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9" w:rsidRDefault="00A60BE6" w:rsidP="00A60BE6">
      <w:pPr>
        <w:pStyle w:val="Zkladntext"/>
        <w:spacing w:before="72"/>
        <w:ind w:left="2552" w:right="2478"/>
        <w:jc w:val="center"/>
        <w:rPr>
          <w:b/>
          <w:w w:val="95"/>
          <w:sz w:val="24"/>
        </w:rPr>
      </w:pPr>
      <w:r w:rsidRPr="00A60BE6">
        <w:rPr>
          <w:b/>
          <w:noProof/>
          <w:sz w:val="24"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-79375</wp:posOffset>
            </wp:positionV>
            <wp:extent cx="1238250" cy="33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85" cy="3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BE6">
        <w:rPr>
          <w:b/>
          <w:w w:val="95"/>
          <w:sz w:val="24"/>
        </w:rPr>
        <w:t>OBJEDNÁVKA</w:t>
      </w:r>
      <w:r w:rsidRPr="00A60BE6">
        <w:rPr>
          <w:b/>
          <w:spacing w:val="16"/>
          <w:w w:val="95"/>
          <w:sz w:val="24"/>
        </w:rPr>
        <w:t xml:space="preserve"> </w:t>
      </w:r>
      <w:r w:rsidRPr="00A60BE6">
        <w:rPr>
          <w:b/>
          <w:w w:val="95"/>
          <w:sz w:val="24"/>
        </w:rPr>
        <w:t>č.</w:t>
      </w:r>
      <w:r w:rsidRPr="00A60BE6">
        <w:rPr>
          <w:b/>
          <w:spacing w:val="16"/>
          <w:w w:val="95"/>
          <w:sz w:val="24"/>
        </w:rPr>
        <w:t xml:space="preserve"> </w:t>
      </w:r>
      <w:r w:rsidRPr="0083174B">
        <w:rPr>
          <w:b/>
          <w:w w:val="95"/>
          <w:sz w:val="24"/>
        </w:rPr>
        <w:t>O-</w:t>
      </w:r>
      <w:r w:rsidR="00060FD6">
        <w:rPr>
          <w:b/>
          <w:w w:val="95"/>
          <w:sz w:val="24"/>
        </w:rPr>
        <w:t>0074/00069850/2024</w:t>
      </w:r>
    </w:p>
    <w:p w:rsidR="005F1506" w:rsidRPr="00A60BE6" w:rsidRDefault="005F1506" w:rsidP="00A60BE6">
      <w:pPr>
        <w:pStyle w:val="Zkladntext"/>
        <w:spacing w:before="72"/>
        <w:ind w:left="2552" w:right="2478"/>
        <w:jc w:val="center"/>
        <w:rPr>
          <w:b/>
          <w:sz w:val="24"/>
        </w:rPr>
      </w:pPr>
    </w:p>
    <w:p w:rsidR="005F1506" w:rsidRDefault="005F1506">
      <w:pPr>
        <w:pStyle w:val="Zkladntext"/>
        <w:ind w:right="192"/>
        <w:jc w:val="right"/>
      </w:pPr>
      <w:r>
        <w:t>D</w:t>
      </w:r>
      <w:r w:rsidR="00A60BE6">
        <w:t>atum</w:t>
      </w:r>
      <w:r>
        <w:t xml:space="preserve"> vystavení objednávky</w:t>
      </w:r>
      <w:r w:rsidR="00A60BE6">
        <w:t>:</w:t>
      </w:r>
      <w:r>
        <w:t xml:space="preserve">               </w:t>
      </w:r>
      <w:r w:rsidR="00060FD6">
        <w:t>5. 3. 2024</w:t>
      </w:r>
      <w:r>
        <w:t xml:space="preserve">  </w:t>
      </w:r>
    </w:p>
    <w:p w:rsidR="005F1506" w:rsidRDefault="005F1506">
      <w:pPr>
        <w:pStyle w:val="Zkladntext"/>
        <w:ind w:right="192"/>
        <w:jc w:val="right"/>
        <w:rPr>
          <w:spacing w:val="-4"/>
        </w:rPr>
      </w:pPr>
    </w:p>
    <w:p w:rsidR="001D5349" w:rsidRPr="005F1506" w:rsidRDefault="005F1506">
      <w:pPr>
        <w:pStyle w:val="Zkladntext"/>
        <w:ind w:right="192"/>
        <w:jc w:val="right"/>
        <w:rPr>
          <w:spacing w:val="-4"/>
        </w:rPr>
      </w:pPr>
      <w:r>
        <w:rPr>
          <w:spacing w:val="-4"/>
        </w:rPr>
        <w:t xml:space="preserve">Termín dodání:          </w:t>
      </w:r>
      <w:r w:rsidR="00060FD6">
        <w:rPr>
          <w:spacing w:val="-4"/>
        </w:rPr>
        <w:t xml:space="preserve">                              </w:t>
      </w:r>
      <w:r>
        <w:rPr>
          <w:spacing w:val="-4"/>
        </w:rPr>
        <w:t xml:space="preserve"> </w:t>
      </w:r>
      <w:r w:rsidR="00060FD6">
        <w:rPr>
          <w:spacing w:val="-4"/>
        </w:rPr>
        <w:t>30. 6. 2024</w:t>
      </w:r>
      <w:r>
        <w:rPr>
          <w:spacing w:val="-4"/>
        </w:rPr>
        <w:t xml:space="preserve">             </w:t>
      </w:r>
    </w:p>
    <w:p w:rsidR="001D5349" w:rsidRDefault="004F1CCD">
      <w:pPr>
        <w:pStyle w:val="Zkladntext"/>
        <w:spacing w:before="3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233680</wp:posOffset>
                </wp:positionV>
                <wp:extent cx="3109595" cy="149796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Odběratel: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Středočeské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8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muzeum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v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Roztokách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u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-42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5"/>
                              </w:rPr>
                              <w:t>Prahy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,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příspěvková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organizace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Zámek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1D5349" w:rsidRPr="005F1506" w:rsidRDefault="0083174B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 xml:space="preserve">252 63 </w:t>
                            </w:r>
                            <w:r w:rsidR="00A60BE6" w:rsidRPr="005F1506">
                              <w:rPr>
                                <w:rFonts w:ascii="Century Gothic" w:hAnsi="Century Gothic"/>
                              </w:rPr>
                              <w:t>Roztoky</w:t>
                            </w:r>
                          </w:p>
                          <w:p w:rsidR="001D5349" w:rsidRPr="005F1506" w:rsidRDefault="001D5349">
                            <w:pPr>
                              <w:pStyle w:val="Zkladntex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D5349" w:rsidRPr="005F1506" w:rsidRDefault="00A60BE6">
                            <w:pPr>
                              <w:pStyle w:val="Zkladntext"/>
                              <w:spacing w:before="141" w:line="336" w:lineRule="auto"/>
                              <w:ind w:left="1096" w:right="2139" w:hanging="10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000</w:t>
                            </w:r>
                            <w:r w:rsidR="00060FD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060FD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9850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5F1506"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060FD6">
                              <w:rPr>
                                <w:rFonts w:ascii="Century Gothic" w:hAnsi="Century Gothic"/>
                              </w:rPr>
                              <w:t>CZ00069850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25pt;margin-top:18.4pt;width:244.85pt;height:1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Odběratel: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Středočeské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8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muzeum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v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Roztokách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u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-42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5"/>
                        </w:rPr>
                        <w:t>Prahy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,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příspěvková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organizace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Zámek</w:t>
                      </w:r>
                      <w:r w:rsidRPr="005F1506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1D5349" w:rsidRPr="005F1506" w:rsidRDefault="0083174B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 xml:space="preserve">252 63 </w:t>
                      </w:r>
                      <w:r w:rsidR="00A60BE6" w:rsidRPr="005F1506">
                        <w:rPr>
                          <w:rFonts w:ascii="Century Gothic" w:hAnsi="Century Gothic"/>
                        </w:rPr>
                        <w:t>Roztoky</w:t>
                      </w:r>
                    </w:p>
                    <w:p w:rsidR="001D5349" w:rsidRPr="005F1506" w:rsidRDefault="001D5349">
                      <w:pPr>
                        <w:pStyle w:val="Zkladntex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D5349" w:rsidRPr="005F1506" w:rsidRDefault="00A60BE6">
                      <w:pPr>
                        <w:pStyle w:val="Zkladntext"/>
                        <w:spacing w:before="141" w:line="336" w:lineRule="auto"/>
                        <w:ind w:left="1096" w:right="2139" w:hanging="10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000</w:t>
                      </w:r>
                      <w:r w:rsidR="00060FD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6</w:t>
                      </w:r>
                      <w:r w:rsidR="00060FD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9850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5F1506"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060FD6">
                        <w:rPr>
                          <w:rFonts w:ascii="Century Gothic" w:hAnsi="Century Gothic"/>
                        </w:rPr>
                        <w:t>CZ00069850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302260</wp:posOffset>
                </wp:positionV>
                <wp:extent cx="3109595" cy="136080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360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Dodavatel:</w:t>
                            </w:r>
                          </w:p>
                          <w:p w:rsidR="001D5349" w:rsidRPr="005F1506" w:rsidRDefault="00060FD6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0FD6">
                              <w:rPr>
                                <w:rFonts w:ascii="Century Gothic" w:hAnsi="Century Gothic"/>
                                <w:b/>
                              </w:rPr>
                              <w:t>STEM/MARK, a.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060FD6">
                              <w:rPr>
                                <w:rFonts w:ascii="Century Gothic" w:hAnsi="Century Gothic"/>
                                <w:b/>
                              </w:rPr>
                              <w:t>s.</w:t>
                            </w:r>
                          </w:p>
                          <w:p w:rsidR="005F1506" w:rsidRDefault="00060FD6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Smrčkova 2485/4</w:t>
                            </w:r>
                          </w:p>
                          <w:p w:rsidR="001D5349" w:rsidRPr="005F1506" w:rsidRDefault="00060FD6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180 00 Praha 8</w:t>
                            </w:r>
                          </w:p>
                          <w:p w:rsidR="001D5349" w:rsidRPr="005F1506" w:rsidRDefault="001D5349">
                            <w:pPr>
                              <w:pStyle w:val="Zkladntext"/>
                              <w:spacing w:before="1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0BE6" w:rsidRPr="005F1506" w:rsidRDefault="00A60BE6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  <w:spacing w:val="1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="00060FD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060FD6">
                              <w:rPr>
                                <w:rFonts w:ascii="Century Gothic" w:hAnsi="Century Gothic"/>
                              </w:rPr>
                              <w:t>618 59 591</w:t>
                            </w:r>
                          </w:p>
                          <w:p w:rsidR="001D5349" w:rsidRPr="005F1506" w:rsidRDefault="00060FD6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060FD6">
                              <w:rPr>
                                <w:rFonts w:ascii="Century Gothic" w:hAnsi="Century Gothic"/>
                              </w:rPr>
                              <w:t>CZ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61859591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1.9pt;margin-top:23.8pt;width:244.85pt;height:10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Dodavatel:</w:t>
                      </w:r>
                    </w:p>
                    <w:p w:rsidR="001D5349" w:rsidRPr="005F1506" w:rsidRDefault="00060FD6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</w:rPr>
                      </w:pPr>
                      <w:r w:rsidRPr="00060FD6">
                        <w:rPr>
                          <w:rFonts w:ascii="Century Gothic" w:hAnsi="Century Gothic"/>
                          <w:b/>
                        </w:rPr>
                        <w:t>STEM/MARK, a.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060FD6">
                        <w:rPr>
                          <w:rFonts w:ascii="Century Gothic" w:hAnsi="Century Gothic"/>
                          <w:b/>
                        </w:rPr>
                        <w:t>s.</w:t>
                      </w:r>
                    </w:p>
                    <w:p w:rsidR="005F1506" w:rsidRDefault="00060FD6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Smrčkova 2485/4</w:t>
                      </w:r>
                    </w:p>
                    <w:p w:rsidR="001D5349" w:rsidRPr="005F1506" w:rsidRDefault="00060FD6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180 00 Praha 8</w:t>
                      </w:r>
                    </w:p>
                    <w:p w:rsidR="001D5349" w:rsidRPr="005F1506" w:rsidRDefault="001D5349">
                      <w:pPr>
                        <w:pStyle w:val="Zkladntext"/>
                        <w:spacing w:before="1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0BE6" w:rsidRPr="005F1506" w:rsidRDefault="00A60BE6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  <w:spacing w:val="1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="00060FD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060FD6">
                        <w:rPr>
                          <w:rFonts w:ascii="Century Gothic" w:hAnsi="Century Gothic"/>
                        </w:rPr>
                        <w:t>618 59 591</w:t>
                      </w:r>
                    </w:p>
                    <w:p w:rsidR="001D5349" w:rsidRPr="005F1506" w:rsidRDefault="00060FD6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060FD6">
                        <w:rPr>
                          <w:rFonts w:ascii="Century Gothic" w:hAnsi="Century Gothic"/>
                        </w:rPr>
                        <w:t>CZ</w:t>
                      </w:r>
                      <w:r>
                        <w:rPr>
                          <w:rFonts w:ascii="Century Gothic" w:hAnsi="Century Gothic"/>
                        </w:rPr>
                        <w:t>61859591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5349" w:rsidRDefault="001D5349">
      <w:pPr>
        <w:pStyle w:val="Zkladntext"/>
        <w:spacing w:before="1"/>
        <w:rPr>
          <w:sz w:val="17"/>
        </w:rPr>
      </w:pPr>
    </w:p>
    <w:p w:rsidR="001D5349" w:rsidRPr="005F1506" w:rsidRDefault="00A60BE6">
      <w:pPr>
        <w:spacing w:before="100"/>
        <w:ind w:left="12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pacing w:val="-1"/>
          <w:w w:val="105"/>
          <w:sz w:val="16"/>
        </w:rPr>
        <w:t>Objednáváme</w:t>
      </w:r>
      <w:r w:rsidRPr="005F1506">
        <w:rPr>
          <w:rFonts w:ascii="Century Gothic" w:hAnsi="Century Gothic"/>
          <w:spacing w:val="-10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u</w:t>
      </w:r>
      <w:r w:rsidRPr="005F1506">
        <w:rPr>
          <w:rFonts w:ascii="Century Gothic" w:hAnsi="Century Gothic"/>
          <w:spacing w:val="-9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Vás:</w:t>
      </w:r>
    </w:p>
    <w:p w:rsidR="001D5349" w:rsidRPr="005F1506" w:rsidRDefault="001D5349">
      <w:pPr>
        <w:pStyle w:val="Zkladntext"/>
        <w:spacing w:before="2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6"/>
        <w:gridCol w:w="992"/>
        <w:gridCol w:w="1134"/>
        <w:gridCol w:w="1560"/>
        <w:gridCol w:w="850"/>
        <w:gridCol w:w="1953"/>
      </w:tblGrid>
      <w:tr w:rsidR="001D5349" w:rsidRPr="005F1506" w:rsidTr="0083174B">
        <w:trPr>
          <w:trHeight w:val="482"/>
        </w:trPr>
        <w:tc>
          <w:tcPr>
            <w:tcW w:w="2690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Označení</w:t>
            </w:r>
            <w:r w:rsidRPr="005F1506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položky</w:t>
            </w:r>
          </w:p>
        </w:tc>
        <w:tc>
          <w:tcPr>
            <w:tcW w:w="1276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4" w:right="56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Jednotková cena</w:t>
            </w:r>
            <w:r w:rsidRPr="005F1506">
              <w:rPr>
                <w:rFonts w:ascii="Century Gothic" w:hAnsi="Century Gothic"/>
                <w:b/>
                <w:spacing w:val="-47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992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Množství</w:t>
            </w:r>
          </w:p>
        </w:tc>
        <w:tc>
          <w:tcPr>
            <w:tcW w:w="1134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Sazba</w:t>
            </w:r>
            <w:r w:rsidRPr="005F1506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560" w:type="dxa"/>
          </w:tcPr>
          <w:p w:rsidR="001D5349" w:rsidRPr="005F1506" w:rsidRDefault="00A60BE6">
            <w:pPr>
              <w:pStyle w:val="TableParagraph"/>
              <w:spacing w:before="122"/>
              <w:ind w:left="53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</w:t>
            </w:r>
            <w:r w:rsidRPr="005F1506">
              <w:rPr>
                <w:rFonts w:ascii="Century Gothic" w:hAnsi="Century Gothic"/>
                <w:b/>
                <w:spacing w:val="-4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850" w:type="dxa"/>
          </w:tcPr>
          <w:p w:rsidR="001D5349" w:rsidRPr="005F1506" w:rsidRDefault="00A60BE6">
            <w:pPr>
              <w:pStyle w:val="TableParagraph"/>
              <w:spacing w:before="122"/>
              <w:ind w:left="5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953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0" w:right="42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 s DPH</w:t>
            </w:r>
            <w:r w:rsidRPr="005F1506">
              <w:rPr>
                <w:rFonts w:ascii="Century Gothic" w:hAnsi="Century Gothic"/>
                <w:b/>
                <w:spacing w:val="-48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celkem</w:t>
            </w:r>
          </w:p>
        </w:tc>
      </w:tr>
      <w:tr w:rsidR="001D5349" w:rsidRPr="005F1506" w:rsidTr="0083174B">
        <w:trPr>
          <w:trHeight w:val="1554"/>
        </w:trPr>
        <w:tc>
          <w:tcPr>
            <w:tcW w:w="2690" w:type="dxa"/>
          </w:tcPr>
          <w:p w:rsidR="001D5349" w:rsidRPr="005F1506" w:rsidRDefault="00060FD6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Dotazník na změnu názvu Středočeského muzea v Roztokách u Prahy, příspěvková organizace</w:t>
            </w:r>
          </w:p>
        </w:tc>
        <w:tc>
          <w:tcPr>
            <w:tcW w:w="1276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992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spacing w:before="11"/>
              <w:rPr>
                <w:rFonts w:ascii="Century Gothic" w:hAnsi="Century Gothic"/>
                <w:sz w:val="16"/>
              </w:rPr>
            </w:pPr>
          </w:p>
          <w:p w:rsidR="001D5349" w:rsidRPr="005F1506" w:rsidRDefault="00A60BE6" w:rsidP="005F1506">
            <w:pPr>
              <w:pStyle w:val="TableParagraph"/>
              <w:ind w:right="34"/>
              <w:jc w:val="center"/>
              <w:rPr>
                <w:rFonts w:ascii="Century Gothic" w:hAnsi="Century Gothic"/>
                <w:sz w:val="18"/>
              </w:rPr>
            </w:pPr>
            <w:r w:rsidRPr="005F1506">
              <w:rPr>
                <w:rFonts w:ascii="Century Gothic" w:hAnsi="Century Gothic"/>
                <w:sz w:val="18"/>
              </w:rPr>
              <w:t>%</w:t>
            </w:r>
          </w:p>
        </w:tc>
        <w:tc>
          <w:tcPr>
            <w:tcW w:w="1560" w:type="dxa"/>
          </w:tcPr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 w:rsidP="00060FD6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060FD6">
              <w:rPr>
                <w:rFonts w:ascii="Century Gothic" w:hAnsi="Century Gothic"/>
                <w:b/>
                <w:w w:val="90"/>
                <w:sz w:val="20"/>
              </w:rPr>
              <w:t>145 000</w:t>
            </w:r>
          </w:p>
        </w:tc>
        <w:tc>
          <w:tcPr>
            <w:tcW w:w="850" w:type="dxa"/>
          </w:tcPr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 w:rsidP="00060FD6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060FD6">
              <w:rPr>
                <w:rFonts w:ascii="Century Gothic" w:hAnsi="Century Gothic"/>
                <w:sz w:val="20"/>
              </w:rPr>
              <w:t xml:space="preserve"> </w:t>
            </w:r>
            <w:r w:rsidRPr="00060FD6">
              <w:rPr>
                <w:rFonts w:ascii="Century Gothic" w:hAnsi="Century Gothic"/>
                <w:b/>
                <w:w w:val="90"/>
                <w:sz w:val="20"/>
              </w:rPr>
              <w:t>30 450</w:t>
            </w:r>
          </w:p>
        </w:tc>
        <w:tc>
          <w:tcPr>
            <w:tcW w:w="1953" w:type="dxa"/>
          </w:tcPr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1D5349" w:rsidRPr="005F1506" w:rsidRDefault="00060FD6">
            <w:pPr>
              <w:pStyle w:val="TableParagraph"/>
              <w:ind w:left="391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</w:rPr>
              <w:t>175 450</w:t>
            </w:r>
            <w:r w:rsidR="00A60BE6" w:rsidRPr="00060FD6">
              <w:rPr>
                <w:rFonts w:ascii="Century Gothic" w:hAnsi="Century Gothic"/>
                <w:b/>
                <w:w w:val="90"/>
              </w:rPr>
              <w:t>,00</w:t>
            </w:r>
            <w:r w:rsidR="00A60BE6" w:rsidRPr="00060FD6">
              <w:rPr>
                <w:rFonts w:ascii="Century Gothic" w:hAnsi="Century Gothic"/>
                <w:b/>
                <w:spacing w:val="6"/>
                <w:w w:val="90"/>
              </w:rPr>
              <w:t xml:space="preserve"> </w:t>
            </w:r>
            <w:r w:rsidR="00A60BE6" w:rsidRPr="00060FD6">
              <w:rPr>
                <w:rFonts w:ascii="Century Gothic" w:hAnsi="Century Gothic"/>
                <w:b/>
                <w:w w:val="90"/>
              </w:rPr>
              <w:t>Kč</w:t>
            </w:r>
          </w:p>
        </w:tc>
      </w:tr>
    </w:tbl>
    <w:p w:rsidR="001D5349" w:rsidRPr="005F1506" w:rsidRDefault="001D5349">
      <w:pPr>
        <w:pStyle w:val="Zkladntext"/>
        <w:spacing w:before="10"/>
        <w:rPr>
          <w:rFonts w:ascii="Century Gothic" w:hAnsi="Century Gothic"/>
          <w:sz w:val="9"/>
        </w:rPr>
      </w:pPr>
    </w:p>
    <w:p w:rsidR="001D5349" w:rsidRPr="005F1506" w:rsidRDefault="00A60BE6">
      <w:pPr>
        <w:spacing w:before="99"/>
        <w:ind w:right="118"/>
        <w:jc w:val="right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Cena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celkem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s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DPH: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="00060FD6">
        <w:rPr>
          <w:rFonts w:ascii="Century Gothic" w:hAnsi="Century Gothic"/>
          <w:sz w:val="16"/>
        </w:rPr>
        <w:t>175 450</w:t>
      </w:r>
      <w:r w:rsidRPr="005F1506">
        <w:rPr>
          <w:rFonts w:ascii="Century Gothic" w:hAnsi="Century Gothic"/>
          <w:sz w:val="16"/>
        </w:rPr>
        <w:t>,00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Kč</w: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4F1CCD">
      <w:pPr>
        <w:pStyle w:val="Zkladntext"/>
        <w:spacing w:before="9"/>
        <w:rPr>
          <w:rFonts w:ascii="Century Gothic" w:hAnsi="Century Gothic"/>
          <w:sz w:val="29"/>
        </w:rPr>
      </w:pPr>
      <w:r w:rsidRPr="005F1506">
        <w:rPr>
          <w:rFonts w:ascii="Century Gothic" w:hAnsi="Century Gothic"/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236855</wp:posOffset>
                </wp:positionV>
                <wp:extent cx="6651625" cy="1324610"/>
                <wp:effectExtent l="0" t="0" r="15875" b="279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324610"/>
                          <a:chOff x="712" y="389"/>
                          <a:chExt cx="10475" cy="2086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712" y="389"/>
                            <a:ext cx="10475" cy="2086"/>
                          </a:xfrm>
                          <a:custGeom>
                            <a:avLst/>
                            <a:gdLst>
                              <a:gd name="T0" fmla="+- 0 728 713"/>
                              <a:gd name="T1" fmla="*/ T0 w 10475"/>
                              <a:gd name="T2" fmla="+- 0 404 389"/>
                              <a:gd name="T3" fmla="*/ 404 h 2086"/>
                              <a:gd name="T4" fmla="+- 0 728 713"/>
                              <a:gd name="T5" fmla="*/ T4 w 10475"/>
                              <a:gd name="T6" fmla="+- 0 2460 389"/>
                              <a:gd name="T7" fmla="*/ 2460 h 2086"/>
                              <a:gd name="T8" fmla="+- 0 728 713"/>
                              <a:gd name="T9" fmla="*/ T8 w 10475"/>
                              <a:gd name="T10" fmla="+- 0 2460 389"/>
                              <a:gd name="T11" fmla="*/ 2460 h 2086"/>
                              <a:gd name="T12" fmla="+- 0 11173 713"/>
                              <a:gd name="T13" fmla="*/ T12 w 10475"/>
                              <a:gd name="T14" fmla="+- 0 2460 389"/>
                              <a:gd name="T15" fmla="*/ 2460 h 2086"/>
                              <a:gd name="T16" fmla="+- 0 11173 713"/>
                              <a:gd name="T17" fmla="*/ T16 w 10475"/>
                              <a:gd name="T18" fmla="+- 0 2460 389"/>
                              <a:gd name="T19" fmla="*/ 2460 h 2086"/>
                              <a:gd name="T20" fmla="+- 0 11173 713"/>
                              <a:gd name="T21" fmla="*/ T20 w 10475"/>
                              <a:gd name="T22" fmla="+- 0 404 389"/>
                              <a:gd name="T23" fmla="*/ 404 h 2086"/>
                              <a:gd name="T24" fmla="+- 0 11173 713"/>
                              <a:gd name="T25" fmla="*/ T24 w 10475"/>
                              <a:gd name="T26" fmla="+- 0 404 389"/>
                              <a:gd name="T27" fmla="*/ 404 h 2086"/>
                              <a:gd name="T28" fmla="+- 0 728 713"/>
                              <a:gd name="T29" fmla="*/ T28 w 10475"/>
                              <a:gd name="T30" fmla="+- 0 404 389"/>
                              <a:gd name="T31" fmla="*/ 404 h 2086"/>
                              <a:gd name="T32" fmla="+- 0 713 713"/>
                              <a:gd name="T33" fmla="*/ T32 w 10475"/>
                              <a:gd name="T34" fmla="+- 0 389 389"/>
                              <a:gd name="T35" fmla="*/ 389 h 2086"/>
                              <a:gd name="T36" fmla="+- 0 713 713"/>
                              <a:gd name="T37" fmla="*/ T36 w 10475"/>
                              <a:gd name="T38" fmla="+- 0 2475 389"/>
                              <a:gd name="T39" fmla="*/ 2475 h 2086"/>
                              <a:gd name="T40" fmla="+- 0 713 713"/>
                              <a:gd name="T41" fmla="*/ T40 w 10475"/>
                              <a:gd name="T42" fmla="+- 0 2475 389"/>
                              <a:gd name="T43" fmla="*/ 2475 h 2086"/>
                              <a:gd name="T44" fmla="+- 0 11188 713"/>
                              <a:gd name="T45" fmla="*/ T44 w 10475"/>
                              <a:gd name="T46" fmla="+- 0 2475 389"/>
                              <a:gd name="T47" fmla="*/ 2475 h 2086"/>
                              <a:gd name="T48" fmla="+- 0 11188 713"/>
                              <a:gd name="T49" fmla="*/ T48 w 10475"/>
                              <a:gd name="T50" fmla="+- 0 2475 389"/>
                              <a:gd name="T51" fmla="*/ 2475 h 2086"/>
                              <a:gd name="T52" fmla="+- 0 11188 713"/>
                              <a:gd name="T53" fmla="*/ T52 w 10475"/>
                              <a:gd name="T54" fmla="+- 0 389 389"/>
                              <a:gd name="T55" fmla="*/ 389 h 2086"/>
                              <a:gd name="T56" fmla="+- 0 11188 713"/>
                              <a:gd name="T57" fmla="*/ T56 w 10475"/>
                              <a:gd name="T58" fmla="+- 0 389 389"/>
                              <a:gd name="T59" fmla="*/ 389 h 2086"/>
                              <a:gd name="T60" fmla="+- 0 713 713"/>
                              <a:gd name="T61" fmla="*/ T60 w 10475"/>
                              <a:gd name="T62" fmla="+- 0 389 389"/>
                              <a:gd name="T63" fmla="*/ 38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75" h="2086">
                                <a:moveTo>
                                  <a:pt x="15" y="15"/>
                                </a:moveTo>
                                <a:lnTo>
                                  <a:pt x="15" y="2071"/>
                                </a:lnTo>
                                <a:moveTo>
                                  <a:pt x="15" y="2071"/>
                                </a:moveTo>
                                <a:lnTo>
                                  <a:pt x="10460" y="2071"/>
                                </a:lnTo>
                                <a:moveTo>
                                  <a:pt x="10460" y="2071"/>
                                </a:moveTo>
                                <a:lnTo>
                                  <a:pt x="10460" y="15"/>
                                </a:lnTo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86"/>
                                </a:lnTo>
                                <a:moveTo>
                                  <a:pt x="0" y="2086"/>
                                </a:moveTo>
                                <a:lnTo>
                                  <a:pt x="10475" y="2086"/>
                                </a:lnTo>
                                <a:moveTo>
                                  <a:pt x="10475" y="2086"/>
                                </a:moveTo>
                                <a:lnTo>
                                  <a:pt x="10475" y="0"/>
                                </a:lnTo>
                                <a:moveTo>
                                  <a:pt x="1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6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70"/>
                            <a:ext cx="16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schválil: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70"/>
                            <a:ext cx="29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Akceptace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objednávky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dodavatelem: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39"/>
                            <a:ext cx="363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49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Mgr. Jana Klementová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100"/>
                            <a:ext cx="6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513"/>
                            <a:ext cx="6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29"/>
                            <a:ext cx="363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vystavil:</w:t>
                              </w:r>
                            </w:p>
                            <w:p w:rsidR="001D5349" w:rsidRDefault="00060FD6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Bc. Martin Bareš</w:t>
                              </w:r>
                            </w:p>
                            <w:p w:rsidR="001D5349" w:rsidRDefault="001D5349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829"/>
                            <a:ext cx="457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A60BE6" w:rsidRDefault="00A60BE6">
                              <w:pPr>
                                <w:spacing w:line="249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Akceptací</w:t>
                              </w:r>
                              <w:r w:rsidRPr="00A60BE6">
                                <w:rPr>
                                  <w:spacing w:val="1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této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objednávky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potvrzuji,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že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jsem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osobou</w:t>
                              </w:r>
                              <w:r w:rsidRPr="00A60BE6">
                                <w:rPr>
                                  <w:spacing w:val="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tomuto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právnímu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jednání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oprávněnou.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5.25pt;margin-top:18.65pt;width:523.75pt;height:104.3pt;z-index:-15727616;mso-wrap-distance-left:0;mso-wrap-distance-right:0;mso-position-horizontal-relative:page" coordorigin="712,389" coordsize="10475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">
                <v:shape id="AutoShape 11" o:spid="_x0000_s1029" style="position:absolute;left:712;top:389;width:10475;height:2086;visibility:visible;mso-wrap-style:square;v-text-anchor:top" coordsize="10475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" path="m15,15r,2056m15,2071r10445,m10460,2071r,-2056m10460,15l15,15m,l,2086t,l10475,2086t,l10475,t,l,e" filled="f">
                  <v:path arrowok="t" o:connecttype="custom" o:connectlocs="15,404;15,2460;15,2460;10460,2460;10460,2460;10460,404;10460,404;15,404;0,389;0,2475;0,2475;10475,2475;10475,2475;10475,389;10475,389;0,38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25;top:76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">
                  <v:imagedata r:id="rId7" o:title=""/>
                </v:shape>
                <v:shape id="Text Box 9" o:spid="_x0000_s1031" type="#_x0000_t202" style="position:absolute;left:825;top:470;width:16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schválil:</w:t>
                        </w:r>
                      </w:p>
                    </w:txbxContent>
                  </v:textbox>
                </v:shape>
                <v:shape id="Text Box 8" o:spid="_x0000_s1032" type="#_x0000_t202" style="position:absolute;left:4801;top:470;width:29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Akceptace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objednávky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dodavatelem:</w:t>
                        </w:r>
                      </w:p>
                    </w:txbxContent>
                  </v:textbox>
                </v:shape>
                <v:shape id="Text Box 7" o:spid="_x0000_s1033" type="#_x0000_t202" style="position:absolute;left:825;top:1039;width:3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49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Mgr. Jana Klementová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4" type="#_x0000_t202" style="position:absolute;left:4801;top:1100;width:6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Datum:</w:t>
                        </w:r>
                      </w:p>
                    </w:txbxContent>
                  </v:textbox>
                </v:shape>
                <v:shape id="Text Box 5" o:spid="_x0000_s1035" type="#_x0000_t202" style="position:absolute;left:4801;top:1513;width:6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Jméno:</w:t>
                        </w:r>
                      </w:p>
                    </w:txbxContent>
                  </v:textbox>
                </v:shape>
                <v:shape id="Text Box 4" o:spid="_x0000_s1036" type="#_x0000_t202" style="position:absolute;left:825;top:1729;width:363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vystavil:</w:t>
                        </w:r>
                      </w:p>
                      <w:p w:rsidR="001D5349" w:rsidRDefault="00060FD6">
                        <w:pPr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Bc. Martin Bareš</w:t>
                        </w:r>
                      </w:p>
                      <w:p w:rsidR="001D5349" w:rsidRDefault="001D5349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4801;top:1829;width:457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5349" w:rsidRPr="00A60BE6" w:rsidRDefault="00A60BE6">
                        <w:pPr>
                          <w:spacing w:line="249" w:lineRule="auto"/>
                          <w:rPr>
                            <w:sz w:val="18"/>
                            <w:szCs w:val="18"/>
                          </w:rPr>
                        </w:pP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Akceptací</w:t>
                        </w:r>
                        <w:r w:rsidRPr="00A60BE6">
                          <w:rPr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této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objednávky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potvrzuji,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že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jsem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osobou</w:t>
                        </w:r>
                        <w:r w:rsidRPr="00A60BE6"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tomuto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právnímu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jednání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oprávněnou.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A60BE6">
      <w:pPr>
        <w:pStyle w:val="Zkladntext"/>
        <w:spacing w:before="94"/>
        <w:ind w:left="165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Další</w:t>
      </w:r>
      <w:r w:rsidRPr="005F1506">
        <w:rPr>
          <w:rFonts w:ascii="Century Gothic" w:hAnsi="Century Gothic"/>
          <w:spacing w:val="-8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obchodní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podmínky: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Na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faktuře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uvádějte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číslo</w:t>
      </w:r>
      <w:r w:rsidRPr="005F1506">
        <w:rPr>
          <w:rFonts w:ascii="Century Gothic" w:hAnsi="Century Gothic"/>
          <w:spacing w:val="8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naší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objednávky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line="249" w:lineRule="auto"/>
        <w:ind w:left="165" w:right="555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případě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splnění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požadavků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zákona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340/2015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Sb.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Registru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smluv,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bude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tato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objednávka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uveřejněna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celém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rozsahu</w:t>
      </w:r>
      <w:r w:rsidRPr="005F1506">
        <w:rPr>
          <w:rFonts w:ascii="Century Gothic" w:hAnsi="Century Gothic"/>
          <w:spacing w:val="1"/>
          <w:w w:val="90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(smlouvy.gov.cz).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2" w:line="249" w:lineRule="auto"/>
        <w:ind w:left="165" w:right="308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5"/>
          <w:sz w:val="16"/>
        </w:rPr>
        <w:t>Cena je splatná na základě faktury ve lhůtě 30 dní od dodání zboží (služeb) nebo doručení faktury, a to ten den, který nastane</w:t>
      </w:r>
      <w:r w:rsidRPr="005F1506">
        <w:rPr>
          <w:rFonts w:ascii="Century Gothic" w:hAnsi="Century Gothic"/>
          <w:spacing w:val="-45"/>
          <w:w w:val="95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nejpozději.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1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Preferujeme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elektronickou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faktury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ve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formátu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5F1506">
        <w:rPr>
          <w:rFonts w:ascii="Century Gothic" w:hAnsi="Century Gothic"/>
          <w:sz w:val="16"/>
        </w:rPr>
        <w:t>ISDOCx</w:t>
      </w:r>
      <w:proofErr w:type="spellEnd"/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</w:t>
      </w:r>
      <w:hyperlink r:id="rId8" w:history="1">
        <w:r w:rsidRPr="005F1506">
          <w:rPr>
            <w:rStyle w:val="Hypertextovodkaz"/>
            <w:rFonts w:ascii="Century Gothic" w:hAnsi="Century Gothic"/>
            <w:color w:val="auto"/>
            <w:sz w:val="16"/>
            <w:u w:val="none"/>
          </w:rPr>
          <w:t>www.isdoc.cz</w:t>
        </w:r>
      </w:hyperlink>
      <w:r w:rsidRPr="005F1506">
        <w:rPr>
          <w:rFonts w:ascii="Century Gothic" w:hAnsi="Century Gothic"/>
          <w:sz w:val="16"/>
        </w:rPr>
        <w:t>)</w:t>
      </w: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284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V R</w:t>
      </w:r>
      <w:r w:rsidR="005F1506" w:rsidRPr="005F1506">
        <w:rPr>
          <w:rFonts w:ascii="Century Gothic" w:hAnsi="Century Gothic"/>
          <w:sz w:val="20"/>
        </w:rPr>
        <w:t>oztokách, dne:</w:t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  <w:t xml:space="preserve">         V Praze</w:t>
      </w:r>
      <w:r w:rsidRPr="005F1506">
        <w:rPr>
          <w:rFonts w:ascii="Century Gothic" w:hAnsi="Century Gothic"/>
          <w:sz w:val="20"/>
        </w:rPr>
        <w:t>, dne: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bookmarkStart w:id="0" w:name="_GoBack"/>
      <w:bookmarkEnd w:id="0"/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………………………………………………….</w:t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  <w:t xml:space="preserve">         ………………………………………………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Mgr</w:t>
      </w:r>
      <w:r w:rsidR="00060FD6">
        <w:rPr>
          <w:rFonts w:ascii="Century Gothic" w:hAnsi="Century Gothic"/>
          <w:sz w:val="20"/>
        </w:rPr>
        <w:t>. Jana Klementová</w:t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  <w:t xml:space="preserve">  </w:t>
      </w:r>
      <w:r w:rsidRPr="005F1506">
        <w:rPr>
          <w:rFonts w:ascii="Century Gothic" w:hAnsi="Century Gothic"/>
          <w:sz w:val="20"/>
        </w:rPr>
        <w:t xml:space="preserve"> </w:t>
      </w:r>
      <w:r w:rsidR="00060FD6">
        <w:rPr>
          <w:rFonts w:ascii="Century Gothic" w:hAnsi="Century Gothic"/>
          <w:sz w:val="20"/>
        </w:rPr>
        <w:t>Ondřej Vácha</w:t>
      </w:r>
      <w:r w:rsidRPr="005F1506">
        <w:rPr>
          <w:rFonts w:ascii="Century Gothic" w:hAnsi="Century Gothic"/>
          <w:sz w:val="20"/>
        </w:rPr>
        <w:t xml:space="preserve">             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      ředitelka muzea</w:t>
      </w:r>
      <w:r w:rsidRPr="005F1506">
        <w:rPr>
          <w:rFonts w:ascii="Century Gothic" w:hAnsi="Century Gothic"/>
          <w:sz w:val="20"/>
        </w:rPr>
        <w:tab/>
      </w:r>
    </w:p>
    <w:p w:rsidR="00A60BE6" w:rsidRDefault="00A60BE6" w:rsidP="00A60BE6">
      <w:pPr>
        <w:spacing w:before="1"/>
        <w:ind w:left="142"/>
        <w:rPr>
          <w:sz w:val="18"/>
        </w:rPr>
      </w:pPr>
    </w:p>
    <w:p w:rsidR="00A60BE6" w:rsidRPr="00A60BE6" w:rsidRDefault="00A60BE6" w:rsidP="00A60BE6">
      <w:pPr>
        <w:tabs>
          <w:tab w:val="left" w:pos="365"/>
        </w:tabs>
        <w:spacing w:before="1"/>
        <w:ind w:left="142"/>
        <w:rPr>
          <w:sz w:val="18"/>
        </w:rPr>
      </w:pPr>
    </w:p>
    <w:sectPr w:rsidR="00A60BE6" w:rsidRPr="00A60BE6">
      <w:type w:val="continuous"/>
      <w:pgSz w:w="11900" w:h="16840"/>
      <w:pgMar w:top="8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CA"/>
    <w:multiLevelType w:val="hybridMultilevel"/>
    <w:tmpl w:val="66CC1622"/>
    <w:lvl w:ilvl="0" w:tplc="888E2C0C">
      <w:start w:val="1"/>
      <w:numFmt w:val="decimal"/>
      <w:lvlText w:val="%1."/>
      <w:lvlJc w:val="left"/>
      <w:pPr>
        <w:ind w:left="364" w:hanging="2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s-CZ" w:eastAsia="en-US" w:bidi="ar-SA"/>
      </w:rPr>
    </w:lvl>
    <w:lvl w:ilvl="1" w:tplc="17403ADE">
      <w:numFmt w:val="bullet"/>
      <w:lvlText w:val="•"/>
      <w:lvlJc w:val="left"/>
      <w:pPr>
        <w:ind w:left="1394" w:hanging="200"/>
      </w:pPr>
      <w:rPr>
        <w:rFonts w:hint="default"/>
        <w:lang w:val="cs-CZ" w:eastAsia="en-US" w:bidi="ar-SA"/>
      </w:rPr>
    </w:lvl>
    <w:lvl w:ilvl="2" w:tplc="C560752A">
      <w:numFmt w:val="bullet"/>
      <w:lvlText w:val="•"/>
      <w:lvlJc w:val="left"/>
      <w:pPr>
        <w:ind w:left="2428" w:hanging="200"/>
      </w:pPr>
      <w:rPr>
        <w:rFonts w:hint="default"/>
        <w:lang w:val="cs-CZ" w:eastAsia="en-US" w:bidi="ar-SA"/>
      </w:rPr>
    </w:lvl>
    <w:lvl w:ilvl="3" w:tplc="3E628176">
      <w:numFmt w:val="bullet"/>
      <w:lvlText w:val="•"/>
      <w:lvlJc w:val="left"/>
      <w:pPr>
        <w:ind w:left="3462" w:hanging="200"/>
      </w:pPr>
      <w:rPr>
        <w:rFonts w:hint="default"/>
        <w:lang w:val="cs-CZ" w:eastAsia="en-US" w:bidi="ar-SA"/>
      </w:rPr>
    </w:lvl>
    <w:lvl w:ilvl="4" w:tplc="0908F088">
      <w:numFmt w:val="bullet"/>
      <w:lvlText w:val="•"/>
      <w:lvlJc w:val="left"/>
      <w:pPr>
        <w:ind w:left="4496" w:hanging="200"/>
      </w:pPr>
      <w:rPr>
        <w:rFonts w:hint="default"/>
        <w:lang w:val="cs-CZ" w:eastAsia="en-US" w:bidi="ar-SA"/>
      </w:rPr>
    </w:lvl>
    <w:lvl w:ilvl="5" w:tplc="54803C4C">
      <w:numFmt w:val="bullet"/>
      <w:lvlText w:val="•"/>
      <w:lvlJc w:val="left"/>
      <w:pPr>
        <w:ind w:left="5530" w:hanging="200"/>
      </w:pPr>
      <w:rPr>
        <w:rFonts w:hint="default"/>
        <w:lang w:val="cs-CZ" w:eastAsia="en-US" w:bidi="ar-SA"/>
      </w:rPr>
    </w:lvl>
    <w:lvl w:ilvl="6" w:tplc="A4784174">
      <w:numFmt w:val="bullet"/>
      <w:lvlText w:val="•"/>
      <w:lvlJc w:val="left"/>
      <w:pPr>
        <w:ind w:left="6564" w:hanging="200"/>
      </w:pPr>
      <w:rPr>
        <w:rFonts w:hint="default"/>
        <w:lang w:val="cs-CZ" w:eastAsia="en-US" w:bidi="ar-SA"/>
      </w:rPr>
    </w:lvl>
    <w:lvl w:ilvl="7" w:tplc="5E2AF044">
      <w:numFmt w:val="bullet"/>
      <w:lvlText w:val="•"/>
      <w:lvlJc w:val="left"/>
      <w:pPr>
        <w:ind w:left="7598" w:hanging="200"/>
      </w:pPr>
      <w:rPr>
        <w:rFonts w:hint="default"/>
        <w:lang w:val="cs-CZ" w:eastAsia="en-US" w:bidi="ar-SA"/>
      </w:rPr>
    </w:lvl>
    <w:lvl w:ilvl="8" w:tplc="10585406">
      <w:numFmt w:val="bullet"/>
      <w:lvlText w:val="•"/>
      <w:lvlJc w:val="left"/>
      <w:pPr>
        <w:ind w:left="8632" w:hanging="20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49"/>
    <w:rsid w:val="00060FD6"/>
    <w:rsid w:val="001D5349"/>
    <w:rsid w:val="00416761"/>
    <w:rsid w:val="004F1CCD"/>
    <w:rsid w:val="00527299"/>
    <w:rsid w:val="005F1506"/>
    <w:rsid w:val="00726112"/>
    <w:rsid w:val="0083174B"/>
    <w:rsid w:val="00A60BE6"/>
    <w:rsid w:val="00C46786"/>
    <w:rsid w:val="00D3756B"/>
    <w:rsid w:val="00D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966F"/>
  <w15:docId w15:val="{1A7394DF-1E95-4D2B-9C22-103F5E7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"/>
      <w:ind w:left="165" w:hanging="2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6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o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2</cp:revision>
  <cp:lastPrinted>2023-11-21T10:51:00Z</cp:lastPrinted>
  <dcterms:created xsi:type="dcterms:W3CDTF">2024-03-05T12:25:00Z</dcterms:created>
  <dcterms:modified xsi:type="dcterms:W3CDTF">2024-03-05T12:25:00Z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2023-11-15T00:00:00Z</vt:filetime>
  </property>
</Properties>
</file>