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6AB5C" w14:textId="77777777" w:rsidR="00462D05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936"/>
        <w:gridCol w:w="850"/>
        <w:gridCol w:w="6055"/>
      </w:tblGrid>
      <w:tr w:rsidR="00462D05" w14:paraId="23AE0246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8BEBE" w14:textId="77777777" w:rsidR="00462D05" w:rsidRDefault="00000000">
            <w:pPr>
              <w:pStyle w:val="Other10"/>
              <w:spacing w:line="295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5D4A3C17" w14:textId="77777777" w:rsidR="00462D05" w:rsidRDefault="00000000">
            <w:pPr>
              <w:pStyle w:val="Other10"/>
              <w:spacing w:line="295" w:lineRule="auto"/>
              <w:ind w:left="94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03F0199F" w14:textId="77777777" w:rsidR="00462D05" w:rsidRDefault="00000000">
            <w:pPr>
              <w:pStyle w:val="Other10"/>
              <w:spacing w:line="295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2D13A561" w14:textId="77777777" w:rsidR="00462D05" w:rsidRDefault="00000000">
            <w:pPr>
              <w:pStyle w:val="Other10"/>
              <w:spacing w:line="295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C520D" w14:textId="77777777" w:rsidR="00462D05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  <w:p w14:paraId="04A4B86F" w14:textId="77777777" w:rsidR="00462D05" w:rsidRDefault="00000000">
            <w:pPr>
              <w:pStyle w:val="Other10"/>
              <w:tabs>
                <w:tab w:val="left" w:pos="233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Medesa s.r.o.</w:t>
            </w:r>
          </w:p>
          <w:p w14:paraId="3E442988" w14:textId="77777777" w:rsidR="00462D05" w:rsidRDefault="00000000">
            <w:pPr>
              <w:pStyle w:val="Other10"/>
              <w:tabs>
                <w:tab w:val="left" w:pos="233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Na Vyšehradě</w:t>
            </w:r>
          </w:p>
          <w:p w14:paraId="57FA0A84" w14:textId="77777777" w:rsidR="00462D05" w:rsidRDefault="00000000">
            <w:pPr>
              <w:pStyle w:val="Other10"/>
              <w:tabs>
                <w:tab w:val="left" w:pos="233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572 01 Polička</w:t>
            </w:r>
          </w:p>
          <w:p w14:paraId="2E724811" w14:textId="77777777" w:rsidR="00462D05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  <w:p w14:paraId="71436D0B" w14:textId="77777777" w:rsidR="00462D05" w:rsidRDefault="00000000">
            <w:pPr>
              <w:pStyle w:val="Other10"/>
              <w:tabs>
                <w:tab w:val="left" w:pos="190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64254577</w:t>
            </w:r>
          </w:p>
          <w:p w14:paraId="42BB3A07" w14:textId="77777777" w:rsidR="00462D05" w:rsidRDefault="00000000">
            <w:pPr>
              <w:pStyle w:val="Other10"/>
              <w:tabs>
                <w:tab w:val="left" w:pos="1914"/>
                <w:tab w:val="left" w:pos="437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CZ64254577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objednavky@medesa.cz</w:t>
              </w:r>
            </w:hyperlink>
          </w:p>
        </w:tc>
      </w:tr>
      <w:tr w:rsidR="00462D05" w14:paraId="31295F75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9A0833" w14:textId="77777777" w:rsidR="00462D05" w:rsidRDefault="00000000">
            <w:pPr>
              <w:pStyle w:val="Other10"/>
              <w:tabs>
                <w:tab w:val="left" w:pos="2498"/>
              </w:tabs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398563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4.3.2024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BF0047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055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bottom"/>
          </w:tcPr>
          <w:p w14:paraId="187A916A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Konečný příjemce:</w:t>
            </w:r>
          </w:p>
        </w:tc>
      </w:tr>
      <w:tr w:rsidR="00462D05" w14:paraId="7D0C05F4" w14:textId="77777777">
        <w:tblPrEx>
          <w:tblCellMar>
            <w:top w:w="0" w:type="dxa"/>
            <w:bottom w:w="0" w:type="dxa"/>
          </w:tblCellMar>
        </w:tblPrEx>
        <w:trPr>
          <w:trHeight w:hRule="exact" w:val="1246"/>
          <w:jc w:val="center"/>
        </w:trPr>
        <w:tc>
          <w:tcPr>
            <w:tcW w:w="2635" w:type="dxa"/>
            <w:shd w:val="clear" w:color="auto" w:fill="auto"/>
          </w:tcPr>
          <w:p w14:paraId="1B3FDE14" w14:textId="77777777" w:rsidR="00462D05" w:rsidRDefault="00000000">
            <w:pPr>
              <w:pStyle w:val="Other10"/>
              <w:tabs>
                <w:tab w:val="left" w:pos="2484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7C375F2F" w14:textId="77777777" w:rsidR="00462D05" w:rsidRDefault="00000000">
            <w:pPr>
              <w:pStyle w:val="Other10"/>
              <w:tabs>
                <w:tab w:val="left" w:pos="2470"/>
              </w:tabs>
              <w:spacing w:after="500"/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  <w:p w14:paraId="734B7792" w14:textId="77777777" w:rsidR="00462D05" w:rsidRDefault="00000000">
            <w:pPr>
              <w:pStyle w:val="Other10"/>
              <w:spacing w:after="26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313712A7" w14:textId="648CC8B7" w:rsidR="00462D05" w:rsidRDefault="00462D05">
            <w:pPr>
              <w:pStyle w:val="Other10"/>
              <w:ind w:firstLine="200"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28D358D3" w14:textId="77777777" w:rsidR="00462D05" w:rsidRDefault="00000000">
            <w:pPr>
              <w:pStyle w:val="Other10"/>
              <w:spacing w:after="40"/>
              <w:ind w:firstLine="0"/>
              <w:jc w:val="right"/>
            </w:pPr>
            <w:r>
              <w:rPr>
                <w:rStyle w:val="Other1"/>
              </w:rPr>
              <w:t>1</w:t>
            </w:r>
          </w:p>
          <w:p w14:paraId="4F036D6B" w14:textId="77777777" w:rsidR="00462D05" w:rsidRDefault="00000000">
            <w:pPr>
              <w:pStyle w:val="Other10"/>
              <w:spacing w:after="40"/>
              <w:ind w:firstLine="0"/>
              <w:jc w:val="right"/>
            </w:pPr>
            <w:r>
              <w:rPr>
                <w:rStyle w:val="Other1"/>
              </w:rPr>
              <w:t>1</w:t>
            </w:r>
          </w:p>
          <w:p w14:paraId="518988BF" w14:textId="77777777" w:rsidR="00462D05" w:rsidRDefault="00000000">
            <w:pPr>
              <w:pStyle w:val="Other10"/>
              <w:spacing w:after="40"/>
              <w:ind w:firstLine="0"/>
              <w:jc w:val="right"/>
            </w:pPr>
            <w:r>
              <w:rPr>
                <w:rStyle w:val="Other1"/>
              </w:rPr>
              <w:t>1</w:t>
            </w:r>
          </w:p>
          <w:p w14:paraId="244FF04A" w14:textId="77777777" w:rsidR="00462D05" w:rsidRDefault="00000000">
            <w:pPr>
              <w:pStyle w:val="Other10"/>
              <w:spacing w:after="40"/>
              <w:ind w:firstLine="0"/>
              <w:jc w:val="right"/>
            </w:pPr>
            <w:r>
              <w:rPr>
                <w:rStyle w:val="Other1"/>
              </w:rPr>
              <w:t>1</w:t>
            </w:r>
          </w:p>
          <w:p w14:paraId="29C205C0" w14:textId="77777777" w:rsidR="00462D05" w:rsidRDefault="00000000">
            <w:pPr>
              <w:pStyle w:val="Other10"/>
              <w:spacing w:after="40"/>
              <w:ind w:firstLine="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055" w:type="dxa"/>
            <w:tcBorders>
              <w:left w:val="dashed" w:sz="4" w:space="0" w:color="auto"/>
            </w:tcBorders>
            <w:shd w:val="clear" w:color="auto" w:fill="auto"/>
          </w:tcPr>
          <w:p w14:paraId="13635970" w14:textId="77777777" w:rsidR="00462D05" w:rsidRDefault="00000000">
            <w:pPr>
              <w:pStyle w:val="Other10"/>
              <w:ind w:left="1540" w:firstLine="0"/>
            </w:pPr>
            <w:r>
              <w:rPr>
                <w:rStyle w:val="Other1"/>
              </w:rPr>
              <w:t>centrální sklad NsP Havířov</w:t>
            </w:r>
          </w:p>
          <w:p w14:paraId="656AEA7D" w14:textId="77777777" w:rsidR="00462D05" w:rsidRDefault="00000000">
            <w:pPr>
              <w:pStyle w:val="Other10"/>
              <w:ind w:left="1540" w:firstLine="0"/>
            </w:pPr>
            <w:r>
              <w:rPr>
                <w:rStyle w:val="Other1"/>
              </w:rPr>
              <w:t>Dělnická 1132/24</w:t>
            </w:r>
          </w:p>
          <w:p w14:paraId="51B29E37" w14:textId="77777777" w:rsidR="00462D05" w:rsidRDefault="00000000">
            <w:pPr>
              <w:pStyle w:val="Other10"/>
              <w:spacing w:after="240"/>
              <w:ind w:left="1540" w:firstLine="0"/>
            </w:pPr>
            <w:r>
              <w:rPr>
                <w:rStyle w:val="Other1"/>
              </w:rPr>
              <w:t>736 01 Havířov</w:t>
            </w:r>
          </w:p>
          <w:p w14:paraId="4C6C97E5" w14:textId="77777777" w:rsidR="00462D05" w:rsidRDefault="00000000">
            <w:pPr>
              <w:pStyle w:val="Other10"/>
              <w:spacing w:after="140"/>
              <w:ind w:firstLine="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  <w:tr w:rsidR="00462D05" w14:paraId="016E296E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D52B5" w14:textId="77777777" w:rsidR="00462D05" w:rsidRDefault="00000000">
            <w:pPr>
              <w:pStyle w:val="Other10"/>
              <w:spacing w:line="300" w:lineRule="auto"/>
              <w:ind w:firstLine="0"/>
            </w:pPr>
            <w:r>
              <w:rPr>
                <w:rStyle w:val="Other1"/>
              </w:rPr>
              <w:t>Prosím o zaslání zboží zároveň s fakturou Dodavatel akceptuje tuto objednávku.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AC757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a dodacím listem!</w:t>
            </w:r>
          </w:p>
        </w:tc>
      </w:tr>
    </w:tbl>
    <w:p w14:paraId="7A3805BF" w14:textId="77777777" w:rsidR="00462D05" w:rsidRDefault="00462D05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3787"/>
        <w:gridCol w:w="1642"/>
        <w:gridCol w:w="626"/>
        <w:gridCol w:w="965"/>
        <w:gridCol w:w="972"/>
        <w:gridCol w:w="1188"/>
      </w:tblGrid>
      <w:tr w:rsidR="00462D05" w14:paraId="1ECF56A0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74" w:type="dxa"/>
            <w:shd w:val="clear" w:color="auto" w:fill="auto"/>
          </w:tcPr>
          <w:p w14:paraId="524177B5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87" w:type="dxa"/>
            <w:shd w:val="clear" w:color="auto" w:fill="auto"/>
          </w:tcPr>
          <w:p w14:paraId="349A41C8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42" w:type="dxa"/>
            <w:shd w:val="clear" w:color="auto" w:fill="auto"/>
          </w:tcPr>
          <w:p w14:paraId="1CDA6622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26" w:type="dxa"/>
            <w:shd w:val="clear" w:color="auto" w:fill="auto"/>
          </w:tcPr>
          <w:p w14:paraId="018CDCFA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JMN</w:t>
            </w:r>
          </w:p>
        </w:tc>
        <w:tc>
          <w:tcPr>
            <w:tcW w:w="965" w:type="dxa"/>
            <w:shd w:val="clear" w:color="auto" w:fill="auto"/>
          </w:tcPr>
          <w:p w14:paraId="14062642" w14:textId="77777777" w:rsidR="00462D05" w:rsidRDefault="00000000">
            <w:pPr>
              <w:pStyle w:val="Other10"/>
              <w:spacing w:line="290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2" w:type="dxa"/>
            <w:shd w:val="clear" w:color="auto" w:fill="auto"/>
          </w:tcPr>
          <w:p w14:paraId="4AF677BC" w14:textId="77777777" w:rsidR="00462D05" w:rsidRDefault="00000000">
            <w:pPr>
              <w:pStyle w:val="Other10"/>
              <w:spacing w:after="40"/>
              <w:ind w:firstLine="0"/>
              <w:jc w:val="right"/>
            </w:pPr>
            <w:r>
              <w:rPr>
                <w:rStyle w:val="Other1"/>
              </w:rPr>
              <w:t>Cena/jedn.</w:t>
            </w:r>
          </w:p>
          <w:p w14:paraId="6C5C50C2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88" w:type="dxa"/>
            <w:shd w:val="clear" w:color="auto" w:fill="auto"/>
          </w:tcPr>
          <w:p w14:paraId="2C930263" w14:textId="77777777" w:rsidR="00462D05" w:rsidRDefault="00000000">
            <w:pPr>
              <w:pStyle w:val="Other10"/>
              <w:spacing w:line="300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462D05" w14:paraId="2D7A52BC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3AF69E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N003826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13D19B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Dirui URISTIK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5D08B8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H10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24336B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D548AC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195D2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675,91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ED80FE" w14:textId="77777777" w:rsidR="00462D0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3 379,55</w:t>
            </w:r>
          </w:p>
        </w:tc>
      </w:tr>
      <w:tr w:rsidR="00462D05" w14:paraId="63F9BB8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shd w:val="clear" w:color="auto" w:fill="auto"/>
          </w:tcPr>
          <w:p w14:paraId="48C4D48E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N002740</w:t>
            </w:r>
          </w:p>
        </w:tc>
        <w:tc>
          <w:tcPr>
            <w:tcW w:w="3787" w:type="dxa"/>
            <w:shd w:val="clear" w:color="auto" w:fill="auto"/>
          </w:tcPr>
          <w:p w14:paraId="421B38C2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AIA C-peptid</w:t>
            </w:r>
          </w:p>
        </w:tc>
        <w:tc>
          <w:tcPr>
            <w:tcW w:w="1642" w:type="dxa"/>
            <w:shd w:val="clear" w:color="auto" w:fill="auto"/>
          </w:tcPr>
          <w:p w14:paraId="295D36E8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025283</w:t>
            </w:r>
          </w:p>
        </w:tc>
        <w:tc>
          <w:tcPr>
            <w:tcW w:w="626" w:type="dxa"/>
            <w:shd w:val="clear" w:color="auto" w:fill="auto"/>
          </w:tcPr>
          <w:p w14:paraId="7810203E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1DB1F30C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4EC5C509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9 655,80</w:t>
            </w:r>
          </w:p>
        </w:tc>
        <w:tc>
          <w:tcPr>
            <w:tcW w:w="1188" w:type="dxa"/>
            <w:shd w:val="clear" w:color="auto" w:fill="auto"/>
          </w:tcPr>
          <w:p w14:paraId="1424D485" w14:textId="77777777" w:rsidR="00462D0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9 655,80</w:t>
            </w:r>
          </w:p>
        </w:tc>
      </w:tr>
      <w:tr w:rsidR="00462D05" w14:paraId="0C24E55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74" w:type="dxa"/>
            <w:shd w:val="clear" w:color="auto" w:fill="auto"/>
          </w:tcPr>
          <w:p w14:paraId="7E9BC8E9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N003186</w:t>
            </w:r>
          </w:p>
        </w:tc>
        <w:tc>
          <w:tcPr>
            <w:tcW w:w="3787" w:type="dxa"/>
            <w:shd w:val="clear" w:color="auto" w:fill="auto"/>
          </w:tcPr>
          <w:p w14:paraId="39778C8E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AIA Cortisol</w:t>
            </w:r>
          </w:p>
        </w:tc>
        <w:tc>
          <w:tcPr>
            <w:tcW w:w="1642" w:type="dxa"/>
            <w:shd w:val="clear" w:color="auto" w:fill="auto"/>
          </w:tcPr>
          <w:p w14:paraId="3A57EB71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025246</w:t>
            </w:r>
          </w:p>
        </w:tc>
        <w:tc>
          <w:tcPr>
            <w:tcW w:w="626" w:type="dxa"/>
            <w:shd w:val="clear" w:color="auto" w:fill="auto"/>
          </w:tcPr>
          <w:p w14:paraId="59F02F4E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6E53BAB2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shd w:val="clear" w:color="auto" w:fill="auto"/>
          </w:tcPr>
          <w:p w14:paraId="1D2E2611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9 655,80</w:t>
            </w:r>
          </w:p>
        </w:tc>
        <w:tc>
          <w:tcPr>
            <w:tcW w:w="1188" w:type="dxa"/>
            <w:shd w:val="clear" w:color="auto" w:fill="auto"/>
          </w:tcPr>
          <w:p w14:paraId="0E772721" w14:textId="77777777" w:rsidR="00462D05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19 311,60</w:t>
            </w:r>
          </w:p>
        </w:tc>
      </w:tr>
      <w:tr w:rsidR="00462D05" w14:paraId="10B3B8D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7E8032D1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N002739</w:t>
            </w:r>
          </w:p>
        </w:tc>
        <w:tc>
          <w:tcPr>
            <w:tcW w:w="3787" w:type="dxa"/>
            <w:shd w:val="clear" w:color="auto" w:fill="auto"/>
          </w:tcPr>
          <w:p w14:paraId="172A7CCE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AIA Pack IgE II STÁT</w:t>
            </w:r>
          </w:p>
        </w:tc>
        <w:tc>
          <w:tcPr>
            <w:tcW w:w="1642" w:type="dxa"/>
            <w:shd w:val="clear" w:color="auto" w:fill="auto"/>
          </w:tcPr>
          <w:p w14:paraId="5402AE7F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025295</w:t>
            </w:r>
          </w:p>
        </w:tc>
        <w:tc>
          <w:tcPr>
            <w:tcW w:w="626" w:type="dxa"/>
            <w:shd w:val="clear" w:color="auto" w:fill="auto"/>
          </w:tcPr>
          <w:p w14:paraId="05ED18CE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73DD4211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shd w:val="clear" w:color="auto" w:fill="auto"/>
          </w:tcPr>
          <w:p w14:paraId="0A3C7EF7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9 655,80</w:t>
            </w:r>
          </w:p>
        </w:tc>
        <w:tc>
          <w:tcPr>
            <w:tcW w:w="1188" w:type="dxa"/>
            <w:shd w:val="clear" w:color="auto" w:fill="auto"/>
          </w:tcPr>
          <w:p w14:paraId="4DDF75B6" w14:textId="77777777" w:rsidR="00462D05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19 311,60</w:t>
            </w:r>
          </w:p>
        </w:tc>
      </w:tr>
      <w:tr w:rsidR="00462D05" w14:paraId="7AC1101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shd w:val="clear" w:color="auto" w:fill="auto"/>
          </w:tcPr>
          <w:p w14:paraId="59C79F6B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N002742</w:t>
            </w:r>
          </w:p>
        </w:tc>
        <w:tc>
          <w:tcPr>
            <w:tcW w:w="3787" w:type="dxa"/>
            <w:shd w:val="clear" w:color="auto" w:fill="auto"/>
          </w:tcPr>
          <w:p w14:paraId="5A3BC15B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AIA Myoglobin</w:t>
            </w:r>
          </w:p>
        </w:tc>
        <w:tc>
          <w:tcPr>
            <w:tcW w:w="1642" w:type="dxa"/>
            <w:shd w:val="clear" w:color="auto" w:fill="auto"/>
          </w:tcPr>
          <w:p w14:paraId="4175B911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025297</w:t>
            </w:r>
          </w:p>
        </w:tc>
        <w:tc>
          <w:tcPr>
            <w:tcW w:w="626" w:type="dxa"/>
            <w:shd w:val="clear" w:color="auto" w:fill="auto"/>
          </w:tcPr>
          <w:p w14:paraId="5C49A86D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10CF42FB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shd w:val="clear" w:color="auto" w:fill="auto"/>
          </w:tcPr>
          <w:p w14:paraId="7A494171" w14:textId="77777777" w:rsidR="00462D0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10 575,40</w:t>
            </w:r>
          </w:p>
        </w:tc>
        <w:tc>
          <w:tcPr>
            <w:tcW w:w="1188" w:type="dxa"/>
            <w:shd w:val="clear" w:color="auto" w:fill="auto"/>
          </w:tcPr>
          <w:p w14:paraId="676076F9" w14:textId="77777777" w:rsidR="00462D05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21 150,80</w:t>
            </w:r>
          </w:p>
        </w:tc>
      </w:tr>
      <w:tr w:rsidR="00462D05" w14:paraId="72C3F7A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74" w:type="dxa"/>
            <w:shd w:val="clear" w:color="auto" w:fill="auto"/>
          </w:tcPr>
          <w:p w14:paraId="5B930FD4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N003341</w:t>
            </w:r>
          </w:p>
        </w:tc>
        <w:tc>
          <w:tcPr>
            <w:tcW w:w="3787" w:type="dxa"/>
            <w:shd w:val="clear" w:color="auto" w:fill="auto"/>
          </w:tcPr>
          <w:p w14:paraId="33D33153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AIA Pack LH II STÁT</w:t>
            </w:r>
          </w:p>
        </w:tc>
        <w:tc>
          <w:tcPr>
            <w:tcW w:w="1642" w:type="dxa"/>
            <w:shd w:val="clear" w:color="auto" w:fill="auto"/>
          </w:tcPr>
          <w:p w14:paraId="481819EA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025296</w:t>
            </w:r>
          </w:p>
        </w:tc>
        <w:tc>
          <w:tcPr>
            <w:tcW w:w="626" w:type="dxa"/>
            <w:shd w:val="clear" w:color="auto" w:fill="auto"/>
          </w:tcPr>
          <w:p w14:paraId="5FA6FAE6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23F4420B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6C965677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8 966,10</w:t>
            </w:r>
          </w:p>
        </w:tc>
        <w:tc>
          <w:tcPr>
            <w:tcW w:w="1188" w:type="dxa"/>
            <w:shd w:val="clear" w:color="auto" w:fill="auto"/>
          </w:tcPr>
          <w:p w14:paraId="5E801574" w14:textId="77777777" w:rsidR="00462D0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8 966,10</w:t>
            </w:r>
          </w:p>
        </w:tc>
      </w:tr>
      <w:tr w:rsidR="00462D05" w14:paraId="6D48969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6300ACD0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N003188</w:t>
            </w:r>
          </w:p>
        </w:tc>
        <w:tc>
          <w:tcPr>
            <w:tcW w:w="3787" w:type="dxa"/>
            <w:shd w:val="clear" w:color="auto" w:fill="auto"/>
          </w:tcPr>
          <w:p w14:paraId="2BF29E2D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AIA Pack Prolactin STÁT</w:t>
            </w:r>
          </w:p>
        </w:tc>
        <w:tc>
          <w:tcPr>
            <w:tcW w:w="1642" w:type="dxa"/>
            <w:shd w:val="clear" w:color="auto" w:fill="auto"/>
          </w:tcPr>
          <w:p w14:paraId="15AAEC6E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025255</w:t>
            </w:r>
          </w:p>
        </w:tc>
        <w:tc>
          <w:tcPr>
            <w:tcW w:w="626" w:type="dxa"/>
            <w:shd w:val="clear" w:color="auto" w:fill="auto"/>
          </w:tcPr>
          <w:p w14:paraId="593D07C2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155F887A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0D03727C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9 655,80</w:t>
            </w:r>
          </w:p>
        </w:tc>
        <w:tc>
          <w:tcPr>
            <w:tcW w:w="1188" w:type="dxa"/>
            <w:shd w:val="clear" w:color="auto" w:fill="auto"/>
          </w:tcPr>
          <w:p w14:paraId="584BC16F" w14:textId="77777777" w:rsidR="00462D0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9 655,80</w:t>
            </w:r>
          </w:p>
        </w:tc>
      </w:tr>
      <w:tr w:rsidR="00462D05" w14:paraId="067E5E6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14C6F654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N003262</w:t>
            </w:r>
          </w:p>
        </w:tc>
        <w:tc>
          <w:tcPr>
            <w:tcW w:w="3787" w:type="dxa"/>
            <w:shd w:val="clear" w:color="auto" w:fill="auto"/>
          </w:tcPr>
          <w:p w14:paraId="2FE4C092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AIA Pack Testosteron STÁT</w:t>
            </w:r>
          </w:p>
        </w:tc>
        <w:tc>
          <w:tcPr>
            <w:tcW w:w="1642" w:type="dxa"/>
            <w:shd w:val="clear" w:color="auto" w:fill="auto"/>
          </w:tcPr>
          <w:p w14:paraId="75BC6286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025204</w:t>
            </w:r>
          </w:p>
        </w:tc>
        <w:tc>
          <w:tcPr>
            <w:tcW w:w="626" w:type="dxa"/>
            <w:shd w:val="clear" w:color="auto" w:fill="auto"/>
          </w:tcPr>
          <w:p w14:paraId="571CA571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0103B626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066F77F8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9 759,26</w:t>
            </w:r>
          </w:p>
        </w:tc>
        <w:tc>
          <w:tcPr>
            <w:tcW w:w="1188" w:type="dxa"/>
            <w:shd w:val="clear" w:color="auto" w:fill="auto"/>
          </w:tcPr>
          <w:p w14:paraId="7D5A265B" w14:textId="77777777" w:rsidR="00462D0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9 759,26</w:t>
            </w:r>
          </w:p>
        </w:tc>
      </w:tr>
      <w:tr w:rsidR="00462D05" w14:paraId="1F16DD1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38F8CB92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N002741</w:t>
            </w:r>
          </w:p>
        </w:tc>
        <w:tc>
          <w:tcPr>
            <w:tcW w:w="3787" w:type="dxa"/>
            <w:shd w:val="clear" w:color="auto" w:fill="auto"/>
          </w:tcPr>
          <w:p w14:paraId="3BA66952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AIA Pack Troponin I 3G STÁT</w:t>
            </w:r>
          </w:p>
        </w:tc>
        <w:tc>
          <w:tcPr>
            <w:tcW w:w="1642" w:type="dxa"/>
            <w:shd w:val="clear" w:color="auto" w:fill="auto"/>
          </w:tcPr>
          <w:p w14:paraId="7A233AFD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025215</w:t>
            </w:r>
          </w:p>
        </w:tc>
        <w:tc>
          <w:tcPr>
            <w:tcW w:w="626" w:type="dxa"/>
            <w:shd w:val="clear" w:color="auto" w:fill="auto"/>
          </w:tcPr>
          <w:p w14:paraId="349AF1B3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3737282F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7,000</w:t>
            </w:r>
          </w:p>
        </w:tc>
        <w:tc>
          <w:tcPr>
            <w:tcW w:w="972" w:type="dxa"/>
            <w:shd w:val="clear" w:color="auto" w:fill="auto"/>
          </w:tcPr>
          <w:p w14:paraId="5A0D69D7" w14:textId="77777777" w:rsidR="00462D0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11 253,61</w:t>
            </w:r>
          </w:p>
        </w:tc>
        <w:tc>
          <w:tcPr>
            <w:tcW w:w="1188" w:type="dxa"/>
            <w:shd w:val="clear" w:color="auto" w:fill="auto"/>
          </w:tcPr>
          <w:p w14:paraId="4FA243FB" w14:textId="77777777" w:rsidR="00462D05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78 775,27</w:t>
            </w:r>
          </w:p>
        </w:tc>
      </w:tr>
      <w:tr w:rsidR="00462D05" w14:paraId="3E2AFB2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4B2C53DB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N042501</w:t>
            </w:r>
          </w:p>
        </w:tc>
        <w:tc>
          <w:tcPr>
            <w:tcW w:w="3787" w:type="dxa"/>
            <w:shd w:val="clear" w:color="auto" w:fill="auto"/>
          </w:tcPr>
          <w:p w14:paraId="7E99E19B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AIA Pack BNP</w:t>
            </w:r>
          </w:p>
        </w:tc>
        <w:tc>
          <w:tcPr>
            <w:tcW w:w="1642" w:type="dxa"/>
            <w:shd w:val="clear" w:color="auto" w:fill="auto"/>
          </w:tcPr>
          <w:p w14:paraId="7070EA79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025228</w:t>
            </w:r>
          </w:p>
        </w:tc>
        <w:tc>
          <w:tcPr>
            <w:tcW w:w="626" w:type="dxa"/>
            <w:shd w:val="clear" w:color="auto" w:fill="auto"/>
          </w:tcPr>
          <w:p w14:paraId="36E004D7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4B2680B3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1F242FA4" w14:textId="77777777" w:rsidR="00462D0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34 370,05</w:t>
            </w:r>
          </w:p>
        </w:tc>
        <w:tc>
          <w:tcPr>
            <w:tcW w:w="1188" w:type="dxa"/>
            <w:shd w:val="clear" w:color="auto" w:fill="auto"/>
          </w:tcPr>
          <w:p w14:paraId="4A446D89" w14:textId="77777777" w:rsidR="00462D05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34 370,05</w:t>
            </w:r>
          </w:p>
        </w:tc>
      </w:tr>
      <w:tr w:rsidR="00462D05" w14:paraId="7FED207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11F12371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N044601</w:t>
            </w:r>
          </w:p>
        </w:tc>
        <w:tc>
          <w:tcPr>
            <w:tcW w:w="3787" w:type="dxa"/>
            <w:shd w:val="clear" w:color="auto" w:fill="auto"/>
          </w:tcPr>
          <w:p w14:paraId="6AE96297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AIA Pack HCG II STÁT</w:t>
            </w:r>
          </w:p>
        </w:tc>
        <w:tc>
          <w:tcPr>
            <w:tcW w:w="1642" w:type="dxa"/>
            <w:shd w:val="clear" w:color="auto" w:fill="auto"/>
          </w:tcPr>
          <w:p w14:paraId="16783212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025219</w:t>
            </w:r>
          </w:p>
        </w:tc>
        <w:tc>
          <w:tcPr>
            <w:tcW w:w="626" w:type="dxa"/>
            <w:shd w:val="clear" w:color="auto" w:fill="auto"/>
          </w:tcPr>
          <w:p w14:paraId="1C258FB8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68073BA4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7887EC73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9 655,80</w:t>
            </w:r>
          </w:p>
        </w:tc>
        <w:tc>
          <w:tcPr>
            <w:tcW w:w="1188" w:type="dxa"/>
            <w:shd w:val="clear" w:color="auto" w:fill="auto"/>
          </w:tcPr>
          <w:p w14:paraId="1186EADF" w14:textId="77777777" w:rsidR="00462D0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9 655,80</w:t>
            </w:r>
          </w:p>
        </w:tc>
      </w:tr>
      <w:tr w:rsidR="00462D05" w14:paraId="5A342B5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47042D15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N002800</w:t>
            </w:r>
          </w:p>
        </w:tc>
        <w:tc>
          <w:tcPr>
            <w:tcW w:w="3787" w:type="dxa"/>
            <w:shd w:val="clear" w:color="auto" w:fill="auto"/>
          </w:tcPr>
          <w:p w14:paraId="0642582C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Substráte II</w:t>
            </w:r>
          </w:p>
        </w:tc>
        <w:tc>
          <w:tcPr>
            <w:tcW w:w="1642" w:type="dxa"/>
            <w:shd w:val="clear" w:color="auto" w:fill="auto"/>
          </w:tcPr>
          <w:p w14:paraId="3A3D45C9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020968</w:t>
            </w:r>
          </w:p>
        </w:tc>
        <w:tc>
          <w:tcPr>
            <w:tcW w:w="626" w:type="dxa"/>
            <w:shd w:val="clear" w:color="auto" w:fill="auto"/>
          </w:tcPr>
          <w:p w14:paraId="5BAAF387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484D7522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72" w:type="dxa"/>
            <w:shd w:val="clear" w:color="auto" w:fill="auto"/>
          </w:tcPr>
          <w:p w14:paraId="5E937330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3 781,86</w:t>
            </w:r>
          </w:p>
        </w:tc>
        <w:tc>
          <w:tcPr>
            <w:tcW w:w="1188" w:type="dxa"/>
            <w:shd w:val="clear" w:color="auto" w:fill="auto"/>
          </w:tcPr>
          <w:p w14:paraId="59B6F079" w14:textId="77777777" w:rsidR="00462D05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11 345,58</w:t>
            </w:r>
          </w:p>
        </w:tc>
      </w:tr>
      <w:tr w:rsidR="00462D05" w14:paraId="0CD95D2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shd w:val="clear" w:color="auto" w:fill="auto"/>
          </w:tcPr>
          <w:p w14:paraId="1E6FC38F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N002801</w:t>
            </w:r>
          </w:p>
        </w:tc>
        <w:tc>
          <w:tcPr>
            <w:tcW w:w="3787" w:type="dxa"/>
            <w:shd w:val="clear" w:color="auto" w:fill="auto"/>
          </w:tcPr>
          <w:p w14:paraId="40AE10B4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Washing Solution</w:t>
            </w:r>
          </w:p>
        </w:tc>
        <w:tc>
          <w:tcPr>
            <w:tcW w:w="1642" w:type="dxa"/>
            <w:shd w:val="clear" w:color="auto" w:fill="auto"/>
          </w:tcPr>
          <w:p w14:paraId="70C3955E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020955</w:t>
            </w:r>
          </w:p>
        </w:tc>
        <w:tc>
          <w:tcPr>
            <w:tcW w:w="626" w:type="dxa"/>
            <w:shd w:val="clear" w:color="auto" w:fill="auto"/>
          </w:tcPr>
          <w:p w14:paraId="1A461809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0E14BF81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72" w:type="dxa"/>
            <w:shd w:val="clear" w:color="auto" w:fill="auto"/>
          </w:tcPr>
          <w:p w14:paraId="4D036E1C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3 161,13</w:t>
            </w:r>
          </w:p>
        </w:tc>
        <w:tc>
          <w:tcPr>
            <w:tcW w:w="1188" w:type="dxa"/>
            <w:shd w:val="clear" w:color="auto" w:fill="auto"/>
          </w:tcPr>
          <w:p w14:paraId="17A4157F" w14:textId="77777777" w:rsidR="00462D0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9 483,39</w:t>
            </w:r>
          </w:p>
        </w:tc>
      </w:tr>
      <w:tr w:rsidR="00462D05" w14:paraId="4901C3B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09D6E3CE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N002807</w:t>
            </w:r>
          </w:p>
        </w:tc>
        <w:tc>
          <w:tcPr>
            <w:tcW w:w="3787" w:type="dxa"/>
            <w:shd w:val="clear" w:color="auto" w:fill="auto"/>
          </w:tcPr>
          <w:p w14:paraId="13EE1262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Carbon Tip Rack</w:t>
            </w:r>
          </w:p>
        </w:tc>
        <w:tc>
          <w:tcPr>
            <w:tcW w:w="1642" w:type="dxa"/>
            <w:shd w:val="clear" w:color="auto" w:fill="auto"/>
          </w:tcPr>
          <w:p w14:paraId="2F43E416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R019215L</w:t>
            </w:r>
          </w:p>
        </w:tc>
        <w:tc>
          <w:tcPr>
            <w:tcW w:w="626" w:type="dxa"/>
            <w:shd w:val="clear" w:color="auto" w:fill="auto"/>
          </w:tcPr>
          <w:p w14:paraId="5A91F975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2D1BD2B3" w14:textId="77777777" w:rsidR="00462D05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1F6EE4A9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4 011,76</w:t>
            </w:r>
          </w:p>
        </w:tc>
        <w:tc>
          <w:tcPr>
            <w:tcW w:w="1188" w:type="dxa"/>
            <w:shd w:val="clear" w:color="auto" w:fill="auto"/>
          </w:tcPr>
          <w:p w14:paraId="7C46F3BE" w14:textId="77777777" w:rsidR="00462D0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4 011,76</w:t>
            </w:r>
          </w:p>
        </w:tc>
      </w:tr>
      <w:tr w:rsidR="00462D05" w14:paraId="3BB2E31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74" w:type="dxa"/>
            <w:shd w:val="clear" w:color="auto" w:fill="auto"/>
          </w:tcPr>
          <w:p w14:paraId="63BF5CD0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N002809</w:t>
            </w:r>
          </w:p>
        </w:tc>
        <w:tc>
          <w:tcPr>
            <w:tcW w:w="3787" w:type="dxa"/>
            <w:shd w:val="clear" w:color="auto" w:fill="auto"/>
          </w:tcPr>
          <w:p w14:paraId="3F587D04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Diluent</w:t>
            </w:r>
          </w:p>
        </w:tc>
        <w:tc>
          <w:tcPr>
            <w:tcW w:w="1642" w:type="dxa"/>
            <w:shd w:val="clear" w:color="auto" w:fill="auto"/>
          </w:tcPr>
          <w:p w14:paraId="40C0DA0B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020956</w:t>
            </w:r>
          </w:p>
        </w:tc>
        <w:tc>
          <w:tcPr>
            <w:tcW w:w="626" w:type="dxa"/>
            <w:shd w:val="clear" w:color="auto" w:fill="auto"/>
          </w:tcPr>
          <w:p w14:paraId="4179BECC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76997A0A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78EBBAFB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3 161,13</w:t>
            </w:r>
          </w:p>
        </w:tc>
        <w:tc>
          <w:tcPr>
            <w:tcW w:w="1188" w:type="dxa"/>
            <w:shd w:val="clear" w:color="auto" w:fill="auto"/>
          </w:tcPr>
          <w:p w14:paraId="06711803" w14:textId="77777777" w:rsidR="00462D0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3 161,13</w:t>
            </w:r>
          </w:p>
        </w:tc>
      </w:tr>
      <w:tr w:rsidR="00462D05" w14:paraId="0A81F17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shd w:val="clear" w:color="auto" w:fill="auto"/>
          </w:tcPr>
          <w:p w14:paraId="58BDAA96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N002331</w:t>
            </w:r>
          </w:p>
        </w:tc>
        <w:tc>
          <w:tcPr>
            <w:tcW w:w="3787" w:type="dxa"/>
            <w:shd w:val="clear" w:color="auto" w:fill="auto"/>
          </w:tcPr>
          <w:p w14:paraId="7F462B28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Probe wiper rings (F2400/Adv 2020)</w:t>
            </w:r>
          </w:p>
        </w:tc>
        <w:tc>
          <w:tcPr>
            <w:tcW w:w="1642" w:type="dxa"/>
            <w:shd w:val="clear" w:color="auto" w:fill="auto"/>
          </w:tcPr>
          <w:p w14:paraId="41F2A899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202840</w:t>
            </w:r>
          </w:p>
        </w:tc>
        <w:tc>
          <w:tcPr>
            <w:tcW w:w="626" w:type="dxa"/>
            <w:shd w:val="clear" w:color="auto" w:fill="auto"/>
          </w:tcPr>
          <w:p w14:paraId="153AD438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0CEC2BA2" w14:textId="77777777" w:rsidR="00462D05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5B529DAC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3 871,24</w:t>
            </w:r>
          </w:p>
        </w:tc>
        <w:tc>
          <w:tcPr>
            <w:tcW w:w="1188" w:type="dxa"/>
            <w:shd w:val="clear" w:color="auto" w:fill="auto"/>
          </w:tcPr>
          <w:p w14:paraId="0B77B5B1" w14:textId="77777777" w:rsidR="00462D0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3 871,24</w:t>
            </w:r>
          </w:p>
        </w:tc>
      </w:tr>
      <w:tr w:rsidR="00462D05" w14:paraId="3093F48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74" w:type="dxa"/>
            <w:shd w:val="clear" w:color="auto" w:fill="auto"/>
          </w:tcPr>
          <w:p w14:paraId="361A0601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N001542</w:t>
            </w:r>
          </w:p>
        </w:tc>
        <w:tc>
          <w:tcPr>
            <w:tcW w:w="3787" w:type="dxa"/>
            <w:shd w:val="clear" w:color="auto" w:fill="auto"/>
          </w:tcPr>
          <w:p w14:paraId="1F6513AE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Zkumavky Fiske CZ</w:t>
            </w:r>
          </w:p>
        </w:tc>
        <w:tc>
          <w:tcPr>
            <w:tcW w:w="1642" w:type="dxa"/>
            <w:shd w:val="clear" w:color="auto" w:fill="auto"/>
          </w:tcPr>
          <w:p w14:paraId="03B0C059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202825</w:t>
            </w:r>
          </w:p>
        </w:tc>
        <w:tc>
          <w:tcPr>
            <w:tcW w:w="626" w:type="dxa"/>
            <w:shd w:val="clear" w:color="auto" w:fill="auto"/>
          </w:tcPr>
          <w:p w14:paraId="2ECFCA69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7494DAD5" w14:textId="77777777" w:rsidR="00462D05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shd w:val="clear" w:color="auto" w:fill="auto"/>
          </w:tcPr>
          <w:p w14:paraId="0D9C2288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2 963,52</w:t>
            </w:r>
          </w:p>
        </w:tc>
        <w:tc>
          <w:tcPr>
            <w:tcW w:w="1188" w:type="dxa"/>
            <w:shd w:val="clear" w:color="auto" w:fill="auto"/>
          </w:tcPr>
          <w:p w14:paraId="39E56657" w14:textId="77777777" w:rsidR="00462D0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5 927,04</w:t>
            </w:r>
          </w:p>
        </w:tc>
      </w:tr>
      <w:tr w:rsidR="00462D05" w14:paraId="7E1ABB7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37184EC9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N002839</w:t>
            </w:r>
          </w:p>
        </w:tc>
        <w:tc>
          <w:tcPr>
            <w:tcW w:w="5429" w:type="dxa"/>
            <w:gridSpan w:val="2"/>
            <w:shd w:val="clear" w:color="auto" w:fill="auto"/>
            <w:vAlign w:val="bottom"/>
          </w:tcPr>
          <w:p w14:paraId="3A933EE6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Multistandart solution 12 mmol/1 Glu/Lac 5 5211-3015</w:t>
            </w:r>
          </w:p>
        </w:tc>
        <w:tc>
          <w:tcPr>
            <w:tcW w:w="626" w:type="dxa"/>
            <w:shd w:val="clear" w:color="auto" w:fill="auto"/>
            <w:vAlign w:val="bottom"/>
          </w:tcPr>
          <w:p w14:paraId="3DE0DB24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643C8E5" w14:textId="77777777" w:rsidR="00462D05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217EEAB6" w14:textId="77777777" w:rsidR="00462D0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16 153,50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1CFF02CA" w14:textId="77777777" w:rsidR="00462D05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16 153,50</w:t>
            </w:r>
          </w:p>
        </w:tc>
      </w:tr>
      <w:tr w:rsidR="00462D05" w14:paraId="030ADBB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74" w:type="dxa"/>
            <w:shd w:val="clear" w:color="auto" w:fill="auto"/>
          </w:tcPr>
          <w:p w14:paraId="629704B8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N042877</w:t>
            </w:r>
          </w:p>
        </w:tc>
        <w:tc>
          <w:tcPr>
            <w:tcW w:w="3787" w:type="dxa"/>
            <w:shd w:val="clear" w:color="auto" w:fill="auto"/>
          </w:tcPr>
          <w:p w14:paraId="569CF91C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System solution 5 L</w:t>
            </w:r>
          </w:p>
        </w:tc>
        <w:tc>
          <w:tcPr>
            <w:tcW w:w="1642" w:type="dxa"/>
            <w:shd w:val="clear" w:color="auto" w:fill="auto"/>
          </w:tcPr>
          <w:p w14:paraId="5F0D8116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0201-0002-026</w:t>
            </w:r>
          </w:p>
        </w:tc>
        <w:tc>
          <w:tcPr>
            <w:tcW w:w="626" w:type="dxa"/>
            <w:shd w:val="clear" w:color="auto" w:fill="auto"/>
          </w:tcPr>
          <w:p w14:paraId="241E01A2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2E31791F" w14:textId="77777777" w:rsidR="00462D05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3B0068DD" w14:textId="77777777" w:rsidR="00462D05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3 313,13</w:t>
            </w:r>
          </w:p>
        </w:tc>
        <w:tc>
          <w:tcPr>
            <w:tcW w:w="1188" w:type="dxa"/>
            <w:shd w:val="clear" w:color="auto" w:fill="auto"/>
          </w:tcPr>
          <w:p w14:paraId="19C3AE85" w14:textId="77777777" w:rsidR="00462D0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3 313,13</w:t>
            </w:r>
          </w:p>
        </w:tc>
      </w:tr>
      <w:tr w:rsidR="00462D05" w14:paraId="5E03ACD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74" w:type="dxa"/>
            <w:shd w:val="clear" w:color="auto" w:fill="auto"/>
          </w:tcPr>
          <w:p w14:paraId="529AD1B1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N044418</w:t>
            </w:r>
          </w:p>
        </w:tc>
        <w:tc>
          <w:tcPr>
            <w:tcW w:w="3787" w:type="dxa"/>
            <w:shd w:val="clear" w:color="auto" w:fill="auto"/>
          </w:tcPr>
          <w:p w14:paraId="186B5C95" w14:textId="77777777" w:rsidR="00462D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Pathfast NT pro BNP</w:t>
            </w:r>
          </w:p>
        </w:tc>
        <w:tc>
          <w:tcPr>
            <w:tcW w:w="1642" w:type="dxa"/>
            <w:shd w:val="clear" w:color="auto" w:fill="auto"/>
          </w:tcPr>
          <w:p w14:paraId="69CB6C1C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PF1061-K</w:t>
            </w:r>
          </w:p>
        </w:tc>
        <w:tc>
          <w:tcPr>
            <w:tcW w:w="626" w:type="dxa"/>
            <w:shd w:val="clear" w:color="auto" w:fill="auto"/>
          </w:tcPr>
          <w:p w14:paraId="3BFF5FEA" w14:textId="77777777" w:rsidR="00462D05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4F0F6382" w14:textId="77777777" w:rsidR="00462D05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shd w:val="clear" w:color="auto" w:fill="auto"/>
          </w:tcPr>
          <w:p w14:paraId="1C69415A" w14:textId="77777777" w:rsidR="00462D0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29 633,14</w:t>
            </w:r>
          </w:p>
        </w:tc>
        <w:tc>
          <w:tcPr>
            <w:tcW w:w="1188" w:type="dxa"/>
            <w:shd w:val="clear" w:color="auto" w:fill="auto"/>
          </w:tcPr>
          <w:p w14:paraId="0CFCEC58" w14:textId="77777777" w:rsidR="00462D05" w:rsidRDefault="00000000">
            <w:pPr>
              <w:pStyle w:val="Other10"/>
              <w:ind w:firstLine="240"/>
            </w:pPr>
            <w:r>
              <w:rPr>
                <w:rStyle w:val="Other1"/>
              </w:rPr>
              <w:t>59 266,28</w:t>
            </w:r>
          </w:p>
        </w:tc>
      </w:tr>
      <w:tr w:rsidR="00462D05" w14:paraId="6270F46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4E0B32F0" w14:textId="77777777" w:rsidR="00462D05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87" w:type="dxa"/>
            <w:shd w:val="clear" w:color="auto" w:fill="auto"/>
          </w:tcPr>
          <w:p w14:paraId="1EADF1D0" w14:textId="77777777" w:rsidR="00462D05" w:rsidRDefault="00462D05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</w:tcPr>
          <w:p w14:paraId="12227D20" w14:textId="77777777" w:rsidR="00462D05" w:rsidRDefault="00462D05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shd w:val="clear" w:color="auto" w:fill="auto"/>
          </w:tcPr>
          <w:p w14:paraId="5026EFD1" w14:textId="77777777" w:rsidR="00462D05" w:rsidRDefault="00462D05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00CB11CD" w14:textId="77777777" w:rsidR="00462D05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39,000</w:t>
            </w:r>
          </w:p>
        </w:tc>
        <w:tc>
          <w:tcPr>
            <w:tcW w:w="972" w:type="dxa"/>
            <w:shd w:val="clear" w:color="auto" w:fill="auto"/>
          </w:tcPr>
          <w:p w14:paraId="09769608" w14:textId="77777777" w:rsidR="00462D05" w:rsidRDefault="00462D05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14:paraId="256658FF" w14:textId="77777777" w:rsidR="00462D05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340 524,68</w:t>
            </w:r>
          </w:p>
        </w:tc>
      </w:tr>
    </w:tbl>
    <w:p w14:paraId="225E1497" w14:textId="77777777" w:rsidR="00462D05" w:rsidRDefault="00462D05">
      <w:pPr>
        <w:spacing w:after="2999" w:line="1" w:lineRule="exact"/>
      </w:pPr>
    </w:p>
    <w:p w14:paraId="0E48A0F4" w14:textId="77777777" w:rsidR="00462D05" w:rsidRDefault="00000000">
      <w:pPr>
        <w:pStyle w:val="Bodytext10"/>
      </w:pPr>
      <w:r>
        <w:rPr>
          <w:rStyle w:val="Bodytext1"/>
        </w:rPr>
        <w:t>Organizace je vedena u Krajského obchodního soudu v Ostravě,spis.zn. Pr .vložka 880</w:t>
      </w:r>
    </w:p>
    <w:p w14:paraId="135357AE" w14:textId="77777777" w:rsidR="00462D05" w:rsidRDefault="00000000">
      <w:pPr>
        <w:pStyle w:val="Bodytext10"/>
        <w:pBdr>
          <w:bottom w:val="single" w:sz="4" w:space="0" w:color="auto"/>
        </w:pBdr>
        <w:tabs>
          <w:tab w:val="left" w:pos="5184"/>
        </w:tabs>
      </w:pPr>
      <w:r>
        <w:rPr>
          <w:rStyle w:val="Bodytext1"/>
        </w:rPr>
        <w:t>ISYS SW | Vyhotovil: Iveta Čertíkova</w:t>
      </w:r>
      <w:r>
        <w:rPr>
          <w:rStyle w:val="Bodytext1"/>
        </w:rPr>
        <w:tab/>
        <w:t>Podpis:</w:t>
      </w:r>
    </w:p>
    <w:sectPr w:rsidR="00462D05">
      <w:headerReference w:type="default" r:id="rId7"/>
      <w:pgSz w:w="11900" w:h="16840"/>
      <w:pgMar w:top="1293" w:right="730" w:bottom="1293" w:left="693" w:header="0" w:footer="8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EC8DD" w14:textId="77777777" w:rsidR="00171F3F" w:rsidRDefault="00171F3F">
      <w:r>
        <w:separator/>
      </w:r>
    </w:p>
  </w:endnote>
  <w:endnote w:type="continuationSeparator" w:id="0">
    <w:p w14:paraId="276AC2AE" w14:textId="77777777" w:rsidR="00171F3F" w:rsidRDefault="0017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0F46E" w14:textId="77777777" w:rsidR="00171F3F" w:rsidRDefault="00171F3F"/>
  </w:footnote>
  <w:footnote w:type="continuationSeparator" w:id="0">
    <w:p w14:paraId="7437BDE8" w14:textId="77777777" w:rsidR="00171F3F" w:rsidRDefault="00171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A34F0" w14:textId="77777777" w:rsidR="00462D0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2CCD374" wp14:editId="46D8E6CD">
              <wp:simplePos x="0" y="0"/>
              <wp:positionH relativeFrom="page">
                <wp:posOffset>2886075</wp:posOffset>
              </wp:positionH>
              <wp:positionV relativeFrom="page">
                <wp:posOffset>523875</wp:posOffset>
              </wp:positionV>
              <wp:extent cx="403733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733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D2BCD8" w14:textId="77777777" w:rsidR="00462D05" w:rsidRDefault="00000000">
                          <w:pPr>
                            <w:pStyle w:val="Headerorfooter20"/>
                            <w:tabs>
                              <w:tab w:val="right" w:pos="4918"/>
                              <w:tab w:val="right" w:pos="6358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Čislo: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40021951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CD37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7.25pt;margin-top:41.25pt;width:317.9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" filled="f" stroked="f">
              <v:textbox style="mso-fit-shape-to-text:t" inset="0,0,0,0">
                <w:txbxContent>
                  <w:p w14:paraId="2AD2BCD8" w14:textId="77777777" w:rsidR="00462D05" w:rsidRDefault="00000000">
                    <w:pPr>
                      <w:pStyle w:val="Headerorfooter20"/>
                      <w:tabs>
                        <w:tab w:val="right" w:pos="4918"/>
                        <w:tab w:val="right" w:pos="6358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Čislo: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40021951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A1B2243" wp14:editId="4DFE2B5F">
              <wp:simplePos x="0" y="0"/>
              <wp:positionH relativeFrom="page">
                <wp:posOffset>472440</wp:posOffset>
              </wp:positionH>
              <wp:positionV relativeFrom="page">
                <wp:posOffset>745490</wp:posOffset>
              </wp:positionV>
              <wp:extent cx="66065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5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200000000000003pt;margin-top:58.700000000000003pt;width:520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05"/>
    <w:rsid w:val="00171F3F"/>
    <w:rsid w:val="003339BD"/>
    <w:rsid w:val="004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93F2"/>
  <w15:docId w15:val="{F2FB5C3C-84E5-4DAF-A1EE-CB019FE6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20"/>
    </w:pPr>
    <w:rPr>
      <w:sz w:val="16"/>
      <w:szCs w:val="16"/>
    </w:rPr>
  </w:style>
  <w:style w:type="paragraph" w:customStyle="1" w:styleId="Bodytext10">
    <w:name w:val="Body text|1"/>
    <w:basedOn w:val="Normln"/>
    <w:link w:val="Bodytext1"/>
    <w:pPr>
      <w:spacing w:after="20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medes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2024-03-13T08:13:00Z</dcterms:created>
  <dcterms:modified xsi:type="dcterms:W3CDTF">2024-03-13T08:13:00Z</dcterms:modified>
</cp:coreProperties>
</file>