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2B2E0" w14:textId="7164CBAA" w:rsidR="007234B0" w:rsidRDefault="00AE7586" w:rsidP="00173582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bookmarkStart w:id="0" w:name="_GoBack"/>
      <w:bookmarkEnd w:id="0"/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 w:rsidR="0052497B"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502B4B">
        <w:rPr>
          <w:rFonts w:ascii="Tahoma" w:hAnsi="Tahoma" w:cs="Tahoma"/>
          <w:b/>
          <w:caps/>
          <w:sz w:val="18"/>
          <w:szCs w:val="18"/>
        </w:rPr>
        <w:t>1</w:t>
      </w:r>
    </w:p>
    <w:p w14:paraId="5401AE0E" w14:textId="1B702CD5" w:rsidR="00173582" w:rsidRDefault="00173582" w:rsidP="00173582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>k</w:t>
      </w:r>
      <w:r w:rsidR="00784921">
        <w:rPr>
          <w:rFonts w:ascii="Tahoma" w:hAnsi="Tahoma" w:cs="Tahoma"/>
          <w:b/>
          <w:caps/>
          <w:sz w:val="18"/>
          <w:szCs w:val="18"/>
        </w:rPr>
        <w:t>E KUPNÍ SMLOUVĚ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 č. </w:t>
      </w:r>
      <w:r w:rsidR="00F441B1" w:rsidRPr="00F441B1">
        <w:rPr>
          <w:rFonts w:ascii="Tahoma" w:hAnsi="Tahoma" w:cs="Tahoma"/>
          <w:b/>
          <w:caps/>
          <w:sz w:val="18"/>
          <w:szCs w:val="18"/>
        </w:rPr>
        <w:t xml:space="preserve">PO </w:t>
      </w:r>
      <w:r w:rsidR="00784921">
        <w:rPr>
          <w:rFonts w:ascii="Tahoma" w:hAnsi="Tahoma" w:cs="Tahoma"/>
          <w:b/>
          <w:caps/>
          <w:sz w:val="18"/>
          <w:szCs w:val="18"/>
        </w:rPr>
        <w:t>73</w:t>
      </w:r>
      <w:r w:rsidR="00910C82">
        <w:rPr>
          <w:rFonts w:ascii="Tahoma" w:hAnsi="Tahoma" w:cs="Tahoma"/>
          <w:b/>
          <w:caps/>
          <w:sz w:val="18"/>
          <w:szCs w:val="18"/>
        </w:rPr>
        <w:t>9</w:t>
      </w:r>
      <w:r w:rsidR="00F441B1" w:rsidRPr="00F441B1">
        <w:rPr>
          <w:rFonts w:ascii="Tahoma" w:hAnsi="Tahoma" w:cs="Tahoma"/>
          <w:b/>
          <w:caps/>
          <w:sz w:val="18"/>
          <w:szCs w:val="18"/>
        </w:rPr>
        <w:t>/S/</w:t>
      </w:r>
      <w:r w:rsidR="00910C82">
        <w:rPr>
          <w:rFonts w:ascii="Tahoma" w:hAnsi="Tahoma" w:cs="Tahoma"/>
          <w:b/>
          <w:caps/>
          <w:sz w:val="18"/>
          <w:szCs w:val="18"/>
        </w:rPr>
        <w:t>23</w:t>
      </w:r>
    </w:p>
    <w:p w14:paraId="71A86678" w14:textId="77777777" w:rsidR="00531D9F" w:rsidRDefault="00531D9F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4EE2E87B" w14:textId="272D4821" w:rsidR="004F6D38" w:rsidRDefault="00986C5E" w:rsidP="00253E3E">
      <w:pPr>
        <w:pStyle w:val="Nzev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Louda Auto a.s.</w:t>
      </w:r>
    </w:p>
    <w:p w14:paraId="78171BC3" w14:textId="4AB6E5E5" w:rsidR="00986C5E" w:rsidRPr="00B81431" w:rsidRDefault="00B81431" w:rsidP="00B81431">
      <w:pPr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8108CD">
        <w:rPr>
          <w:rFonts w:ascii="Tahoma" w:eastAsiaTheme="minorHAnsi" w:hAnsi="Tahoma" w:cs="Tahoma"/>
          <w:bCs/>
          <w:sz w:val="16"/>
          <w:szCs w:val="16"/>
          <w:lang w:eastAsia="en-US"/>
        </w:rPr>
        <w:t>zapsaná v obchodním rejstříku vedeném Městským soudem v Praze, sp. zn.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B19975</w:t>
      </w:r>
    </w:p>
    <w:p w14:paraId="49D6B90E" w14:textId="0868190D" w:rsidR="004F6D38" w:rsidRDefault="004F6D38" w:rsidP="00253E3E">
      <w:pPr>
        <w:pStyle w:val="Nzev"/>
        <w:jc w:val="both"/>
        <w:rPr>
          <w:rFonts w:ascii="Tahoma" w:hAnsi="Tahoma" w:cs="Tahoma"/>
          <w:b w:val="0"/>
          <w:bCs/>
          <w:sz w:val="16"/>
          <w:szCs w:val="16"/>
        </w:rPr>
      </w:pPr>
      <w:r>
        <w:rPr>
          <w:rFonts w:ascii="Tahoma" w:hAnsi="Tahoma" w:cs="Tahoma"/>
          <w:b w:val="0"/>
          <w:bCs/>
          <w:sz w:val="16"/>
          <w:szCs w:val="16"/>
        </w:rPr>
        <w:t>se sídlem</w:t>
      </w:r>
      <w:r w:rsidR="00253E3E">
        <w:rPr>
          <w:rFonts w:ascii="Tahoma" w:hAnsi="Tahoma" w:cs="Tahoma"/>
          <w:b w:val="0"/>
          <w:bCs/>
          <w:sz w:val="16"/>
          <w:szCs w:val="16"/>
        </w:rPr>
        <w:t>:</w:t>
      </w:r>
      <w:r>
        <w:rPr>
          <w:rFonts w:ascii="Tahoma" w:hAnsi="Tahoma" w:cs="Tahoma"/>
          <w:b w:val="0"/>
          <w:bCs/>
          <w:sz w:val="16"/>
          <w:szCs w:val="16"/>
        </w:rPr>
        <w:t xml:space="preserve"> </w:t>
      </w:r>
      <w:r w:rsidR="00CC4295">
        <w:rPr>
          <w:rFonts w:ascii="Tahoma" w:hAnsi="Tahoma" w:cs="Tahoma"/>
          <w:b w:val="0"/>
          <w:bCs/>
          <w:sz w:val="16"/>
          <w:szCs w:val="16"/>
        </w:rPr>
        <w:tab/>
      </w:r>
      <w:r w:rsidR="00CC4295" w:rsidRPr="00CC4295">
        <w:rPr>
          <w:rFonts w:ascii="Tahoma" w:hAnsi="Tahoma" w:cs="Tahoma"/>
          <w:b w:val="0"/>
          <w:bCs/>
          <w:sz w:val="16"/>
          <w:szCs w:val="16"/>
        </w:rPr>
        <w:t>č.p. 166, 290 01 Choťánky</w:t>
      </w:r>
    </w:p>
    <w:p w14:paraId="241C89E1" w14:textId="77777777" w:rsidR="003D5F00" w:rsidRPr="008108CD" w:rsidRDefault="003D5F00" w:rsidP="003D5F00">
      <w:pPr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8108CD">
        <w:rPr>
          <w:rFonts w:ascii="Tahoma" w:eastAsiaTheme="minorHAnsi" w:hAnsi="Tahoma" w:cs="Tahoma"/>
          <w:bCs/>
          <w:sz w:val="16"/>
          <w:szCs w:val="16"/>
          <w:lang w:eastAsia="en-US"/>
        </w:rPr>
        <w:t>IČO: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46358714</w:t>
      </w:r>
      <w:r w:rsidRPr="008108CD">
        <w:rPr>
          <w:rFonts w:ascii="Tahoma" w:eastAsiaTheme="minorHAnsi" w:hAnsi="Tahoma" w:cs="Tahoma"/>
          <w:bCs/>
          <w:sz w:val="16"/>
          <w:szCs w:val="16"/>
          <w:lang w:eastAsia="en-US"/>
        </w:rPr>
        <w:tab/>
        <w:t xml:space="preserve">DIČ: 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>CZ699002678</w:t>
      </w:r>
    </w:p>
    <w:p w14:paraId="4FCCD38D" w14:textId="50177FF9" w:rsidR="004531B5" w:rsidRDefault="00253E3E" w:rsidP="00253E3E">
      <w:pPr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zastoupena</w:t>
      </w:r>
      <w:r w:rsidR="004531B5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r w:rsidR="00CC4295">
        <w:rPr>
          <w:rFonts w:ascii="Tahoma" w:hAnsi="Tahoma" w:cs="Tahoma"/>
          <w:sz w:val="16"/>
          <w:szCs w:val="16"/>
        </w:rPr>
        <w:tab/>
      </w:r>
      <w:r w:rsidR="00311790">
        <w:rPr>
          <w:rFonts w:ascii="Tahoma" w:eastAsiaTheme="minorHAnsi" w:hAnsi="Tahoma" w:cs="Tahoma"/>
          <w:bCs/>
          <w:sz w:val="16"/>
          <w:szCs w:val="16"/>
          <w:lang w:eastAsia="en-US"/>
        </w:rPr>
        <w:t>Pavlem Loudou</w:t>
      </w:r>
      <w:r w:rsidR="009E0860">
        <w:rPr>
          <w:rFonts w:ascii="Tahoma" w:eastAsiaTheme="minorHAnsi" w:hAnsi="Tahoma" w:cs="Tahoma"/>
          <w:bCs/>
          <w:sz w:val="16"/>
          <w:szCs w:val="16"/>
          <w:lang w:eastAsia="en-US"/>
        </w:rPr>
        <w:t>,</w:t>
      </w:r>
      <w:r w:rsidR="00311790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předsedou představenstva</w:t>
      </w:r>
    </w:p>
    <w:p w14:paraId="38647E77" w14:textId="13DE0DE4" w:rsidR="00ED582A" w:rsidRPr="008108CD" w:rsidRDefault="00ED582A" w:rsidP="00ED582A">
      <w:pPr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8108CD">
        <w:rPr>
          <w:rFonts w:ascii="Tahoma" w:eastAsiaTheme="minorHAnsi" w:hAnsi="Tahoma" w:cs="Tahoma"/>
          <w:sz w:val="16"/>
          <w:szCs w:val="16"/>
          <w:lang w:eastAsia="en-US"/>
        </w:rPr>
        <w:t xml:space="preserve">bankovní spojení: </w:t>
      </w:r>
      <w:r w:rsidRPr="008108CD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="0013524A">
        <w:rPr>
          <w:rFonts w:ascii="Tahoma" w:eastAsiaTheme="minorHAnsi" w:hAnsi="Tahoma" w:cs="Tahoma"/>
          <w:sz w:val="16"/>
          <w:szCs w:val="16"/>
          <w:lang w:eastAsia="en-US"/>
        </w:rPr>
        <w:t>xxxxxx</w:t>
      </w:r>
    </w:p>
    <w:p w14:paraId="025463D7" w14:textId="4419DE69" w:rsidR="00ED582A" w:rsidRPr="008108CD" w:rsidRDefault="00ED582A" w:rsidP="00ED582A">
      <w:pPr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8108CD">
        <w:rPr>
          <w:rFonts w:ascii="Tahoma" w:eastAsia="HiddenHorzOCR" w:hAnsi="Tahoma" w:cs="Tahoma"/>
          <w:sz w:val="16"/>
          <w:szCs w:val="16"/>
          <w:lang w:eastAsia="en-US"/>
        </w:rPr>
        <w:t xml:space="preserve">číslo účtu: </w:t>
      </w:r>
      <w:r>
        <w:rPr>
          <w:rFonts w:ascii="Tahoma" w:eastAsia="HiddenHorzOCR" w:hAnsi="Tahoma" w:cs="Tahoma"/>
          <w:sz w:val="16"/>
          <w:szCs w:val="16"/>
          <w:lang w:eastAsia="en-US"/>
        </w:rPr>
        <w:tab/>
      </w:r>
      <w:r w:rsidR="0013524A">
        <w:rPr>
          <w:rFonts w:ascii="Tahoma" w:eastAsia="HiddenHorzOCR" w:hAnsi="Tahoma" w:cs="Tahoma"/>
          <w:sz w:val="16"/>
          <w:szCs w:val="16"/>
          <w:lang w:eastAsia="en-US"/>
        </w:rPr>
        <w:t>xxxxxx</w:t>
      </w:r>
    </w:p>
    <w:p w14:paraId="12607A78" w14:textId="4BDC52F3" w:rsidR="004F6D38" w:rsidRPr="00DB5857" w:rsidRDefault="00DB5857" w:rsidP="00DB5857">
      <w:pPr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8108CD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>prodávající</w:t>
      </w:r>
      <w:r w:rsidRPr="008108CD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na straně jedné (dále jen „prodávající“)</w:t>
      </w:r>
    </w:p>
    <w:p w14:paraId="04363147" w14:textId="31F4AB68" w:rsidR="004D0D6E" w:rsidRPr="00BF131D" w:rsidRDefault="00895380" w:rsidP="00895380">
      <w:pPr>
        <w:pStyle w:val="Nzev"/>
        <w:spacing w:before="240" w:after="240"/>
        <w:rPr>
          <w:rFonts w:ascii="Tahoma" w:hAnsi="Tahoma" w:cs="Tahoma"/>
          <w:b w:val="0"/>
          <w:bCs/>
          <w:sz w:val="16"/>
          <w:szCs w:val="16"/>
        </w:rPr>
      </w:pPr>
      <w:r>
        <w:rPr>
          <w:rFonts w:ascii="Tahoma" w:hAnsi="Tahoma" w:cs="Tahoma"/>
          <w:b w:val="0"/>
          <w:bCs/>
          <w:sz w:val="16"/>
          <w:szCs w:val="16"/>
        </w:rPr>
        <w:t>a</w:t>
      </w:r>
    </w:p>
    <w:p w14:paraId="49F8B3F2" w14:textId="77777777" w:rsidR="004D0D6E" w:rsidRPr="00BF131D" w:rsidRDefault="004D0D6E" w:rsidP="004D0D6E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651C189D" w14:textId="26C36A2D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 w:rsidR="00444A6F"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 w:rsidR="00444A6F"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</w:p>
    <w:p w14:paraId="01E926BD" w14:textId="531C6659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 w:rsidR="00444A6F"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687FE31F" w14:textId="77777777" w:rsidR="004D0D6E" w:rsidRPr="00BF131D" w:rsidRDefault="004D0D6E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0D38FA87" w14:textId="698A90C1" w:rsidR="00FF0047" w:rsidRPr="00BF131D" w:rsidRDefault="00FF0047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Bankovní spojení:</w:t>
      </w:r>
      <w:r w:rsidRPr="00BF131D">
        <w:rPr>
          <w:rFonts w:ascii="Tahoma" w:hAnsi="Tahoma" w:cs="Tahoma"/>
          <w:sz w:val="16"/>
          <w:szCs w:val="16"/>
        </w:rPr>
        <w:tab/>
      </w:r>
      <w:r w:rsidR="0013524A">
        <w:rPr>
          <w:rFonts w:ascii="Tahoma" w:hAnsi="Tahoma" w:cs="Tahoma"/>
          <w:sz w:val="16"/>
          <w:szCs w:val="16"/>
        </w:rPr>
        <w:t>xxxxxx</w:t>
      </w:r>
    </w:p>
    <w:p w14:paraId="5DEFC47D" w14:textId="23C357DC" w:rsidR="00FF0047" w:rsidRPr="00BF131D" w:rsidRDefault="00FF0047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Číslo účtu:</w:t>
      </w:r>
      <w:r w:rsidRPr="00BF131D">
        <w:rPr>
          <w:rFonts w:ascii="Tahoma" w:hAnsi="Tahoma" w:cs="Tahoma"/>
          <w:sz w:val="16"/>
          <w:szCs w:val="16"/>
        </w:rPr>
        <w:tab/>
      </w:r>
      <w:r w:rsidR="0013524A">
        <w:rPr>
          <w:rFonts w:ascii="Tahoma" w:hAnsi="Tahoma" w:cs="Tahoma"/>
          <w:sz w:val="16"/>
          <w:szCs w:val="16"/>
        </w:rPr>
        <w:t>xxxxxx</w:t>
      </w:r>
    </w:p>
    <w:p w14:paraId="44C123AF" w14:textId="01A6DB68" w:rsidR="004A4774" w:rsidRPr="008108CD" w:rsidRDefault="004A4774" w:rsidP="004A4774">
      <w:pPr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8108CD">
        <w:rPr>
          <w:rFonts w:ascii="Tahoma" w:eastAsiaTheme="minorHAnsi" w:hAnsi="Tahoma" w:cs="Tahoma"/>
          <w:sz w:val="16"/>
          <w:szCs w:val="16"/>
          <w:lang w:eastAsia="en-US"/>
        </w:rPr>
        <w:t xml:space="preserve">jako </w:t>
      </w:r>
      <w:r>
        <w:rPr>
          <w:rFonts w:ascii="Tahoma" w:eastAsiaTheme="minorHAnsi" w:hAnsi="Tahoma" w:cs="Tahoma"/>
          <w:sz w:val="16"/>
          <w:szCs w:val="16"/>
          <w:lang w:eastAsia="en-US"/>
        </w:rPr>
        <w:t>kupující</w:t>
      </w:r>
      <w:r w:rsidRPr="008108CD">
        <w:rPr>
          <w:rFonts w:ascii="Tahoma" w:eastAsiaTheme="minorHAnsi" w:hAnsi="Tahoma" w:cs="Tahoma"/>
          <w:sz w:val="16"/>
          <w:szCs w:val="16"/>
          <w:lang w:eastAsia="en-US"/>
        </w:rPr>
        <w:t xml:space="preserve"> na straně druhé (dále jen „</w:t>
      </w:r>
      <w:r>
        <w:rPr>
          <w:rFonts w:ascii="Tahoma" w:eastAsiaTheme="minorHAnsi" w:hAnsi="Tahoma" w:cs="Tahoma"/>
          <w:sz w:val="16"/>
          <w:szCs w:val="16"/>
          <w:lang w:eastAsia="en-US"/>
        </w:rPr>
        <w:t>kupující</w:t>
      </w:r>
      <w:r w:rsidRPr="008108CD">
        <w:rPr>
          <w:rFonts w:ascii="Tahoma" w:eastAsiaTheme="minorHAnsi" w:hAnsi="Tahoma" w:cs="Tahoma"/>
          <w:sz w:val="16"/>
          <w:szCs w:val="16"/>
          <w:lang w:eastAsia="en-US"/>
        </w:rPr>
        <w:t>“)</w:t>
      </w:r>
    </w:p>
    <w:p w14:paraId="4082CA1D" w14:textId="77777777" w:rsidR="004A4774" w:rsidRPr="008108CD" w:rsidRDefault="004A4774" w:rsidP="004A4774">
      <w:pPr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749096B2" w14:textId="77777777" w:rsidR="004A4774" w:rsidRPr="008108CD" w:rsidRDefault="004A4774" w:rsidP="004A4774">
      <w:pPr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8108CD">
        <w:rPr>
          <w:rFonts w:ascii="Tahoma" w:eastAsiaTheme="minorHAnsi" w:hAnsi="Tahoma" w:cs="Tahoma"/>
          <w:sz w:val="16"/>
          <w:szCs w:val="16"/>
          <w:lang w:eastAsia="en-US"/>
        </w:rPr>
        <w:t>(společně také jen „smluvní strany“)</w:t>
      </w:r>
    </w:p>
    <w:p w14:paraId="69F21489" w14:textId="77777777" w:rsidR="004A4774" w:rsidRPr="008108CD" w:rsidRDefault="004A4774" w:rsidP="004A4774">
      <w:pPr>
        <w:jc w:val="both"/>
        <w:rPr>
          <w:rFonts w:ascii="Tahoma" w:hAnsi="Tahoma" w:cs="Tahoma"/>
          <w:sz w:val="16"/>
          <w:szCs w:val="16"/>
        </w:rPr>
      </w:pPr>
    </w:p>
    <w:p w14:paraId="070ABEF0" w14:textId="77777777" w:rsidR="004A4774" w:rsidRPr="008108CD" w:rsidRDefault="004A4774" w:rsidP="004A4774">
      <w:pPr>
        <w:jc w:val="both"/>
        <w:rPr>
          <w:rFonts w:ascii="Tahoma" w:hAnsi="Tahoma" w:cs="Tahoma"/>
          <w:sz w:val="16"/>
          <w:szCs w:val="16"/>
        </w:rPr>
      </w:pPr>
    </w:p>
    <w:p w14:paraId="6DBBD95A" w14:textId="77777777" w:rsidR="00C00C0A" w:rsidRPr="00BF131D" w:rsidRDefault="00C00C0A" w:rsidP="004061A5">
      <w:pPr>
        <w:jc w:val="both"/>
        <w:rPr>
          <w:rFonts w:ascii="Tahoma" w:hAnsi="Tahoma" w:cs="Tahoma"/>
          <w:sz w:val="16"/>
          <w:szCs w:val="16"/>
        </w:rPr>
      </w:pPr>
    </w:p>
    <w:p w14:paraId="19FC12B2" w14:textId="6EA5FED6" w:rsidR="008F0C5C" w:rsidRDefault="00644BD5" w:rsidP="008F0C5C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u</w:t>
      </w:r>
      <w:r w:rsidR="00BB4044">
        <w:rPr>
          <w:rFonts w:ascii="Tahoma" w:hAnsi="Tahoma" w:cs="Tahoma"/>
          <w:sz w:val="16"/>
          <w:szCs w:val="16"/>
        </w:rPr>
        <w:t xml:space="preserve">zavírají </w:t>
      </w:r>
      <w:r>
        <w:rPr>
          <w:rFonts w:ascii="Tahoma" w:hAnsi="Tahoma" w:cs="Tahoma"/>
          <w:sz w:val="16"/>
          <w:szCs w:val="16"/>
        </w:rPr>
        <w:t xml:space="preserve">níže uvedeného dne, měsíce a roku </w:t>
      </w:r>
      <w:r w:rsidR="00BB4044">
        <w:rPr>
          <w:rFonts w:ascii="Tahoma" w:hAnsi="Tahoma" w:cs="Tahoma"/>
          <w:sz w:val="16"/>
          <w:szCs w:val="16"/>
        </w:rPr>
        <w:t>k</w:t>
      </w:r>
      <w:r w:rsidR="00F56304">
        <w:rPr>
          <w:rFonts w:ascii="Tahoma" w:hAnsi="Tahoma" w:cs="Tahoma"/>
          <w:sz w:val="16"/>
          <w:szCs w:val="16"/>
        </w:rPr>
        <w:t>e kupní smlouvě</w:t>
      </w:r>
      <w:r w:rsidR="00C00C0A">
        <w:rPr>
          <w:rFonts w:ascii="Tahoma" w:hAnsi="Tahoma" w:cs="Tahoma"/>
          <w:sz w:val="16"/>
          <w:szCs w:val="16"/>
        </w:rPr>
        <w:t xml:space="preserve"> </w:t>
      </w:r>
      <w:r w:rsidR="00BB4044">
        <w:rPr>
          <w:rFonts w:ascii="Tahoma" w:hAnsi="Tahoma" w:cs="Tahoma"/>
          <w:sz w:val="16"/>
          <w:szCs w:val="16"/>
        </w:rPr>
        <w:t xml:space="preserve">č. PO </w:t>
      </w:r>
      <w:r w:rsidR="00F56304">
        <w:rPr>
          <w:rFonts w:ascii="Tahoma" w:hAnsi="Tahoma" w:cs="Tahoma"/>
          <w:sz w:val="16"/>
          <w:szCs w:val="16"/>
        </w:rPr>
        <w:t>739/S/23</w:t>
      </w:r>
      <w:r w:rsidR="00BB4044">
        <w:rPr>
          <w:rFonts w:ascii="Tahoma" w:hAnsi="Tahoma" w:cs="Tahoma"/>
          <w:sz w:val="16"/>
          <w:szCs w:val="16"/>
        </w:rPr>
        <w:t xml:space="preserve"> ze dne</w:t>
      </w:r>
      <w:r w:rsidR="00123DA9">
        <w:rPr>
          <w:rFonts w:ascii="Tahoma" w:hAnsi="Tahoma" w:cs="Tahoma"/>
          <w:sz w:val="16"/>
          <w:szCs w:val="16"/>
        </w:rPr>
        <w:t xml:space="preserve"> </w:t>
      </w:r>
      <w:r w:rsidR="00AF5991" w:rsidRPr="0001427D">
        <w:rPr>
          <w:rFonts w:ascii="Tahoma" w:hAnsi="Tahoma" w:cs="Tahoma"/>
          <w:sz w:val="16"/>
          <w:szCs w:val="16"/>
        </w:rPr>
        <w:t>25</w:t>
      </w:r>
      <w:r w:rsidRPr="0001427D">
        <w:rPr>
          <w:rFonts w:ascii="Tahoma" w:hAnsi="Tahoma" w:cs="Tahoma"/>
          <w:sz w:val="16"/>
          <w:szCs w:val="16"/>
        </w:rPr>
        <w:t>.</w:t>
      </w:r>
      <w:r w:rsidR="00C76EDE" w:rsidRPr="0001427D">
        <w:rPr>
          <w:rFonts w:ascii="Tahoma" w:hAnsi="Tahoma" w:cs="Tahoma"/>
          <w:sz w:val="16"/>
          <w:szCs w:val="16"/>
        </w:rPr>
        <w:t>10</w:t>
      </w:r>
      <w:r w:rsidRPr="0001427D">
        <w:rPr>
          <w:rFonts w:ascii="Tahoma" w:hAnsi="Tahoma" w:cs="Tahoma"/>
          <w:sz w:val="16"/>
          <w:szCs w:val="16"/>
        </w:rPr>
        <w:t>.</w:t>
      </w:r>
      <w:r w:rsidR="00C76EDE" w:rsidRPr="0001427D">
        <w:rPr>
          <w:rFonts w:ascii="Tahoma" w:hAnsi="Tahoma" w:cs="Tahoma"/>
          <w:sz w:val="16"/>
          <w:szCs w:val="16"/>
        </w:rPr>
        <w:t>2023</w:t>
      </w:r>
      <w:r w:rsidR="00123DA9">
        <w:rPr>
          <w:rFonts w:ascii="Tahoma" w:hAnsi="Tahoma" w:cs="Tahoma"/>
          <w:sz w:val="16"/>
          <w:szCs w:val="16"/>
        </w:rPr>
        <w:t xml:space="preserve"> (dále jen </w:t>
      </w:r>
      <w:r>
        <w:rPr>
          <w:rFonts w:ascii="Tahoma" w:hAnsi="Tahoma" w:cs="Tahoma"/>
          <w:sz w:val="16"/>
          <w:szCs w:val="16"/>
        </w:rPr>
        <w:t>„</w:t>
      </w:r>
      <w:r w:rsidR="00A0580F">
        <w:rPr>
          <w:rFonts w:ascii="Tahoma" w:hAnsi="Tahoma" w:cs="Tahoma"/>
          <w:sz w:val="16"/>
          <w:szCs w:val="16"/>
        </w:rPr>
        <w:t>Smlouva</w:t>
      </w:r>
      <w:r>
        <w:rPr>
          <w:rFonts w:ascii="Tahoma" w:hAnsi="Tahoma" w:cs="Tahoma"/>
          <w:sz w:val="16"/>
          <w:szCs w:val="16"/>
        </w:rPr>
        <w:t>“)</w:t>
      </w:r>
      <w:r w:rsidR="00A0580F">
        <w:rPr>
          <w:rFonts w:ascii="Tahoma" w:hAnsi="Tahoma" w:cs="Tahoma"/>
          <w:sz w:val="16"/>
          <w:szCs w:val="16"/>
        </w:rPr>
        <w:t xml:space="preserve"> </w:t>
      </w:r>
      <w:r w:rsidR="00521766">
        <w:rPr>
          <w:rFonts w:ascii="Tahoma" w:hAnsi="Tahoma" w:cs="Tahoma"/>
          <w:sz w:val="16"/>
          <w:szCs w:val="16"/>
        </w:rPr>
        <w:t>tento:</w:t>
      </w:r>
    </w:p>
    <w:p w14:paraId="3691AC2B" w14:textId="77777777" w:rsidR="00692104" w:rsidRDefault="00692104" w:rsidP="00B71AB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78A80F0" w14:textId="77777777" w:rsidR="00692104" w:rsidRDefault="00692104" w:rsidP="00B71AB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50FFADF" w14:textId="5A59782C" w:rsidR="00374AE3" w:rsidRDefault="00374AE3" w:rsidP="00B71AB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O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A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T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E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K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 Č.</w:t>
      </w:r>
      <w:r w:rsidRPr="00521766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21766" w:rsidRPr="00521766">
        <w:rPr>
          <w:rFonts w:ascii="Tahoma" w:hAnsi="Tahoma" w:cs="Tahoma"/>
          <w:b/>
          <w:bCs/>
          <w:sz w:val="16"/>
          <w:szCs w:val="16"/>
        </w:rPr>
        <w:t>1</w:t>
      </w:r>
    </w:p>
    <w:p w14:paraId="26F32FA6" w14:textId="77777777" w:rsidR="00AB5474" w:rsidRPr="00AB5474" w:rsidRDefault="00AB5474" w:rsidP="00B71ABC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12AF80F3" w14:textId="68F52DF8" w:rsidR="00EE700F" w:rsidRDefault="00374AE3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0F175BC" w14:textId="6A3E83B0" w:rsidR="004061A5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7B4EE155" w14:textId="77777777" w:rsidR="004061A5" w:rsidRPr="00BF131D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0244B62E" w14:textId="77777777" w:rsidR="00EE700F" w:rsidRPr="00BF131D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210DAD7F" w14:textId="1A16D571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79070CBD" w14:textId="77777777" w:rsidR="008A27F7" w:rsidRDefault="008A27F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0B9BBBF4" w14:textId="3974A4AC" w:rsidR="00563D2B" w:rsidRDefault="00027A7B" w:rsidP="00563D2B">
      <w:pPr>
        <w:numPr>
          <w:ilvl w:val="0"/>
          <w:numId w:val="3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 xml:space="preserve">Smluvní strany se </w:t>
      </w:r>
      <w:r w:rsidR="004061A5" w:rsidRPr="00E0435E">
        <w:rPr>
          <w:rFonts w:ascii="Tahoma" w:hAnsi="Tahoma" w:cs="Tahoma"/>
          <w:sz w:val="16"/>
          <w:szCs w:val="16"/>
        </w:rPr>
        <w:t xml:space="preserve">dohodly </w:t>
      </w:r>
      <w:r w:rsidRPr="00E0435E">
        <w:rPr>
          <w:rFonts w:ascii="Tahoma" w:hAnsi="Tahoma" w:cs="Tahoma"/>
          <w:sz w:val="16"/>
          <w:szCs w:val="16"/>
        </w:rPr>
        <w:t xml:space="preserve">v důsledku </w:t>
      </w:r>
      <w:r w:rsidR="00563D2B">
        <w:rPr>
          <w:rFonts w:ascii="Tahoma" w:hAnsi="Tahoma" w:cs="Tahoma"/>
          <w:sz w:val="16"/>
          <w:szCs w:val="16"/>
        </w:rPr>
        <w:t>potřeby úpravy údajů ve smlouvě</w:t>
      </w:r>
      <w:r w:rsidR="00910C82">
        <w:rPr>
          <w:rFonts w:ascii="Tahoma" w:hAnsi="Tahoma" w:cs="Tahoma"/>
          <w:sz w:val="16"/>
          <w:szCs w:val="16"/>
        </w:rPr>
        <w:t xml:space="preserve"> </w:t>
      </w:r>
      <w:r w:rsidR="00DC1462">
        <w:rPr>
          <w:rFonts w:ascii="Tahoma" w:hAnsi="Tahoma" w:cs="Tahoma"/>
          <w:sz w:val="16"/>
          <w:szCs w:val="16"/>
        </w:rPr>
        <w:t>na úpravě</w:t>
      </w:r>
      <w:r w:rsidR="008A2B31">
        <w:rPr>
          <w:rFonts w:ascii="Tahoma" w:hAnsi="Tahoma" w:cs="Tahoma"/>
          <w:sz w:val="16"/>
          <w:szCs w:val="16"/>
        </w:rPr>
        <w:t xml:space="preserve"> vzájemných práv a povinností ze</w:t>
      </w:r>
      <w:r w:rsidR="00DC1462">
        <w:rPr>
          <w:rFonts w:ascii="Tahoma" w:hAnsi="Tahoma" w:cs="Tahoma"/>
          <w:sz w:val="16"/>
          <w:szCs w:val="16"/>
        </w:rPr>
        <w:t xml:space="preserve"> smlouvy</w:t>
      </w:r>
      <w:r w:rsidR="008A2B31">
        <w:rPr>
          <w:rFonts w:ascii="Tahoma" w:hAnsi="Tahoma" w:cs="Tahoma"/>
          <w:sz w:val="16"/>
          <w:szCs w:val="16"/>
        </w:rPr>
        <w:t xml:space="preserve"> vyplývajících</w:t>
      </w:r>
      <w:r w:rsidR="00857012">
        <w:rPr>
          <w:rFonts w:ascii="Tahoma" w:hAnsi="Tahoma" w:cs="Tahoma"/>
          <w:sz w:val="16"/>
          <w:szCs w:val="16"/>
        </w:rPr>
        <w:t>, a to v následujícím rozsahu:</w:t>
      </w:r>
    </w:p>
    <w:p w14:paraId="2A95DC88" w14:textId="77777777" w:rsidR="00563D2B" w:rsidRDefault="00563D2B" w:rsidP="00563D2B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9BBC7AF" w14:textId="77777777" w:rsidR="00563D2B" w:rsidRDefault="00563D2B" w:rsidP="00563D2B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FBA0FB8" w14:textId="697AA27D" w:rsidR="00BD6B05" w:rsidRDefault="004A32B8" w:rsidP="00556139">
      <w:pPr>
        <w:ind w:firstLine="357"/>
        <w:jc w:val="both"/>
        <w:outlineLvl w:val="0"/>
        <w:rPr>
          <w:rFonts w:ascii="Tahoma" w:hAnsi="Tahoma" w:cs="Tahoma"/>
          <w:sz w:val="16"/>
          <w:szCs w:val="16"/>
        </w:rPr>
      </w:pPr>
      <w:r w:rsidRPr="00563D2B">
        <w:rPr>
          <w:rFonts w:ascii="Tahoma" w:hAnsi="Tahoma" w:cs="Tahoma"/>
          <w:sz w:val="16"/>
          <w:szCs w:val="16"/>
        </w:rPr>
        <w:t>V důsledku shora uvedených skutečností se</w:t>
      </w:r>
      <w:r w:rsidR="000773F9">
        <w:rPr>
          <w:rFonts w:ascii="Tahoma" w:hAnsi="Tahoma" w:cs="Tahoma"/>
          <w:sz w:val="16"/>
          <w:szCs w:val="16"/>
        </w:rPr>
        <w:t>:</w:t>
      </w:r>
      <w:r w:rsidRPr="00563D2B">
        <w:rPr>
          <w:rFonts w:ascii="Tahoma" w:hAnsi="Tahoma" w:cs="Tahoma"/>
          <w:sz w:val="16"/>
          <w:szCs w:val="16"/>
        </w:rPr>
        <w:t xml:space="preserve"> </w:t>
      </w:r>
    </w:p>
    <w:p w14:paraId="00716977" w14:textId="77777777" w:rsidR="00BD6B05" w:rsidRDefault="00BD6B05" w:rsidP="00563D2B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C9B4D40" w14:textId="607F6356" w:rsidR="000773F9" w:rsidRDefault="2A3CF3B6" w:rsidP="00BD6B05">
      <w:pPr>
        <w:pStyle w:val="Odstavecseseznamem"/>
        <w:numPr>
          <w:ilvl w:val="0"/>
          <w:numId w:val="7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1006957E">
        <w:rPr>
          <w:rFonts w:ascii="Tahoma" w:hAnsi="Tahoma" w:cs="Tahoma"/>
          <w:sz w:val="16"/>
          <w:szCs w:val="16"/>
        </w:rPr>
        <w:t xml:space="preserve">V </w:t>
      </w:r>
      <w:r w:rsidR="1B08A48E" w:rsidRPr="1006957E">
        <w:rPr>
          <w:rFonts w:ascii="Tahoma" w:hAnsi="Tahoma" w:cs="Tahoma"/>
          <w:sz w:val="16"/>
          <w:szCs w:val="16"/>
        </w:rPr>
        <w:t>čl</w:t>
      </w:r>
      <w:r w:rsidR="01E77B33" w:rsidRPr="1006957E">
        <w:rPr>
          <w:rFonts w:ascii="Tahoma" w:hAnsi="Tahoma" w:cs="Tahoma"/>
          <w:sz w:val="16"/>
          <w:szCs w:val="16"/>
        </w:rPr>
        <w:t xml:space="preserve">. </w:t>
      </w:r>
      <w:r w:rsidR="3D5BCEA4" w:rsidRPr="1006957E">
        <w:rPr>
          <w:rFonts w:ascii="Tahoma" w:hAnsi="Tahoma" w:cs="Tahoma"/>
          <w:sz w:val="16"/>
          <w:szCs w:val="16"/>
        </w:rPr>
        <w:t>I</w:t>
      </w:r>
      <w:r w:rsidR="02BC8239" w:rsidRPr="1006957E">
        <w:rPr>
          <w:rFonts w:ascii="Tahoma" w:hAnsi="Tahoma" w:cs="Tahoma"/>
          <w:sz w:val="16"/>
          <w:szCs w:val="16"/>
        </w:rPr>
        <w:t>.</w:t>
      </w:r>
      <w:r w:rsidR="1B08A48E" w:rsidRPr="1006957E">
        <w:rPr>
          <w:rFonts w:ascii="Tahoma" w:hAnsi="Tahoma" w:cs="Tahoma"/>
          <w:sz w:val="16"/>
          <w:szCs w:val="16"/>
        </w:rPr>
        <w:t xml:space="preserve"> odst.</w:t>
      </w:r>
      <w:r w:rsidR="6C4F550E" w:rsidRPr="1006957E">
        <w:rPr>
          <w:rFonts w:ascii="Tahoma" w:hAnsi="Tahoma" w:cs="Tahoma"/>
          <w:sz w:val="16"/>
          <w:szCs w:val="16"/>
        </w:rPr>
        <w:t xml:space="preserve"> 3 </w:t>
      </w:r>
      <w:r w:rsidR="1B08A48E" w:rsidRPr="1006957E">
        <w:rPr>
          <w:rFonts w:ascii="Tahoma" w:hAnsi="Tahoma" w:cs="Tahoma"/>
          <w:sz w:val="16"/>
          <w:szCs w:val="16"/>
        </w:rPr>
        <w:t>smlouvy</w:t>
      </w:r>
      <w:r w:rsidR="6C4F550E" w:rsidRPr="1006957E">
        <w:rPr>
          <w:rFonts w:ascii="Tahoma" w:hAnsi="Tahoma" w:cs="Tahoma"/>
          <w:sz w:val="16"/>
          <w:szCs w:val="16"/>
        </w:rPr>
        <w:t xml:space="preserve"> u všech vozidel m</w:t>
      </w:r>
      <w:r w:rsidR="3B4C065C" w:rsidRPr="1006957E">
        <w:rPr>
          <w:rFonts w:ascii="Tahoma" w:hAnsi="Tahoma" w:cs="Tahoma"/>
          <w:sz w:val="16"/>
          <w:szCs w:val="16"/>
        </w:rPr>
        <w:t>ě</w:t>
      </w:r>
      <w:r w:rsidR="6C4F550E" w:rsidRPr="1006957E">
        <w:rPr>
          <w:rFonts w:ascii="Tahoma" w:hAnsi="Tahoma" w:cs="Tahoma"/>
          <w:sz w:val="16"/>
          <w:szCs w:val="16"/>
        </w:rPr>
        <w:t>ní počet klíčů z počtu „22“ na počet „2“.</w:t>
      </w:r>
    </w:p>
    <w:p w14:paraId="1919003D" w14:textId="1212D128" w:rsidR="00DE040E" w:rsidRDefault="000773F9" w:rsidP="00BD6B05">
      <w:pPr>
        <w:pStyle w:val="Odstavecseseznamem"/>
        <w:numPr>
          <w:ilvl w:val="0"/>
          <w:numId w:val="7"/>
        </w:num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čl.</w:t>
      </w:r>
      <w:r w:rsidR="00C525C6">
        <w:rPr>
          <w:rFonts w:ascii="Tahoma" w:hAnsi="Tahoma" w:cs="Tahoma"/>
          <w:sz w:val="16"/>
          <w:szCs w:val="16"/>
        </w:rPr>
        <w:t xml:space="preserve"> I</w:t>
      </w:r>
      <w:r w:rsidR="00C43213">
        <w:rPr>
          <w:rFonts w:ascii="Tahoma" w:hAnsi="Tahoma" w:cs="Tahoma"/>
          <w:sz w:val="16"/>
          <w:szCs w:val="16"/>
        </w:rPr>
        <w:t>.</w:t>
      </w:r>
      <w:r w:rsidR="00435B0B">
        <w:rPr>
          <w:rFonts w:ascii="Tahoma" w:hAnsi="Tahoma" w:cs="Tahoma"/>
          <w:sz w:val="16"/>
          <w:szCs w:val="16"/>
        </w:rPr>
        <w:t xml:space="preserve"> </w:t>
      </w:r>
      <w:r w:rsidR="00C525C6">
        <w:rPr>
          <w:rFonts w:ascii="Tahoma" w:hAnsi="Tahoma" w:cs="Tahoma"/>
          <w:sz w:val="16"/>
          <w:szCs w:val="16"/>
        </w:rPr>
        <w:t>odst. 3 smlouvy u vozu 2 nahrazuje identifikační číslo voz</w:t>
      </w:r>
      <w:r w:rsidR="00CC5B66">
        <w:rPr>
          <w:rFonts w:ascii="Tahoma" w:hAnsi="Tahoma" w:cs="Tahoma"/>
          <w:sz w:val="16"/>
          <w:szCs w:val="16"/>
        </w:rPr>
        <w:t>i</w:t>
      </w:r>
      <w:r w:rsidR="00C525C6">
        <w:rPr>
          <w:rFonts w:ascii="Tahoma" w:hAnsi="Tahoma" w:cs="Tahoma"/>
          <w:sz w:val="16"/>
          <w:szCs w:val="16"/>
        </w:rPr>
        <w:t xml:space="preserve">dla (VIN) </w:t>
      </w:r>
      <w:r w:rsidR="000B12AC">
        <w:rPr>
          <w:rFonts w:ascii="Tahoma" w:hAnsi="Tahoma" w:cs="Tahoma"/>
          <w:sz w:val="16"/>
          <w:szCs w:val="16"/>
        </w:rPr>
        <w:t>„</w:t>
      </w:r>
      <w:r w:rsidR="00C525C6">
        <w:rPr>
          <w:rFonts w:ascii="Tahoma" w:hAnsi="Tahoma" w:cs="Tahoma"/>
          <w:sz w:val="16"/>
          <w:szCs w:val="16"/>
        </w:rPr>
        <w:t>UU1D</w:t>
      </w:r>
      <w:r w:rsidR="002B16A9">
        <w:rPr>
          <w:rFonts w:ascii="Tahoma" w:hAnsi="Tahoma" w:cs="Tahoma"/>
          <w:sz w:val="16"/>
          <w:szCs w:val="16"/>
        </w:rPr>
        <w:t>BF001NU089509</w:t>
      </w:r>
      <w:r w:rsidR="000B12AC">
        <w:rPr>
          <w:rFonts w:ascii="Tahoma" w:hAnsi="Tahoma" w:cs="Tahoma"/>
          <w:sz w:val="16"/>
          <w:szCs w:val="16"/>
        </w:rPr>
        <w:t>“</w:t>
      </w:r>
      <w:r w:rsidR="002B16A9">
        <w:rPr>
          <w:rFonts w:ascii="Tahoma" w:hAnsi="Tahoma" w:cs="Tahoma"/>
          <w:sz w:val="16"/>
          <w:szCs w:val="16"/>
        </w:rPr>
        <w:t xml:space="preserve"> identifikačním číslem vozidla </w:t>
      </w:r>
      <w:r w:rsidR="000B12AC">
        <w:rPr>
          <w:rFonts w:ascii="Tahoma" w:hAnsi="Tahoma" w:cs="Tahoma"/>
          <w:sz w:val="16"/>
          <w:szCs w:val="16"/>
        </w:rPr>
        <w:t>(VIN) „UU1DBG000NU060931“.</w:t>
      </w:r>
    </w:p>
    <w:p w14:paraId="7BB69B2C" w14:textId="2688F85F" w:rsidR="000B12AC" w:rsidRPr="00BD6B05" w:rsidRDefault="00C43213" w:rsidP="00BD6B05">
      <w:pPr>
        <w:pStyle w:val="Odstavecseseznamem"/>
        <w:numPr>
          <w:ilvl w:val="0"/>
          <w:numId w:val="7"/>
        </w:num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čl. III. </w:t>
      </w:r>
      <w:r w:rsidR="00AE4A99">
        <w:rPr>
          <w:rFonts w:ascii="Tahoma" w:hAnsi="Tahoma" w:cs="Tahoma"/>
          <w:sz w:val="16"/>
          <w:szCs w:val="16"/>
        </w:rPr>
        <w:t>odst. 2</w:t>
      </w:r>
      <w:r w:rsidR="00435B0B">
        <w:rPr>
          <w:rFonts w:ascii="Tahoma" w:hAnsi="Tahoma" w:cs="Tahoma"/>
          <w:sz w:val="16"/>
          <w:szCs w:val="16"/>
        </w:rPr>
        <w:t xml:space="preserve"> smlouvy </w:t>
      </w:r>
      <w:r w:rsidR="00AE4A99">
        <w:rPr>
          <w:rFonts w:ascii="Tahoma" w:hAnsi="Tahoma" w:cs="Tahoma"/>
          <w:sz w:val="16"/>
          <w:szCs w:val="16"/>
        </w:rPr>
        <w:t>nahrazuje kontaktní osoba „Adrián Horský“ kontaktní osobou „Ladislav Zach“.</w:t>
      </w:r>
    </w:p>
    <w:p w14:paraId="0221442B" w14:textId="77777777" w:rsidR="00BD6B05" w:rsidRDefault="00BD6B05" w:rsidP="00563D2B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4C799373" w14:textId="77777777" w:rsidR="00273B77" w:rsidRDefault="00273B77" w:rsidP="001B784A">
      <w:pPr>
        <w:outlineLvl w:val="0"/>
        <w:rPr>
          <w:rFonts w:ascii="Tahoma" w:hAnsi="Tahoma" w:cs="Tahoma"/>
          <w:b/>
          <w:sz w:val="16"/>
          <w:szCs w:val="16"/>
        </w:rPr>
      </w:pPr>
    </w:p>
    <w:p w14:paraId="4F4045E1" w14:textId="77777777" w:rsidR="001B784A" w:rsidRDefault="001B784A" w:rsidP="001B784A">
      <w:pPr>
        <w:outlineLvl w:val="0"/>
        <w:rPr>
          <w:rFonts w:ascii="Tahoma" w:hAnsi="Tahoma" w:cs="Tahoma"/>
          <w:b/>
          <w:sz w:val="16"/>
          <w:szCs w:val="16"/>
        </w:rPr>
      </w:pPr>
    </w:p>
    <w:p w14:paraId="33A6BC8C" w14:textId="37FBA870" w:rsidR="00EE700F" w:rsidRPr="00BF131D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II.</w:t>
      </w:r>
    </w:p>
    <w:p w14:paraId="1E9C074D" w14:textId="1E80B3CF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4A7EDD7F" w14:textId="77777777" w:rsidR="008A27F7" w:rsidRDefault="008A27F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7FDD277A" w14:textId="32E34BE3" w:rsidR="00EE700F" w:rsidRDefault="00EE700F" w:rsidP="0094419E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 w:rsidR="008A27F7"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6240825B" w14:textId="54E3204D" w:rsidR="006332E7" w:rsidRDefault="00EE700F" w:rsidP="0094419E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Tento dodatek nabývá platnosti</w:t>
      </w:r>
      <w:r w:rsidR="00D303C7" w:rsidRPr="00BF131D">
        <w:rPr>
          <w:rFonts w:ascii="Tahoma" w:hAnsi="Tahoma" w:cs="Tahoma"/>
          <w:sz w:val="16"/>
          <w:szCs w:val="16"/>
        </w:rPr>
        <w:t xml:space="preserve"> dnem podpisu smluvních stran</w:t>
      </w:r>
      <w:r w:rsidR="005D5487" w:rsidRPr="00BF131D">
        <w:rPr>
          <w:rFonts w:ascii="Tahoma" w:hAnsi="Tahoma" w:cs="Tahoma"/>
          <w:sz w:val="16"/>
          <w:szCs w:val="16"/>
        </w:rPr>
        <w:t xml:space="preserve"> a účinnosti </w:t>
      </w:r>
      <w:r w:rsidR="008C753F">
        <w:rPr>
          <w:rFonts w:ascii="Tahoma" w:hAnsi="Tahoma" w:cs="Tahoma"/>
          <w:sz w:val="16"/>
          <w:szCs w:val="16"/>
        </w:rPr>
        <w:t>ve smyslu z</w:t>
      </w:r>
      <w:r w:rsidR="008C753F" w:rsidRPr="008C753F">
        <w:rPr>
          <w:rFonts w:ascii="Tahoma" w:hAnsi="Tahoma" w:cs="Tahoma"/>
          <w:sz w:val="16"/>
          <w:szCs w:val="16"/>
        </w:rPr>
        <w:t>ákon</w:t>
      </w:r>
      <w:r w:rsidR="008C753F">
        <w:rPr>
          <w:rFonts w:ascii="Tahoma" w:hAnsi="Tahoma" w:cs="Tahoma"/>
          <w:sz w:val="16"/>
          <w:szCs w:val="16"/>
        </w:rPr>
        <w:t>a</w:t>
      </w:r>
      <w:r w:rsidR="008C753F" w:rsidRPr="008C753F">
        <w:rPr>
          <w:rFonts w:ascii="Tahoma" w:hAnsi="Tahoma" w:cs="Tahoma"/>
          <w:sz w:val="16"/>
          <w:szCs w:val="16"/>
        </w:rPr>
        <w:t xml:space="preserve"> č. 340/2015 Sb.</w:t>
      </w:r>
      <w:r w:rsidR="00CF6343">
        <w:rPr>
          <w:rFonts w:ascii="Tahoma" w:hAnsi="Tahoma" w:cs="Tahoma"/>
          <w:sz w:val="16"/>
          <w:szCs w:val="16"/>
        </w:rPr>
        <w:t xml:space="preserve">, </w:t>
      </w:r>
      <w:r w:rsidR="00CF6343"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 w:rsidR="00CF6343">
        <w:rPr>
          <w:rFonts w:ascii="Tahoma" w:hAnsi="Tahoma" w:cs="Tahoma"/>
          <w:sz w:val="16"/>
          <w:szCs w:val="16"/>
        </w:rPr>
        <w:t>, ve znění pozdějších předpisů</w:t>
      </w:r>
      <w:r w:rsidR="004061A5">
        <w:rPr>
          <w:rFonts w:ascii="Tahoma" w:hAnsi="Tahoma" w:cs="Tahoma"/>
          <w:sz w:val="16"/>
          <w:szCs w:val="16"/>
        </w:rPr>
        <w:t xml:space="preserve"> (dále též „</w:t>
      </w:r>
      <w:r w:rsidR="004061A5" w:rsidRPr="00A15C21">
        <w:rPr>
          <w:rFonts w:ascii="Tahoma" w:hAnsi="Tahoma" w:cs="Tahoma"/>
          <w:b/>
          <w:bCs/>
          <w:sz w:val="16"/>
          <w:szCs w:val="16"/>
        </w:rPr>
        <w:t>registr smluv</w:t>
      </w:r>
      <w:r w:rsidR="004061A5">
        <w:rPr>
          <w:rFonts w:ascii="Tahoma" w:hAnsi="Tahoma" w:cs="Tahoma"/>
          <w:sz w:val="16"/>
          <w:szCs w:val="16"/>
        </w:rPr>
        <w:t>“)</w:t>
      </w:r>
      <w:r w:rsidR="00CF6343">
        <w:rPr>
          <w:rFonts w:ascii="Tahoma" w:hAnsi="Tahoma" w:cs="Tahoma"/>
          <w:sz w:val="16"/>
          <w:szCs w:val="16"/>
        </w:rPr>
        <w:t>, tedy</w:t>
      </w:r>
      <w:r w:rsidR="008C753F" w:rsidRPr="008C753F">
        <w:rPr>
          <w:rFonts w:ascii="Tahoma" w:hAnsi="Tahoma" w:cs="Tahoma"/>
          <w:sz w:val="16"/>
          <w:szCs w:val="16"/>
        </w:rPr>
        <w:t xml:space="preserve"> </w:t>
      </w:r>
      <w:r w:rsidR="005D5487" w:rsidRPr="00BF131D">
        <w:rPr>
          <w:rFonts w:ascii="Tahoma" w:hAnsi="Tahoma" w:cs="Tahoma"/>
          <w:sz w:val="16"/>
          <w:szCs w:val="16"/>
        </w:rPr>
        <w:t>dnem uveřejnění v registru smluv</w:t>
      </w:r>
      <w:r w:rsidR="00D303C7" w:rsidRPr="00BF131D">
        <w:rPr>
          <w:rFonts w:ascii="Tahoma" w:hAnsi="Tahoma" w:cs="Tahoma"/>
          <w:sz w:val="16"/>
          <w:szCs w:val="16"/>
        </w:rPr>
        <w:t xml:space="preserve">. </w:t>
      </w:r>
    </w:p>
    <w:p w14:paraId="5FD5D3D1" w14:textId="07CE350A" w:rsidR="006332E7" w:rsidRDefault="006332E7" w:rsidP="0094419E">
      <w:pPr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 w:rsidR="004061A5">
        <w:rPr>
          <w:rFonts w:ascii="Tahoma" w:hAnsi="Tahoma" w:cs="Tahoma"/>
          <w:sz w:val="16"/>
          <w:szCs w:val="16"/>
        </w:rPr>
        <w:t>z nichž každá smluvní strana obdrží po jednom.</w:t>
      </w:r>
    </w:p>
    <w:p w14:paraId="0CD5789C" w14:textId="4BAC93D8" w:rsidR="008A27F7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36B09604" w14:textId="77777777" w:rsidR="008A27F7" w:rsidRPr="00BF131D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2CE06C5D" w14:textId="05D51F09" w:rsidR="00C40FC7" w:rsidRDefault="00C40FC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 w:rsidR="008A27F7">
        <w:rPr>
          <w:rFonts w:ascii="Tahoma" w:hAnsi="Tahoma" w:cs="Tahoma"/>
          <w:sz w:val="16"/>
          <w:szCs w:val="16"/>
        </w:rPr>
        <w:t>………………</w:t>
      </w:r>
      <w:r w:rsidR="00BF131D" w:rsidRPr="00BF131D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dne:</w:t>
      </w:r>
      <w:r w:rsidR="003F2BA2"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649DE30D" w14:textId="77777777" w:rsidR="008A27F7" w:rsidRPr="00BF131D" w:rsidRDefault="008A27F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1A9FA251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3422BB19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FEA3117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63B16B49" w14:textId="77777777" w:rsidR="001B784A" w:rsidRPr="00BF131D" w:rsidRDefault="001B784A" w:rsidP="001B784A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Ing. Vlastimil Bažant</w:t>
      </w:r>
      <w:r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prof. MUDr. David Feltl, Ph.D., MBA</w:t>
      </w:r>
    </w:p>
    <w:p w14:paraId="286DB234" w14:textId="77777777" w:rsidR="001B784A" w:rsidRDefault="001B784A" w:rsidP="001B784A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místopředseda představenstva</w:t>
      </w:r>
      <w:r>
        <w:rPr>
          <w:rFonts w:ascii="Tahoma" w:hAnsi="Tahoma" w:cs="Tahoma"/>
          <w:snapToGrid w:val="0"/>
          <w:sz w:val="16"/>
          <w:szCs w:val="16"/>
        </w:rPr>
        <w:tab/>
      </w:r>
      <w:r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</w:t>
      </w:r>
    </w:p>
    <w:p w14:paraId="135A30D6" w14:textId="77777777" w:rsidR="001B784A" w:rsidRDefault="001B784A" w:rsidP="001B784A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06104136" w14:textId="77777777" w:rsidR="001B784A" w:rsidRDefault="001B784A" w:rsidP="001B784A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38A26253" w14:textId="77777777" w:rsidR="001B784A" w:rsidRDefault="001B784A" w:rsidP="001B784A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2AEC2623" w14:textId="6FC5B827" w:rsidR="001B784A" w:rsidRDefault="001B784A" w:rsidP="001B784A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407FE475" w14:textId="77777777" w:rsidR="001B784A" w:rsidRDefault="001B784A" w:rsidP="001B784A">
      <w:pPr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Bc. Martin Feller</w:t>
      </w:r>
    </w:p>
    <w:p w14:paraId="056C2AE2" w14:textId="77777777" w:rsidR="001B784A" w:rsidRPr="00BF131D" w:rsidRDefault="001B784A" w:rsidP="001B784A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 xml:space="preserve">člen představenstva </w:t>
      </w:r>
    </w:p>
    <w:p w14:paraId="6C79ECF1" w14:textId="6D474F13" w:rsidR="00C40FC7" w:rsidRPr="00BF131D" w:rsidRDefault="00C40FC7" w:rsidP="001B784A">
      <w:pPr>
        <w:pStyle w:val="Zkladntext"/>
        <w:tabs>
          <w:tab w:val="left" w:pos="5387"/>
        </w:tabs>
        <w:rPr>
          <w:rFonts w:ascii="Tahoma" w:hAnsi="Tahoma" w:cs="Tahoma"/>
          <w:sz w:val="16"/>
          <w:szCs w:val="16"/>
        </w:rPr>
      </w:pPr>
    </w:p>
    <w:sectPr w:rsidR="00C40FC7" w:rsidRPr="00BF131D" w:rsidSect="004061A5">
      <w:headerReference w:type="default" r:id="rId12"/>
      <w:pgSz w:w="11906" w:h="16838"/>
      <w:pgMar w:top="89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EE104" w14:textId="77777777" w:rsidR="00C63027" w:rsidRDefault="00C63027">
      <w:r>
        <w:separator/>
      </w:r>
    </w:p>
  </w:endnote>
  <w:endnote w:type="continuationSeparator" w:id="0">
    <w:p w14:paraId="4AA2AA5F" w14:textId="77777777" w:rsidR="00C63027" w:rsidRDefault="00C63027">
      <w:r>
        <w:continuationSeparator/>
      </w:r>
    </w:p>
  </w:endnote>
  <w:endnote w:type="continuationNotice" w:id="1">
    <w:p w14:paraId="00ED40AE" w14:textId="77777777" w:rsidR="00C63027" w:rsidRDefault="00C63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68476" w14:textId="77777777" w:rsidR="00C63027" w:rsidRDefault="00C63027">
      <w:r>
        <w:separator/>
      </w:r>
    </w:p>
  </w:footnote>
  <w:footnote w:type="continuationSeparator" w:id="0">
    <w:p w14:paraId="423724BE" w14:textId="77777777" w:rsidR="00C63027" w:rsidRDefault="00C63027">
      <w:r>
        <w:continuationSeparator/>
      </w:r>
    </w:p>
  </w:footnote>
  <w:footnote w:type="continuationNotice" w:id="1">
    <w:p w14:paraId="2830D57F" w14:textId="77777777" w:rsidR="00C63027" w:rsidRDefault="00C63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9B71E" w14:textId="30828691" w:rsidR="00667DA9" w:rsidRPr="00173582" w:rsidRDefault="00F441B1" w:rsidP="00173582">
    <w:pPr>
      <w:pStyle w:val="Zhlav"/>
      <w:jc w:val="right"/>
    </w:pPr>
    <w:r>
      <w:rPr>
        <w:rFonts w:ascii="Arial" w:hAnsi="Arial" w:cs="Arial"/>
        <w:b/>
        <w:bCs/>
        <w:sz w:val="18"/>
        <w:szCs w:val="18"/>
      </w:rPr>
      <w:t xml:space="preserve">PO </w:t>
    </w:r>
    <w:r w:rsidR="005F41DB">
      <w:rPr>
        <w:rFonts w:ascii="Arial" w:hAnsi="Arial" w:cs="Arial"/>
        <w:b/>
        <w:bCs/>
        <w:sz w:val="18"/>
        <w:szCs w:val="18"/>
      </w:rPr>
      <w:t>73</w:t>
    </w:r>
    <w:r w:rsidR="00845302">
      <w:rPr>
        <w:rFonts w:ascii="Arial" w:hAnsi="Arial" w:cs="Arial"/>
        <w:b/>
        <w:bCs/>
        <w:sz w:val="18"/>
        <w:szCs w:val="18"/>
      </w:rPr>
      <w:t>9</w:t>
    </w:r>
    <w:r>
      <w:rPr>
        <w:rFonts w:ascii="Arial" w:hAnsi="Arial" w:cs="Arial"/>
        <w:b/>
        <w:bCs/>
        <w:sz w:val="18"/>
        <w:szCs w:val="18"/>
      </w:rPr>
      <w:t>/S/</w:t>
    </w:r>
    <w:r w:rsidR="005F41DB">
      <w:rPr>
        <w:rFonts w:ascii="Arial" w:hAnsi="Arial" w:cs="Arial"/>
        <w:b/>
        <w:bCs/>
        <w:sz w:val="18"/>
        <w:szCs w:val="18"/>
      </w:rPr>
      <w:t>23</w:t>
    </w:r>
    <w:r>
      <w:rPr>
        <w:rFonts w:ascii="Arial" w:hAnsi="Arial" w:cs="Arial"/>
        <w:b/>
        <w:bCs/>
        <w:sz w:val="18"/>
        <w:szCs w:val="18"/>
      </w:rPr>
      <w:t xml:space="preserve">- </w:t>
    </w:r>
    <w:r w:rsidR="005F41DB">
      <w:rPr>
        <w:rFonts w:ascii="Arial" w:hAnsi="Arial" w:cs="Arial"/>
        <w:b/>
        <w:bCs/>
        <w:sz w:val="18"/>
        <w:szCs w:val="18"/>
      </w:rPr>
      <w:t>286/</w:t>
    </w:r>
    <w:r>
      <w:rPr>
        <w:rFonts w:ascii="Arial" w:hAnsi="Arial" w:cs="Arial"/>
        <w:b/>
        <w:bCs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F9B5DF4"/>
    <w:multiLevelType w:val="hybridMultilevel"/>
    <w:tmpl w:val="1E809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50B8E"/>
    <w:multiLevelType w:val="hybridMultilevel"/>
    <w:tmpl w:val="0F8A86DE"/>
    <w:lvl w:ilvl="0" w:tplc="7ADA89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740E16"/>
    <w:multiLevelType w:val="hybridMultilevel"/>
    <w:tmpl w:val="773220A8"/>
    <w:lvl w:ilvl="0" w:tplc="4612B0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B26B5"/>
    <w:multiLevelType w:val="hybridMultilevel"/>
    <w:tmpl w:val="D3A29748"/>
    <w:lvl w:ilvl="0" w:tplc="046AADA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F220E9"/>
    <w:multiLevelType w:val="hybridMultilevel"/>
    <w:tmpl w:val="590CA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B0"/>
    <w:rsid w:val="00011199"/>
    <w:rsid w:val="0001427D"/>
    <w:rsid w:val="00015A21"/>
    <w:rsid w:val="00024579"/>
    <w:rsid w:val="00026BFA"/>
    <w:rsid w:val="00027A7B"/>
    <w:rsid w:val="00033930"/>
    <w:rsid w:val="00043E8A"/>
    <w:rsid w:val="000578D4"/>
    <w:rsid w:val="0007014B"/>
    <w:rsid w:val="00072B2A"/>
    <w:rsid w:val="000773F9"/>
    <w:rsid w:val="00081BBD"/>
    <w:rsid w:val="00084118"/>
    <w:rsid w:val="0008517E"/>
    <w:rsid w:val="000852EF"/>
    <w:rsid w:val="000854DD"/>
    <w:rsid w:val="000854FA"/>
    <w:rsid w:val="00090E5C"/>
    <w:rsid w:val="000B0261"/>
    <w:rsid w:val="000B0558"/>
    <w:rsid w:val="000B12AC"/>
    <w:rsid w:val="000B4600"/>
    <w:rsid w:val="000C01C3"/>
    <w:rsid w:val="000E06F2"/>
    <w:rsid w:val="000E3B67"/>
    <w:rsid w:val="000E6945"/>
    <w:rsid w:val="000F21B3"/>
    <w:rsid w:val="000F59F2"/>
    <w:rsid w:val="0010650C"/>
    <w:rsid w:val="00111BD8"/>
    <w:rsid w:val="00111D2D"/>
    <w:rsid w:val="001164EF"/>
    <w:rsid w:val="0012376E"/>
    <w:rsid w:val="00123DA9"/>
    <w:rsid w:val="00125436"/>
    <w:rsid w:val="00125D8C"/>
    <w:rsid w:val="0013524A"/>
    <w:rsid w:val="00143968"/>
    <w:rsid w:val="001460A0"/>
    <w:rsid w:val="00151C68"/>
    <w:rsid w:val="00152BBF"/>
    <w:rsid w:val="0016080C"/>
    <w:rsid w:val="0017340A"/>
    <w:rsid w:val="00173582"/>
    <w:rsid w:val="00174CD9"/>
    <w:rsid w:val="0018183F"/>
    <w:rsid w:val="0018661E"/>
    <w:rsid w:val="00187661"/>
    <w:rsid w:val="0019224D"/>
    <w:rsid w:val="00192BEC"/>
    <w:rsid w:val="00196F9B"/>
    <w:rsid w:val="001B784A"/>
    <w:rsid w:val="001C7176"/>
    <w:rsid w:val="001C72A3"/>
    <w:rsid w:val="001D11FB"/>
    <w:rsid w:val="001D7067"/>
    <w:rsid w:val="001E242D"/>
    <w:rsid w:val="001E32B6"/>
    <w:rsid w:val="001F4F2F"/>
    <w:rsid w:val="001F501D"/>
    <w:rsid w:val="00207B82"/>
    <w:rsid w:val="002153F9"/>
    <w:rsid w:val="00231975"/>
    <w:rsid w:val="00234A6C"/>
    <w:rsid w:val="0024729F"/>
    <w:rsid w:val="00247D0B"/>
    <w:rsid w:val="00253E3E"/>
    <w:rsid w:val="0026724C"/>
    <w:rsid w:val="00267794"/>
    <w:rsid w:val="00273B77"/>
    <w:rsid w:val="0027704D"/>
    <w:rsid w:val="00283E6D"/>
    <w:rsid w:val="002A318B"/>
    <w:rsid w:val="002A3A47"/>
    <w:rsid w:val="002A455E"/>
    <w:rsid w:val="002B056C"/>
    <w:rsid w:val="002B16A9"/>
    <w:rsid w:val="002B3E28"/>
    <w:rsid w:val="002B48C7"/>
    <w:rsid w:val="002B7842"/>
    <w:rsid w:val="002C71A9"/>
    <w:rsid w:val="002D42E0"/>
    <w:rsid w:val="002E60F5"/>
    <w:rsid w:val="0030377C"/>
    <w:rsid w:val="00307ED1"/>
    <w:rsid w:val="00311790"/>
    <w:rsid w:val="00311A92"/>
    <w:rsid w:val="003121D8"/>
    <w:rsid w:val="00324130"/>
    <w:rsid w:val="003269B1"/>
    <w:rsid w:val="00332627"/>
    <w:rsid w:val="00341904"/>
    <w:rsid w:val="00342414"/>
    <w:rsid w:val="00350CFF"/>
    <w:rsid w:val="00352D82"/>
    <w:rsid w:val="00353727"/>
    <w:rsid w:val="00362ACA"/>
    <w:rsid w:val="00374AE3"/>
    <w:rsid w:val="00376548"/>
    <w:rsid w:val="00376DB4"/>
    <w:rsid w:val="00377042"/>
    <w:rsid w:val="00380E70"/>
    <w:rsid w:val="00381E57"/>
    <w:rsid w:val="00382908"/>
    <w:rsid w:val="00395810"/>
    <w:rsid w:val="00395E67"/>
    <w:rsid w:val="003B62D9"/>
    <w:rsid w:val="003B67F1"/>
    <w:rsid w:val="003C53DF"/>
    <w:rsid w:val="003C5416"/>
    <w:rsid w:val="003D5F00"/>
    <w:rsid w:val="003E0E90"/>
    <w:rsid w:val="003F2BA2"/>
    <w:rsid w:val="003F3269"/>
    <w:rsid w:val="003F46F8"/>
    <w:rsid w:val="003F4992"/>
    <w:rsid w:val="00402DCD"/>
    <w:rsid w:val="00405F55"/>
    <w:rsid w:val="004061A5"/>
    <w:rsid w:val="004140B5"/>
    <w:rsid w:val="00420D74"/>
    <w:rsid w:val="00420DAF"/>
    <w:rsid w:val="00422757"/>
    <w:rsid w:val="004257B8"/>
    <w:rsid w:val="004308F8"/>
    <w:rsid w:val="0043239F"/>
    <w:rsid w:val="00432A0D"/>
    <w:rsid w:val="00434014"/>
    <w:rsid w:val="0043552B"/>
    <w:rsid w:val="00435B0B"/>
    <w:rsid w:val="00441059"/>
    <w:rsid w:val="00444A6F"/>
    <w:rsid w:val="004531B5"/>
    <w:rsid w:val="00453665"/>
    <w:rsid w:val="0045487D"/>
    <w:rsid w:val="00454AD2"/>
    <w:rsid w:val="004649A0"/>
    <w:rsid w:val="00466935"/>
    <w:rsid w:val="00472B10"/>
    <w:rsid w:val="0048407E"/>
    <w:rsid w:val="00486B00"/>
    <w:rsid w:val="0048743E"/>
    <w:rsid w:val="00491CAE"/>
    <w:rsid w:val="004A32B8"/>
    <w:rsid w:val="004A4774"/>
    <w:rsid w:val="004A5119"/>
    <w:rsid w:val="004A7441"/>
    <w:rsid w:val="004A7A7D"/>
    <w:rsid w:val="004B03D1"/>
    <w:rsid w:val="004C138B"/>
    <w:rsid w:val="004C2AAA"/>
    <w:rsid w:val="004D0D6E"/>
    <w:rsid w:val="004D56FD"/>
    <w:rsid w:val="004D5B5B"/>
    <w:rsid w:val="004D6CAC"/>
    <w:rsid w:val="004E1D65"/>
    <w:rsid w:val="004E4513"/>
    <w:rsid w:val="004E7185"/>
    <w:rsid w:val="004F5994"/>
    <w:rsid w:val="004F5EF2"/>
    <w:rsid w:val="004F6D38"/>
    <w:rsid w:val="00500E9A"/>
    <w:rsid w:val="00502B4B"/>
    <w:rsid w:val="005039A2"/>
    <w:rsid w:val="005178BA"/>
    <w:rsid w:val="00521766"/>
    <w:rsid w:val="005224B1"/>
    <w:rsid w:val="00522817"/>
    <w:rsid w:val="0052497B"/>
    <w:rsid w:val="00531D9F"/>
    <w:rsid w:val="00543391"/>
    <w:rsid w:val="00546F7C"/>
    <w:rsid w:val="005519CC"/>
    <w:rsid w:val="00555172"/>
    <w:rsid w:val="00556139"/>
    <w:rsid w:val="0055685E"/>
    <w:rsid w:val="00557068"/>
    <w:rsid w:val="0056346D"/>
    <w:rsid w:val="00563D2B"/>
    <w:rsid w:val="00575662"/>
    <w:rsid w:val="00582892"/>
    <w:rsid w:val="00585A83"/>
    <w:rsid w:val="005A0FB5"/>
    <w:rsid w:val="005A23A8"/>
    <w:rsid w:val="005A6CE7"/>
    <w:rsid w:val="005B55A5"/>
    <w:rsid w:val="005C51AF"/>
    <w:rsid w:val="005D5487"/>
    <w:rsid w:val="005E2E7D"/>
    <w:rsid w:val="005F19F4"/>
    <w:rsid w:val="005F41DB"/>
    <w:rsid w:val="00611016"/>
    <w:rsid w:val="0061204C"/>
    <w:rsid w:val="0061386D"/>
    <w:rsid w:val="00631D22"/>
    <w:rsid w:val="006328F9"/>
    <w:rsid w:val="006332E7"/>
    <w:rsid w:val="00633E20"/>
    <w:rsid w:val="00635D92"/>
    <w:rsid w:val="00636947"/>
    <w:rsid w:val="00640B1B"/>
    <w:rsid w:val="00644BD5"/>
    <w:rsid w:val="006462B6"/>
    <w:rsid w:val="0064761E"/>
    <w:rsid w:val="006520B9"/>
    <w:rsid w:val="0065331A"/>
    <w:rsid w:val="00664DFB"/>
    <w:rsid w:val="00665B31"/>
    <w:rsid w:val="00667DA9"/>
    <w:rsid w:val="0067100C"/>
    <w:rsid w:val="00692104"/>
    <w:rsid w:val="006A3BA8"/>
    <w:rsid w:val="006D2AA9"/>
    <w:rsid w:val="006D33BC"/>
    <w:rsid w:val="00701744"/>
    <w:rsid w:val="007025D0"/>
    <w:rsid w:val="00703468"/>
    <w:rsid w:val="00705382"/>
    <w:rsid w:val="00705ECB"/>
    <w:rsid w:val="0071013E"/>
    <w:rsid w:val="00714269"/>
    <w:rsid w:val="00714637"/>
    <w:rsid w:val="00720571"/>
    <w:rsid w:val="007234B0"/>
    <w:rsid w:val="007246C2"/>
    <w:rsid w:val="0073747B"/>
    <w:rsid w:val="00737AAE"/>
    <w:rsid w:val="007460A5"/>
    <w:rsid w:val="0075153B"/>
    <w:rsid w:val="007531D3"/>
    <w:rsid w:val="0076664F"/>
    <w:rsid w:val="00773668"/>
    <w:rsid w:val="007755A2"/>
    <w:rsid w:val="00775661"/>
    <w:rsid w:val="00776CC7"/>
    <w:rsid w:val="00783677"/>
    <w:rsid w:val="00784921"/>
    <w:rsid w:val="007849D5"/>
    <w:rsid w:val="00784AF3"/>
    <w:rsid w:val="00784E46"/>
    <w:rsid w:val="0078717F"/>
    <w:rsid w:val="007873A4"/>
    <w:rsid w:val="00787DC9"/>
    <w:rsid w:val="0079035D"/>
    <w:rsid w:val="007927C8"/>
    <w:rsid w:val="007A2F47"/>
    <w:rsid w:val="007A5FD7"/>
    <w:rsid w:val="007B3CDD"/>
    <w:rsid w:val="007B7EC1"/>
    <w:rsid w:val="007C3E2A"/>
    <w:rsid w:val="007C769B"/>
    <w:rsid w:val="007D3E91"/>
    <w:rsid w:val="007E3BB6"/>
    <w:rsid w:val="007E7665"/>
    <w:rsid w:val="007F0B19"/>
    <w:rsid w:val="007F456D"/>
    <w:rsid w:val="007F786D"/>
    <w:rsid w:val="007F7C30"/>
    <w:rsid w:val="00804079"/>
    <w:rsid w:val="00807B22"/>
    <w:rsid w:val="00807EE6"/>
    <w:rsid w:val="00814F41"/>
    <w:rsid w:val="00820462"/>
    <w:rsid w:val="008205F4"/>
    <w:rsid w:val="0082372C"/>
    <w:rsid w:val="0082488E"/>
    <w:rsid w:val="00827A0B"/>
    <w:rsid w:val="0083580E"/>
    <w:rsid w:val="00845302"/>
    <w:rsid w:val="00847E71"/>
    <w:rsid w:val="00857012"/>
    <w:rsid w:val="00857A8A"/>
    <w:rsid w:val="0086381F"/>
    <w:rsid w:val="00863B14"/>
    <w:rsid w:val="00867D69"/>
    <w:rsid w:val="00890188"/>
    <w:rsid w:val="00894ACB"/>
    <w:rsid w:val="00895380"/>
    <w:rsid w:val="00895566"/>
    <w:rsid w:val="008A0324"/>
    <w:rsid w:val="008A27F7"/>
    <w:rsid w:val="008A2B31"/>
    <w:rsid w:val="008A3699"/>
    <w:rsid w:val="008A3D20"/>
    <w:rsid w:val="008B6ADC"/>
    <w:rsid w:val="008C753F"/>
    <w:rsid w:val="008E3002"/>
    <w:rsid w:val="008E38A1"/>
    <w:rsid w:val="008E455D"/>
    <w:rsid w:val="008F0C5C"/>
    <w:rsid w:val="008F54A2"/>
    <w:rsid w:val="008F77B7"/>
    <w:rsid w:val="009018C8"/>
    <w:rsid w:val="00901DD3"/>
    <w:rsid w:val="0090332A"/>
    <w:rsid w:val="009100C9"/>
    <w:rsid w:val="00910C82"/>
    <w:rsid w:val="00912794"/>
    <w:rsid w:val="00915109"/>
    <w:rsid w:val="009251D8"/>
    <w:rsid w:val="00933429"/>
    <w:rsid w:val="00933A00"/>
    <w:rsid w:val="009344ED"/>
    <w:rsid w:val="00934BBE"/>
    <w:rsid w:val="009354EB"/>
    <w:rsid w:val="0094124C"/>
    <w:rsid w:val="009435E5"/>
    <w:rsid w:val="00943DA6"/>
    <w:rsid w:val="0094419E"/>
    <w:rsid w:val="00944C5C"/>
    <w:rsid w:val="00952829"/>
    <w:rsid w:val="00954C15"/>
    <w:rsid w:val="00954C5B"/>
    <w:rsid w:val="00964AC7"/>
    <w:rsid w:val="00970695"/>
    <w:rsid w:val="00971DA9"/>
    <w:rsid w:val="00980C76"/>
    <w:rsid w:val="0098215B"/>
    <w:rsid w:val="0098311C"/>
    <w:rsid w:val="0098397A"/>
    <w:rsid w:val="00986C5E"/>
    <w:rsid w:val="00990E31"/>
    <w:rsid w:val="00996613"/>
    <w:rsid w:val="009B091D"/>
    <w:rsid w:val="009B0CD3"/>
    <w:rsid w:val="009C012F"/>
    <w:rsid w:val="009C2292"/>
    <w:rsid w:val="009C4F62"/>
    <w:rsid w:val="009C5694"/>
    <w:rsid w:val="009D2D7A"/>
    <w:rsid w:val="009E0860"/>
    <w:rsid w:val="009E7D4E"/>
    <w:rsid w:val="009F5C03"/>
    <w:rsid w:val="009F6E1F"/>
    <w:rsid w:val="009F7BE0"/>
    <w:rsid w:val="00A024F4"/>
    <w:rsid w:val="00A045BA"/>
    <w:rsid w:val="00A0580F"/>
    <w:rsid w:val="00A15C21"/>
    <w:rsid w:val="00A30FF7"/>
    <w:rsid w:val="00A312ED"/>
    <w:rsid w:val="00A3425C"/>
    <w:rsid w:val="00A345BA"/>
    <w:rsid w:val="00A35A56"/>
    <w:rsid w:val="00A35A64"/>
    <w:rsid w:val="00A43CE4"/>
    <w:rsid w:val="00A502BF"/>
    <w:rsid w:val="00A51C72"/>
    <w:rsid w:val="00A5559A"/>
    <w:rsid w:val="00A60D2C"/>
    <w:rsid w:val="00A65037"/>
    <w:rsid w:val="00A656D9"/>
    <w:rsid w:val="00A71CCB"/>
    <w:rsid w:val="00A83431"/>
    <w:rsid w:val="00A83FE9"/>
    <w:rsid w:val="00A9053B"/>
    <w:rsid w:val="00AA1BE1"/>
    <w:rsid w:val="00AA55EE"/>
    <w:rsid w:val="00AA6C95"/>
    <w:rsid w:val="00AB5474"/>
    <w:rsid w:val="00AC18A0"/>
    <w:rsid w:val="00AE42E8"/>
    <w:rsid w:val="00AE4A99"/>
    <w:rsid w:val="00AE7586"/>
    <w:rsid w:val="00AF0166"/>
    <w:rsid w:val="00AF0CAC"/>
    <w:rsid w:val="00AF10C5"/>
    <w:rsid w:val="00AF5991"/>
    <w:rsid w:val="00AF7771"/>
    <w:rsid w:val="00B0358C"/>
    <w:rsid w:val="00B07822"/>
    <w:rsid w:val="00B10522"/>
    <w:rsid w:val="00B1547E"/>
    <w:rsid w:val="00B17743"/>
    <w:rsid w:val="00B24146"/>
    <w:rsid w:val="00B33613"/>
    <w:rsid w:val="00B35A7C"/>
    <w:rsid w:val="00B40DAE"/>
    <w:rsid w:val="00B448C2"/>
    <w:rsid w:val="00B53260"/>
    <w:rsid w:val="00B655EF"/>
    <w:rsid w:val="00B70D35"/>
    <w:rsid w:val="00B71ABC"/>
    <w:rsid w:val="00B81431"/>
    <w:rsid w:val="00B82D1F"/>
    <w:rsid w:val="00B8721E"/>
    <w:rsid w:val="00B91197"/>
    <w:rsid w:val="00BB3456"/>
    <w:rsid w:val="00BB4044"/>
    <w:rsid w:val="00BB73A9"/>
    <w:rsid w:val="00BC28F9"/>
    <w:rsid w:val="00BC31C2"/>
    <w:rsid w:val="00BD275B"/>
    <w:rsid w:val="00BD3D74"/>
    <w:rsid w:val="00BD6B05"/>
    <w:rsid w:val="00BD74DB"/>
    <w:rsid w:val="00BE2BCB"/>
    <w:rsid w:val="00BE5811"/>
    <w:rsid w:val="00BF131D"/>
    <w:rsid w:val="00BF76E3"/>
    <w:rsid w:val="00C00C0A"/>
    <w:rsid w:val="00C2282C"/>
    <w:rsid w:val="00C2499C"/>
    <w:rsid w:val="00C27C1B"/>
    <w:rsid w:val="00C30401"/>
    <w:rsid w:val="00C33ECC"/>
    <w:rsid w:val="00C340FE"/>
    <w:rsid w:val="00C40162"/>
    <w:rsid w:val="00C40198"/>
    <w:rsid w:val="00C40FC7"/>
    <w:rsid w:val="00C43213"/>
    <w:rsid w:val="00C458ED"/>
    <w:rsid w:val="00C51021"/>
    <w:rsid w:val="00C51B9D"/>
    <w:rsid w:val="00C525C6"/>
    <w:rsid w:val="00C5457F"/>
    <w:rsid w:val="00C5570C"/>
    <w:rsid w:val="00C57B3B"/>
    <w:rsid w:val="00C63027"/>
    <w:rsid w:val="00C727C9"/>
    <w:rsid w:val="00C76EDE"/>
    <w:rsid w:val="00C832F6"/>
    <w:rsid w:val="00CA0005"/>
    <w:rsid w:val="00CB6E7C"/>
    <w:rsid w:val="00CC3C71"/>
    <w:rsid w:val="00CC4295"/>
    <w:rsid w:val="00CC5B66"/>
    <w:rsid w:val="00CD7E2E"/>
    <w:rsid w:val="00CE3849"/>
    <w:rsid w:val="00CE7CF8"/>
    <w:rsid w:val="00CF1EE3"/>
    <w:rsid w:val="00CF5943"/>
    <w:rsid w:val="00CF6343"/>
    <w:rsid w:val="00D00AA7"/>
    <w:rsid w:val="00D1268D"/>
    <w:rsid w:val="00D14A1B"/>
    <w:rsid w:val="00D24B15"/>
    <w:rsid w:val="00D303C7"/>
    <w:rsid w:val="00D34981"/>
    <w:rsid w:val="00D3570C"/>
    <w:rsid w:val="00D358AE"/>
    <w:rsid w:val="00D617DA"/>
    <w:rsid w:val="00D7657E"/>
    <w:rsid w:val="00D80E1C"/>
    <w:rsid w:val="00D843AB"/>
    <w:rsid w:val="00D8677A"/>
    <w:rsid w:val="00D90476"/>
    <w:rsid w:val="00DA6D06"/>
    <w:rsid w:val="00DB5857"/>
    <w:rsid w:val="00DB6AC6"/>
    <w:rsid w:val="00DB79EF"/>
    <w:rsid w:val="00DC1462"/>
    <w:rsid w:val="00DC6754"/>
    <w:rsid w:val="00DD4F42"/>
    <w:rsid w:val="00DE040E"/>
    <w:rsid w:val="00DE0791"/>
    <w:rsid w:val="00DE1FB8"/>
    <w:rsid w:val="00DE2EB3"/>
    <w:rsid w:val="00DF0BEC"/>
    <w:rsid w:val="00E0435E"/>
    <w:rsid w:val="00E061DC"/>
    <w:rsid w:val="00E106AD"/>
    <w:rsid w:val="00E107D2"/>
    <w:rsid w:val="00E130AB"/>
    <w:rsid w:val="00E166DE"/>
    <w:rsid w:val="00E36DE3"/>
    <w:rsid w:val="00E546DB"/>
    <w:rsid w:val="00E54DA8"/>
    <w:rsid w:val="00E5542D"/>
    <w:rsid w:val="00E72271"/>
    <w:rsid w:val="00E7241E"/>
    <w:rsid w:val="00E730F7"/>
    <w:rsid w:val="00E96323"/>
    <w:rsid w:val="00EA0577"/>
    <w:rsid w:val="00EA225F"/>
    <w:rsid w:val="00EB3763"/>
    <w:rsid w:val="00EB7857"/>
    <w:rsid w:val="00EC62CC"/>
    <w:rsid w:val="00EC6B1F"/>
    <w:rsid w:val="00ED1D80"/>
    <w:rsid w:val="00ED582A"/>
    <w:rsid w:val="00ED6E31"/>
    <w:rsid w:val="00EE18E9"/>
    <w:rsid w:val="00EE38C6"/>
    <w:rsid w:val="00EE700F"/>
    <w:rsid w:val="00EF1C60"/>
    <w:rsid w:val="00EF578A"/>
    <w:rsid w:val="00F07B94"/>
    <w:rsid w:val="00F20296"/>
    <w:rsid w:val="00F21BC8"/>
    <w:rsid w:val="00F27109"/>
    <w:rsid w:val="00F3090E"/>
    <w:rsid w:val="00F31FC4"/>
    <w:rsid w:val="00F34A8D"/>
    <w:rsid w:val="00F3701E"/>
    <w:rsid w:val="00F441B1"/>
    <w:rsid w:val="00F51576"/>
    <w:rsid w:val="00F54CE1"/>
    <w:rsid w:val="00F56304"/>
    <w:rsid w:val="00F669AE"/>
    <w:rsid w:val="00F70DB1"/>
    <w:rsid w:val="00F73922"/>
    <w:rsid w:val="00F81056"/>
    <w:rsid w:val="00F82F6A"/>
    <w:rsid w:val="00F92586"/>
    <w:rsid w:val="00F94CC8"/>
    <w:rsid w:val="00FA2025"/>
    <w:rsid w:val="00FB2C60"/>
    <w:rsid w:val="00FB3124"/>
    <w:rsid w:val="00FB3814"/>
    <w:rsid w:val="00FC4D00"/>
    <w:rsid w:val="00FC6000"/>
    <w:rsid w:val="00FD504A"/>
    <w:rsid w:val="00FF0047"/>
    <w:rsid w:val="00FF089F"/>
    <w:rsid w:val="00FF266A"/>
    <w:rsid w:val="01E77B33"/>
    <w:rsid w:val="02BC8239"/>
    <w:rsid w:val="1006957E"/>
    <w:rsid w:val="1B08A48E"/>
    <w:rsid w:val="2A3CF3B6"/>
    <w:rsid w:val="3B4C065C"/>
    <w:rsid w:val="3D5BCEA4"/>
    <w:rsid w:val="6C4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EBC16"/>
  <w15:chartTrackingRefBased/>
  <w15:docId w15:val="{145390AC-12D9-4DB4-A78F-56ED55DD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24B1"/>
  </w:style>
  <w:style w:type="character" w:customStyle="1" w:styleId="TextkomenteChar">
    <w:name w:val="Text komentáře Char"/>
    <w:link w:val="Textkomente"/>
    <w:uiPriority w:val="99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paragraph" w:styleId="Nzev">
    <w:name w:val="Title"/>
    <w:basedOn w:val="Normln"/>
    <w:link w:val="NzevChar"/>
    <w:qFormat/>
    <w:rsid w:val="004D0D6E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link w:val="Nzev"/>
    <w:rsid w:val="004D0D6E"/>
    <w:rPr>
      <w:b/>
      <w:sz w:val="28"/>
    </w:rPr>
  </w:style>
  <w:style w:type="paragraph" w:styleId="Zkladntext">
    <w:name w:val="Body Text"/>
    <w:basedOn w:val="Normln"/>
    <w:link w:val="ZkladntextChar"/>
    <w:rsid w:val="005D5487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D548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67DA9"/>
  </w:style>
  <w:style w:type="table" w:styleId="Mkatabulky">
    <w:name w:val="Table Grid"/>
    <w:basedOn w:val="Normlntabulka"/>
    <w:uiPriority w:val="59"/>
    <w:rsid w:val="00E0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1256</RequestID>
    <PocetZnRetezec xmlns="acca34e4-9ecd-41c8-99eb-d6aa654aaa55">4</PocetZnRetezec>
    <Block_WF xmlns="acca34e4-9ecd-41c8-99eb-d6aa654aaa55">0</Block_WF>
    <ZkracenyRetezec xmlns="acca34e4-9ecd-41c8-99eb-d6aa654aaa55">1256-739/739-23-D1_RS.docx</ZkracenyRetezec>
    <Smazat xmlns="acca34e4-9ecd-41c8-99eb-d6aa654aaa55">&lt;a href="/sites/evidencesmluv/_layouts/15/IniWrkflIP.aspx?List=%7bCE30C7C5-C907-4538-821C-CE5B191189D5%7d&amp;amp;ID=3410&amp;amp;ItemGuid=%7b94A4BF54-76AA-4F5D-B103-DE0C4BB41B61%7d&amp;amp;TemplateID=%7bd3f8102e-f4a5-4901-b93c-fb146a9d820d%7d"&gt;&lt;img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6E6FA-A8CD-4CC8-AAFD-F0120086EBE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8BB8F21-DD3D-4C31-9988-49CEDC85B42B}"/>
</file>

<file path=customXml/itemProps3.xml><?xml version="1.0" encoding="utf-8"?>
<ds:datastoreItem xmlns:ds="http://schemas.openxmlformats.org/officeDocument/2006/customXml" ds:itemID="{A14A2E8F-302D-4A99-AF55-698771118A0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C01C42-C7F3-48BC-8F3B-0B7382B160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F32460-50FB-4BBF-8454-5DE20AA7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VIDRA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TABKAT</dc:creator>
  <cp:keywords/>
  <cp:lastModifiedBy>Kotusová Zuzana, Ing. DiS.</cp:lastModifiedBy>
  <cp:revision>2</cp:revision>
  <cp:lastPrinted>2024-02-02T10:50:00Z</cp:lastPrinted>
  <dcterms:created xsi:type="dcterms:W3CDTF">2024-03-12T09:51:00Z</dcterms:created>
  <dcterms:modified xsi:type="dcterms:W3CDTF">2024-03-12T09:51:00Z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2020-12-04T12:49:48Z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f29678f7-90ce-4757-9c55-5d1b822c52d4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VFNAPP-1156851915-19055</vt:lpwstr>
  </property>
  <property fmtid="{D5CDD505-2E9C-101B-9397-08002B2CF9AE}" pid="10" name="_dlc_DocIdItemGuid">
    <vt:lpwstr>af3e518e-d371-48ca-a618-1bc6140dd5bf</vt:lpwstr>
  </property>
  <property fmtid="{D5CDD505-2E9C-101B-9397-08002B2CF9AE}" pid="11" name="_dlc_DocIdUrl">
    <vt:lpwstr>https://vfnpraha.sharepoint.com/sites/app/prip/_layouts/15/DocIdRedir.aspx?ID=VFNAPP-1156851915-19055, VFNAPP-1156851915-19055</vt:lpwstr>
  </property>
  <property fmtid="{D5CDD505-2E9C-101B-9397-08002B2CF9AE}" pid="12" name="NovySouborPS">
    <vt:lpwstr>https://vfnpraha.sharepoint.com/sites/app/pripominkovani/_layouts/15/wrkstat.aspx?List=651b246b-f6c8-47be-b1f6-349a69e729eb&amp;WorkflowInstanceName=f62de8d9-b364-4353-be72-2c088b7d09c7, Stage 1</vt:lpwstr>
  </property>
  <property fmtid="{D5CDD505-2E9C-101B-9397-08002B2CF9AE}" pid="13" name="RequestID">
    <vt:lpwstr>PS12717</vt:lpwstr>
  </property>
  <property fmtid="{D5CDD505-2E9C-101B-9397-08002B2CF9AE}" pid="14" name="NovySoubor">
    <vt:lpwstr>, </vt:lpwstr>
  </property>
  <property fmtid="{D5CDD505-2E9C-101B-9397-08002B2CF9AE}" pid="15" name="WF">
    <vt:lpwstr/>
  </property>
  <property fmtid="{D5CDD505-2E9C-101B-9397-08002B2CF9AE}" pid="16" name="ContentTypeId">
    <vt:lpwstr>0x010100EFF427952D4E634383E9B8E9D938055A004949B7518D5D0A45B6686D747269DA7C</vt:lpwstr>
  </property>
  <property fmtid="{D5CDD505-2E9C-101B-9397-08002B2CF9AE}" pid="17" name="MediaServiceImageTags">
    <vt:lpwstr/>
  </property>
  <property fmtid="{D5CDD505-2E9C-101B-9397-08002B2CF9AE}" pid="18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