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B15E" w14:textId="4C1AB28A" w:rsidR="0094779F" w:rsidRDefault="009E79EE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Smlouva o zajištění hudební produkce</w:t>
      </w:r>
    </w:p>
    <w:p w14:paraId="2C2D3E90" w14:textId="77777777" w:rsidR="0094779F" w:rsidRDefault="0094779F">
      <w:pPr>
        <w:jc w:val="center"/>
        <w:rPr>
          <w:sz w:val="40"/>
          <w:szCs w:val="40"/>
          <w:lang w:val="cs-CZ"/>
        </w:rPr>
      </w:pPr>
    </w:p>
    <w:p w14:paraId="5EC5E4DD" w14:textId="77777777" w:rsidR="0094779F" w:rsidRDefault="009E79EE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I.SMLUVNÍ STRANY</w:t>
      </w:r>
    </w:p>
    <w:p w14:paraId="68E9E838" w14:textId="77777777" w:rsidR="0094779F" w:rsidRDefault="0094779F">
      <w:pPr>
        <w:jc w:val="center"/>
        <w:rPr>
          <w:sz w:val="32"/>
          <w:szCs w:val="32"/>
          <w:lang w:val="cs-CZ"/>
        </w:rPr>
      </w:pPr>
    </w:p>
    <w:p w14:paraId="707EA8CC" w14:textId="77777777" w:rsidR="0094779F" w:rsidRDefault="009E79E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1. </w:t>
      </w:r>
    </w:p>
    <w:p w14:paraId="461E8EFF" w14:textId="77777777" w:rsidR="0094779F" w:rsidRDefault="009E79EE">
      <w:r>
        <w:rPr>
          <w:sz w:val="22"/>
          <w:szCs w:val="22"/>
          <w:lang w:val="cs-CZ"/>
        </w:rPr>
        <w:t>Firma: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proofErr w:type="spellStart"/>
      <w:r>
        <w:rPr>
          <w:sz w:val="22"/>
          <w:szCs w:val="22"/>
          <w:lang w:val="cs-CZ"/>
        </w:rPr>
        <w:t>Mydy</w:t>
      </w:r>
      <w:proofErr w:type="spellEnd"/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Rabycad</w:t>
      </w:r>
      <w:proofErr w:type="spellEnd"/>
      <w:r>
        <w:rPr>
          <w:sz w:val="22"/>
          <w:szCs w:val="22"/>
          <w:lang w:val="cs-CZ"/>
        </w:rPr>
        <w:t>, s.r.o.</w:t>
      </w:r>
    </w:p>
    <w:p w14:paraId="1D60B444" w14:textId="77777777" w:rsidR="0094779F" w:rsidRDefault="009E79EE">
      <w:r>
        <w:rPr>
          <w:sz w:val="22"/>
          <w:szCs w:val="22"/>
          <w:lang w:val="cs-CZ"/>
        </w:rPr>
        <w:t>Sídlo: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U Smaltovny 1375/25, Holešovice, Praha 7</w:t>
      </w:r>
    </w:p>
    <w:p w14:paraId="21F05033" w14:textId="77777777" w:rsidR="0094779F" w:rsidRDefault="009E79EE">
      <w:r>
        <w:rPr>
          <w:sz w:val="22"/>
          <w:szCs w:val="22"/>
          <w:lang w:val="cs-CZ"/>
        </w:rPr>
        <w:t>IČO: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061 93 099</w:t>
      </w:r>
    </w:p>
    <w:p w14:paraId="1B41708C" w14:textId="77777777" w:rsidR="0094779F" w:rsidRDefault="009E79EE">
      <w:r>
        <w:rPr>
          <w:sz w:val="22"/>
          <w:szCs w:val="22"/>
          <w:lang w:val="cs-CZ"/>
        </w:rPr>
        <w:t>DIČ: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CZ06193099</w:t>
      </w:r>
    </w:p>
    <w:p w14:paraId="3887714B" w14:textId="77777777" w:rsidR="0094779F" w:rsidRDefault="009E79EE">
      <w:r>
        <w:rPr>
          <w:sz w:val="22"/>
          <w:szCs w:val="22"/>
          <w:lang w:val="cs-CZ"/>
        </w:rPr>
        <w:t>Bankovní spojení: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Fio banka, a.s.</w:t>
      </w:r>
    </w:p>
    <w:p w14:paraId="3F121A32" w14:textId="77777777" w:rsidR="0094779F" w:rsidRDefault="009E79E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Číslo účtu: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2201241387/2010</w:t>
      </w:r>
    </w:p>
    <w:p w14:paraId="3483C2BC" w14:textId="6400D835" w:rsidR="009E79EE" w:rsidRDefault="009E79EE">
      <w:proofErr w:type="spellStart"/>
      <w:r w:rsidRPr="00123CEF">
        <w:rPr>
          <w:sz w:val="22"/>
          <w:szCs w:val="22"/>
        </w:rPr>
        <w:t>Kontaktní</w:t>
      </w:r>
      <w:proofErr w:type="spellEnd"/>
      <w:r w:rsidRPr="00123CEF">
        <w:rPr>
          <w:sz w:val="22"/>
          <w:szCs w:val="22"/>
        </w:rPr>
        <w:t xml:space="preserve"> </w:t>
      </w:r>
      <w:proofErr w:type="spellStart"/>
      <w:r w:rsidRPr="00123CEF">
        <w:rPr>
          <w:sz w:val="22"/>
          <w:szCs w:val="22"/>
        </w:rPr>
        <w:t>osoba</w:t>
      </w:r>
      <w:proofErr w:type="spellEnd"/>
      <w:r w:rsidRPr="00123CEF">
        <w:rPr>
          <w:sz w:val="22"/>
          <w:szCs w:val="22"/>
        </w:rPr>
        <w:t>:</w:t>
      </w:r>
      <w:r>
        <w:tab/>
      </w:r>
      <w:r>
        <w:tab/>
      </w:r>
      <w:proofErr w:type="spellStart"/>
      <w:r>
        <w:t>Luc</w:t>
      </w:r>
      <w:r w:rsidR="00223E68">
        <w:t>ka</w:t>
      </w:r>
      <w:proofErr w:type="spellEnd"/>
      <w:r>
        <w:t xml:space="preserve"> </w:t>
      </w:r>
      <w:proofErr w:type="spellStart"/>
      <w:r>
        <w:t>Hájková</w:t>
      </w:r>
      <w:proofErr w:type="spellEnd"/>
      <w:r>
        <w:t xml:space="preserve">, </w:t>
      </w:r>
      <w:proofErr w:type="spellStart"/>
      <w:r w:rsidR="00093A68">
        <w:t>xxxxxxxxxx</w:t>
      </w:r>
      <w:proofErr w:type="spellEnd"/>
      <w:r>
        <w:t>, +</w:t>
      </w:r>
      <w:proofErr w:type="spellStart"/>
      <w:r w:rsidR="00093A68">
        <w:t>xxxxxxxxxxxxx</w:t>
      </w:r>
      <w:proofErr w:type="spellEnd"/>
    </w:p>
    <w:p w14:paraId="3DD28695" w14:textId="77777777" w:rsidR="0094779F" w:rsidRDefault="0094779F">
      <w:pPr>
        <w:rPr>
          <w:sz w:val="22"/>
          <w:szCs w:val="22"/>
          <w:lang w:val="cs-CZ"/>
        </w:rPr>
      </w:pPr>
    </w:p>
    <w:p w14:paraId="5081C544" w14:textId="77777777" w:rsidR="0094779F" w:rsidRDefault="009E79EE">
      <w:r>
        <w:rPr>
          <w:sz w:val="22"/>
          <w:szCs w:val="22"/>
          <w:lang w:val="cs-CZ"/>
        </w:rPr>
        <w:t>Zastoupená: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Lucie Hájková, prokuristka</w:t>
      </w:r>
    </w:p>
    <w:p w14:paraId="1D7991F4" w14:textId="77777777" w:rsidR="0094779F" w:rsidRDefault="009E79E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(dále jen „Agentura“)</w:t>
      </w:r>
    </w:p>
    <w:p w14:paraId="5BE105B8" w14:textId="77777777" w:rsidR="0094779F" w:rsidRDefault="0094779F">
      <w:pPr>
        <w:rPr>
          <w:sz w:val="22"/>
          <w:szCs w:val="22"/>
          <w:lang w:val="cs-CZ"/>
        </w:rPr>
      </w:pPr>
    </w:p>
    <w:p w14:paraId="62A55A01" w14:textId="77777777" w:rsidR="0094779F" w:rsidRDefault="009E79EE">
      <w:r>
        <w:rPr>
          <w:sz w:val="22"/>
          <w:szCs w:val="22"/>
          <w:lang w:val="cs-CZ"/>
        </w:rPr>
        <w:t>hudební skupina MYDY</w:t>
      </w:r>
    </w:p>
    <w:p w14:paraId="7C7AC35C" w14:textId="7F6A4554" w:rsidR="0094779F" w:rsidRDefault="009E79E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(dále jen „</w:t>
      </w:r>
      <w:r w:rsidR="006B7BF9">
        <w:rPr>
          <w:sz w:val="22"/>
          <w:szCs w:val="22"/>
          <w:lang w:val="cs-CZ"/>
        </w:rPr>
        <w:t>Interpret</w:t>
      </w:r>
      <w:r>
        <w:rPr>
          <w:sz w:val="22"/>
          <w:szCs w:val="22"/>
          <w:lang w:val="cs-CZ"/>
        </w:rPr>
        <w:t>“)</w:t>
      </w:r>
    </w:p>
    <w:p w14:paraId="0CA588F3" w14:textId="77777777" w:rsidR="0094779F" w:rsidRDefault="0094779F">
      <w:pPr>
        <w:rPr>
          <w:sz w:val="22"/>
          <w:szCs w:val="22"/>
          <w:lang w:val="cs-CZ"/>
        </w:rPr>
      </w:pPr>
    </w:p>
    <w:p w14:paraId="458394BD" w14:textId="77777777" w:rsidR="0094779F" w:rsidRDefault="009E79EE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2.</w:t>
      </w:r>
    </w:p>
    <w:p w14:paraId="63EDF4EB" w14:textId="737F70FD" w:rsidR="0094779F" w:rsidRPr="00123CEF" w:rsidRDefault="00123CEF"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>Město Nový Jičín</w:t>
      </w:r>
      <w:r w:rsidR="009E79EE" w:rsidRPr="00123CEF">
        <w:rPr>
          <w:sz w:val="22"/>
          <w:szCs w:val="22"/>
          <w:lang w:val="cs-CZ"/>
        </w:rPr>
        <w:tab/>
      </w:r>
      <w:r w:rsidR="009E79EE" w:rsidRPr="00123CEF">
        <w:rPr>
          <w:sz w:val="22"/>
          <w:szCs w:val="22"/>
          <w:lang w:val="cs-CZ"/>
        </w:rPr>
        <w:tab/>
      </w:r>
      <w:r w:rsidR="009E79EE" w:rsidRPr="00123CEF">
        <w:rPr>
          <w:sz w:val="22"/>
          <w:szCs w:val="22"/>
          <w:lang w:val="cs-CZ"/>
        </w:rPr>
        <w:tab/>
      </w:r>
      <w:r w:rsidR="00D12875" w:rsidRPr="00123CEF">
        <w:rPr>
          <w:sz w:val="22"/>
          <w:szCs w:val="22"/>
          <w:lang w:val="cs-CZ"/>
        </w:rPr>
        <w:tab/>
      </w:r>
      <w:r w:rsidR="009E79EE" w:rsidRPr="00123CEF">
        <w:rPr>
          <w:sz w:val="22"/>
          <w:szCs w:val="22"/>
          <w:lang w:val="cs-CZ"/>
        </w:rPr>
        <w:tab/>
      </w:r>
    </w:p>
    <w:p w14:paraId="3AD9C88B" w14:textId="43AE5794" w:rsidR="0094779F" w:rsidRPr="00123CEF" w:rsidRDefault="009E79EE">
      <w:r w:rsidRPr="00123CEF">
        <w:rPr>
          <w:sz w:val="22"/>
          <w:szCs w:val="22"/>
          <w:lang w:val="cs-CZ"/>
        </w:rPr>
        <w:t>Sídlo:</w:t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="00123CEF" w:rsidRPr="00123CEF">
        <w:rPr>
          <w:sz w:val="22"/>
          <w:szCs w:val="22"/>
          <w:lang w:val="cs-CZ"/>
        </w:rPr>
        <w:t>Masarykovo nám. 1/1, 741 01, Nový Jičín</w:t>
      </w:r>
      <w:r w:rsidR="00123CEF" w:rsidRPr="00123CEF">
        <w:rPr>
          <w:sz w:val="22"/>
          <w:szCs w:val="22"/>
          <w:lang w:val="cs-CZ"/>
        </w:rPr>
        <w:tab/>
      </w:r>
    </w:p>
    <w:p w14:paraId="4FEF48EC" w14:textId="69C24D45" w:rsidR="0094779F" w:rsidRPr="00123CEF" w:rsidRDefault="009E79EE">
      <w:pPr>
        <w:ind w:left="2880" w:hanging="2880"/>
        <w:rPr>
          <w:sz w:val="22"/>
          <w:szCs w:val="22"/>
          <w:lang w:val="cs-CZ"/>
        </w:rPr>
      </w:pPr>
      <w:r w:rsidRPr="00123CEF">
        <w:rPr>
          <w:sz w:val="22"/>
          <w:szCs w:val="22"/>
          <w:lang w:val="cs-CZ"/>
        </w:rPr>
        <w:t>Zastoupená:</w:t>
      </w:r>
      <w:r w:rsidRPr="00123CEF">
        <w:rPr>
          <w:sz w:val="22"/>
          <w:szCs w:val="22"/>
          <w:lang w:val="cs-CZ"/>
        </w:rPr>
        <w:tab/>
      </w:r>
      <w:r w:rsidR="00123CEF" w:rsidRPr="00123CEF">
        <w:rPr>
          <w:sz w:val="22"/>
          <w:szCs w:val="22"/>
          <w:lang w:val="cs-CZ"/>
        </w:rPr>
        <w:t>Mgr. Radka Bobkov</w:t>
      </w:r>
      <w:r w:rsidR="00123CEF">
        <w:rPr>
          <w:sz w:val="22"/>
          <w:szCs w:val="22"/>
          <w:lang w:val="cs-CZ"/>
        </w:rPr>
        <w:t>ou</w:t>
      </w:r>
      <w:r w:rsidR="00123CEF" w:rsidRPr="00123CEF">
        <w:rPr>
          <w:sz w:val="22"/>
          <w:szCs w:val="22"/>
          <w:lang w:val="cs-CZ"/>
        </w:rPr>
        <w:t>, MBA vedoucí organizační složky Návštěvnické centrum Nový Jičín – město klobouků (NCNJ)</w:t>
      </w:r>
    </w:p>
    <w:p w14:paraId="29CD6A11" w14:textId="558B3192" w:rsidR="0094779F" w:rsidRPr="00123CEF" w:rsidRDefault="009E79EE">
      <w:r w:rsidRPr="00123CEF">
        <w:rPr>
          <w:sz w:val="22"/>
          <w:szCs w:val="22"/>
          <w:lang w:val="cs-CZ"/>
        </w:rPr>
        <w:t>Kontaktní osoba:</w:t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="00123CEF" w:rsidRPr="00123CEF">
        <w:rPr>
          <w:sz w:val="22"/>
          <w:szCs w:val="22"/>
          <w:lang w:val="cs-CZ"/>
        </w:rPr>
        <w:t>Mgr. Radka Bobkov</w:t>
      </w:r>
      <w:r w:rsidR="00D44A47">
        <w:rPr>
          <w:sz w:val="22"/>
          <w:szCs w:val="22"/>
          <w:lang w:val="cs-CZ"/>
        </w:rPr>
        <w:t>á</w:t>
      </w:r>
      <w:r w:rsidR="00123CEF" w:rsidRPr="00123CEF">
        <w:rPr>
          <w:sz w:val="22"/>
          <w:szCs w:val="22"/>
          <w:lang w:val="cs-CZ"/>
        </w:rPr>
        <w:t>, MBA</w:t>
      </w:r>
    </w:p>
    <w:p w14:paraId="486AC9F8" w14:textId="54437CFE" w:rsidR="0094779F" w:rsidRPr="00123CEF" w:rsidRDefault="009E79EE">
      <w:pPr>
        <w:rPr>
          <w:sz w:val="22"/>
          <w:szCs w:val="22"/>
          <w:lang w:val="cs-CZ"/>
        </w:rPr>
      </w:pPr>
      <w:r w:rsidRPr="00123CEF">
        <w:rPr>
          <w:sz w:val="22"/>
          <w:szCs w:val="22"/>
          <w:lang w:val="cs-CZ"/>
        </w:rPr>
        <w:t>Tel.:</w:t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="00123CEF">
        <w:rPr>
          <w:sz w:val="22"/>
          <w:szCs w:val="22"/>
          <w:lang w:val="cs-CZ"/>
        </w:rPr>
        <w:t>+</w:t>
      </w:r>
      <w:proofErr w:type="spellStart"/>
      <w:r w:rsidR="00093A68">
        <w:rPr>
          <w:sz w:val="22"/>
          <w:szCs w:val="22"/>
          <w:lang w:val="cs-CZ"/>
        </w:rPr>
        <w:t>xxxxxxxxxxxx</w:t>
      </w:r>
      <w:proofErr w:type="spellEnd"/>
    </w:p>
    <w:p w14:paraId="43D306FC" w14:textId="0CC2F1F7" w:rsidR="0094779F" w:rsidRPr="00123CEF" w:rsidRDefault="009E79EE">
      <w:r w:rsidRPr="00123CEF">
        <w:rPr>
          <w:sz w:val="22"/>
          <w:szCs w:val="22"/>
          <w:lang w:val="cs-CZ"/>
        </w:rPr>
        <w:t>Email.:</w:t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proofErr w:type="spellStart"/>
      <w:r w:rsidR="00093A68">
        <w:rPr>
          <w:sz w:val="22"/>
          <w:szCs w:val="22"/>
          <w:lang w:val="cs-CZ"/>
        </w:rPr>
        <w:t>xxxxxxxxxxxxxx</w:t>
      </w:r>
      <w:proofErr w:type="spellEnd"/>
    </w:p>
    <w:p w14:paraId="11BFCDDD" w14:textId="433C30B3" w:rsidR="0094779F" w:rsidRPr="00123CEF" w:rsidRDefault="009E79EE">
      <w:r w:rsidRPr="00123CEF">
        <w:rPr>
          <w:sz w:val="22"/>
          <w:szCs w:val="22"/>
          <w:lang w:val="cs-CZ"/>
        </w:rPr>
        <w:t>IČO:</w:t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Pr="00123CEF">
        <w:rPr>
          <w:sz w:val="22"/>
          <w:szCs w:val="22"/>
          <w:lang w:val="cs-CZ"/>
        </w:rPr>
        <w:tab/>
      </w:r>
      <w:r w:rsidR="00123CEF">
        <w:rPr>
          <w:sz w:val="22"/>
          <w:szCs w:val="22"/>
          <w:lang w:val="cs-CZ"/>
        </w:rPr>
        <w:t>00298212</w:t>
      </w:r>
    </w:p>
    <w:p w14:paraId="0649425F" w14:textId="64D01FA1" w:rsidR="0094779F" w:rsidRDefault="009E79EE">
      <w:pPr>
        <w:rPr>
          <w:sz w:val="22"/>
          <w:szCs w:val="22"/>
          <w:lang w:val="cs-CZ"/>
        </w:rPr>
      </w:pPr>
      <w:r w:rsidRPr="00123CEF">
        <w:rPr>
          <w:sz w:val="22"/>
          <w:szCs w:val="22"/>
          <w:lang w:val="cs-CZ"/>
        </w:rPr>
        <w:t>DIČ: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 w:rsidR="00123CEF">
        <w:rPr>
          <w:sz w:val="22"/>
          <w:szCs w:val="22"/>
          <w:lang w:val="cs-CZ"/>
        </w:rPr>
        <w:t>CZ00298212</w:t>
      </w:r>
    </w:p>
    <w:p w14:paraId="3940E33A" w14:textId="77777777" w:rsidR="0094779F" w:rsidRDefault="0094779F">
      <w:pPr>
        <w:rPr>
          <w:sz w:val="22"/>
          <w:szCs w:val="22"/>
          <w:lang w:val="cs-CZ"/>
        </w:rPr>
      </w:pPr>
    </w:p>
    <w:p w14:paraId="0959F2B4" w14:textId="1F5A438C" w:rsidR="0094779F" w:rsidRDefault="009E79EE">
      <w:pPr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(dále jen „Pořadatel“)</w:t>
      </w:r>
    </w:p>
    <w:p w14:paraId="5AC09391" w14:textId="77777777" w:rsidR="0094779F" w:rsidRDefault="0094779F">
      <w:pPr>
        <w:rPr>
          <w:sz w:val="22"/>
          <w:szCs w:val="22"/>
          <w:lang w:val="cs-CZ"/>
        </w:rPr>
      </w:pPr>
    </w:p>
    <w:p w14:paraId="28EA1A03" w14:textId="57F99DD5" w:rsidR="0094779F" w:rsidRDefault="00672B1B">
      <w:pPr>
        <w:jc w:val="center"/>
      </w:pPr>
      <w:r>
        <w:rPr>
          <w:b/>
          <w:sz w:val="22"/>
          <w:szCs w:val="22"/>
          <w:lang w:val="cs-CZ"/>
        </w:rPr>
        <w:t>u</w:t>
      </w:r>
      <w:r w:rsidR="009E79EE">
        <w:rPr>
          <w:b/>
          <w:sz w:val="22"/>
          <w:szCs w:val="22"/>
          <w:lang w:val="cs-CZ"/>
        </w:rPr>
        <w:t>zavírají následující smlouvu o vystoupení skupiny MYDY</w:t>
      </w:r>
    </w:p>
    <w:p w14:paraId="37F4B3FD" w14:textId="77777777" w:rsidR="0094779F" w:rsidRDefault="0094779F">
      <w:pPr>
        <w:jc w:val="center"/>
        <w:rPr>
          <w:b/>
          <w:sz w:val="40"/>
          <w:szCs w:val="40"/>
          <w:lang w:val="cs-CZ"/>
        </w:rPr>
      </w:pPr>
    </w:p>
    <w:p w14:paraId="41A9D504" w14:textId="77777777" w:rsidR="0094779F" w:rsidRDefault="009E79EE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II.ÚVODNÍ USTANOVENÍ</w:t>
      </w:r>
    </w:p>
    <w:p w14:paraId="2B5DC7B5" w14:textId="77777777" w:rsidR="0094779F" w:rsidRDefault="0094779F">
      <w:pPr>
        <w:jc w:val="center"/>
        <w:rPr>
          <w:sz w:val="32"/>
          <w:szCs w:val="32"/>
          <w:lang w:val="cs-CZ"/>
        </w:rPr>
      </w:pPr>
    </w:p>
    <w:p w14:paraId="47C328A5" w14:textId="1E28D9FC" w:rsidR="0094779F" w:rsidRDefault="009E79EE" w:rsidP="00EE6486">
      <w:pPr>
        <w:jc w:val="both"/>
      </w:pPr>
      <w:r>
        <w:rPr>
          <w:sz w:val="22"/>
          <w:szCs w:val="22"/>
          <w:lang w:val="cs-CZ"/>
        </w:rPr>
        <w:t>Pořadatel a Agentura uzavírají podle zákona č. 89/2012 Sb.</w:t>
      </w:r>
      <w:r w:rsidR="00672B1B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</w:t>
      </w:r>
      <w:r w:rsidR="00672B1B">
        <w:rPr>
          <w:sz w:val="22"/>
          <w:szCs w:val="22"/>
          <w:lang w:val="cs-CZ"/>
        </w:rPr>
        <w:t>o</w:t>
      </w:r>
      <w:r>
        <w:rPr>
          <w:sz w:val="22"/>
          <w:szCs w:val="22"/>
          <w:lang w:val="cs-CZ"/>
        </w:rPr>
        <w:t>bčanský zákoník</w:t>
      </w:r>
      <w:r w:rsidR="00672B1B">
        <w:rPr>
          <w:sz w:val="22"/>
          <w:szCs w:val="22"/>
          <w:lang w:val="cs-CZ"/>
        </w:rPr>
        <w:t>,</w:t>
      </w:r>
      <w:r>
        <w:rPr>
          <w:sz w:val="22"/>
          <w:szCs w:val="22"/>
          <w:lang w:val="cs-CZ"/>
        </w:rPr>
        <w:t xml:space="preserve"> a v souladu s ustanoveními zákona č. 121/2000 Sb., </w:t>
      </w:r>
      <w:r w:rsidR="00672B1B">
        <w:rPr>
          <w:sz w:val="22"/>
          <w:szCs w:val="22"/>
          <w:lang w:val="cs-CZ"/>
        </w:rPr>
        <w:t>(</w:t>
      </w:r>
      <w:r>
        <w:rPr>
          <w:sz w:val="22"/>
          <w:szCs w:val="22"/>
          <w:lang w:val="cs-CZ"/>
        </w:rPr>
        <w:t>autorský zákon</w:t>
      </w:r>
      <w:r w:rsidR="00672B1B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>, ve znění pozdějších předpisů, tuto smlouvu o zajištění hudební produkce hudební skupiny MYDY (dále jen „Interpreta“).</w:t>
      </w:r>
    </w:p>
    <w:p w14:paraId="24FB1D22" w14:textId="77777777" w:rsidR="0094779F" w:rsidRDefault="0094779F">
      <w:pPr>
        <w:rPr>
          <w:sz w:val="40"/>
          <w:szCs w:val="40"/>
          <w:lang w:val="cs-CZ"/>
        </w:rPr>
      </w:pPr>
    </w:p>
    <w:p w14:paraId="50995700" w14:textId="77777777" w:rsidR="0094779F" w:rsidRDefault="009E79EE">
      <w:pPr>
        <w:jc w:val="center"/>
        <w:rPr>
          <w:color w:val="000000" w:themeColor="text1"/>
          <w:sz w:val="32"/>
          <w:szCs w:val="32"/>
          <w:lang w:val="cs-CZ"/>
        </w:rPr>
      </w:pPr>
      <w:r>
        <w:rPr>
          <w:color w:val="000000" w:themeColor="text1"/>
          <w:sz w:val="32"/>
          <w:szCs w:val="32"/>
          <w:lang w:val="cs-CZ"/>
        </w:rPr>
        <w:t>III.PŘEDMĚT SMLOUVY</w:t>
      </w:r>
    </w:p>
    <w:p w14:paraId="25AB76F0" w14:textId="77777777" w:rsidR="0094779F" w:rsidRDefault="0094779F">
      <w:pPr>
        <w:jc w:val="center"/>
        <w:rPr>
          <w:color w:val="000000" w:themeColor="text1"/>
          <w:sz w:val="32"/>
          <w:szCs w:val="32"/>
          <w:lang w:val="cs-CZ"/>
        </w:rPr>
      </w:pPr>
    </w:p>
    <w:p w14:paraId="3DFEAA28" w14:textId="4CD74AC8" w:rsidR="0094779F" w:rsidRDefault="009E79EE" w:rsidP="00EE6486">
      <w:pPr>
        <w:pStyle w:val="Odstavecseseznamem"/>
        <w:numPr>
          <w:ilvl w:val="0"/>
          <w:numId w:val="1"/>
        </w:numPr>
        <w:jc w:val="both"/>
      </w:pPr>
      <w:r>
        <w:rPr>
          <w:sz w:val="22"/>
          <w:szCs w:val="22"/>
          <w:lang w:val="cs-CZ"/>
        </w:rPr>
        <w:t xml:space="preserve">Vystoupení Interpreta, které zajišťuje Pořadatel se uskuteční dne </w:t>
      </w:r>
      <w:r w:rsidR="00A20B24">
        <w:rPr>
          <w:sz w:val="22"/>
          <w:szCs w:val="22"/>
          <w:lang w:val="cs-CZ"/>
        </w:rPr>
        <w:t>22.6.2024</w:t>
      </w:r>
      <w:r>
        <w:rPr>
          <w:sz w:val="22"/>
          <w:szCs w:val="22"/>
          <w:lang w:val="cs-CZ"/>
        </w:rPr>
        <w:t xml:space="preserve"> v</w:t>
      </w:r>
      <w:r w:rsidR="00A20B24">
        <w:rPr>
          <w:sz w:val="22"/>
          <w:szCs w:val="22"/>
          <w:lang w:val="cs-CZ"/>
        </w:rPr>
        <w:t> Novém Jičíně na Pivobraní</w:t>
      </w:r>
      <w:r w:rsidR="0068057B">
        <w:rPr>
          <w:sz w:val="22"/>
          <w:szCs w:val="22"/>
          <w:lang w:val="cs-CZ"/>
        </w:rPr>
        <w:t>.</w:t>
      </w:r>
    </w:p>
    <w:p w14:paraId="6DD2999E" w14:textId="77777777" w:rsidR="0094779F" w:rsidRDefault="0094779F" w:rsidP="00EE6486">
      <w:pPr>
        <w:pStyle w:val="Odstavecseseznamem"/>
        <w:jc w:val="both"/>
        <w:rPr>
          <w:sz w:val="22"/>
          <w:szCs w:val="22"/>
          <w:lang w:val="cs-CZ"/>
        </w:rPr>
      </w:pPr>
    </w:p>
    <w:p w14:paraId="435C417A" w14:textId="30183050" w:rsidR="0094779F" w:rsidRDefault="009E79EE" w:rsidP="00EE6486">
      <w:pPr>
        <w:pStyle w:val="Odstavecseseznamem"/>
        <w:numPr>
          <w:ilvl w:val="0"/>
          <w:numId w:val="1"/>
        </w:numPr>
        <w:jc w:val="both"/>
      </w:pPr>
      <w:r>
        <w:rPr>
          <w:sz w:val="22"/>
          <w:szCs w:val="22"/>
          <w:lang w:val="cs-CZ"/>
        </w:rPr>
        <w:t>Délka vystoupení Interpreta je stanovena na 60 minut se začátkem vystoupení v</w:t>
      </w:r>
      <w:r w:rsidR="0068057B">
        <w:rPr>
          <w:sz w:val="22"/>
          <w:szCs w:val="22"/>
          <w:lang w:val="cs-CZ"/>
        </w:rPr>
        <w:t>e</w:t>
      </w:r>
      <w:r>
        <w:rPr>
          <w:sz w:val="22"/>
          <w:szCs w:val="22"/>
          <w:lang w:val="cs-CZ"/>
        </w:rPr>
        <w:t> </w:t>
      </w:r>
      <w:r w:rsidR="00A20B24">
        <w:rPr>
          <w:sz w:val="22"/>
          <w:szCs w:val="22"/>
          <w:lang w:val="cs-CZ"/>
        </w:rPr>
        <w:t>22:40</w:t>
      </w:r>
      <w:r>
        <w:rPr>
          <w:color w:val="FF0000"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hodin a se zvukovou zkouškou od </w:t>
      </w:r>
      <w:r w:rsidR="00484541">
        <w:rPr>
          <w:sz w:val="22"/>
          <w:szCs w:val="22"/>
          <w:lang w:val="cs-CZ"/>
        </w:rPr>
        <w:t xml:space="preserve">22:00 </w:t>
      </w:r>
      <w:r>
        <w:rPr>
          <w:sz w:val="22"/>
          <w:szCs w:val="22"/>
          <w:lang w:val="cs-CZ"/>
        </w:rPr>
        <w:t>hodin.</w:t>
      </w:r>
    </w:p>
    <w:p w14:paraId="4548C18F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26782591" w14:textId="1CE9F4D6" w:rsidR="0094779F" w:rsidRPr="00EB0B08" w:rsidRDefault="009E79EE" w:rsidP="00EE6486">
      <w:pPr>
        <w:pStyle w:val="Odstavecseseznamem"/>
        <w:numPr>
          <w:ilvl w:val="0"/>
          <w:numId w:val="1"/>
        </w:numPr>
        <w:jc w:val="both"/>
      </w:pPr>
      <w:r>
        <w:rPr>
          <w:color w:val="000000" w:themeColor="text1"/>
          <w:sz w:val="22"/>
          <w:szCs w:val="22"/>
          <w:lang w:val="cs-CZ"/>
        </w:rPr>
        <w:t>Pořadatel se zavazuje za hudební produkci uhradit Agentuře odměnu dle článku V. této smlouvy.</w:t>
      </w:r>
    </w:p>
    <w:p w14:paraId="6A4605E3" w14:textId="77777777" w:rsidR="0094779F" w:rsidRDefault="009E79EE">
      <w:pPr>
        <w:pStyle w:val="Odstavecseseznamem"/>
        <w:jc w:val="center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32"/>
          <w:szCs w:val="32"/>
          <w:lang w:val="cs-CZ"/>
        </w:rPr>
        <w:lastRenderedPageBreak/>
        <w:t>IV.VYSTOUPENÍ INTERPRETA</w:t>
      </w:r>
    </w:p>
    <w:p w14:paraId="1B5CC9FB" w14:textId="77777777" w:rsidR="0094779F" w:rsidRDefault="0094779F">
      <w:pPr>
        <w:jc w:val="center"/>
        <w:rPr>
          <w:color w:val="000000" w:themeColor="text1"/>
          <w:sz w:val="32"/>
          <w:szCs w:val="32"/>
          <w:lang w:val="cs-CZ"/>
        </w:rPr>
      </w:pPr>
    </w:p>
    <w:p w14:paraId="51BD66F8" w14:textId="203F57B7" w:rsidR="0094779F" w:rsidRDefault="009E79EE" w:rsidP="00EE6486">
      <w:pPr>
        <w:pStyle w:val="Odstavecseseznamem"/>
        <w:numPr>
          <w:ilvl w:val="0"/>
          <w:numId w:val="2"/>
        </w:numPr>
        <w:ind w:left="714" w:hanging="357"/>
        <w:jc w:val="both"/>
      </w:pPr>
      <w:r>
        <w:rPr>
          <w:color w:val="000000" w:themeColor="text1"/>
          <w:sz w:val="22"/>
          <w:szCs w:val="22"/>
          <w:lang w:val="cs-CZ"/>
        </w:rPr>
        <w:t>Agentura zajistí, že Interpret v rámci svého koncertního vystoupení podá umělecký výkon v rozsahu dle článku III</w:t>
      </w:r>
      <w:r w:rsidR="00672B1B">
        <w:rPr>
          <w:color w:val="000000" w:themeColor="text1"/>
          <w:sz w:val="22"/>
          <w:szCs w:val="22"/>
          <w:lang w:val="cs-CZ"/>
        </w:rPr>
        <w:t>.</w:t>
      </w:r>
      <w:r>
        <w:rPr>
          <w:color w:val="000000" w:themeColor="text1"/>
          <w:sz w:val="22"/>
          <w:szCs w:val="22"/>
          <w:lang w:val="cs-CZ"/>
        </w:rPr>
        <w:t xml:space="preserve"> bodu 2 této Smlouvy, a to v odpovídající kvalitě.</w:t>
      </w:r>
    </w:p>
    <w:p w14:paraId="6A240831" w14:textId="77777777" w:rsidR="0094779F" w:rsidRDefault="0094779F" w:rsidP="00EE6486">
      <w:pPr>
        <w:pStyle w:val="Odstavecseseznamem"/>
        <w:jc w:val="both"/>
        <w:rPr>
          <w:color w:val="000000" w:themeColor="text1"/>
          <w:sz w:val="22"/>
          <w:szCs w:val="22"/>
          <w:lang w:val="cs-CZ"/>
        </w:rPr>
      </w:pPr>
    </w:p>
    <w:p w14:paraId="035B2050" w14:textId="77777777" w:rsidR="0094779F" w:rsidRDefault="009E79EE" w:rsidP="00EE6486">
      <w:pPr>
        <w:pStyle w:val="Odstavecseseznamem"/>
        <w:numPr>
          <w:ilvl w:val="0"/>
          <w:numId w:val="2"/>
        </w:numPr>
        <w:jc w:val="both"/>
      </w:pPr>
      <w:r>
        <w:rPr>
          <w:color w:val="000000" w:themeColor="text1"/>
          <w:sz w:val="22"/>
          <w:szCs w:val="22"/>
          <w:lang w:val="cs-CZ"/>
        </w:rPr>
        <w:t>Agentura zabezpečí účast Interpreta v místě a v den koncertu s tím, že Interpret bude připraven nejpozději 15 minut před plánovanými začátky zvukových zkoušek.</w:t>
      </w:r>
    </w:p>
    <w:p w14:paraId="59F34EBD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662092E8" w14:textId="77777777" w:rsidR="0094779F" w:rsidRDefault="009E79EE" w:rsidP="00EE6486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Agentura však neodpovídá za případné zdržení z důvodu úrazu Interpreta způsobené během cesty nebo na místě vystoupení, či z důvodu vyšší moci.</w:t>
      </w:r>
    </w:p>
    <w:p w14:paraId="0AB0BDDA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3970196E" w14:textId="77777777" w:rsidR="0094779F" w:rsidRDefault="009E79EE" w:rsidP="00EE6486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Pořadatel nese plnou odpovědnost za dodržení hygienických, bezpečnostních a požárních předpisů v místě konání koncertu. Pořadatel odpovídá za škody na zdraví a na majetku, vzniklé Interpretovi v souvislosti s koncertem, pokud nebyly prokazatelně zaviněny Interpretem či jeho doprovodem, tj. pokud vzniknou zejména v důsledku nedodržení předpisů o bezpečnosti a ochraně zdraví, při nedodržení technických norem a obecně závazných předpisů ze strany Pořadatele.</w:t>
      </w:r>
    </w:p>
    <w:p w14:paraId="1C8C6482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50F89702" w14:textId="3914BFAD" w:rsidR="0094779F" w:rsidRDefault="009E79EE" w:rsidP="00EE6486">
      <w:pPr>
        <w:pStyle w:val="Odstavecseseznamem"/>
        <w:numPr>
          <w:ilvl w:val="0"/>
          <w:numId w:val="2"/>
        </w:numPr>
        <w:jc w:val="both"/>
      </w:pPr>
      <w:r>
        <w:rPr>
          <w:color w:val="000000" w:themeColor="text1"/>
          <w:sz w:val="22"/>
          <w:szCs w:val="22"/>
          <w:lang w:val="cs-CZ"/>
        </w:rPr>
        <w:t>Pořadatel je povinen zajistit a dodržovat požadované Technické a organizační podmínky, které tvoří přílohy této Smlouvy (</w:t>
      </w:r>
      <w:proofErr w:type="spellStart"/>
      <w:r>
        <w:rPr>
          <w:color w:val="000000" w:themeColor="text1"/>
          <w:sz w:val="22"/>
          <w:szCs w:val="22"/>
          <w:lang w:val="cs-CZ"/>
        </w:rPr>
        <w:t>Tech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, </w:t>
      </w:r>
      <w:proofErr w:type="spellStart"/>
      <w:r>
        <w:rPr>
          <w:color w:val="000000" w:themeColor="text1"/>
          <w:sz w:val="22"/>
          <w:szCs w:val="22"/>
          <w:lang w:val="cs-CZ"/>
        </w:rPr>
        <w:t>Light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a </w:t>
      </w:r>
      <w:proofErr w:type="spellStart"/>
      <w:r>
        <w:rPr>
          <w:color w:val="000000" w:themeColor="text1"/>
          <w:sz w:val="22"/>
          <w:szCs w:val="22"/>
          <w:lang w:val="cs-CZ"/>
        </w:rPr>
        <w:t>Hospitality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  <w:r>
        <w:rPr>
          <w:color w:val="000000" w:themeColor="text1"/>
          <w:sz w:val="22"/>
          <w:szCs w:val="22"/>
          <w:lang w:val="cs-CZ"/>
        </w:rPr>
        <w:t>). V případě jakéhokoli nedodržení podmínek stanovených těmito přílohami se vystoupení Interpreta neuskuteční. Pořadatel je povinen zaplatit Agentuře odměnu v plné výši dle čl. V</w:t>
      </w:r>
      <w:r w:rsidR="00672B1B">
        <w:rPr>
          <w:color w:val="000000" w:themeColor="text1"/>
          <w:sz w:val="22"/>
          <w:szCs w:val="22"/>
          <w:lang w:val="cs-CZ"/>
        </w:rPr>
        <w:t>.</w:t>
      </w:r>
      <w:r>
        <w:rPr>
          <w:color w:val="000000" w:themeColor="text1"/>
          <w:sz w:val="22"/>
          <w:szCs w:val="22"/>
          <w:lang w:val="cs-CZ"/>
        </w:rPr>
        <w:t xml:space="preserve"> této Smlouvy tak, jako by se vystoupení konalo. Tím není dotčeno ani omezeno právo Agentury na náhradu škody. Podmínky stanovené v těchto přílohách je možné upravit vzájemnou dohodou, a to i v rámci neformální komunikace (e-mail, telefon) mezi kontaktní osobu Pořadatele a kontaktními osobami Interpreta, uvedenými v jednotlivých přílohách.</w:t>
      </w:r>
    </w:p>
    <w:p w14:paraId="6BC60203" w14:textId="77777777" w:rsidR="0094779F" w:rsidRDefault="0094779F">
      <w:pPr>
        <w:rPr>
          <w:color w:val="000000" w:themeColor="text1"/>
          <w:sz w:val="40"/>
          <w:szCs w:val="40"/>
          <w:lang w:val="cs-CZ"/>
        </w:rPr>
      </w:pPr>
    </w:p>
    <w:p w14:paraId="26482893" w14:textId="77777777" w:rsidR="0094779F" w:rsidRDefault="009E79EE">
      <w:pPr>
        <w:jc w:val="center"/>
        <w:rPr>
          <w:color w:val="000000" w:themeColor="text1"/>
          <w:sz w:val="32"/>
          <w:szCs w:val="32"/>
          <w:lang w:val="cs-CZ"/>
        </w:rPr>
      </w:pPr>
      <w:r>
        <w:rPr>
          <w:color w:val="000000" w:themeColor="text1"/>
          <w:sz w:val="32"/>
          <w:szCs w:val="32"/>
          <w:lang w:val="cs-CZ"/>
        </w:rPr>
        <w:t>V. ODMĚNA ZA VYSTOUPENÍ</w:t>
      </w:r>
    </w:p>
    <w:p w14:paraId="39495011" w14:textId="77777777" w:rsidR="0094779F" w:rsidRDefault="0094779F">
      <w:pPr>
        <w:jc w:val="center"/>
        <w:rPr>
          <w:color w:val="000000" w:themeColor="text1"/>
          <w:sz w:val="32"/>
          <w:szCs w:val="32"/>
          <w:lang w:val="cs-CZ"/>
        </w:rPr>
      </w:pPr>
    </w:p>
    <w:p w14:paraId="00EF2C20" w14:textId="65EF7AA2" w:rsidR="00816F1E" w:rsidRPr="002F6F62" w:rsidRDefault="009E79EE" w:rsidP="00EE6486">
      <w:pPr>
        <w:pStyle w:val="Odstavecseseznamem"/>
        <w:numPr>
          <w:ilvl w:val="0"/>
          <w:numId w:val="3"/>
        </w:numPr>
        <w:jc w:val="both"/>
      </w:pPr>
      <w:r>
        <w:rPr>
          <w:color w:val="000000" w:themeColor="text1"/>
          <w:sz w:val="22"/>
          <w:szCs w:val="22"/>
          <w:lang w:val="cs-CZ"/>
        </w:rPr>
        <w:t xml:space="preserve">Smluvní strany se dohodly na odměně Agentuře za vystoupení Interpreta (zahrnující i cestovní výlohy) ve výši </w:t>
      </w:r>
      <w:r w:rsidR="004642A0">
        <w:rPr>
          <w:color w:val="000000" w:themeColor="text1"/>
          <w:sz w:val="22"/>
          <w:szCs w:val="22"/>
          <w:lang w:val="cs-CZ"/>
        </w:rPr>
        <w:t>100</w:t>
      </w:r>
      <w:r>
        <w:rPr>
          <w:color w:val="000000" w:themeColor="text1"/>
          <w:sz w:val="22"/>
          <w:szCs w:val="22"/>
          <w:lang w:val="cs-CZ"/>
        </w:rPr>
        <w:t>.</w:t>
      </w:r>
      <w:r w:rsidR="004642A0">
        <w:rPr>
          <w:color w:val="000000" w:themeColor="text1"/>
          <w:sz w:val="22"/>
          <w:szCs w:val="22"/>
          <w:lang w:val="cs-CZ"/>
        </w:rPr>
        <w:t>200</w:t>
      </w:r>
      <w:r w:rsidR="002F6F62">
        <w:rPr>
          <w:color w:val="000000" w:themeColor="text1"/>
          <w:sz w:val="22"/>
          <w:szCs w:val="22"/>
          <w:lang w:val="cs-CZ"/>
        </w:rPr>
        <w:t>,-</w:t>
      </w:r>
      <w:r>
        <w:rPr>
          <w:color w:val="000000" w:themeColor="text1"/>
          <w:sz w:val="22"/>
          <w:szCs w:val="22"/>
          <w:lang w:val="cs-CZ"/>
        </w:rPr>
        <w:t xml:space="preserve"> Kč bez DPH. </w:t>
      </w:r>
    </w:p>
    <w:p w14:paraId="6C14E60F" w14:textId="77777777" w:rsidR="002F6F62" w:rsidRPr="00816F1E" w:rsidRDefault="002F6F62" w:rsidP="00EE6486">
      <w:pPr>
        <w:pStyle w:val="Odstavecseseznamem"/>
        <w:jc w:val="both"/>
      </w:pPr>
    </w:p>
    <w:p w14:paraId="2C5A8852" w14:textId="6C0A3287" w:rsidR="00816F1E" w:rsidRDefault="00816F1E" w:rsidP="00EE6486">
      <w:pPr>
        <w:pStyle w:val="Odstavecseseznamem"/>
        <w:numPr>
          <w:ilvl w:val="0"/>
          <w:numId w:val="3"/>
        </w:numPr>
        <w:jc w:val="both"/>
      </w:pPr>
      <w:r>
        <w:t xml:space="preserve">K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přiúčtováno</w:t>
      </w:r>
      <w:proofErr w:type="spellEnd"/>
      <w:r>
        <w:t xml:space="preserve"> DPH</w:t>
      </w:r>
      <w:r w:rsidR="00672B1B">
        <w:t xml:space="preserve"> v</w:t>
      </w:r>
      <w:r>
        <w:t xml:space="preserve"> </w:t>
      </w:r>
      <w:proofErr w:type="spellStart"/>
      <w:r w:rsidR="00672B1B">
        <w:t>zákonné</w:t>
      </w:r>
      <w:proofErr w:type="spellEnd"/>
      <w:r w:rsidR="00672B1B">
        <w:t xml:space="preserve"> </w:t>
      </w:r>
      <w:proofErr w:type="spellStart"/>
      <w:r w:rsidR="00672B1B">
        <w:t>výši</w:t>
      </w:r>
      <w:proofErr w:type="spellEnd"/>
      <w:r w:rsidR="00672B1B">
        <w:t xml:space="preserve"> </w:t>
      </w:r>
      <w:r>
        <w:t>21%.</w:t>
      </w:r>
    </w:p>
    <w:p w14:paraId="15044B14" w14:textId="77777777" w:rsidR="002F6F62" w:rsidRDefault="002F6F62" w:rsidP="00EE6486">
      <w:pPr>
        <w:jc w:val="both"/>
      </w:pPr>
    </w:p>
    <w:p w14:paraId="6FD0C256" w14:textId="07DF861A" w:rsidR="00900687" w:rsidRDefault="009E79EE" w:rsidP="00EE6486">
      <w:pPr>
        <w:pStyle w:val="Odstavecseseznamem"/>
        <w:numPr>
          <w:ilvl w:val="0"/>
          <w:numId w:val="3"/>
        </w:numPr>
        <w:jc w:val="both"/>
      </w:pPr>
      <w:r>
        <w:rPr>
          <w:color w:val="000000" w:themeColor="text1"/>
          <w:sz w:val="22"/>
          <w:szCs w:val="22"/>
          <w:lang w:val="cs-CZ"/>
        </w:rPr>
        <w:t>Pořadatel odvádí veškeré zákonné poplatky za představení hrazené v zemi pořadatele podle zákona. 100 % odměny bude uhrazeno převodem na účet Agentury</w:t>
      </w:r>
      <w:r w:rsidR="009E4DC6">
        <w:rPr>
          <w:color w:val="000000" w:themeColor="text1"/>
          <w:sz w:val="22"/>
          <w:szCs w:val="22"/>
          <w:lang w:val="cs-CZ"/>
        </w:rPr>
        <w:t xml:space="preserve"> </w:t>
      </w:r>
      <w:r>
        <w:rPr>
          <w:color w:val="000000" w:themeColor="text1"/>
          <w:sz w:val="22"/>
          <w:szCs w:val="22"/>
          <w:lang w:val="cs-CZ"/>
        </w:rPr>
        <w:t xml:space="preserve">nejpozději </w:t>
      </w:r>
      <w:r w:rsidR="009E4DC6">
        <w:rPr>
          <w:color w:val="000000" w:themeColor="text1"/>
          <w:sz w:val="22"/>
          <w:szCs w:val="22"/>
          <w:lang w:val="cs-CZ"/>
        </w:rPr>
        <w:t>pět dní před</w:t>
      </w:r>
      <w:r>
        <w:rPr>
          <w:color w:val="000000" w:themeColor="text1"/>
          <w:sz w:val="22"/>
          <w:szCs w:val="22"/>
          <w:lang w:val="cs-CZ"/>
        </w:rPr>
        <w:t xml:space="preserve"> dat</w:t>
      </w:r>
      <w:r w:rsidR="009E4DC6">
        <w:rPr>
          <w:color w:val="000000" w:themeColor="text1"/>
          <w:sz w:val="22"/>
          <w:szCs w:val="22"/>
          <w:lang w:val="cs-CZ"/>
        </w:rPr>
        <w:t>em</w:t>
      </w:r>
      <w:r>
        <w:rPr>
          <w:color w:val="000000" w:themeColor="text1"/>
          <w:sz w:val="22"/>
          <w:szCs w:val="22"/>
          <w:lang w:val="cs-CZ"/>
        </w:rPr>
        <w:t xml:space="preserve"> vystoupení</w:t>
      </w:r>
      <w:r w:rsidR="009E4DC6">
        <w:rPr>
          <w:color w:val="000000" w:themeColor="text1"/>
          <w:sz w:val="22"/>
          <w:szCs w:val="22"/>
          <w:lang w:val="cs-CZ"/>
        </w:rPr>
        <w:t>, a to na základě Agenturou vystavené faktury</w:t>
      </w:r>
      <w:r w:rsidR="005D3BBD">
        <w:rPr>
          <w:color w:val="000000" w:themeColor="text1"/>
          <w:sz w:val="22"/>
          <w:szCs w:val="22"/>
          <w:lang w:val="cs-CZ"/>
        </w:rPr>
        <w:t xml:space="preserve"> zaslané </w:t>
      </w:r>
      <w:r w:rsidR="002F6F62">
        <w:rPr>
          <w:color w:val="000000" w:themeColor="text1"/>
          <w:sz w:val="22"/>
          <w:szCs w:val="22"/>
          <w:lang w:val="cs-CZ"/>
        </w:rPr>
        <w:t>P</w:t>
      </w:r>
      <w:r w:rsidR="005D3BBD">
        <w:rPr>
          <w:color w:val="000000" w:themeColor="text1"/>
          <w:sz w:val="22"/>
          <w:szCs w:val="22"/>
          <w:lang w:val="cs-CZ"/>
        </w:rPr>
        <w:t>ořadateli.</w:t>
      </w:r>
    </w:p>
    <w:p w14:paraId="6F90FBD1" w14:textId="77777777" w:rsidR="00900687" w:rsidRPr="00816F1E" w:rsidRDefault="00900687" w:rsidP="00EE6486">
      <w:pPr>
        <w:jc w:val="both"/>
      </w:pPr>
    </w:p>
    <w:p w14:paraId="52408056" w14:textId="5E414759" w:rsidR="0094779F" w:rsidRDefault="009E79EE" w:rsidP="00EE6486">
      <w:pPr>
        <w:pStyle w:val="Odstavecseseznamem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V odměnách dle bodu 1. tohoto článku jsou zahrnuty všechny nároky Agentury podle této Smlouvy.</w:t>
      </w:r>
    </w:p>
    <w:p w14:paraId="04BEC0C0" w14:textId="77777777" w:rsidR="002F6F62" w:rsidRPr="002F6F62" w:rsidRDefault="002F6F62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0F8831D8" w14:textId="77777777" w:rsidR="0094779F" w:rsidRPr="009E4DC6" w:rsidRDefault="009E79EE">
      <w:pPr>
        <w:pStyle w:val="Normln1"/>
        <w:numPr>
          <w:ilvl w:val="0"/>
          <w:numId w:val="3"/>
        </w:numPr>
        <w:spacing w:line="312" w:lineRule="auto"/>
        <w:jc w:val="both"/>
      </w:pP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cs-CZ"/>
        </w:rPr>
        <w:t xml:space="preserve">Agentura vystaví pořadateli fakturu (daňový doklad) dle platných právních předpisů v dostatečném předstihu. </w:t>
      </w:r>
    </w:p>
    <w:p w14:paraId="7B4DF7C2" w14:textId="77777777" w:rsidR="009E4DC6" w:rsidRDefault="009E4DC6" w:rsidP="00EB0B08">
      <w:pPr>
        <w:pStyle w:val="Normln1"/>
        <w:spacing w:line="312" w:lineRule="auto"/>
        <w:jc w:val="both"/>
      </w:pPr>
    </w:p>
    <w:p w14:paraId="7030A45A" w14:textId="77777777" w:rsidR="00EB0B08" w:rsidRPr="009E4DC6" w:rsidRDefault="00EB0B08" w:rsidP="009E4DC6">
      <w:pPr>
        <w:pStyle w:val="Normln1"/>
        <w:spacing w:line="312" w:lineRule="auto"/>
        <w:ind w:left="720"/>
        <w:jc w:val="both"/>
      </w:pPr>
    </w:p>
    <w:p w14:paraId="7926D6AB" w14:textId="77777777" w:rsidR="0094779F" w:rsidRDefault="009E79EE">
      <w:pPr>
        <w:jc w:val="center"/>
        <w:rPr>
          <w:color w:val="000000" w:themeColor="text1"/>
          <w:sz w:val="32"/>
          <w:szCs w:val="32"/>
          <w:lang w:val="cs-CZ"/>
        </w:rPr>
      </w:pPr>
      <w:r>
        <w:rPr>
          <w:color w:val="000000" w:themeColor="text1"/>
          <w:sz w:val="32"/>
          <w:szCs w:val="32"/>
          <w:lang w:val="cs-CZ"/>
        </w:rPr>
        <w:t>VI. AUTORSKÁ PRÁVA</w:t>
      </w:r>
    </w:p>
    <w:p w14:paraId="62064E70" w14:textId="77777777" w:rsidR="0094779F" w:rsidRDefault="0094779F">
      <w:pPr>
        <w:rPr>
          <w:color w:val="000000" w:themeColor="text1"/>
          <w:sz w:val="32"/>
          <w:szCs w:val="32"/>
          <w:lang w:val="cs-CZ"/>
        </w:rPr>
      </w:pPr>
    </w:p>
    <w:p w14:paraId="068ACE21" w14:textId="042E83F8" w:rsidR="003D5DCF" w:rsidRPr="003D5DCF" w:rsidRDefault="009E79EE" w:rsidP="00EE6486">
      <w:pPr>
        <w:pStyle w:val="Odstavecseseznamem"/>
        <w:numPr>
          <w:ilvl w:val="0"/>
          <w:numId w:val="6"/>
        </w:numPr>
        <w:jc w:val="both"/>
      </w:pPr>
      <w:r>
        <w:rPr>
          <w:color w:val="000000" w:themeColor="text1"/>
          <w:sz w:val="22"/>
          <w:szCs w:val="22"/>
          <w:lang w:val="cs-CZ"/>
        </w:rPr>
        <w:t xml:space="preserve">Pořadatel není oprávněn bez předchozího písemného souhlasu agentury pořizovat nebo užívat jakékoli projevy osobní povahy účinkujících (zejména obrazové snímky, podobizny, životopisné údaje, písemnosti osobní povahy, zvukové či zvukově-obrazové záznamy apod.); porušením povinnosti pořadatele dle tohoto ustanovení není užití jména a podobizny účinkujících výlučně </w:t>
      </w:r>
      <w:r>
        <w:rPr>
          <w:color w:val="000000" w:themeColor="text1"/>
          <w:sz w:val="22"/>
          <w:szCs w:val="22"/>
          <w:lang w:val="cs-CZ"/>
        </w:rPr>
        <w:lastRenderedPageBreak/>
        <w:t>pro propagaci vystoupení, avšak pouze po předchozím odsouhlasení podoby, rozsahu a formy propagace agenturou písemně nebo prostřednictvím elektronické pošty (zejména odsouhlasení grafického zpracování propagačních materiálů). Pořadatel se zavazuje výše uvedené též vědomě neumožnit žádné třetí osobě. Za každé porušení jakékoli z uvedených povinností je pořadatel povinen uhradit agentuře smluvní pokutu ve výši 30</w:t>
      </w:r>
      <w:r w:rsidR="00672B1B">
        <w:rPr>
          <w:color w:val="000000" w:themeColor="text1"/>
          <w:sz w:val="22"/>
          <w:szCs w:val="22"/>
          <w:lang w:val="cs-CZ"/>
        </w:rPr>
        <w:t>.</w:t>
      </w:r>
      <w:r>
        <w:rPr>
          <w:color w:val="000000" w:themeColor="text1"/>
          <w:sz w:val="22"/>
          <w:szCs w:val="22"/>
          <w:lang w:val="cs-CZ"/>
        </w:rPr>
        <w:t>000,- Kč (slovy: třicet tisíc korun českých), přičemž její</w:t>
      </w:r>
      <w:r w:rsidR="00672B1B">
        <w:rPr>
          <w:color w:val="000000" w:themeColor="text1"/>
          <w:sz w:val="22"/>
          <w:szCs w:val="22"/>
          <w:lang w:val="cs-CZ"/>
        </w:rPr>
        <w:t>m</w:t>
      </w:r>
      <w:r>
        <w:rPr>
          <w:color w:val="000000" w:themeColor="text1"/>
          <w:sz w:val="22"/>
          <w:szCs w:val="22"/>
          <w:lang w:val="cs-CZ"/>
        </w:rPr>
        <w:t xml:space="preserve"> uhrazením nezaniká právo agentury na náhradu škody v plné výši.</w:t>
      </w:r>
    </w:p>
    <w:p w14:paraId="6044FCD0" w14:textId="77777777" w:rsidR="003D5DCF" w:rsidRPr="003D5DCF" w:rsidRDefault="003D5DCF" w:rsidP="00EE6486">
      <w:pPr>
        <w:pStyle w:val="Odstavecseseznamem"/>
        <w:jc w:val="both"/>
      </w:pPr>
    </w:p>
    <w:p w14:paraId="3E847B1A" w14:textId="07896CEE" w:rsidR="003D5DCF" w:rsidRPr="003D5DCF" w:rsidRDefault="009E79EE" w:rsidP="00EE6486">
      <w:pPr>
        <w:pStyle w:val="Odstavecseseznamem"/>
        <w:numPr>
          <w:ilvl w:val="0"/>
          <w:numId w:val="6"/>
        </w:numPr>
        <w:jc w:val="both"/>
      </w:pPr>
      <w:r w:rsidRPr="003D5DCF">
        <w:rPr>
          <w:color w:val="000000" w:themeColor="text1"/>
          <w:sz w:val="22"/>
          <w:szCs w:val="22"/>
          <w:lang w:val="cs-CZ"/>
        </w:rPr>
        <w:t>Pořadatel není oprávněn bez předchozího písemného souhlasu agentury pořídit či jakkoli užít zvukový, obrazový nebo zvukově-obrazový záznam vystoupení (včetně rozhlasového, televizního či jiného přenosu) nebo pořídit či užít záznam jakéhokoli uměleckého výkonu realizovaného v souvislosti s vystoupením nebo plněním této smlouvy, ani žádné záznamy projevů osobní povahy účinkujících (fotografie, zvukové či zvukově-obrazové záznamy apod.). Pořadatel se zavazuje výše uvedené též vědomě neumožnit žádné třetí osobě. Za každé porušení jakékoli z uvedených povinností je pořadatel povinen uhradit agentuře smluvní pokutu ve výši 30</w:t>
      </w:r>
      <w:r w:rsidR="00672B1B">
        <w:rPr>
          <w:color w:val="000000" w:themeColor="text1"/>
          <w:sz w:val="22"/>
          <w:szCs w:val="22"/>
          <w:lang w:val="cs-CZ"/>
        </w:rPr>
        <w:t>.</w:t>
      </w:r>
      <w:r w:rsidRPr="003D5DCF">
        <w:rPr>
          <w:color w:val="000000" w:themeColor="text1"/>
          <w:sz w:val="22"/>
          <w:szCs w:val="22"/>
          <w:lang w:val="cs-CZ"/>
        </w:rPr>
        <w:t>000,- Kč (slovy: třicet tisíc korun českých), přičemž jejím uhrazením nezaniká právo agentury na náhradu škody v plné výši a na uplatnění ochrany dle zákona číslo 121/2000 Sb., autorský zákon, v platném znění.</w:t>
      </w:r>
    </w:p>
    <w:p w14:paraId="7B736F54" w14:textId="77777777" w:rsidR="003D5DCF" w:rsidRPr="003D5DCF" w:rsidRDefault="003D5DCF" w:rsidP="00EE6486">
      <w:pPr>
        <w:pStyle w:val="Odstavecseseznamem"/>
        <w:jc w:val="both"/>
        <w:rPr>
          <w:color w:val="000000" w:themeColor="text1"/>
          <w:sz w:val="22"/>
          <w:szCs w:val="22"/>
          <w:lang w:val="cs-CZ"/>
        </w:rPr>
      </w:pPr>
    </w:p>
    <w:p w14:paraId="6B6BD096" w14:textId="3DB56FCA" w:rsidR="0094779F" w:rsidRDefault="009E79EE" w:rsidP="00EE6486">
      <w:pPr>
        <w:pStyle w:val="Odstavecseseznamem"/>
        <w:numPr>
          <w:ilvl w:val="0"/>
          <w:numId w:val="6"/>
        </w:numPr>
        <w:jc w:val="both"/>
      </w:pPr>
      <w:r w:rsidRPr="003D5DCF">
        <w:rPr>
          <w:color w:val="000000" w:themeColor="text1"/>
          <w:sz w:val="22"/>
          <w:szCs w:val="22"/>
          <w:lang w:val="cs-CZ"/>
        </w:rPr>
        <w:t xml:space="preserve">Ujednáním dle bodů </w:t>
      </w:r>
      <w:r w:rsidR="00672B1B">
        <w:rPr>
          <w:color w:val="000000" w:themeColor="text1"/>
          <w:sz w:val="22"/>
          <w:szCs w:val="22"/>
          <w:lang w:val="cs-CZ"/>
        </w:rPr>
        <w:t>1</w:t>
      </w:r>
      <w:r w:rsidRPr="003D5DCF">
        <w:rPr>
          <w:color w:val="000000" w:themeColor="text1"/>
          <w:sz w:val="22"/>
          <w:szCs w:val="22"/>
          <w:lang w:val="cs-CZ"/>
        </w:rPr>
        <w:t xml:space="preserve"> a </w:t>
      </w:r>
      <w:r w:rsidR="00672B1B">
        <w:rPr>
          <w:color w:val="000000" w:themeColor="text1"/>
          <w:sz w:val="22"/>
          <w:szCs w:val="22"/>
          <w:lang w:val="cs-CZ"/>
        </w:rPr>
        <w:t>2 tohoto článku</w:t>
      </w:r>
      <w:r w:rsidRPr="003D5DCF">
        <w:rPr>
          <w:color w:val="000000" w:themeColor="text1"/>
          <w:sz w:val="22"/>
          <w:szCs w:val="22"/>
          <w:lang w:val="cs-CZ"/>
        </w:rPr>
        <w:t xml:space="preserve"> smlouvy není dotčena úřední a zpravodajská licence ve smyslu </w:t>
      </w:r>
      <w:r w:rsidRPr="003D5DCF">
        <w:rPr>
          <w:rFonts w:eastAsia="Times New Roman" w:cs="Arial"/>
          <w:color w:val="222222"/>
          <w:sz w:val="22"/>
          <w:szCs w:val="22"/>
          <w:shd w:val="clear" w:color="auto" w:fill="FFFFFF"/>
          <w:lang w:val="cs-CZ" w:eastAsia="en-GB"/>
        </w:rPr>
        <w:t>§ 34 odstavec 1 písmeno b), resp. § 74 zákona číslo 121/2000 Sb., autorský zákon, v platném znění, na základě které je po dohodě smluvních stran o její odůvodněné míře pořadatel nebo akreditovaný zpravodajec (vždy však po předchozím souhlasu agentury zahrnující určení konkrétních osob) oprávněn pořídit a výlučně v souladu s výše uvedeným zákonem užít, zvukový, obrazový nebo zvukově-obrazový záznam části vystoupení v rozsahu 30 (třiceti) sekund ze 3 (tří) různých skladeb realizovaných jako umělecké výkony účinkujících v rámci vystoupení (výběr skladeb určí agentura, která si zároveň vyhrazuje právo autorizace záznamů před jejich užitím). V případě užití záznamů části vystoupení dle tohoto bodu je pořadatel povinen jednat vždy v dobré víře a v souladu s dobrými mravy a oprávněnými zájmy agentury a účinkujících tak, aby nebylo ohroženo či poškozeno dobré jméno a pověst agentury i účinkujících. Jakékoli jiné užití záznamů pořízených dle tohoto bodu smlouvy podléhá samostatné dohodě s agenturou.</w:t>
      </w:r>
    </w:p>
    <w:p w14:paraId="222DF38B" w14:textId="77777777" w:rsidR="0094779F" w:rsidRDefault="0094779F">
      <w:pPr>
        <w:rPr>
          <w:color w:val="000000" w:themeColor="text1"/>
          <w:sz w:val="40"/>
          <w:szCs w:val="40"/>
          <w:lang w:val="cs-CZ"/>
        </w:rPr>
      </w:pPr>
    </w:p>
    <w:p w14:paraId="57E4E872" w14:textId="77777777" w:rsidR="0094779F" w:rsidRDefault="009E79EE">
      <w:pPr>
        <w:jc w:val="center"/>
        <w:rPr>
          <w:color w:val="000000" w:themeColor="text1"/>
          <w:sz w:val="32"/>
          <w:szCs w:val="32"/>
          <w:lang w:val="cs-CZ"/>
        </w:rPr>
      </w:pPr>
      <w:r>
        <w:rPr>
          <w:color w:val="000000" w:themeColor="text1"/>
          <w:sz w:val="32"/>
          <w:szCs w:val="32"/>
          <w:lang w:val="cs-CZ"/>
        </w:rPr>
        <w:t>VII. OSTATNÍ PRÁVA A POVINNOSTI</w:t>
      </w:r>
    </w:p>
    <w:p w14:paraId="03B64C29" w14:textId="77777777" w:rsidR="0094779F" w:rsidRDefault="0094779F">
      <w:pPr>
        <w:rPr>
          <w:color w:val="000000" w:themeColor="text1"/>
          <w:sz w:val="32"/>
          <w:szCs w:val="32"/>
          <w:lang w:val="cs-CZ"/>
        </w:rPr>
      </w:pPr>
    </w:p>
    <w:p w14:paraId="03948635" w14:textId="77777777" w:rsidR="0094779F" w:rsidRDefault="009E79EE" w:rsidP="00EE6486">
      <w:pPr>
        <w:pStyle w:val="Odstavecseseznamem"/>
        <w:numPr>
          <w:ilvl w:val="0"/>
          <w:numId w:val="4"/>
        </w:numPr>
        <w:jc w:val="both"/>
      </w:pPr>
      <w:r>
        <w:rPr>
          <w:color w:val="000000" w:themeColor="text1"/>
          <w:sz w:val="22"/>
          <w:szCs w:val="22"/>
          <w:lang w:val="cs-CZ"/>
        </w:rPr>
        <w:t>Neuskuteční-li se předmětné vystoupení Interpretů zaviněním Agentury nebo Interpreta, je Agentura povinna uhradit Pořadateli náklady prokazatelně a účelně vynaložené s účastí Interpreta na předmětném vystoupení a vrátit do 7 (sedmi) dnů převodním příkazem již poskytnutou odměnu ve smyslu článku V. této Smlouvy.</w:t>
      </w:r>
    </w:p>
    <w:p w14:paraId="73ED5367" w14:textId="77777777" w:rsidR="0094779F" w:rsidRDefault="0094779F" w:rsidP="00EE6486">
      <w:pPr>
        <w:pStyle w:val="Odstavecseseznamem"/>
        <w:jc w:val="both"/>
        <w:rPr>
          <w:color w:val="000000" w:themeColor="text1"/>
          <w:sz w:val="22"/>
          <w:szCs w:val="22"/>
          <w:lang w:val="cs-CZ"/>
        </w:rPr>
      </w:pPr>
    </w:p>
    <w:p w14:paraId="72A58070" w14:textId="77777777" w:rsidR="0094779F" w:rsidRDefault="009E79EE" w:rsidP="00EE6486">
      <w:pPr>
        <w:pStyle w:val="Odstavecseseznamem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Pokud bude konání koncertu znemožněno v důsledku nepředvídatelné nebo neodvratitelné události ležící mimo smluvní strany, např. přírodní katastrofa, epidemie, úřední zákaz apod. nebo z důvodů nepředvídatelné nebo neodvratitelné události na straně interpretů, např. úraz, úmrtí v rodině, nemoc apod. mají obě smluvní strany právo od této Smlouvy odstoupit bez jakýchkoli nároků na finanční úhradu. Pořadatel má právo požadovat vystoupení Interpreta v náhradním termínu za podmínek podle této smlouvy.</w:t>
      </w:r>
    </w:p>
    <w:p w14:paraId="523D49CA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1444A307" w14:textId="143A2EFD" w:rsidR="0094779F" w:rsidRDefault="009E79EE" w:rsidP="00EE6486">
      <w:pPr>
        <w:pStyle w:val="Odstavecseseznamem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Pokud se vystoupení Interpretů neuskuteční z jiných důvodů než z důvodů odstoupení od Smlouvy podle bodu 2 t</w:t>
      </w:r>
      <w:r w:rsidR="00026315">
        <w:rPr>
          <w:color w:val="000000" w:themeColor="text1"/>
          <w:sz w:val="22"/>
          <w:szCs w:val="22"/>
          <w:lang w:val="cs-CZ"/>
        </w:rPr>
        <w:t>ohoto článku</w:t>
      </w:r>
      <w:r>
        <w:rPr>
          <w:color w:val="000000" w:themeColor="text1"/>
          <w:sz w:val="22"/>
          <w:szCs w:val="22"/>
          <w:lang w:val="cs-CZ"/>
        </w:rPr>
        <w:t xml:space="preserve"> Smlouvy nebo bez zavinění Agentury,</w:t>
      </w:r>
      <w:r>
        <w:rPr>
          <w:color w:val="000000" w:themeColor="text1"/>
          <w:lang w:val="cs-CZ"/>
        </w:rPr>
        <w:t xml:space="preserve"> je Pořadatel povinen </w:t>
      </w:r>
      <w:r>
        <w:rPr>
          <w:color w:val="000000" w:themeColor="text1"/>
          <w:sz w:val="22"/>
          <w:szCs w:val="22"/>
          <w:lang w:val="cs-CZ"/>
        </w:rPr>
        <w:t>zaplatit Agentuře celou odměnu ve smyslu bodu V. této Smlouvy.</w:t>
      </w:r>
    </w:p>
    <w:p w14:paraId="282EF273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2C17F461" w14:textId="77777777" w:rsidR="0094779F" w:rsidRDefault="009E79EE" w:rsidP="00EE6486">
      <w:pPr>
        <w:pStyle w:val="Odstavecseseznamem"/>
        <w:numPr>
          <w:ilvl w:val="0"/>
          <w:numId w:val="4"/>
        </w:numPr>
        <w:jc w:val="both"/>
      </w:pPr>
      <w:r>
        <w:rPr>
          <w:color w:val="000000" w:themeColor="text1"/>
          <w:sz w:val="22"/>
          <w:szCs w:val="22"/>
          <w:lang w:val="cs-CZ"/>
        </w:rPr>
        <w:t xml:space="preserve">Agentura při podpisu této Smlouvy jedná vlastním jménem a potvrzuje, že je oprávněna zastupovat Interprety ve smyslu této Smlouvy na základě udělené plné moci, je oprávněna se </w:t>
      </w:r>
      <w:r>
        <w:rPr>
          <w:color w:val="000000" w:themeColor="text1"/>
          <w:sz w:val="22"/>
          <w:szCs w:val="22"/>
          <w:lang w:val="cs-CZ"/>
        </w:rPr>
        <w:lastRenderedPageBreak/>
        <w:t>zavazovat k povinnostem a udělovat jménem Interpretů všechny souhlasy, uvedené v této Smlouvě.</w:t>
      </w:r>
    </w:p>
    <w:p w14:paraId="2E06F578" w14:textId="77777777" w:rsidR="0094779F" w:rsidRDefault="0094779F">
      <w:pPr>
        <w:rPr>
          <w:color w:val="000000" w:themeColor="text1"/>
          <w:sz w:val="40"/>
          <w:szCs w:val="40"/>
          <w:lang w:val="cs-CZ"/>
        </w:rPr>
      </w:pPr>
    </w:p>
    <w:p w14:paraId="5C03DA54" w14:textId="77777777" w:rsidR="0094779F" w:rsidRDefault="009E79EE">
      <w:pPr>
        <w:jc w:val="center"/>
        <w:rPr>
          <w:color w:val="000000" w:themeColor="text1"/>
          <w:sz w:val="32"/>
          <w:szCs w:val="32"/>
          <w:lang w:val="cs-CZ"/>
        </w:rPr>
      </w:pPr>
      <w:r>
        <w:rPr>
          <w:color w:val="000000" w:themeColor="text1"/>
          <w:sz w:val="32"/>
          <w:szCs w:val="32"/>
          <w:lang w:val="cs-CZ"/>
        </w:rPr>
        <w:t>VIII. ZÁVĚREČNÁ USTANOVENÍ</w:t>
      </w:r>
    </w:p>
    <w:p w14:paraId="1ADBAB46" w14:textId="77777777" w:rsidR="0094779F" w:rsidRDefault="0094779F">
      <w:pPr>
        <w:jc w:val="center"/>
        <w:rPr>
          <w:color w:val="000000" w:themeColor="text1"/>
          <w:sz w:val="32"/>
          <w:szCs w:val="32"/>
          <w:lang w:val="cs-CZ"/>
        </w:rPr>
      </w:pPr>
    </w:p>
    <w:p w14:paraId="78465F56" w14:textId="2B929F0C" w:rsidR="0094779F" w:rsidRDefault="009E79EE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 xml:space="preserve">Tato Smlouva nabývá </w:t>
      </w:r>
      <w:r w:rsidR="00026315">
        <w:rPr>
          <w:color w:val="000000" w:themeColor="text1"/>
          <w:sz w:val="22"/>
          <w:szCs w:val="22"/>
          <w:lang w:val="cs-CZ"/>
        </w:rPr>
        <w:t xml:space="preserve">platnosti </w:t>
      </w:r>
      <w:r>
        <w:rPr>
          <w:color w:val="000000" w:themeColor="text1"/>
          <w:sz w:val="22"/>
          <w:szCs w:val="22"/>
          <w:lang w:val="cs-CZ"/>
        </w:rPr>
        <w:t>okamžikem jejího podpisu oběma smluvními stranami</w:t>
      </w:r>
      <w:r w:rsidR="00026315">
        <w:rPr>
          <w:color w:val="000000" w:themeColor="text1"/>
          <w:sz w:val="22"/>
          <w:szCs w:val="22"/>
          <w:lang w:val="cs-CZ"/>
        </w:rPr>
        <w:t xml:space="preserve"> a</w:t>
      </w:r>
      <w:r>
        <w:rPr>
          <w:color w:val="000000" w:themeColor="text1"/>
          <w:sz w:val="22"/>
          <w:szCs w:val="22"/>
          <w:lang w:val="cs-CZ"/>
        </w:rPr>
        <w:t xml:space="preserve"> </w:t>
      </w:r>
      <w:r w:rsidR="00026315">
        <w:rPr>
          <w:color w:val="000000" w:themeColor="text1"/>
          <w:sz w:val="22"/>
          <w:szCs w:val="22"/>
          <w:lang w:val="cs-CZ"/>
        </w:rPr>
        <w:t xml:space="preserve">účinnosti uveřejněním v registru smluv.  </w:t>
      </w:r>
      <w:r>
        <w:rPr>
          <w:color w:val="000000" w:themeColor="text1"/>
          <w:sz w:val="22"/>
          <w:szCs w:val="22"/>
          <w:lang w:val="cs-CZ"/>
        </w:rPr>
        <w:t>Podepsaná smlouva může být zaslána i formou elektronické pošty.</w:t>
      </w:r>
    </w:p>
    <w:p w14:paraId="3EC46E50" w14:textId="77777777" w:rsidR="0094779F" w:rsidRDefault="0094779F" w:rsidP="00EE6486">
      <w:pPr>
        <w:pStyle w:val="Odstavecseseznamem"/>
        <w:jc w:val="both"/>
        <w:rPr>
          <w:color w:val="000000" w:themeColor="text1"/>
          <w:sz w:val="22"/>
          <w:szCs w:val="22"/>
          <w:lang w:val="cs-CZ"/>
        </w:rPr>
      </w:pPr>
    </w:p>
    <w:p w14:paraId="10C8C783" w14:textId="32EC545F" w:rsidR="0094779F" w:rsidRDefault="009E79EE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Změny Smlouvy mohou být uskutečňované výlučně formou očíslovaných dodatků, podepsaných oběma smluvními stranami.</w:t>
      </w:r>
    </w:p>
    <w:p w14:paraId="019A94E8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224F311F" w14:textId="77777777" w:rsidR="0094779F" w:rsidRDefault="009E79EE" w:rsidP="00EE6486">
      <w:pPr>
        <w:pStyle w:val="Odstavecseseznamem"/>
        <w:numPr>
          <w:ilvl w:val="0"/>
          <w:numId w:val="5"/>
        </w:numPr>
        <w:jc w:val="both"/>
      </w:pPr>
      <w:r>
        <w:rPr>
          <w:color w:val="000000" w:themeColor="text1"/>
          <w:sz w:val="22"/>
          <w:szCs w:val="22"/>
          <w:lang w:val="cs-CZ"/>
        </w:rPr>
        <w:t>Přílohy Smlouvy jsou její neoddělitelnou součástí.</w:t>
      </w:r>
    </w:p>
    <w:p w14:paraId="531C2583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79D80138" w14:textId="77777777" w:rsidR="0094779F" w:rsidRDefault="009E79EE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Smlouva je vyhotovena ve dvou identických exemplářích, každý z účastníků obdrží jeden z nich.</w:t>
      </w:r>
    </w:p>
    <w:p w14:paraId="6EB3B5C8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7F519DFB" w14:textId="2F6D7F27" w:rsidR="0094779F" w:rsidRDefault="009E79EE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 xml:space="preserve">Osoba podepisující tuto smlouvu svým podpisem potvrzuje, že má k podpisu jménem </w:t>
      </w:r>
      <w:r w:rsidR="00026315">
        <w:rPr>
          <w:color w:val="000000" w:themeColor="text1"/>
          <w:sz w:val="22"/>
          <w:szCs w:val="22"/>
          <w:lang w:val="cs-CZ"/>
        </w:rPr>
        <w:t>P</w:t>
      </w:r>
      <w:r>
        <w:rPr>
          <w:color w:val="000000" w:themeColor="text1"/>
          <w:sz w:val="22"/>
          <w:szCs w:val="22"/>
          <w:lang w:val="cs-CZ"/>
        </w:rPr>
        <w:t>ořadatele právo.</w:t>
      </w:r>
    </w:p>
    <w:p w14:paraId="7926AEC6" w14:textId="77777777" w:rsidR="0094779F" w:rsidRDefault="0094779F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5C0BE73A" w14:textId="77777777" w:rsidR="0094779F" w:rsidRDefault="009E79EE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Obsah smlouvy je znám pouze Agentuře, Interpretovi a Pořadateli a ti se zavazují mlčenlivostí třetím stranám.</w:t>
      </w:r>
    </w:p>
    <w:p w14:paraId="23B65009" w14:textId="77777777" w:rsidR="00EB0B08" w:rsidRPr="00EB0B08" w:rsidRDefault="00EB0B08" w:rsidP="00EE6486">
      <w:pPr>
        <w:pStyle w:val="Odstavecseseznamem"/>
        <w:jc w:val="both"/>
        <w:rPr>
          <w:color w:val="000000" w:themeColor="text1"/>
          <w:sz w:val="22"/>
          <w:szCs w:val="22"/>
          <w:lang w:val="cs-CZ"/>
        </w:rPr>
      </w:pPr>
    </w:p>
    <w:p w14:paraId="45EF7157" w14:textId="09281582" w:rsidR="00EB0B08" w:rsidRDefault="00EB0B08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 w:rsidRPr="00EB0B08">
        <w:rPr>
          <w:color w:val="000000" w:themeColor="text1"/>
          <w:sz w:val="22"/>
          <w:szCs w:val="22"/>
          <w:lang w:val="cs-CZ"/>
        </w:rPr>
        <w:t xml:space="preserve">Smluvní strany výslovně souhlasí s tím, že tato smlouva bude v souladu se zák. č.340/2015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Město </w:t>
      </w:r>
      <w:r>
        <w:rPr>
          <w:color w:val="000000" w:themeColor="text1"/>
          <w:sz w:val="22"/>
          <w:szCs w:val="22"/>
          <w:lang w:val="cs-CZ"/>
        </w:rPr>
        <w:br/>
      </w:r>
      <w:r w:rsidRPr="00EB0B08">
        <w:rPr>
          <w:color w:val="000000" w:themeColor="text1"/>
          <w:sz w:val="22"/>
          <w:szCs w:val="22"/>
          <w:lang w:val="cs-CZ"/>
        </w:rPr>
        <w:t xml:space="preserve">Nový Jičín. Smluvní strany prohlašují, že tato smlouva včetně příloh vyjma osobních údajů neobsahuje žádné informace ve smyslu </w:t>
      </w:r>
      <w:proofErr w:type="spellStart"/>
      <w:r w:rsidRPr="00EB0B08">
        <w:rPr>
          <w:color w:val="000000" w:themeColor="text1"/>
          <w:sz w:val="22"/>
          <w:szCs w:val="22"/>
          <w:lang w:val="cs-CZ"/>
        </w:rPr>
        <w:t>ust</w:t>
      </w:r>
      <w:proofErr w:type="spellEnd"/>
      <w:r w:rsidRPr="00EB0B08">
        <w:rPr>
          <w:color w:val="000000" w:themeColor="text1"/>
          <w:sz w:val="22"/>
          <w:szCs w:val="22"/>
          <w:lang w:val="cs-CZ"/>
        </w:rPr>
        <w:t>. § 3 odst. 1 zákona č. 340/2015 Sb., a proto souhlasí se zveřejněním celého textu dodatku smlouvy za podmínky, že údaje v rozsahu výše uvedeném budou znečitelněny.</w:t>
      </w:r>
    </w:p>
    <w:p w14:paraId="1BBB54DE" w14:textId="77777777" w:rsidR="00EB0B08" w:rsidRPr="00EB0B08" w:rsidRDefault="00EB0B08" w:rsidP="00EE6486">
      <w:pPr>
        <w:jc w:val="both"/>
        <w:rPr>
          <w:color w:val="000000" w:themeColor="text1"/>
          <w:sz w:val="22"/>
          <w:szCs w:val="22"/>
          <w:lang w:val="cs-CZ"/>
        </w:rPr>
      </w:pPr>
    </w:p>
    <w:p w14:paraId="4F55A561" w14:textId="1A97CB15" w:rsidR="00EB0B08" w:rsidRDefault="003028A2" w:rsidP="00EE648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2"/>
          <w:szCs w:val="22"/>
          <w:lang w:val="cs-CZ"/>
        </w:rPr>
      </w:pPr>
      <w:r w:rsidRPr="003028A2">
        <w:rPr>
          <w:color w:val="000000" w:themeColor="text1"/>
          <w:sz w:val="22"/>
          <w:szCs w:val="22"/>
          <w:lang w:val="cs-CZ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dobrovolně, a nikoliv v tísni, a že se dohodly na celém jejím obsahu, což stvrzují svými podpisy.</w:t>
      </w:r>
    </w:p>
    <w:p w14:paraId="6F9B0875" w14:textId="77777777" w:rsidR="004642A0" w:rsidRPr="004642A0" w:rsidRDefault="004642A0" w:rsidP="004642A0">
      <w:pPr>
        <w:pStyle w:val="Odstavecseseznamem"/>
        <w:rPr>
          <w:color w:val="000000" w:themeColor="text1"/>
          <w:sz w:val="22"/>
          <w:szCs w:val="22"/>
          <w:lang w:val="cs-CZ"/>
        </w:rPr>
      </w:pPr>
    </w:p>
    <w:p w14:paraId="20EE0FE4" w14:textId="77777777" w:rsidR="00EB0B08" w:rsidRPr="00EB0B08" w:rsidRDefault="00EB0B08" w:rsidP="00EB0B08">
      <w:pPr>
        <w:pStyle w:val="Odstavecseseznamem"/>
        <w:ind w:left="0"/>
        <w:rPr>
          <w:color w:val="000000" w:themeColor="text1"/>
          <w:sz w:val="22"/>
          <w:szCs w:val="22"/>
          <w:lang w:val="cs-CZ"/>
        </w:rPr>
      </w:pPr>
      <w:r w:rsidRPr="00EB0B08">
        <w:rPr>
          <w:color w:val="000000" w:themeColor="text1"/>
          <w:sz w:val="22"/>
          <w:szCs w:val="22"/>
          <w:lang w:val="cs-CZ"/>
        </w:rPr>
        <w:t xml:space="preserve">Přílohy: </w:t>
      </w:r>
    </w:p>
    <w:p w14:paraId="67E45054" w14:textId="49EB4C81" w:rsidR="00EB0B08" w:rsidRPr="00EB0B08" w:rsidRDefault="00EB0B08" w:rsidP="00EB0B08">
      <w:pPr>
        <w:pStyle w:val="Odstavecseseznamem"/>
        <w:ind w:left="0"/>
        <w:rPr>
          <w:color w:val="000000" w:themeColor="text1"/>
          <w:sz w:val="22"/>
          <w:szCs w:val="22"/>
          <w:lang w:val="cs-CZ"/>
        </w:rPr>
      </w:pPr>
      <w:r w:rsidRPr="00EB0B08">
        <w:rPr>
          <w:color w:val="000000" w:themeColor="text1"/>
          <w:sz w:val="22"/>
          <w:szCs w:val="22"/>
          <w:lang w:val="cs-CZ"/>
        </w:rPr>
        <w:t xml:space="preserve">1. </w:t>
      </w:r>
      <w:proofErr w:type="spellStart"/>
      <w:r>
        <w:rPr>
          <w:color w:val="000000" w:themeColor="text1"/>
          <w:sz w:val="22"/>
          <w:szCs w:val="22"/>
          <w:lang w:val="cs-CZ"/>
        </w:rPr>
        <w:t>Tech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</w:p>
    <w:p w14:paraId="3CEA90B1" w14:textId="0048479B" w:rsidR="00EB0B08" w:rsidRPr="00EB0B08" w:rsidRDefault="00EB0B08" w:rsidP="00EB0B08">
      <w:pPr>
        <w:pStyle w:val="Odstavecseseznamem"/>
        <w:ind w:left="0"/>
        <w:rPr>
          <w:color w:val="000000" w:themeColor="text1"/>
          <w:sz w:val="22"/>
          <w:szCs w:val="22"/>
          <w:lang w:val="cs-CZ"/>
        </w:rPr>
      </w:pPr>
      <w:r w:rsidRPr="00EB0B08">
        <w:rPr>
          <w:color w:val="000000" w:themeColor="text1"/>
          <w:sz w:val="22"/>
          <w:szCs w:val="22"/>
          <w:lang w:val="cs-CZ"/>
        </w:rPr>
        <w:t xml:space="preserve">2. </w:t>
      </w:r>
      <w:proofErr w:type="spellStart"/>
      <w:r>
        <w:rPr>
          <w:color w:val="000000" w:themeColor="text1"/>
          <w:sz w:val="22"/>
          <w:szCs w:val="22"/>
          <w:lang w:val="cs-CZ"/>
        </w:rPr>
        <w:t>Light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</w:p>
    <w:p w14:paraId="7695E5BA" w14:textId="1F415065" w:rsidR="004642A0" w:rsidRDefault="00EB0B08" w:rsidP="00EB0B08">
      <w:pPr>
        <w:pStyle w:val="Odstavecseseznamem"/>
        <w:ind w:left="0"/>
        <w:rPr>
          <w:color w:val="000000" w:themeColor="text1"/>
          <w:sz w:val="22"/>
          <w:szCs w:val="22"/>
          <w:lang w:val="cs-CZ"/>
        </w:rPr>
      </w:pPr>
      <w:r w:rsidRPr="00EB0B08">
        <w:rPr>
          <w:color w:val="000000" w:themeColor="text1"/>
          <w:sz w:val="22"/>
          <w:szCs w:val="22"/>
          <w:lang w:val="cs-CZ"/>
        </w:rPr>
        <w:t xml:space="preserve">3. </w:t>
      </w:r>
      <w:proofErr w:type="spellStart"/>
      <w:r>
        <w:rPr>
          <w:color w:val="000000" w:themeColor="text1"/>
          <w:sz w:val="22"/>
          <w:szCs w:val="22"/>
          <w:lang w:val="cs-CZ"/>
        </w:rPr>
        <w:t>Hospitality</w:t>
      </w:r>
      <w:proofErr w:type="spellEnd"/>
      <w:r>
        <w:rPr>
          <w:color w:val="000000" w:themeColor="text1"/>
          <w:sz w:val="22"/>
          <w:szCs w:val="22"/>
          <w:lang w:val="cs-CZ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cs-CZ"/>
        </w:rPr>
        <w:t>rider</w:t>
      </w:r>
      <w:proofErr w:type="spellEnd"/>
    </w:p>
    <w:p w14:paraId="3BA7864B" w14:textId="77777777" w:rsidR="004642A0" w:rsidRDefault="004642A0" w:rsidP="00EB0B08">
      <w:pPr>
        <w:pStyle w:val="Odstavecseseznamem"/>
        <w:ind w:left="0"/>
        <w:rPr>
          <w:color w:val="000000" w:themeColor="text1"/>
          <w:sz w:val="22"/>
          <w:szCs w:val="22"/>
          <w:lang w:val="cs-CZ"/>
        </w:rPr>
      </w:pPr>
    </w:p>
    <w:p w14:paraId="08E70A50" w14:textId="77777777" w:rsidR="00EB0B08" w:rsidRDefault="00EB0B08">
      <w:pPr>
        <w:rPr>
          <w:color w:val="000000" w:themeColor="text1"/>
          <w:sz w:val="22"/>
          <w:szCs w:val="22"/>
          <w:lang w:val="cs-CZ"/>
        </w:rPr>
      </w:pPr>
    </w:p>
    <w:p w14:paraId="24163D64" w14:textId="77777777" w:rsidR="00EB0B08" w:rsidRDefault="00EB0B08">
      <w:pPr>
        <w:rPr>
          <w:color w:val="000000" w:themeColor="text1"/>
          <w:sz w:val="22"/>
          <w:szCs w:val="22"/>
          <w:lang w:val="cs-CZ"/>
        </w:rPr>
      </w:pPr>
    </w:p>
    <w:p w14:paraId="0D313402" w14:textId="78757F8E" w:rsidR="0094779F" w:rsidRDefault="009E79EE">
      <w:pPr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V</w:t>
      </w:r>
      <w:r w:rsidR="002F6F62">
        <w:rPr>
          <w:color w:val="000000" w:themeColor="text1"/>
          <w:sz w:val="22"/>
          <w:szCs w:val="22"/>
          <w:lang w:val="cs-CZ"/>
        </w:rPr>
        <w:t> Novém Jičíně</w:t>
      </w:r>
      <w:r w:rsidR="00093A68">
        <w:rPr>
          <w:color w:val="000000" w:themeColor="text1"/>
          <w:sz w:val="22"/>
          <w:szCs w:val="22"/>
          <w:lang w:val="cs-CZ"/>
        </w:rPr>
        <w:t xml:space="preserve"> dne:</w:t>
      </w:r>
      <w:r w:rsidR="00093A68">
        <w:rPr>
          <w:color w:val="000000" w:themeColor="text1"/>
          <w:sz w:val="22"/>
          <w:szCs w:val="22"/>
          <w:lang w:val="cs-CZ"/>
        </w:rPr>
        <w:tab/>
      </w:r>
      <w:proofErr w:type="gramStart"/>
      <w:r w:rsidR="00093A68">
        <w:rPr>
          <w:color w:val="000000" w:themeColor="text1"/>
          <w:sz w:val="22"/>
          <w:szCs w:val="22"/>
          <w:lang w:val="cs-CZ"/>
        </w:rPr>
        <w:t>19.02.2024</w:t>
      </w:r>
      <w:proofErr w:type="gramEnd"/>
      <w:r>
        <w:rPr>
          <w:color w:val="000000" w:themeColor="text1"/>
          <w:sz w:val="22"/>
          <w:szCs w:val="22"/>
          <w:lang w:val="cs-CZ"/>
        </w:rPr>
        <w:tab/>
      </w:r>
      <w:r>
        <w:rPr>
          <w:color w:val="000000" w:themeColor="text1"/>
          <w:sz w:val="22"/>
          <w:szCs w:val="22"/>
          <w:lang w:val="cs-CZ"/>
        </w:rPr>
        <w:tab/>
      </w:r>
      <w:r w:rsidR="002F6F62">
        <w:rPr>
          <w:color w:val="000000" w:themeColor="text1"/>
          <w:sz w:val="22"/>
          <w:szCs w:val="22"/>
          <w:lang w:val="cs-CZ"/>
        </w:rPr>
        <w:t xml:space="preserve">              </w:t>
      </w:r>
      <w:r w:rsidR="00093A68">
        <w:rPr>
          <w:color w:val="000000" w:themeColor="text1"/>
          <w:sz w:val="22"/>
          <w:szCs w:val="22"/>
          <w:lang w:val="cs-CZ"/>
        </w:rPr>
        <w:t>V Praze dne:</w:t>
      </w:r>
      <w:r w:rsidR="00093A68">
        <w:rPr>
          <w:color w:val="000000" w:themeColor="text1"/>
          <w:sz w:val="22"/>
          <w:szCs w:val="22"/>
          <w:lang w:val="cs-CZ"/>
        </w:rPr>
        <w:tab/>
        <w:t>12.02.2024</w:t>
      </w:r>
    </w:p>
    <w:p w14:paraId="33A4EDF2" w14:textId="77777777" w:rsidR="0094779F" w:rsidRDefault="0094779F">
      <w:pPr>
        <w:rPr>
          <w:color w:val="000000" w:themeColor="text1"/>
          <w:sz w:val="22"/>
          <w:szCs w:val="22"/>
          <w:lang w:val="cs-CZ"/>
        </w:rPr>
      </w:pPr>
    </w:p>
    <w:p w14:paraId="59491FC0" w14:textId="77777777" w:rsidR="0094779F" w:rsidRDefault="0094779F">
      <w:pPr>
        <w:rPr>
          <w:color w:val="000000" w:themeColor="text1"/>
          <w:sz w:val="22"/>
          <w:szCs w:val="22"/>
          <w:lang w:val="cs-CZ"/>
        </w:rPr>
      </w:pPr>
    </w:p>
    <w:p w14:paraId="6553E37C" w14:textId="77777777" w:rsidR="0094779F" w:rsidRDefault="0094779F">
      <w:pPr>
        <w:rPr>
          <w:color w:val="000000" w:themeColor="text1"/>
          <w:sz w:val="22"/>
          <w:szCs w:val="22"/>
          <w:lang w:val="cs-CZ"/>
        </w:rPr>
      </w:pPr>
    </w:p>
    <w:p w14:paraId="19059EA8" w14:textId="77777777" w:rsidR="002F6F62" w:rsidRDefault="002F6F62">
      <w:pPr>
        <w:rPr>
          <w:color w:val="000000" w:themeColor="text1"/>
          <w:sz w:val="22"/>
          <w:szCs w:val="22"/>
          <w:lang w:val="cs-CZ"/>
        </w:rPr>
      </w:pPr>
    </w:p>
    <w:p w14:paraId="34E1A9C5" w14:textId="77777777" w:rsidR="003028A2" w:rsidRDefault="003028A2">
      <w:pPr>
        <w:rPr>
          <w:color w:val="000000" w:themeColor="text1"/>
          <w:sz w:val="22"/>
          <w:szCs w:val="22"/>
          <w:lang w:val="cs-CZ"/>
        </w:rPr>
      </w:pPr>
    </w:p>
    <w:p w14:paraId="22D572F7" w14:textId="2B587C73" w:rsidR="0094779F" w:rsidRDefault="009E79EE" w:rsidP="00900687">
      <w:pPr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………………………………………………</w:t>
      </w:r>
      <w:r>
        <w:rPr>
          <w:color w:val="000000" w:themeColor="text1"/>
          <w:sz w:val="22"/>
          <w:szCs w:val="22"/>
          <w:lang w:val="cs-CZ"/>
        </w:rPr>
        <w:tab/>
      </w:r>
      <w:r>
        <w:rPr>
          <w:color w:val="000000" w:themeColor="text1"/>
          <w:sz w:val="22"/>
          <w:szCs w:val="22"/>
          <w:lang w:val="cs-CZ"/>
        </w:rPr>
        <w:tab/>
      </w:r>
      <w:r>
        <w:rPr>
          <w:color w:val="000000" w:themeColor="text1"/>
          <w:sz w:val="22"/>
          <w:szCs w:val="22"/>
          <w:lang w:val="cs-CZ"/>
        </w:rPr>
        <w:tab/>
      </w:r>
      <w:r>
        <w:rPr>
          <w:color w:val="000000" w:themeColor="text1"/>
          <w:sz w:val="22"/>
          <w:szCs w:val="22"/>
          <w:lang w:val="cs-CZ"/>
        </w:rPr>
        <w:tab/>
        <w:t>………………………………………………</w:t>
      </w:r>
    </w:p>
    <w:p w14:paraId="47763544" w14:textId="14844643" w:rsidR="002F6F62" w:rsidRPr="00900687" w:rsidRDefault="002F6F62" w:rsidP="00900687">
      <w:pPr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 xml:space="preserve">                  Pořadatel                                                </w:t>
      </w:r>
      <w:bookmarkStart w:id="0" w:name="_GoBack"/>
      <w:bookmarkEnd w:id="0"/>
      <w:r>
        <w:rPr>
          <w:color w:val="000000" w:themeColor="text1"/>
          <w:sz w:val="22"/>
          <w:szCs w:val="22"/>
          <w:lang w:val="cs-CZ"/>
        </w:rPr>
        <w:t xml:space="preserve">                                     Agentura</w:t>
      </w:r>
    </w:p>
    <w:sectPr w:rsidR="002F6F62" w:rsidRPr="00900687" w:rsidSect="00431688">
      <w:pgSz w:w="11906" w:h="16838"/>
      <w:pgMar w:top="993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1275"/>
    <w:multiLevelType w:val="multilevel"/>
    <w:tmpl w:val="A1745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4503"/>
    <w:multiLevelType w:val="multilevel"/>
    <w:tmpl w:val="7A881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2C24"/>
    <w:multiLevelType w:val="multilevel"/>
    <w:tmpl w:val="51E67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D37"/>
    <w:multiLevelType w:val="multilevel"/>
    <w:tmpl w:val="DAAE0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62A0"/>
    <w:multiLevelType w:val="multilevel"/>
    <w:tmpl w:val="E078F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1749"/>
    <w:multiLevelType w:val="multilevel"/>
    <w:tmpl w:val="E9145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2FA0"/>
    <w:multiLevelType w:val="multilevel"/>
    <w:tmpl w:val="787ED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9F"/>
    <w:rsid w:val="00026315"/>
    <w:rsid w:val="00087424"/>
    <w:rsid w:val="00093A68"/>
    <w:rsid w:val="00123CEF"/>
    <w:rsid w:val="00223E68"/>
    <w:rsid w:val="002F6F62"/>
    <w:rsid w:val="003028A2"/>
    <w:rsid w:val="003D5DCF"/>
    <w:rsid w:val="00431688"/>
    <w:rsid w:val="004642A0"/>
    <w:rsid w:val="00484541"/>
    <w:rsid w:val="005D3BBD"/>
    <w:rsid w:val="00672B1B"/>
    <w:rsid w:val="0068057B"/>
    <w:rsid w:val="006B7BF9"/>
    <w:rsid w:val="00816F1E"/>
    <w:rsid w:val="00900687"/>
    <w:rsid w:val="0094779F"/>
    <w:rsid w:val="009E4DC6"/>
    <w:rsid w:val="009E79EE"/>
    <w:rsid w:val="00A20B24"/>
    <w:rsid w:val="00B2721D"/>
    <w:rsid w:val="00D12875"/>
    <w:rsid w:val="00D44A47"/>
    <w:rsid w:val="00D77A23"/>
    <w:rsid w:val="00EB0B08"/>
    <w:rsid w:val="00E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BBD8"/>
  <w15:docId w15:val="{3BB997D9-DA08-5541-93C9-40A10C0C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qFormat/>
    <w:rsid w:val="00DB2F46"/>
    <w:rPr>
      <w:color w:val="000000"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BC376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5F93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953B07"/>
    <w:pPr>
      <w:ind w:left="720"/>
      <w:contextualSpacing/>
    </w:pPr>
  </w:style>
  <w:style w:type="paragraph" w:customStyle="1" w:styleId="Normln1">
    <w:name w:val="Normální1"/>
    <w:qFormat/>
    <w:rsid w:val="00DB2F46"/>
    <w:rPr>
      <w:rFonts w:ascii="Times New Roman" w:eastAsia="Arial Unicode MS" w:hAnsi="Times New Roman" w:cs="Arial Unicode MS"/>
      <w:color w:val="000000"/>
      <w:sz w:val="20"/>
      <w:szCs w:val="20"/>
      <w:lang w:val="en-US"/>
    </w:rPr>
  </w:style>
  <w:style w:type="paragraph" w:customStyle="1" w:styleId="BodyText1">
    <w:name w:val="Body Text1"/>
    <w:qFormat/>
    <w:rsid w:val="00C40D89"/>
    <w:pPr>
      <w:jc w:val="both"/>
    </w:pPr>
    <w:rPr>
      <w:rFonts w:ascii="Times New Roman" w:eastAsia="Arial Unicode MS" w:hAnsi="Times New Roman" w:cs="Arial Unicode MS"/>
      <w:color w:val="000000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5F93"/>
    <w:rPr>
      <w:rFonts w:ascii="Times New Roman" w:hAnsi="Times New Roman" w:cs="Times New Roman"/>
      <w:sz w:val="18"/>
      <w:szCs w:val="18"/>
    </w:rPr>
  </w:style>
  <w:style w:type="numbering" w:customStyle="1" w:styleId="List41">
    <w:name w:val="List 41"/>
    <w:qFormat/>
    <w:rsid w:val="00C40D89"/>
  </w:style>
  <w:style w:type="numbering" w:customStyle="1" w:styleId="List51">
    <w:name w:val="List 51"/>
    <w:qFormat/>
    <w:rsid w:val="00C40D89"/>
  </w:style>
  <w:style w:type="character" w:styleId="Hypertextovodkaz">
    <w:name w:val="Hyperlink"/>
    <w:basedOn w:val="Standardnpsmoodstavce"/>
    <w:uiPriority w:val="99"/>
    <w:unhideWhenUsed/>
    <w:rsid w:val="009E79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9E79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E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Andrea Býmová</cp:lastModifiedBy>
  <cp:revision>6</cp:revision>
  <cp:lastPrinted>2018-04-03T14:54:00Z</cp:lastPrinted>
  <dcterms:created xsi:type="dcterms:W3CDTF">2024-02-09T08:06:00Z</dcterms:created>
  <dcterms:modified xsi:type="dcterms:W3CDTF">2024-03-12T12:41:00Z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