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D7477" w14:textId="77777777" w:rsidR="00F50AF3" w:rsidRDefault="00000000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Dohoda o narovnání</w:t>
      </w:r>
      <w:bookmarkEnd w:id="0"/>
      <w:bookmarkEnd w:id="1"/>
    </w:p>
    <w:p w14:paraId="5419E833" w14:textId="77777777" w:rsidR="00F50AF3" w:rsidRDefault="00000000">
      <w:pPr>
        <w:pStyle w:val="Zkladntext1"/>
        <w:shd w:val="clear" w:color="auto" w:fill="auto"/>
        <w:spacing w:after="260"/>
        <w:jc w:val="center"/>
      </w:pPr>
      <w:r>
        <w:t>uzavřená dle § 1903 zákona č. 89/212 Sb., občanský zákoník a násl. mezi těmito</w:t>
      </w:r>
      <w:r>
        <w:br/>
        <w:t>smluvními stranami:</w:t>
      </w:r>
    </w:p>
    <w:p w14:paraId="00EDC6D2" w14:textId="77777777" w:rsidR="00F50AF3" w:rsidRDefault="00000000">
      <w:pPr>
        <w:pStyle w:val="Nadpis30"/>
        <w:keepNext/>
        <w:keepLines/>
        <w:shd w:val="clear" w:color="auto" w:fill="auto"/>
        <w:jc w:val="left"/>
      </w:pPr>
      <w:bookmarkStart w:id="2" w:name="bookmark2"/>
      <w:bookmarkStart w:id="3" w:name="bookmark3"/>
      <w:r>
        <w:t>Domov pro seniory Dobrá Voda</w:t>
      </w:r>
      <w:bookmarkEnd w:id="2"/>
      <w:bookmarkEnd w:id="3"/>
    </w:p>
    <w:p w14:paraId="3CF1150B" w14:textId="77777777" w:rsidR="00F50AF3" w:rsidRDefault="00000000">
      <w:pPr>
        <w:pStyle w:val="Zkladntext1"/>
        <w:shd w:val="clear" w:color="auto" w:fill="auto"/>
      </w:pPr>
      <w:r>
        <w:t>se sídlem Pod Lesem 1362/16, 373 16 Dobrá Voda u Českých Budějovic</w:t>
      </w:r>
    </w:p>
    <w:p w14:paraId="07C12E07" w14:textId="77777777" w:rsidR="00F50AF3" w:rsidRDefault="00000000">
      <w:pPr>
        <w:pStyle w:val="Zkladntext1"/>
        <w:shd w:val="clear" w:color="auto" w:fill="auto"/>
        <w:spacing w:after="260"/>
      </w:pPr>
      <w:r>
        <w:t xml:space="preserve">IČ: 00666262, DIČ: CZ00666262 zastoupena Janou Zadražilovou, ředitelkou zápis v </w:t>
      </w:r>
      <w:r>
        <w:rPr>
          <w:lang w:val="en-US" w:eastAsia="en-US" w:bidi="en-US"/>
        </w:rPr>
        <w:t xml:space="preserve">OR: </w:t>
      </w:r>
      <w:r>
        <w:t xml:space="preserve">Krajský soud v Českých Budějovicích, oddíl </w:t>
      </w:r>
      <w:proofErr w:type="spellStart"/>
      <w:r>
        <w:t>Pr</w:t>
      </w:r>
      <w:proofErr w:type="spellEnd"/>
      <w:r>
        <w:t>, vložka 406 (dále jen „poskytovatel“)</w:t>
      </w:r>
    </w:p>
    <w:p w14:paraId="190F781F" w14:textId="77777777" w:rsidR="00F50AF3" w:rsidRDefault="00000000">
      <w:pPr>
        <w:pStyle w:val="Zkladntext1"/>
        <w:shd w:val="clear" w:color="auto" w:fill="auto"/>
        <w:spacing w:after="260"/>
      </w:pPr>
      <w:r>
        <w:t>a</w:t>
      </w:r>
    </w:p>
    <w:p w14:paraId="017FEBDF" w14:textId="77777777" w:rsidR="00F50AF3" w:rsidRDefault="00000000">
      <w:pPr>
        <w:pStyle w:val="Nadpis30"/>
        <w:keepNext/>
        <w:keepLines/>
        <w:shd w:val="clear" w:color="auto" w:fill="auto"/>
        <w:jc w:val="left"/>
      </w:pPr>
      <w:bookmarkStart w:id="4" w:name="bookmark4"/>
      <w:bookmarkStart w:id="5" w:name="bookmark5"/>
      <w:r>
        <w:t xml:space="preserve">CSS </w:t>
      </w:r>
      <w:proofErr w:type="spellStart"/>
      <w:r>
        <w:t>Emausy</w:t>
      </w:r>
      <w:proofErr w:type="spellEnd"/>
      <w:r>
        <w:t xml:space="preserve"> s.r.o.</w:t>
      </w:r>
      <w:bookmarkEnd w:id="4"/>
      <w:bookmarkEnd w:id="5"/>
    </w:p>
    <w:p w14:paraId="23887CBE" w14:textId="77777777" w:rsidR="00F50AF3" w:rsidRDefault="00000000">
      <w:pPr>
        <w:pStyle w:val="Zkladntext1"/>
        <w:shd w:val="clear" w:color="auto" w:fill="auto"/>
      </w:pPr>
      <w:r>
        <w:t>se sídlem Lázeňská 2438/77,373 16 Dobrá Voda u Českých Budějovic</w:t>
      </w:r>
    </w:p>
    <w:p w14:paraId="46263760" w14:textId="77777777" w:rsidR="00F50AF3" w:rsidRDefault="00000000">
      <w:pPr>
        <w:pStyle w:val="Zkladntext1"/>
        <w:shd w:val="clear" w:color="auto" w:fill="auto"/>
        <w:spacing w:after="1380"/>
      </w:pPr>
      <w:r>
        <w:t xml:space="preserve">IČ: 26055287, DIČ: CZ26055287 zastoupena Irenou Lavickou, jednatelem zápis v </w:t>
      </w:r>
      <w:r>
        <w:rPr>
          <w:lang w:val="en-US" w:eastAsia="en-US" w:bidi="en-US"/>
        </w:rPr>
        <w:t xml:space="preserve">OR: </w:t>
      </w:r>
      <w:r>
        <w:t>Krajský soud v Českých Budějovicích, oddíl C, vložka 11359 (dále jen „objednatel“)</w:t>
      </w:r>
    </w:p>
    <w:p w14:paraId="4327459D" w14:textId="77777777" w:rsidR="00F50AF3" w:rsidRDefault="00000000">
      <w:pPr>
        <w:pStyle w:val="Nadpis30"/>
        <w:keepNext/>
        <w:keepLines/>
        <w:shd w:val="clear" w:color="auto" w:fill="auto"/>
        <w:spacing w:after="260"/>
      </w:pPr>
      <w:bookmarkStart w:id="6" w:name="bookmark6"/>
      <w:bookmarkStart w:id="7" w:name="bookmark7"/>
      <w:r>
        <w:t>Předmět dohody</w:t>
      </w:r>
      <w:bookmarkEnd w:id="6"/>
      <w:bookmarkEnd w:id="7"/>
    </w:p>
    <w:p w14:paraId="54A67133" w14:textId="77777777" w:rsidR="00F50AF3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428"/>
        </w:tabs>
        <w:ind w:left="440" w:hanging="440"/>
      </w:pPr>
      <w:r>
        <w:t>Předmětem této Dohody je úprava vzájemných práv a povinností ze závazkového vztahu a nahrazení starého závazku novým.</w:t>
      </w:r>
    </w:p>
    <w:p w14:paraId="10519137" w14:textId="77777777" w:rsidR="00F50AF3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428"/>
        </w:tabs>
        <w:ind w:left="440" w:hanging="440"/>
        <w:jc w:val="both"/>
      </w:pPr>
      <w:r>
        <w:t xml:space="preserve">Objednatel s poskytovatelem spolu dne 01.01.2024 uzavřeli Dodatek č. 2 k Rámcové smlouvě o zajišťování služeb stravování ze dne 19.12.2022, kdy tímto Dodatkem č. 2 došlo ke změně </w:t>
      </w:r>
      <w:proofErr w:type="spellStart"/>
      <w:r>
        <w:t>čl</w:t>
      </w:r>
      <w:proofErr w:type="spellEnd"/>
      <w:r>
        <w:t>, IV. rámcové smlouvy, a to ke změně, resp. navýšení ceny přípravy a dodávky stravy.</w:t>
      </w:r>
    </w:p>
    <w:p w14:paraId="243C9CBC" w14:textId="42DD7F66" w:rsidR="00F50AF3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428"/>
        </w:tabs>
        <w:ind w:left="440" w:hanging="440"/>
        <w:jc w:val="both"/>
      </w:pPr>
      <w:r>
        <w:t xml:space="preserve">Objednatel a poskytovatel jsou dle </w:t>
      </w:r>
      <w:proofErr w:type="spellStart"/>
      <w:r>
        <w:t>zák.č</w:t>
      </w:r>
      <w:proofErr w:type="spellEnd"/>
      <w:r>
        <w:t>. 340/2015 Sb., zákon o registru smluv povinni smlouvu vč. dodatků ke smlouvě zveřejnit prostřednictvím registru smluv. Dle § 6 zákona o registru smluv. Smlouva či dodatek ke smlouvě, na něž</w:t>
      </w:r>
      <w:r w:rsidR="00D768F8">
        <w:t xml:space="preserve"> se vztahuje povinnost u</w:t>
      </w:r>
      <w:r>
        <w:t>veřejnění prostřednictvím registru smluv, nabývá účin</w:t>
      </w:r>
      <w:r w:rsidR="00D768F8">
        <w:t>n</w:t>
      </w:r>
      <w:r>
        <w:t>ostí nejdříve dnem uveřejnění.</w:t>
      </w:r>
    </w:p>
    <w:p w14:paraId="4455A326" w14:textId="77777777" w:rsidR="00F50AF3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428"/>
        </w:tabs>
        <w:ind w:left="440" w:hanging="440"/>
        <w:jc w:val="both"/>
      </w:pPr>
      <w:r>
        <w:t>Vzájemná plnění ze smluvního závazku proběhla před datem uveřejnění, tedy před účinností Dodatku č. 2.</w:t>
      </w:r>
    </w:p>
    <w:p w14:paraId="2460D441" w14:textId="77777777" w:rsidR="00F50AF3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428"/>
        </w:tabs>
        <w:spacing w:after="260"/>
        <w:ind w:left="440" w:hanging="440"/>
        <w:jc w:val="both"/>
      </w:pPr>
      <w:r>
        <w:t>Mezi smluvními stranami nastala situace, kdy vzájemná práva jsou sporná a neurčitá z hlediska účinnosti Dodatku č. 2 ve vztahu k zák. č. 340/2015 Sb., o registru smluv.</w:t>
      </w:r>
    </w:p>
    <w:p w14:paraId="31BB8739" w14:textId="77777777" w:rsidR="00F50AF3" w:rsidRDefault="00000000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t>II.</w:t>
      </w:r>
      <w:bookmarkEnd w:id="8"/>
      <w:bookmarkEnd w:id="9"/>
    </w:p>
    <w:p w14:paraId="023F65BC" w14:textId="77777777" w:rsidR="00F50AF3" w:rsidRDefault="00000000">
      <w:pPr>
        <w:pStyle w:val="Nadpis30"/>
        <w:keepNext/>
        <w:keepLines/>
        <w:shd w:val="clear" w:color="auto" w:fill="auto"/>
        <w:spacing w:after="260"/>
      </w:pPr>
      <w:bookmarkStart w:id="10" w:name="bookmark10"/>
      <w:bookmarkStart w:id="11" w:name="bookmark11"/>
      <w:r>
        <w:t>Narovnání</w:t>
      </w:r>
      <w:bookmarkEnd w:id="10"/>
      <w:bookmarkEnd w:id="11"/>
    </w:p>
    <w:p w14:paraId="552E9079" w14:textId="77777777" w:rsidR="00F50AF3" w:rsidRDefault="00000000">
      <w:pPr>
        <w:pStyle w:val="Zkladntext1"/>
        <w:shd w:val="clear" w:color="auto" w:fill="auto"/>
        <w:spacing w:after="260"/>
        <w:jc w:val="both"/>
      </w:pPr>
      <w:r>
        <w:t>Objednatel a poskytovatel narovnávají v souladu s ustanovením § 1903 zákona č. 89/2012 Sb., občanský zákoník, v platném znění, svoje sporná práva a povinnosti takto:</w:t>
      </w:r>
      <w:r>
        <w:br w:type="page"/>
      </w:r>
    </w:p>
    <w:p w14:paraId="76694E1E" w14:textId="77777777" w:rsidR="00F50AF3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800"/>
        </w:tabs>
        <w:ind w:left="780" w:hanging="340"/>
        <w:jc w:val="both"/>
      </w:pPr>
      <w:r>
        <w:lastRenderedPageBreak/>
        <w:t>Smluvní strany se tímto dohodly, že objednatel a poskytovatel uzavírají Dodatek č. 2 k Rámcové smlouvě o zajišťování služeb stravování ze dne 19.12.2022 dle čl. I odst. 2 této Dohody, přičemž plnění, které bylo uskutečněno před účinností tohoto Dodatku č. 2, tj. poskytování služeb a hrazení ceny za ně, nepovažují za bezdůvodné obohacení, ale jako plnění dle této Dohody o narovnání.</w:t>
      </w:r>
    </w:p>
    <w:p w14:paraId="40E6D5C6" w14:textId="77777777" w:rsidR="00F50AF3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800"/>
        </w:tabs>
        <w:spacing w:after="240"/>
        <w:ind w:left="780" w:hanging="340"/>
        <w:jc w:val="both"/>
      </w:pPr>
      <w:r>
        <w:t>Uzavřením této Dohody jsou jejich práva a povinnosti zcela narovnány a po uzavření této Dohody nemají vůči sobě z práv a povinností zde uvedených žádné jiné nároky, bez ohledu na jejich povahu či výši, s výjimkou nároků plynoucích z případné odpovědnosti za vady.</w:t>
      </w:r>
    </w:p>
    <w:p w14:paraId="72A3F6F3" w14:textId="77777777" w:rsidR="00F50AF3" w:rsidRDefault="00000000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rPr>
          <w:lang w:val="en-US" w:eastAsia="en-US" w:bidi="en-US"/>
        </w:rPr>
        <w:t>III.</w:t>
      </w:r>
      <w:bookmarkEnd w:id="12"/>
      <w:bookmarkEnd w:id="13"/>
    </w:p>
    <w:p w14:paraId="1745C94F" w14:textId="77777777" w:rsidR="00F50AF3" w:rsidRDefault="00000000">
      <w:pPr>
        <w:pStyle w:val="Nadpis30"/>
        <w:keepNext/>
        <w:keepLines/>
        <w:shd w:val="clear" w:color="auto" w:fill="auto"/>
        <w:spacing w:after="300"/>
      </w:pPr>
      <w:bookmarkStart w:id="14" w:name="bookmark14"/>
      <w:bookmarkStart w:id="15" w:name="bookmark15"/>
      <w:r>
        <w:t>Závěrečná ustanovení</w:t>
      </w:r>
      <w:bookmarkEnd w:id="14"/>
      <w:bookmarkEnd w:id="15"/>
    </w:p>
    <w:p w14:paraId="6B488715" w14:textId="77777777" w:rsidR="00F50AF3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556"/>
        </w:tabs>
        <w:spacing w:line="218" w:lineRule="auto"/>
        <w:ind w:left="600" w:hanging="600"/>
        <w:jc w:val="both"/>
      </w:pPr>
      <w:r>
        <w:t>Tato Dohoda nabývá platnosti a účinnosti dnem jejího uveřejnění v registru smluv.</w:t>
      </w:r>
    </w:p>
    <w:p w14:paraId="587310FC" w14:textId="77777777" w:rsidR="00F50AF3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556"/>
        </w:tabs>
        <w:ind w:left="600" w:hanging="600"/>
        <w:jc w:val="both"/>
      </w:pPr>
      <w:r>
        <w:t>Tato Dohoda je vyhotovena ve dvou stejnopisech, každý s platností originálu, přičemž každá ze smluvních stran obdrží po jednom vyhotovení.</w:t>
      </w:r>
    </w:p>
    <w:p w14:paraId="515F842A" w14:textId="77777777" w:rsidR="00F50AF3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556"/>
        </w:tabs>
        <w:ind w:left="600" w:hanging="600"/>
        <w:jc w:val="both"/>
      </w:pPr>
      <w:r>
        <w:t>Smluvní strany prohlašují, že tato Dohoda je projevem jejich opravdové, svobodné, omylu prosté a srozumitelné vůle a že nebyla sepsána v tísni nebo za jednostranně nevýhodných podmínek, což stvrzují svými vlastnoručními podpisy.</w:t>
      </w:r>
    </w:p>
    <w:p w14:paraId="585E1952" w14:textId="77777777" w:rsidR="00F50AF3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556"/>
        </w:tabs>
        <w:spacing w:after="540"/>
        <w:ind w:left="600" w:hanging="600"/>
        <w:jc w:val="both"/>
      </w:pPr>
      <w:r>
        <w:t>Po podpisu obou smluvních stran bude tato Dohoda řádně zveřejněna v registru smluv dle zák. č. 340/2015 Sb., o registru smluv.</w:t>
      </w:r>
    </w:p>
    <w:p w14:paraId="2CFE455E" w14:textId="77777777" w:rsidR="00F50AF3" w:rsidRDefault="00000000">
      <w:pPr>
        <w:pStyle w:val="Zkladntext1"/>
        <w:shd w:val="clear" w:color="auto" w:fill="auto"/>
        <w:spacing w:line="226" w:lineRule="auto"/>
        <w:jc w:val="both"/>
      </w:pPr>
      <w:r>
        <w:t>Přílohy:</w:t>
      </w:r>
    </w:p>
    <w:p w14:paraId="31B7F42D" w14:textId="00FC87B6" w:rsidR="00F50AF3" w:rsidRDefault="00D768F8">
      <w:pPr>
        <w:pStyle w:val="Zkladntext1"/>
        <w:shd w:val="clear" w:color="auto" w:fill="auto"/>
        <w:spacing w:line="226" w:lineRule="auto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C4E3298" wp14:editId="34F67945">
                <wp:simplePos x="0" y="0"/>
                <wp:positionH relativeFrom="page">
                  <wp:posOffset>3950335</wp:posOffset>
                </wp:positionH>
                <wp:positionV relativeFrom="paragraph">
                  <wp:posOffset>1295400</wp:posOffset>
                </wp:positionV>
                <wp:extent cx="1225550" cy="205740"/>
                <wp:effectExtent l="0" t="0" r="0" b="0"/>
                <wp:wrapNone/>
                <wp:docPr id="892052667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205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758933" w14:textId="2FD34C9B" w:rsidR="00D768F8" w:rsidRDefault="00D768F8" w:rsidP="00D768F8">
                            <w:pPr>
                              <w:pStyle w:val="Titulekobrzku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Za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objedna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tele: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C4E3298"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left:0;text-align:left;margin-left:311.05pt;margin-top:102pt;width:96.5pt;height:16.2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" filled="f" stroked="f">
                <v:textbox inset="0,0,0,0">
                  <w:txbxContent>
                    <w:p w14:paraId="70758933" w14:textId="2FD34C9B" w:rsidR="00D768F8" w:rsidRDefault="00D768F8" w:rsidP="00D768F8">
                      <w:pPr>
                        <w:pStyle w:val="Titulekobrzku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Za </w:t>
                      </w:r>
                      <w:r>
                        <w:rPr>
                          <w:sz w:val="24"/>
                          <w:szCs w:val="24"/>
                        </w:rPr>
                        <w:t>objedna</w:t>
                      </w:r>
                      <w:r>
                        <w:rPr>
                          <w:sz w:val="24"/>
                          <w:szCs w:val="24"/>
                        </w:rPr>
                        <w:t>tele: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Příloha č. 1 - Dodatek č. 2 k Rámcové smlouvě o zajišťování služeb stravování ze dne 19.12.2022</w:t>
      </w:r>
    </w:p>
    <w:p w14:paraId="791F31B2" w14:textId="1FF7D03D" w:rsidR="00F50AF3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254000" distB="0" distL="0" distR="0" simplePos="0" relativeHeight="125829378" behindDoc="0" locked="0" layoutInCell="1" allowOverlap="1" wp14:anchorId="28D9C2CA" wp14:editId="45128CEF">
                <wp:simplePos x="0" y="0"/>
                <wp:positionH relativeFrom="page">
                  <wp:posOffset>828040</wp:posOffset>
                </wp:positionH>
                <wp:positionV relativeFrom="paragraph">
                  <wp:posOffset>254000</wp:posOffset>
                </wp:positionV>
                <wp:extent cx="2454910" cy="71310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4910" cy="713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1F6233" w14:textId="37EEBFC6" w:rsidR="00F50AF3" w:rsidRDefault="00000000">
                            <w:pPr>
                              <w:pStyle w:val="Zkladntext1"/>
                              <w:shd w:val="clear" w:color="auto" w:fill="auto"/>
                              <w:spacing w:line="480" w:lineRule="auto"/>
                            </w:pPr>
                            <w:r>
                              <w:t>V Dobré Vodě u Českých Budějovic dne</w:t>
                            </w:r>
                            <w:r w:rsidR="00D768F8">
                              <w:t xml:space="preserve"> 1.3.2024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D9C2CA" id="Shape 1" o:spid="_x0000_s1027" type="#_x0000_t202" style="position:absolute;margin-left:65.2pt;margin-top:20pt;width:193.3pt;height:56.15pt;z-index:125829378;visibility:visible;mso-wrap-style:square;mso-wrap-distance-left:0;mso-wrap-distance-top:20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" filled="f" stroked="f">
                <v:textbox inset="0,0,0,0">
                  <w:txbxContent>
                    <w:p w14:paraId="7A1F6233" w14:textId="37EEBFC6" w:rsidR="00F50AF3" w:rsidRDefault="00000000">
                      <w:pPr>
                        <w:pStyle w:val="Zkladntext1"/>
                        <w:shd w:val="clear" w:color="auto" w:fill="auto"/>
                        <w:spacing w:line="480" w:lineRule="auto"/>
                      </w:pPr>
                      <w:r>
                        <w:t>V Dobré Vodě u Českých Budějovic dne</w:t>
                      </w:r>
                      <w:r w:rsidR="00D768F8">
                        <w:t xml:space="preserve"> 1.3.2024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2415" distB="480060" distL="0" distR="0" simplePos="0" relativeHeight="125829380" behindDoc="0" locked="0" layoutInCell="1" allowOverlap="1" wp14:anchorId="73B58696" wp14:editId="15F91990">
                <wp:simplePos x="0" y="0"/>
                <wp:positionH relativeFrom="page">
                  <wp:posOffset>3959860</wp:posOffset>
                </wp:positionH>
                <wp:positionV relativeFrom="paragraph">
                  <wp:posOffset>272415</wp:posOffset>
                </wp:positionV>
                <wp:extent cx="2459990" cy="2146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9990" cy="214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ED1E75" w14:textId="77777777" w:rsidR="00F50AF3" w:rsidRDefault="000000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 Dobré Vodě u Českých Budějovic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3B58696" id="Shape 3" o:spid="_x0000_s1028" type="#_x0000_t202" style="position:absolute;margin-left:311.8pt;margin-top:21.45pt;width:193.7pt;height:16.9pt;z-index:125829380;visibility:visible;mso-wrap-style:none;mso-wrap-distance-left:0;mso-wrap-distance-top:21.45pt;mso-wrap-distance-right:0;mso-wrap-distance-bottom:37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" filled="f" stroked="f">
                <v:textbox inset="0,0,0,0">
                  <w:txbxContent>
                    <w:p w14:paraId="2DED1E75" w14:textId="77777777" w:rsidR="00F50AF3" w:rsidRDefault="00000000">
                      <w:pPr>
                        <w:pStyle w:val="Zkladntext1"/>
                        <w:shd w:val="clear" w:color="auto" w:fill="auto"/>
                      </w:pPr>
                      <w:r>
                        <w:t>V Dobré Vodě u Českých Budějovic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19760" distB="146050" distL="0" distR="0" simplePos="0" relativeHeight="125829382" behindDoc="0" locked="0" layoutInCell="1" allowOverlap="1" wp14:anchorId="1056608A" wp14:editId="5CC23C96">
                <wp:simplePos x="0" y="0"/>
                <wp:positionH relativeFrom="page">
                  <wp:posOffset>3964305</wp:posOffset>
                </wp:positionH>
                <wp:positionV relativeFrom="paragraph">
                  <wp:posOffset>619760</wp:posOffset>
                </wp:positionV>
                <wp:extent cx="288290" cy="20129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F115EC" w14:textId="2C7B01F2" w:rsidR="00F50AF3" w:rsidRDefault="000000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dne</w:t>
                            </w:r>
                            <w:r w:rsidR="00D768F8">
                              <w:t xml:space="preserve"> 1.3.2024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056608A" id="Shape 5" o:spid="_x0000_s1029" type="#_x0000_t202" style="position:absolute;margin-left:312.15pt;margin-top:48.8pt;width:22.7pt;height:15.85pt;z-index:125829382;visibility:visible;mso-wrap-style:none;mso-wrap-distance-left:0;mso-wrap-distance-top:48.8pt;mso-wrap-distance-right:0;mso-wrap-distance-bottom:11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" filled="f" stroked="f">
                <v:textbox inset="0,0,0,0">
                  <w:txbxContent>
                    <w:p w14:paraId="76F115EC" w14:textId="2C7B01F2" w:rsidR="00F50AF3" w:rsidRDefault="00000000">
                      <w:pPr>
                        <w:pStyle w:val="Zkladntext1"/>
                        <w:shd w:val="clear" w:color="auto" w:fill="auto"/>
                      </w:pPr>
                      <w:r>
                        <w:t>dne</w:t>
                      </w:r>
                      <w:r w:rsidR="00D768F8">
                        <w:t xml:space="preserve"> 1.3.2024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185606" w14:textId="06067B48" w:rsidR="00F50AF3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6A5BFB2" wp14:editId="6CA16C82">
                <wp:simplePos x="0" y="0"/>
                <wp:positionH relativeFrom="page">
                  <wp:posOffset>828040</wp:posOffset>
                </wp:positionH>
                <wp:positionV relativeFrom="paragraph">
                  <wp:posOffset>0</wp:posOffset>
                </wp:positionV>
                <wp:extent cx="1225550" cy="20574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205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AD7474" w14:textId="77777777" w:rsidR="00F50AF3" w:rsidRDefault="00000000">
                            <w:pPr>
                              <w:pStyle w:val="Titulekobrzku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Za poskytovatele: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A5BFB2" id="_x0000_s1030" type="#_x0000_t202" style="position:absolute;margin-left:65.2pt;margin-top:0;width:96.5pt;height:16.2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" filled="f" stroked="f">
                <v:textbox inset="0,0,0,0">
                  <w:txbxContent>
                    <w:p w14:paraId="46AD7474" w14:textId="77777777" w:rsidR="00F50AF3" w:rsidRDefault="00000000">
                      <w:pPr>
                        <w:pStyle w:val="Titulekobrzku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Za poskytovatele: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D04715C" wp14:editId="7E7D8313">
                <wp:simplePos x="0" y="0"/>
                <wp:positionH relativeFrom="page">
                  <wp:posOffset>828040</wp:posOffset>
                </wp:positionH>
                <wp:positionV relativeFrom="paragraph">
                  <wp:posOffset>704215</wp:posOffset>
                </wp:positionV>
                <wp:extent cx="2162810" cy="37465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810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6D3335" w14:textId="77777777" w:rsidR="00F50AF3" w:rsidRDefault="00000000">
                            <w:pPr>
                              <w:pStyle w:val="Titulekobrzku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Domov pro seniory Dobrá Voda Jana Zadražilová, ředitelka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D04715C" id="Shape 13" o:spid="_x0000_s1031" type="#_x0000_t202" style="position:absolute;margin-left:65.2pt;margin-top:55.45pt;width:170.3pt;height:29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" filled="f" stroked="f">
                <v:textbox inset="0,0,0,0">
                  <w:txbxContent>
                    <w:p w14:paraId="0D6D3335" w14:textId="77777777" w:rsidR="00F50AF3" w:rsidRDefault="00000000">
                      <w:pPr>
                        <w:pStyle w:val="Titulekobrzku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Domov pro seniory Dobrá Voda Jana Zadražilová, ředitelka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22630" distB="0" distL="0" distR="0" simplePos="0" relativeHeight="125829390" behindDoc="0" locked="0" layoutInCell="1" allowOverlap="1" wp14:anchorId="102025A8" wp14:editId="41B42EE1">
                <wp:simplePos x="0" y="0"/>
                <wp:positionH relativeFrom="page">
                  <wp:posOffset>3955415</wp:posOffset>
                </wp:positionH>
                <wp:positionV relativeFrom="paragraph">
                  <wp:posOffset>722630</wp:posOffset>
                </wp:positionV>
                <wp:extent cx="1558925" cy="38417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925" cy="384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7FA75D" w14:textId="77777777" w:rsidR="00F50AF3" w:rsidRDefault="000000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CSS </w:t>
                            </w:r>
                            <w:proofErr w:type="spellStart"/>
                            <w:r>
                              <w:t>Emausy</w:t>
                            </w:r>
                            <w:proofErr w:type="spellEnd"/>
                            <w:r>
                              <w:t xml:space="preserve"> s.r.o. Irena Lavická, 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02025A8" id="Shape 19" o:spid="_x0000_s1032" type="#_x0000_t202" style="position:absolute;margin-left:311.45pt;margin-top:56.9pt;width:122.75pt;height:30.25pt;z-index:125829390;visibility:visible;mso-wrap-style:square;mso-wrap-distance-left:0;mso-wrap-distance-top:56.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" filled="f" stroked="f">
                <v:textbox inset="0,0,0,0">
                  <w:txbxContent>
                    <w:p w14:paraId="477FA75D" w14:textId="77777777" w:rsidR="00F50AF3" w:rsidRDefault="00000000">
                      <w:pPr>
                        <w:pStyle w:val="Zkladntext1"/>
                        <w:shd w:val="clear" w:color="auto" w:fill="auto"/>
                      </w:pPr>
                      <w:r>
                        <w:t xml:space="preserve">CSS </w:t>
                      </w:r>
                      <w:proofErr w:type="spellStart"/>
                      <w:r>
                        <w:t>Emausy</w:t>
                      </w:r>
                      <w:proofErr w:type="spellEnd"/>
                      <w:r>
                        <w:t xml:space="preserve"> s.r.o. Irena Lavická, jednatel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 w14:paraId="28A8CBE5" w14:textId="77777777" w:rsidR="00F50AF3" w:rsidRDefault="00000000">
      <w:pPr>
        <w:pStyle w:val="Zkladntext20"/>
        <w:shd w:val="clear" w:color="auto" w:fill="auto"/>
        <w:spacing w:after="320" w:line="257" w:lineRule="auto"/>
        <w:jc w:val="center"/>
      </w:pPr>
      <w:r>
        <w:rPr>
          <w:b/>
          <w:bCs/>
        </w:rPr>
        <w:lastRenderedPageBreak/>
        <w:t xml:space="preserve">DODATEK č. </w:t>
      </w:r>
      <w:r>
        <w:rPr>
          <w:b/>
          <w:bCs/>
          <w:i/>
          <w:iCs/>
        </w:rPr>
        <w:t>2</w:t>
      </w:r>
      <w:r>
        <w:rPr>
          <w:b/>
          <w:bCs/>
        </w:rPr>
        <w:t xml:space="preserve"> k Rámcové smlouvě o zajišťování služeb stravování</w:t>
      </w:r>
      <w:r>
        <w:rPr>
          <w:b/>
          <w:bCs/>
        </w:rPr>
        <w:br/>
      </w:r>
      <w:r>
        <w:t>uzavřená mezi účastníky dne 19.12. 2022 (dále jen „Rámcová smlouva")</w:t>
      </w:r>
      <w:r>
        <w:br/>
        <w:t>mezi smluvními stranami:</w:t>
      </w:r>
    </w:p>
    <w:p w14:paraId="6EA2CE01" w14:textId="77777777" w:rsidR="00F50AF3" w:rsidRDefault="00000000">
      <w:pPr>
        <w:pStyle w:val="Titulektabulky0"/>
        <w:shd w:val="clear" w:color="auto" w:fill="auto"/>
        <w:spacing w:line="257" w:lineRule="auto"/>
        <w:ind w:left="7"/>
      </w:pPr>
      <w:r>
        <w:rPr>
          <w:b/>
          <w:bCs/>
        </w:rPr>
        <w:t xml:space="preserve">CSS </w:t>
      </w:r>
      <w:proofErr w:type="spellStart"/>
      <w:r>
        <w:rPr>
          <w:b/>
          <w:bCs/>
        </w:rPr>
        <w:t>Emausy</w:t>
      </w:r>
      <w:proofErr w:type="spellEnd"/>
      <w:r>
        <w:rPr>
          <w:b/>
          <w:bCs/>
        </w:rPr>
        <w:t xml:space="preserve"> s.r.o.</w:t>
      </w:r>
    </w:p>
    <w:p w14:paraId="76C5F6F1" w14:textId="77777777" w:rsidR="00F50AF3" w:rsidRDefault="00000000">
      <w:pPr>
        <w:pStyle w:val="Titulektabulky0"/>
        <w:shd w:val="clear" w:color="auto" w:fill="auto"/>
        <w:spacing w:line="257" w:lineRule="auto"/>
        <w:ind w:left="7"/>
      </w:pPr>
      <w:r>
        <w:t>zapsaná v obch. rejstříku vedeném u Krajského soudu v Č Budějovicích, oddíl C vložka 11359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7106"/>
      </w:tblGrid>
      <w:tr w:rsidR="00F50AF3" w14:paraId="62EF6C65" w14:textId="77777777">
        <w:tblPrEx>
          <w:tblCellMar>
            <w:top w:w="0" w:type="dxa"/>
            <w:bottom w:w="0" w:type="dxa"/>
          </w:tblCellMar>
        </w:tblPrEx>
        <w:trPr>
          <w:trHeight w:hRule="exact" w:val="1159"/>
          <w:jc w:val="center"/>
        </w:trPr>
        <w:tc>
          <w:tcPr>
            <w:tcW w:w="1980" w:type="dxa"/>
            <w:shd w:val="clear" w:color="auto" w:fill="FFFFFF"/>
            <w:vAlign w:val="bottom"/>
          </w:tcPr>
          <w:p w14:paraId="239F820D" w14:textId="77777777" w:rsidR="00F50AF3" w:rsidRDefault="00000000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se sídlem</w:t>
            </w:r>
          </w:p>
          <w:p w14:paraId="394CE1FF" w14:textId="77777777" w:rsidR="00F50AF3" w:rsidRDefault="00000000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IČ:</w:t>
            </w:r>
          </w:p>
          <w:p w14:paraId="5586D318" w14:textId="77777777" w:rsidR="00F50AF3" w:rsidRDefault="00000000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DIČ:</w:t>
            </w:r>
          </w:p>
          <w:p w14:paraId="305D294B" w14:textId="77777777" w:rsidR="00F50AF3" w:rsidRDefault="00000000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Bankovní spojení:</w:t>
            </w:r>
          </w:p>
        </w:tc>
        <w:tc>
          <w:tcPr>
            <w:tcW w:w="7106" w:type="dxa"/>
            <w:shd w:val="clear" w:color="auto" w:fill="FFFFFF"/>
            <w:vAlign w:val="bottom"/>
          </w:tcPr>
          <w:p w14:paraId="0105F977" w14:textId="77777777" w:rsidR="00F50AF3" w:rsidRDefault="00000000">
            <w:pPr>
              <w:pStyle w:val="Jin0"/>
              <w:shd w:val="clear" w:color="auto" w:fill="auto"/>
              <w:spacing w:line="259" w:lineRule="auto"/>
              <w:ind w:left="16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Lázeňská 2438/77, 373 16 Dobrá Voda u Českých Budějovic 26055287</w:t>
            </w:r>
          </w:p>
          <w:p w14:paraId="5D400E30" w14:textId="77777777" w:rsidR="00F50AF3" w:rsidRDefault="00000000">
            <w:pPr>
              <w:pStyle w:val="Jin0"/>
              <w:shd w:val="clear" w:color="auto" w:fill="auto"/>
              <w:spacing w:line="259" w:lineRule="auto"/>
              <w:ind w:firstLine="16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CZ26055287</w:t>
            </w:r>
          </w:p>
          <w:p w14:paraId="7D6D3DF9" w14:textId="77777777" w:rsidR="00F50AF3" w:rsidRDefault="00000000">
            <w:pPr>
              <w:pStyle w:val="Jin0"/>
              <w:shd w:val="clear" w:color="auto" w:fill="auto"/>
              <w:spacing w:line="259" w:lineRule="auto"/>
              <w:ind w:firstLine="16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Československá obchodní banka, a.s.</w:t>
            </w:r>
          </w:p>
        </w:tc>
      </w:tr>
      <w:tr w:rsidR="00F50AF3" w14:paraId="12CD58C4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1980" w:type="dxa"/>
            <w:shd w:val="clear" w:color="auto" w:fill="FFFFFF"/>
          </w:tcPr>
          <w:p w14:paraId="161E511C" w14:textId="77777777" w:rsidR="00F50AF3" w:rsidRDefault="00000000">
            <w:pPr>
              <w:pStyle w:val="Jin0"/>
              <w:shd w:val="clear" w:color="auto" w:fill="auto"/>
              <w:spacing w:line="26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Číslo účtu: Zastoupená:</w:t>
            </w:r>
          </w:p>
        </w:tc>
        <w:tc>
          <w:tcPr>
            <w:tcW w:w="7106" w:type="dxa"/>
            <w:shd w:val="clear" w:color="auto" w:fill="FFFFFF"/>
          </w:tcPr>
          <w:p w14:paraId="241A60A9" w14:textId="77777777" w:rsidR="00F50AF3" w:rsidRDefault="00000000">
            <w:pPr>
              <w:pStyle w:val="Jin0"/>
              <w:shd w:val="clear" w:color="auto" w:fill="auto"/>
              <w:ind w:firstLine="16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274400124/0300</w:t>
            </w:r>
          </w:p>
          <w:p w14:paraId="22FB03CB" w14:textId="77777777" w:rsidR="00F50AF3" w:rsidRDefault="00000000">
            <w:pPr>
              <w:pStyle w:val="Jin0"/>
              <w:shd w:val="clear" w:color="auto" w:fill="auto"/>
              <w:ind w:firstLine="16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Irena Lavická, jednatel</w:t>
            </w:r>
          </w:p>
        </w:tc>
      </w:tr>
    </w:tbl>
    <w:p w14:paraId="6AD31EC2" w14:textId="77777777" w:rsidR="00F50AF3" w:rsidRDefault="00000000">
      <w:pPr>
        <w:pStyle w:val="Titulektabulky0"/>
        <w:shd w:val="clear" w:color="auto" w:fill="auto"/>
        <w:spacing w:line="521" w:lineRule="auto"/>
        <w:ind w:left="7"/>
      </w:pPr>
      <w:r>
        <w:t>(dále jen „objednatel"' a</w:t>
      </w:r>
    </w:p>
    <w:p w14:paraId="404FE439" w14:textId="77777777" w:rsidR="00F50AF3" w:rsidRDefault="00F50AF3">
      <w:pPr>
        <w:spacing w:line="1" w:lineRule="exact"/>
      </w:pPr>
    </w:p>
    <w:p w14:paraId="53F34056" w14:textId="77777777" w:rsidR="00F50AF3" w:rsidRDefault="00000000">
      <w:pPr>
        <w:pStyle w:val="Titulektabulky0"/>
        <w:shd w:val="clear" w:color="auto" w:fill="auto"/>
        <w:spacing w:line="240" w:lineRule="auto"/>
        <w:jc w:val="both"/>
      </w:pPr>
      <w:r>
        <w:rPr>
          <w:b/>
          <w:bCs/>
        </w:rPr>
        <w:t>Domov pro seniory Dobrá Voda</w:t>
      </w:r>
    </w:p>
    <w:p w14:paraId="35F81715" w14:textId="77777777" w:rsidR="00F50AF3" w:rsidRDefault="00000000">
      <w:pPr>
        <w:pStyle w:val="Titulektabulky0"/>
        <w:shd w:val="clear" w:color="auto" w:fill="auto"/>
        <w:spacing w:line="240" w:lineRule="auto"/>
        <w:ind w:left="7"/>
      </w:pPr>
      <w:r>
        <w:t xml:space="preserve">zapsaný v obch. rejstříku, vedeném u Krajského soudu v Českých Budějovicích, oddíl </w:t>
      </w:r>
      <w:proofErr w:type="spellStart"/>
      <w:r>
        <w:t>Pr</w:t>
      </w:r>
      <w:proofErr w:type="spellEnd"/>
      <w:r>
        <w:t>, vložka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3"/>
        <w:gridCol w:w="7178"/>
      </w:tblGrid>
      <w:tr w:rsidR="00F50AF3" w14:paraId="6DAF697B" w14:textId="7777777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973" w:type="dxa"/>
            <w:shd w:val="clear" w:color="auto" w:fill="FFFFFF"/>
          </w:tcPr>
          <w:p w14:paraId="099A536E" w14:textId="77777777" w:rsidR="00F50AF3" w:rsidRDefault="00000000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406</w:t>
            </w:r>
          </w:p>
          <w:p w14:paraId="007F4B6D" w14:textId="77777777" w:rsidR="00F50AF3" w:rsidRDefault="00000000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se sídlem:</w:t>
            </w:r>
          </w:p>
          <w:p w14:paraId="2E7D4B5F" w14:textId="77777777" w:rsidR="00F50AF3" w:rsidRDefault="00000000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IČ:</w:t>
            </w:r>
          </w:p>
        </w:tc>
        <w:tc>
          <w:tcPr>
            <w:tcW w:w="7178" w:type="dxa"/>
            <w:shd w:val="clear" w:color="auto" w:fill="FFFFFF"/>
            <w:vAlign w:val="bottom"/>
          </w:tcPr>
          <w:p w14:paraId="17C14CE3" w14:textId="77777777" w:rsidR="00F50AF3" w:rsidRDefault="00000000">
            <w:pPr>
              <w:pStyle w:val="Jin0"/>
              <w:shd w:val="clear" w:color="auto" w:fill="auto"/>
              <w:spacing w:line="259" w:lineRule="auto"/>
              <w:ind w:left="160" w:firstLine="2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Pod Lesem 1326/16, 373 16 Dobrá Voda u Českých Budějovic 00666262</w:t>
            </w:r>
          </w:p>
        </w:tc>
      </w:tr>
      <w:tr w:rsidR="00F50AF3" w14:paraId="67E45CB6" w14:textId="77777777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1973" w:type="dxa"/>
            <w:shd w:val="clear" w:color="auto" w:fill="FFFFFF"/>
            <w:vAlign w:val="bottom"/>
          </w:tcPr>
          <w:p w14:paraId="7D6E810A" w14:textId="77777777" w:rsidR="00F50AF3" w:rsidRDefault="00000000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DIČ:</w:t>
            </w:r>
          </w:p>
          <w:p w14:paraId="13594DB4" w14:textId="77777777" w:rsidR="00F50AF3" w:rsidRDefault="00000000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Bankovní spojení:</w:t>
            </w:r>
          </w:p>
        </w:tc>
        <w:tc>
          <w:tcPr>
            <w:tcW w:w="7178" w:type="dxa"/>
            <w:shd w:val="clear" w:color="auto" w:fill="FFFFFF"/>
            <w:vAlign w:val="bottom"/>
          </w:tcPr>
          <w:p w14:paraId="6406A99C" w14:textId="77777777" w:rsidR="00F50AF3" w:rsidRDefault="00000000">
            <w:pPr>
              <w:pStyle w:val="Jin0"/>
              <w:shd w:val="clear" w:color="auto" w:fill="auto"/>
              <w:ind w:firstLine="16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CZ00666262</w:t>
            </w:r>
          </w:p>
          <w:p w14:paraId="6EA5C0DA" w14:textId="77777777" w:rsidR="00F50AF3" w:rsidRDefault="00000000">
            <w:pPr>
              <w:pStyle w:val="Jin0"/>
              <w:shd w:val="clear" w:color="auto" w:fill="auto"/>
              <w:ind w:firstLine="16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Komerční banka a. s. České Budějovice</w:t>
            </w:r>
          </w:p>
        </w:tc>
      </w:tr>
      <w:tr w:rsidR="00F50AF3" w14:paraId="067606BF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73" w:type="dxa"/>
            <w:shd w:val="clear" w:color="auto" w:fill="FFFFFF"/>
          </w:tcPr>
          <w:p w14:paraId="3EC59326" w14:textId="77777777" w:rsidR="00F50AF3" w:rsidRDefault="00000000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Číslo účtu:</w:t>
            </w:r>
          </w:p>
        </w:tc>
        <w:tc>
          <w:tcPr>
            <w:tcW w:w="7178" w:type="dxa"/>
            <w:shd w:val="clear" w:color="auto" w:fill="FFFFFF"/>
          </w:tcPr>
          <w:p w14:paraId="3CAAFB43" w14:textId="77777777" w:rsidR="00F50AF3" w:rsidRDefault="00000000">
            <w:pPr>
              <w:pStyle w:val="Jin0"/>
              <w:shd w:val="clear" w:color="auto" w:fill="auto"/>
              <w:ind w:firstLine="16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47735231/0100</w:t>
            </w:r>
          </w:p>
        </w:tc>
      </w:tr>
      <w:tr w:rsidR="00F50AF3" w14:paraId="08E589EB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973" w:type="dxa"/>
            <w:shd w:val="clear" w:color="auto" w:fill="FFFFFF"/>
            <w:vAlign w:val="bottom"/>
          </w:tcPr>
          <w:p w14:paraId="78ED72D9" w14:textId="77777777" w:rsidR="00F50AF3" w:rsidRDefault="00000000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Zastoupený:</w:t>
            </w:r>
          </w:p>
        </w:tc>
        <w:tc>
          <w:tcPr>
            <w:tcW w:w="7178" w:type="dxa"/>
            <w:shd w:val="clear" w:color="auto" w:fill="FFFFFF"/>
            <w:vAlign w:val="bottom"/>
          </w:tcPr>
          <w:p w14:paraId="485BE824" w14:textId="77777777" w:rsidR="00F50AF3" w:rsidRDefault="00000000">
            <w:pPr>
              <w:pStyle w:val="Jin0"/>
              <w:shd w:val="clear" w:color="auto" w:fill="auto"/>
              <w:ind w:firstLine="16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Jana Zadražilová, ředitelka</w:t>
            </w:r>
          </w:p>
        </w:tc>
      </w:tr>
    </w:tbl>
    <w:p w14:paraId="68E8B1DE" w14:textId="77777777" w:rsidR="00F50AF3" w:rsidRDefault="00000000">
      <w:pPr>
        <w:pStyle w:val="Titulektabulky0"/>
        <w:shd w:val="clear" w:color="auto" w:fill="auto"/>
        <w:spacing w:line="240" w:lineRule="auto"/>
        <w:ind w:left="7"/>
      </w:pPr>
      <w:r>
        <w:t>(dále jen „poskytovatel"),</w:t>
      </w:r>
    </w:p>
    <w:p w14:paraId="41FC8603" w14:textId="77777777" w:rsidR="00F50AF3" w:rsidRDefault="00F50AF3">
      <w:pPr>
        <w:spacing w:after="279" w:line="1" w:lineRule="exact"/>
      </w:pPr>
    </w:p>
    <w:p w14:paraId="0FADFE4E" w14:textId="77777777" w:rsidR="00F50AF3" w:rsidRDefault="00000000">
      <w:pPr>
        <w:pStyle w:val="Zkladntext20"/>
        <w:shd w:val="clear" w:color="auto" w:fill="auto"/>
        <w:spacing w:after="280"/>
        <w:jc w:val="center"/>
      </w:pPr>
      <w:r>
        <w:t xml:space="preserve">(společně dále též jen </w:t>
      </w:r>
      <w:r>
        <w:rPr>
          <w:i/>
          <w:iCs/>
        </w:rPr>
        <w:t>„</w:t>
      </w:r>
      <w:proofErr w:type="spellStart"/>
      <w:r>
        <w:rPr>
          <w:i/>
          <w:iCs/>
        </w:rPr>
        <w:t>smluvnístrany</w:t>
      </w:r>
      <w:proofErr w:type="spellEnd"/>
      <w:r>
        <w:rPr>
          <w:i/>
          <w:iCs/>
        </w:rPr>
        <w:t>“)</w:t>
      </w:r>
      <w:r>
        <w:rPr>
          <w:i/>
          <w:iCs/>
        </w:rPr>
        <w:br/>
      </w:r>
      <w:r>
        <w:t>o obsahu, jak dále následuje:</w:t>
      </w:r>
    </w:p>
    <w:p w14:paraId="2101A851" w14:textId="77777777" w:rsidR="00F50AF3" w:rsidRDefault="00000000">
      <w:pPr>
        <w:pStyle w:val="Zkladntext20"/>
        <w:shd w:val="clear" w:color="auto" w:fill="auto"/>
        <w:spacing w:after="280"/>
        <w:jc w:val="center"/>
      </w:pPr>
      <w:r>
        <w:t>ČI 4. Cena přípravy jídla Rámcové smlouvy se mění v odst. 2. takto:</w:t>
      </w:r>
    </w:p>
    <w:p w14:paraId="57A2E4D2" w14:textId="77777777" w:rsidR="00F50AF3" w:rsidRDefault="00000000">
      <w:pPr>
        <w:pStyle w:val="Zkladntext20"/>
        <w:shd w:val="clear" w:color="auto" w:fill="auto"/>
        <w:spacing w:after="0"/>
        <w:ind w:left="380" w:hanging="380"/>
      </w:pPr>
      <w:r>
        <w:t>2. Cena přípravy a dodávky stravy je smluvně stanovena pro uživatele objednatele následovně:</w:t>
      </w:r>
    </w:p>
    <w:p w14:paraId="1F312B60" w14:textId="77777777" w:rsidR="00F50AF3" w:rsidRDefault="00000000">
      <w:pPr>
        <w:pStyle w:val="Zkladntext20"/>
        <w:shd w:val="clear" w:color="auto" w:fill="auto"/>
        <w:spacing w:after="280"/>
        <w:ind w:firstLine="380"/>
      </w:pPr>
      <w:r>
        <w:t xml:space="preserve">- za jednoho uživatele cena ve výši </w:t>
      </w:r>
      <w:r>
        <w:rPr>
          <w:b/>
          <w:bCs/>
        </w:rPr>
        <w:t xml:space="preserve">255,- Kč </w:t>
      </w:r>
      <w:r>
        <w:t>včetně DPH</w:t>
      </w:r>
    </w:p>
    <w:p w14:paraId="3C59C89C" w14:textId="77777777" w:rsidR="00F50AF3" w:rsidRDefault="00000000">
      <w:pPr>
        <w:pStyle w:val="Titulektabulky0"/>
        <w:shd w:val="clear" w:color="auto" w:fill="auto"/>
        <w:spacing w:line="240" w:lineRule="auto"/>
        <w:ind w:left="2966"/>
      </w:pPr>
      <w:r>
        <w:rPr>
          <w:b/>
          <w:bCs/>
        </w:rPr>
        <w:t>Cena jednotlivých jídel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6"/>
        <w:gridCol w:w="4313"/>
      </w:tblGrid>
      <w:tr w:rsidR="00F50AF3" w14:paraId="1A669A79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71CE21" w14:textId="77777777" w:rsidR="00F50AF3" w:rsidRDefault="00000000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Snídaně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FDB070" w14:textId="77777777" w:rsidR="00F50AF3" w:rsidRDefault="00000000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51,- Kč</w:t>
            </w:r>
          </w:p>
        </w:tc>
      </w:tr>
      <w:tr w:rsidR="00F50AF3" w14:paraId="7385C5C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40C901" w14:textId="77777777" w:rsidR="00F50AF3" w:rsidRDefault="00000000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Přesnídávka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6C1C47" w14:textId="77777777" w:rsidR="00F50AF3" w:rsidRDefault="00000000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28,- Kč</w:t>
            </w:r>
          </w:p>
        </w:tc>
      </w:tr>
      <w:tr w:rsidR="00F50AF3" w14:paraId="44F1A7D2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024CE5" w14:textId="77777777" w:rsidR="00F50AF3" w:rsidRDefault="00000000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Oběd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4CDE1B" w14:textId="77777777" w:rsidR="00F50AF3" w:rsidRDefault="00000000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91,- Kč</w:t>
            </w:r>
          </w:p>
        </w:tc>
      </w:tr>
      <w:tr w:rsidR="00F50AF3" w14:paraId="1DE67216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C0005B" w14:textId="77777777" w:rsidR="00F50AF3" w:rsidRDefault="00000000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Svačina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DA471A" w14:textId="77777777" w:rsidR="00F50AF3" w:rsidRDefault="00000000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22,- Kč</w:t>
            </w:r>
          </w:p>
        </w:tc>
      </w:tr>
      <w:tr w:rsidR="00F50AF3" w14:paraId="4498C588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B36DF7" w14:textId="77777777" w:rsidR="00F50AF3" w:rsidRDefault="00000000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Večeře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8E6A81" w14:textId="77777777" w:rsidR="00F50AF3" w:rsidRDefault="00000000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63,- Kč</w:t>
            </w:r>
          </w:p>
        </w:tc>
      </w:tr>
      <w:tr w:rsidR="00F50AF3" w14:paraId="0EB6D161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DED730" w14:textId="77777777" w:rsidR="00F50AF3" w:rsidRDefault="00000000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Celkem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F20BAE" w14:textId="77777777" w:rsidR="00F50AF3" w:rsidRDefault="00000000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255,- Kč</w:t>
            </w:r>
          </w:p>
        </w:tc>
      </w:tr>
    </w:tbl>
    <w:p w14:paraId="168B2E70" w14:textId="77777777" w:rsidR="00F50AF3" w:rsidRDefault="00F50AF3">
      <w:pPr>
        <w:spacing w:after="579" w:line="1" w:lineRule="exact"/>
      </w:pPr>
    </w:p>
    <w:p w14:paraId="74813B00" w14:textId="77777777" w:rsidR="00F50AF3" w:rsidRDefault="00000000">
      <w:pPr>
        <w:pStyle w:val="Zkladntext20"/>
        <w:shd w:val="clear" w:color="auto" w:fill="auto"/>
        <w:spacing w:after="280" w:line="240" w:lineRule="auto"/>
        <w:sectPr w:rsidR="00F50AF3" w:rsidSect="00F53CCE">
          <w:footerReference w:type="even" r:id="rId7"/>
          <w:footerReference w:type="default" r:id="rId8"/>
          <w:pgSz w:w="11900" w:h="16840"/>
          <w:pgMar w:top="1173" w:right="1398" w:bottom="1693" w:left="1271" w:header="0" w:footer="3" w:gutter="0"/>
          <w:pgNumType w:start="1"/>
          <w:cols w:space="720"/>
          <w:noEndnote/>
          <w:docGrid w:linePitch="360"/>
        </w:sectPr>
      </w:pPr>
      <w:r>
        <w:t>Tento dodatek nabývá platnosti dnem podpisu smluvních stran a účinnosti dnem 01.01.2024.</w:t>
      </w:r>
    </w:p>
    <w:p w14:paraId="1CC177AC" w14:textId="77777777" w:rsidR="00F50AF3" w:rsidRDefault="00000000">
      <w:pPr>
        <w:pStyle w:val="Zkladntext20"/>
        <w:shd w:val="clear" w:color="auto" w:fill="auto"/>
        <w:spacing w:after="960" w:line="295" w:lineRule="auto"/>
        <w:jc w:val="both"/>
      </w:pPr>
      <w:r>
        <w:lastRenderedPageBreak/>
        <w:t>Smluvní strany prohlašují, že souhlasí se zveřejněním tohoto dodatku na Portálu veřejné správy dle zákona č. 340/2015 Sb., o registru smluv. Smlouvu uveřejní v registru smluv za podmínek stanovených uvedeným zákonem poskytovatel.</w:t>
      </w:r>
    </w:p>
    <w:p w14:paraId="4518C0F3" w14:textId="24C391A6" w:rsidR="00F50AF3" w:rsidRDefault="00000000">
      <w:pPr>
        <w:pStyle w:val="Zkladntext20"/>
        <w:shd w:val="clear" w:color="auto" w:fill="auto"/>
        <w:spacing w:after="0" w:line="240" w:lineRule="auto"/>
        <w:jc w:val="both"/>
      </w:pPr>
      <w:r>
        <w:t>V Dobré Vodě u Českých Budějovic dne 1. 1. 2024</w:t>
      </w:r>
    </w:p>
    <w:p w14:paraId="6F70EC75" w14:textId="77777777" w:rsidR="00F61313" w:rsidRDefault="00F61313">
      <w:pPr>
        <w:pStyle w:val="Nadpis30"/>
        <w:keepNext/>
        <w:keepLines/>
        <w:shd w:val="clear" w:color="auto" w:fill="auto"/>
        <w:spacing w:before="120"/>
        <w:jc w:val="both"/>
        <w:rPr>
          <w:rFonts w:ascii="Calibri" w:eastAsia="Calibri" w:hAnsi="Calibri" w:cs="Calibri"/>
          <w:sz w:val="22"/>
          <w:szCs w:val="22"/>
        </w:rPr>
      </w:pPr>
      <w:bookmarkStart w:id="16" w:name="bookmark16"/>
      <w:bookmarkStart w:id="17" w:name="bookmark17"/>
    </w:p>
    <w:p w14:paraId="6F7FC3A2" w14:textId="77777777" w:rsidR="00F61313" w:rsidRDefault="00F61313">
      <w:pPr>
        <w:pStyle w:val="Nadpis30"/>
        <w:keepNext/>
        <w:keepLines/>
        <w:shd w:val="clear" w:color="auto" w:fill="auto"/>
        <w:spacing w:before="120"/>
        <w:jc w:val="both"/>
        <w:rPr>
          <w:rFonts w:ascii="Calibri" w:eastAsia="Calibri" w:hAnsi="Calibri" w:cs="Calibri"/>
          <w:sz w:val="22"/>
          <w:szCs w:val="22"/>
        </w:rPr>
      </w:pPr>
    </w:p>
    <w:p w14:paraId="61AEFE58" w14:textId="7DB7432D" w:rsidR="00F50AF3" w:rsidRDefault="00F61313">
      <w:pPr>
        <w:pStyle w:val="Nadpis30"/>
        <w:keepNext/>
        <w:keepLines/>
        <w:shd w:val="clear" w:color="auto" w:fill="auto"/>
        <w:spacing w:before="120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52AD33B" wp14:editId="2AB58489">
                <wp:simplePos x="0" y="0"/>
                <wp:positionH relativeFrom="page">
                  <wp:posOffset>3973195</wp:posOffset>
                </wp:positionH>
                <wp:positionV relativeFrom="paragraph">
                  <wp:posOffset>106680</wp:posOffset>
                </wp:positionV>
                <wp:extent cx="2030095" cy="388620"/>
                <wp:effectExtent l="0" t="0" r="0" b="0"/>
                <wp:wrapNone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095" cy="388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88F5B0" w14:textId="77777777" w:rsidR="00F50AF3" w:rsidRDefault="00000000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Domov pro seniory Dobrá Voda</w:t>
                            </w:r>
                          </w:p>
                          <w:p w14:paraId="3D4635C2" w14:textId="77777777" w:rsidR="00F50AF3" w:rsidRDefault="00000000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Jana Zadražilová, ředitelka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2AD33B" id="Shape 33" o:spid="_x0000_s1033" type="#_x0000_t202" style="position:absolute;left:0;text-align:left;margin-left:312.85pt;margin-top:8.4pt;width:159.85pt;height:30.6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" filled="f" stroked="f">
                <v:textbox inset="0,0,0,0">
                  <w:txbxContent>
                    <w:p w14:paraId="4C88F5B0" w14:textId="77777777" w:rsidR="00F50AF3" w:rsidRDefault="00000000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>Domov pro seniory Dobrá Voda</w:t>
                      </w:r>
                    </w:p>
                    <w:p w14:paraId="3D4635C2" w14:textId="77777777" w:rsidR="00F50AF3" w:rsidRDefault="00000000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Jana Zadražilová, ředitelka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Calibri" w:eastAsia="Calibri" w:hAnsi="Calibri" w:cs="Calibri"/>
          <w:sz w:val="22"/>
          <w:szCs w:val="22"/>
        </w:rPr>
        <w:t xml:space="preserve">CSS </w:t>
      </w:r>
      <w:proofErr w:type="spellStart"/>
      <w:r w:rsidR="00000000">
        <w:rPr>
          <w:rFonts w:ascii="Calibri" w:eastAsia="Calibri" w:hAnsi="Calibri" w:cs="Calibri"/>
          <w:sz w:val="22"/>
          <w:szCs w:val="22"/>
        </w:rPr>
        <w:t>Emausy</w:t>
      </w:r>
      <w:proofErr w:type="spellEnd"/>
      <w:r w:rsidR="00000000">
        <w:rPr>
          <w:rFonts w:ascii="Calibri" w:eastAsia="Calibri" w:hAnsi="Calibri" w:cs="Calibri"/>
          <w:sz w:val="22"/>
          <w:szCs w:val="22"/>
        </w:rPr>
        <w:t xml:space="preserve"> s.r.o.</w:t>
      </w:r>
      <w:bookmarkEnd w:id="16"/>
      <w:bookmarkEnd w:id="17"/>
    </w:p>
    <w:p w14:paraId="6F9B0348" w14:textId="3A02D129" w:rsidR="00F50AF3" w:rsidRDefault="00000000" w:rsidP="00F61313">
      <w:pPr>
        <w:pStyle w:val="Zkladntext20"/>
        <w:shd w:val="clear" w:color="auto" w:fill="auto"/>
        <w:spacing w:after="480" w:line="240" w:lineRule="auto"/>
        <w:jc w:val="both"/>
      </w:pPr>
      <w:r>
        <w:t>Irena Lavická, jednatel</w:t>
      </w:r>
    </w:p>
    <w:sectPr w:rsidR="00F50AF3">
      <w:footerReference w:type="even" r:id="rId9"/>
      <w:footerReference w:type="default" r:id="rId10"/>
      <w:pgSz w:w="11900" w:h="16840"/>
      <w:pgMar w:top="1173" w:right="1398" w:bottom="1693" w:left="1271" w:header="745" w:footer="126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266AE" w14:textId="77777777" w:rsidR="00F53CCE" w:rsidRDefault="00F53CCE">
      <w:r>
        <w:separator/>
      </w:r>
    </w:p>
  </w:endnote>
  <w:endnote w:type="continuationSeparator" w:id="0">
    <w:p w14:paraId="5CBB2940" w14:textId="77777777" w:rsidR="00F53CCE" w:rsidRDefault="00F53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EE018" w14:textId="77777777" w:rsidR="00F50AF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C819A85" wp14:editId="2311BA28">
              <wp:simplePos x="0" y="0"/>
              <wp:positionH relativeFrom="page">
                <wp:posOffset>3671570</wp:posOffset>
              </wp:positionH>
              <wp:positionV relativeFrom="page">
                <wp:posOffset>9865995</wp:posOffset>
              </wp:positionV>
              <wp:extent cx="50165" cy="86995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65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83DBE7" w14:textId="77777777" w:rsidR="00F50AF3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19A85" id="_x0000_t202" coordsize="21600,21600" o:spt="202" path="m,l,21600r21600,l21600,xe">
              <v:stroke joinstyle="miter"/>
              <v:path gradientshapeok="t" o:connecttype="rect"/>
            </v:shapetype>
            <v:shape id="Shape 27" o:spid="_x0000_s1034" type="#_x0000_t202" style="position:absolute;margin-left:289.1pt;margin-top:776.85pt;width:3.95pt;height:6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" filled="f" stroked="f">
              <v:textbox style="mso-fit-shape-to-text:t" inset="0,0,0,0">
                <w:txbxContent>
                  <w:p w14:paraId="4F83DBE7" w14:textId="77777777" w:rsidR="00F50AF3" w:rsidRDefault="00000000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3AED0" w14:textId="77777777" w:rsidR="00F50AF3" w:rsidRDefault="00F50AF3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573EA" w14:textId="77777777" w:rsidR="00F50AF3" w:rsidRDefault="00F50AF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71472" w14:textId="77777777" w:rsidR="00F50AF3" w:rsidRDefault="00F50A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82BA4" w14:textId="77777777" w:rsidR="00F53CCE" w:rsidRDefault="00F53CCE"/>
  </w:footnote>
  <w:footnote w:type="continuationSeparator" w:id="0">
    <w:p w14:paraId="11001DE7" w14:textId="77777777" w:rsidR="00F53CCE" w:rsidRDefault="00F53C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140"/>
    <w:multiLevelType w:val="multilevel"/>
    <w:tmpl w:val="FC0E544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6F1E52"/>
    <w:multiLevelType w:val="multilevel"/>
    <w:tmpl w:val="F140AEC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E57CB2"/>
    <w:multiLevelType w:val="multilevel"/>
    <w:tmpl w:val="2F0070E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50243944">
    <w:abstractNumId w:val="2"/>
  </w:num>
  <w:num w:numId="2" w16cid:durableId="811365526">
    <w:abstractNumId w:val="0"/>
  </w:num>
  <w:num w:numId="3" w16cid:durableId="988052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AF3"/>
    <w:rsid w:val="00D768F8"/>
    <w:rsid w:val="00F50AF3"/>
    <w:rsid w:val="00F53CCE"/>
    <w:rsid w:val="00F6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C26E2"/>
  <w15:docId w15:val="{9AF26878-CD4F-48AA-8F11-C6A52FF2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singl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70"/>
      <w:sz w:val="30"/>
      <w:szCs w:val="3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810" w:firstLine="180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40"/>
      <w:szCs w:val="40"/>
      <w:u w:val="single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0" w:line="254" w:lineRule="auto"/>
    </w:pPr>
    <w:rPr>
      <w:rFonts w:ascii="Calibri" w:eastAsia="Calibri" w:hAnsi="Calibri" w:cs="Calibri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47" w:lineRule="auto"/>
    </w:pPr>
    <w:rPr>
      <w:rFonts w:ascii="Calibri" w:eastAsia="Calibri" w:hAnsi="Calibri" w:cs="Calibri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/>
      <w:ind w:left="5520"/>
      <w:outlineLvl w:val="1"/>
    </w:pPr>
    <w:rPr>
      <w:rFonts w:ascii="Arial Narrow" w:eastAsia="Arial Narrow" w:hAnsi="Arial Narrow" w:cs="Arial Narrow"/>
      <w:b/>
      <w:bCs/>
      <w:w w:val="7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710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Asistent</cp:lastModifiedBy>
  <cp:revision>3</cp:revision>
  <dcterms:created xsi:type="dcterms:W3CDTF">2024-03-12T13:26:00Z</dcterms:created>
  <dcterms:modified xsi:type="dcterms:W3CDTF">2024-03-12T13:30:00Z</dcterms:modified>
</cp:coreProperties>
</file>