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2B" w:rsidRDefault="00E5422B" w:rsidP="00E5422B">
      <w:pPr>
        <w:pStyle w:val="Odstavecseseznamem"/>
        <w:ind w:left="0"/>
        <w:rPr>
          <w:rStyle w:val="nowrap"/>
          <w:rFonts w:ascii="Arial" w:hAnsi="Arial" w:cs="Arial"/>
          <w:b/>
          <w:bCs/>
          <w:szCs w:val="20"/>
        </w:rPr>
      </w:pPr>
      <w:r w:rsidRPr="00B2509F">
        <w:rPr>
          <w:rStyle w:val="nowrap"/>
          <w:rFonts w:ascii="Arial" w:hAnsi="Arial" w:cs="Arial"/>
          <w:b/>
          <w:bCs/>
          <w:szCs w:val="20"/>
        </w:rPr>
        <w:t>Zhotovitel 1: PROGLES Lesní technika s. r. o., IČ 06813747</w:t>
      </w:r>
    </w:p>
    <w:p w:rsidR="008F392E" w:rsidRDefault="008F392E" w:rsidP="00455D9B">
      <w:pPr>
        <w:ind w:left="-142" w:firstLine="142"/>
        <w:jc w:val="both"/>
        <w:rPr>
          <w:color w:val="000000"/>
          <w:sz w:val="22"/>
        </w:rPr>
      </w:pPr>
    </w:p>
    <w:tbl>
      <w:tblPr>
        <w:tblW w:w="964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3261"/>
      </w:tblGrid>
      <w:tr w:rsidR="00482996" w:rsidRPr="00482996" w:rsidTr="00A36742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482996" w:rsidRPr="00482996" w:rsidRDefault="00482996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Činnost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82996" w:rsidRPr="003668DA" w:rsidRDefault="00482996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max. cena za </w:t>
            </w:r>
            <w:r w:rsidR="003668DA"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1 </w:t>
            </w:r>
            <w:proofErr w:type="spellStart"/>
            <w:r w:rsidR="003668DA"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Nh</w:t>
            </w:r>
            <w:proofErr w:type="spellEnd"/>
            <w:r w:rsidR="003668DA"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 </w:t>
            </w: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zadavatele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6742" w:rsidRDefault="003668DA" w:rsidP="00A367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nabídková cena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za 1</w:t>
            </w:r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</w:t>
            </w:r>
            <w:proofErr w:type="spellStart"/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Nh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</w:t>
            </w:r>
          </w:p>
          <w:p w:rsidR="00482996" w:rsidRPr="00482996" w:rsidRDefault="00A36742" w:rsidP="00A367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zhotovitele 1</w:t>
            </w:r>
          </w:p>
        </w:tc>
      </w:tr>
      <w:tr w:rsidR="00482996" w:rsidRPr="00482996" w:rsidTr="00A36742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482996" w:rsidRPr="00482996" w:rsidRDefault="00052FE4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Těžba motorovou pilou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82996" w:rsidRPr="003668DA" w:rsidRDefault="00482996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334,-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482996" w:rsidRPr="00482996" w:rsidRDefault="00A36742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332,-</w:t>
            </w:r>
            <w:r w:rsidR="00482996"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482996" w:rsidRPr="00482996" w:rsidTr="00A36742">
        <w:trPr>
          <w:trHeight w:val="52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482996" w:rsidRPr="00482996" w:rsidRDefault="00482996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Přibližování lanem navijáku UKT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82996" w:rsidRPr="003668DA" w:rsidRDefault="00482996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651,-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482996" w:rsidRPr="00482996" w:rsidRDefault="00A36742" w:rsidP="00482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649,-</w:t>
            </w:r>
            <w:r w:rsidR="00482996"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 </w:t>
            </w:r>
          </w:p>
        </w:tc>
      </w:tr>
    </w:tbl>
    <w:p w:rsidR="00455D9B" w:rsidRPr="00455D9B" w:rsidRDefault="00455D9B" w:rsidP="00455D9B">
      <w:pPr>
        <w:ind w:left="-142"/>
        <w:jc w:val="both"/>
        <w:rPr>
          <w:color w:val="000000"/>
          <w:sz w:val="22"/>
        </w:rPr>
      </w:pPr>
    </w:p>
    <w:p w:rsidR="00A36742" w:rsidRDefault="00A36742" w:rsidP="00A36742">
      <w:pPr>
        <w:pStyle w:val="Odstavecseseznamem"/>
        <w:ind w:left="0"/>
        <w:rPr>
          <w:rStyle w:val="nowrap"/>
          <w:rFonts w:ascii="Arial" w:hAnsi="Arial" w:cs="Arial"/>
          <w:b/>
          <w:bCs/>
          <w:szCs w:val="20"/>
        </w:rPr>
      </w:pPr>
      <w:r w:rsidRPr="00B2509F">
        <w:rPr>
          <w:rStyle w:val="nowrap"/>
          <w:rFonts w:ascii="Arial" w:hAnsi="Arial" w:cs="Arial"/>
          <w:b/>
          <w:bCs/>
          <w:szCs w:val="20"/>
        </w:rPr>
        <w:t xml:space="preserve">Zhotovitel </w:t>
      </w:r>
      <w:r>
        <w:rPr>
          <w:rStyle w:val="nowrap"/>
          <w:rFonts w:ascii="Arial" w:hAnsi="Arial" w:cs="Arial"/>
          <w:b/>
          <w:bCs/>
          <w:szCs w:val="20"/>
        </w:rPr>
        <w:t>2</w:t>
      </w:r>
      <w:r w:rsidRPr="00B2509F">
        <w:rPr>
          <w:rStyle w:val="nowrap"/>
          <w:rFonts w:ascii="Arial" w:hAnsi="Arial" w:cs="Arial"/>
          <w:b/>
          <w:bCs/>
          <w:szCs w:val="20"/>
        </w:rPr>
        <w:t xml:space="preserve">: </w:t>
      </w:r>
      <w:r>
        <w:rPr>
          <w:rStyle w:val="nowrap"/>
          <w:rFonts w:ascii="Arial" w:hAnsi="Arial" w:cs="Arial"/>
          <w:b/>
          <w:bCs/>
          <w:szCs w:val="20"/>
        </w:rPr>
        <w:t>Pavel Janoušek,</w:t>
      </w:r>
      <w:r w:rsidRPr="00B2509F">
        <w:rPr>
          <w:rStyle w:val="nowrap"/>
          <w:rFonts w:ascii="Arial" w:hAnsi="Arial" w:cs="Arial"/>
          <w:b/>
          <w:bCs/>
          <w:szCs w:val="20"/>
        </w:rPr>
        <w:t xml:space="preserve"> IČ </w:t>
      </w:r>
      <w:r>
        <w:rPr>
          <w:rStyle w:val="nowrap"/>
          <w:rFonts w:ascii="Arial" w:hAnsi="Arial" w:cs="Arial"/>
          <w:b/>
          <w:bCs/>
          <w:szCs w:val="20"/>
        </w:rPr>
        <w:t>74482165</w:t>
      </w:r>
    </w:p>
    <w:p w:rsidR="00080DEE" w:rsidRDefault="00080DEE" w:rsidP="00080DEE">
      <w:pPr>
        <w:pBdr>
          <w:left w:val="none" w:sz="4" w:space="8" w:color="000000"/>
        </w:pBdr>
        <w:spacing w:line="259" w:lineRule="auto"/>
        <w:jc w:val="both"/>
        <w:rPr>
          <w:rFonts w:ascii="Arial" w:hAnsi="Arial"/>
          <w:szCs w:val="20"/>
        </w:rPr>
      </w:pPr>
    </w:p>
    <w:tbl>
      <w:tblPr>
        <w:tblW w:w="964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3261"/>
      </w:tblGrid>
      <w:tr w:rsidR="00A36742" w:rsidRPr="00482996" w:rsidTr="00CD5239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A36742" w:rsidRPr="00482996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Činnost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36742" w:rsidRPr="003668DA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max. cena za 1 </w:t>
            </w:r>
            <w:proofErr w:type="spellStart"/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Nh</w:t>
            </w:r>
            <w:proofErr w:type="spellEnd"/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 zadavatele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6742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nabídková cena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za 1</w:t>
            </w:r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</w:t>
            </w:r>
            <w:proofErr w:type="spellStart"/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Nh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</w:t>
            </w:r>
          </w:p>
          <w:p w:rsidR="00A36742" w:rsidRPr="00482996" w:rsidRDefault="00A36742" w:rsidP="00C632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zhotovitele </w:t>
            </w:r>
            <w:r w:rsidR="00C63204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2</w:t>
            </w:r>
          </w:p>
        </w:tc>
      </w:tr>
      <w:tr w:rsidR="00A36742" w:rsidRPr="00482996" w:rsidTr="00CD5239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A36742" w:rsidRPr="00482996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Těžba motorovou pilou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36742" w:rsidRPr="003668DA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334,-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36742" w:rsidRPr="00482996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333,-</w:t>
            </w: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A36742" w:rsidRPr="00482996" w:rsidTr="00CD5239">
        <w:trPr>
          <w:trHeight w:val="52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A36742" w:rsidRPr="00482996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Přibližování lanem navijáku UKT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36742" w:rsidRPr="003668DA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651,-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36742" w:rsidRPr="00482996" w:rsidRDefault="00A36742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649,-</w:t>
            </w: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 </w:t>
            </w:r>
          </w:p>
        </w:tc>
      </w:tr>
    </w:tbl>
    <w:p w:rsidR="00080DEE" w:rsidRDefault="00080DEE" w:rsidP="00080DEE">
      <w:pPr>
        <w:pBdr>
          <w:left w:val="none" w:sz="4" w:space="8" w:color="000000"/>
        </w:pBdr>
        <w:spacing w:line="259" w:lineRule="auto"/>
        <w:jc w:val="both"/>
        <w:rPr>
          <w:rFonts w:ascii="Arial" w:hAnsi="Arial"/>
          <w:szCs w:val="20"/>
        </w:rPr>
      </w:pPr>
    </w:p>
    <w:p w:rsidR="00080DEE" w:rsidRDefault="00A36742" w:rsidP="00080DEE">
      <w:pPr>
        <w:pBdr>
          <w:left w:val="none" w:sz="4" w:space="8" w:color="000000"/>
        </w:pBdr>
        <w:spacing w:line="259" w:lineRule="auto"/>
        <w:jc w:val="both"/>
        <w:rPr>
          <w:rFonts w:ascii="Arial" w:hAnsi="Arial"/>
          <w:b/>
          <w:szCs w:val="20"/>
        </w:rPr>
      </w:pPr>
      <w:r w:rsidRPr="00A36742">
        <w:rPr>
          <w:rFonts w:ascii="Arial" w:hAnsi="Arial"/>
          <w:b/>
          <w:szCs w:val="20"/>
        </w:rPr>
        <w:t>Zhotovitel 3 – 52:</w:t>
      </w:r>
    </w:p>
    <w:p w:rsidR="00C63204" w:rsidRDefault="00C63204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 xml:space="preserve">Milan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Drahník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IČ 45958874</w:t>
      </w:r>
      <w:r>
        <w:rPr>
          <w:rStyle w:val="nowrap"/>
          <w:rFonts w:ascii="Arial" w:hAnsi="Arial" w:cs="Arial"/>
          <w:bCs/>
          <w:szCs w:val="20"/>
        </w:rPr>
        <w:tab/>
      </w:r>
      <w:r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Libor Hampel, IČ 65701950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Roland Grundmann, IČ 15027228</w:t>
      </w:r>
      <w:r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Jaromír Korda, </w:t>
      </w:r>
      <w:r>
        <w:rPr>
          <w:rStyle w:val="nowrap"/>
          <w:rFonts w:ascii="Arial" w:hAnsi="Arial" w:cs="Arial"/>
          <w:bCs/>
          <w:szCs w:val="20"/>
        </w:rPr>
        <w:t>I</w:t>
      </w:r>
      <w:r w:rsidRPr="00DC7002">
        <w:rPr>
          <w:rStyle w:val="nowrap"/>
          <w:rFonts w:ascii="Arial" w:hAnsi="Arial" w:cs="Arial"/>
          <w:bCs/>
          <w:szCs w:val="20"/>
        </w:rPr>
        <w:t>Č 05987334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 xml:space="preserve">Josef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Kuh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IČ 87835312</w:t>
      </w:r>
      <w:r>
        <w:rPr>
          <w:rStyle w:val="nowrap"/>
          <w:rFonts w:ascii="Arial" w:hAnsi="Arial" w:cs="Arial"/>
          <w:bCs/>
          <w:szCs w:val="20"/>
        </w:rPr>
        <w:tab/>
      </w:r>
      <w:r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Zdeněk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Chomanič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IČ 86725238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RZ – LESY s. r. o., IČ 14186845</w:t>
      </w:r>
      <w:r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Čeněk Jon, IČ 41095910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Petr Janča, IČ 13532189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Marek Tomášek, IČ 72950528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Martin Seifert, IČ 13237365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Ondřej Skalský, IČ 02060205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Lukáš Šlechta, IČ 74813889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Josef Pfeifer, IČ 64237982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Zdeněk Šlechta, IČ 09354221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Vítězslav Soukup, IČ 63207010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Pavel Kindl, IČ 67468926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Josef Holman, IČ 68500629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Jindřich Střížek, IČ 40106713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Ladislav Souček, IČ 61244945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Vladimír Šír, IČ 08231290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Jaroslav Jerie, IČ 64241581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Petr Kindl, IČ 67468896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Jiří Sajdl, IČ 68260741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David Ducháček, IČ 17483646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Jakub Procházka</w:t>
      </w:r>
      <w:r>
        <w:rPr>
          <w:rStyle w:val="nowrap"/>
          <w:rFonts w:ascii="Arial" w:hAnsi="Arial" w:cs="Arial"/>
          <w:bCs/>
          <w:szCs w:val="20"/>
        </w:rPr>
        <w:t>,</w:t>
      </w:r>
      <w:r w:rsidRPr="00DC7002">
        <w:rPr>
          <w:rStyle w:val="nowrap"/>
          <w:rFonts w:ascii="Arial" w:hAnsi="Arial" w:cs="Arial"/>
          <w:bCs/>
          <w:szCs w:val="20"/>
        </w:rPr>
        <w:t xml:space="preserve"> IČ 07995245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Jakub Tauchman</w:t>
      </w:r>
      <w:r>
        <w:rPr>
          <w:rStyle w:val="nowrap"/>
          <w:rFonts w:ascii="Arial" w:hAnsi="Arial" w:cs="Arial"/>
          <w:bCs/>
          <w:szCs w:val="20"/>
        </w:rPr>
        <w:t>, I</w:t>
      </w:r>
      <w:r w:rsidRPr="00DC7002">
        <w:rPr>
          <w:rStyle w:val="nowrap"/>
          <w:rFonts w:ascii="Arial" w:hAnsi="Arial" w:cs="Arial"/>
          <w:bCs/>
          <w:szCs w:val="20"/>
        </w:rPr>
        <w:t>Č 9737006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Petr Koudelka, IČ 61200832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Miroslav Hanč, IČ 41213114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Jaroslav Friedrich, IČ 42894701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 xml:space="preserve">Martin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Bičák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 IČ 47481137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Zdeněk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Maťha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IČ 76476294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Zdeněk Hanuš, IČ 49992431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Jindřich Janda, IČ 75244659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Michal Kopecký, IČ 74840843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Ing. Radek Link, IČ 88202992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Martin Jerie, IČ 17894603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Petr Martínek, </w:t>
      </w:r>
      <w:r>
        <w:rPr>
          <w:rStyle w:val="nowrap"/>
          <w:rFonts w:ascii="Arial" w:hAnsi="Arial" w:cs="Arial"/>
          <w:bCs/>
          <w:szCs w:val="20"/>
        </w:rPr>
        <w:t>I</w:t>
      </w:r>
      <w:r w:rsidRPr="00DC7002">
        <w:rPr>
          <w:rStyle w:val="nowrap"/>
          <w:rFonts w:ascii="Arial" w:hAnsi="Arial" w:cs="Arial"/>
          <w:bCs/>
          <w:szCs w:val="20"/>
        </w:rPr>
        <w:t>Č 62017560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Fischer TPD s. r. o.,  IČ 28781708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Lukáš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Rožič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IČ 06326188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Marek Skalský, IČ 76471268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Jaroslav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Fiřtík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>, IČ 43252737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proofErr w:type="spellStart"/>
      <w:r w:rsidRPr="00DC7002">
        <w:rPr>
          <w:rStyle w:val="nowrap"/>
          <w:rFonts w:ascii="Arial" w:hAnsi="Arial" w:cs="Arial"/>
          <w:bCs/>
          <w:szCs w:val="20"/>
        </w:rPr>
        <w:t>Rectus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 xml:space="preserve"> </w:t>
      </w:r>
      <w:proofErr w:type="spellStart"/>
      <w:r w:rsidRPr="00DC7002">
        <w:rPr>
          <w:rStyle w:val="nowrap"/>
          <w:rFonts w:ascii="Arial" w:hAnsi="Arial" w:cs="Arial"/>
          <w:bCs/>
          <w:szCs w:val="20"/>
        </w:rPr>
        <w:t>Mountain</w:t>
      </w:r>
      <w:proofErr w:type="spellEnd"/>
      <w:r w:rsidRPr="00DC7002">
        <w:rPr>
          <w:rStyle w:val="nowrap"/>
          <w:rFonts w:ascii="Arial" w:hAnsi="Arial" w:cs="Arial"/>
          <w:bCs/>
          <w:szCs w:val="20"/>
        </w:rPr>
        <w:t xml:space="preserve"> s. r. o., IČ 06638244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Petr Kracík, IČ 42190916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HYDRO – M s. r. o., IČ 27512819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 xml:space="preserve">WOODLIKE s. r. o., IČ </w:t>
      </w:r>
      <w:r w:rsidR="000C6B51">
        <w:rPr>
          <w:rStyle w:val="nowrap"/>
          <w:rFonts w:ascii="Arial" w:hAnsi="Arial" w:cs="Arial"/>
          <w:bCs/>
          <w:szCs w:val="20"/>
        </w:rPr>
        <w:t>0</w:t>
      </w:r>
      <w:r w:rsidRPr="00DC7002">
        <w:rPr>
          <w:rStyle w:val="nowrap"/>
          <w:rFonts w:ascii="Arial" w:hAnsi="Arial" w:cs="Arial"/>
          <w:bCs/>
          <w:szCs w:val="20"/>
        </w:rPr>
        <w:t>9</w:t>
      </w:r>
      <w:bookmarkStart w:id="0" w:name="_GoBack"/>
      <w:bookmarkEnd w:id="0"/>
      <w:r w:rsidRPr="00DC7002">
        <w:rPr>
          <w:rStyle w:val="nowrap"/>
          <w:rFonts w:ascii="Arial" w:hAnsi="Arial" w:cs="Arial"/>
          <w:bCs/>
          <w:szCs w:val="20"/>
        </w:rPr>
        <w:t>440381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>SANA SILVAM CZ, s. r. o., IČ 17077265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Stanislav Škoda, IČ 73665843</w:t>
      </w:r>
    </w:p>
    <w:p w:rsidR="00A36742" w:rsidRPr="00DC7002" w:rsidRDefault="00A36742" w:rsidP="00A36742">
      <w:pPr>
        <w:pStyle w:val="Odstavecseseznamem"/>
        <w:ind w:left="0"/>
        <w:rPr>
          <w:rStyle w:val="nowrap"/>
          <w:rFonts w:ascii="Arial" w:hAnsi="Arial" w:cs="Arial"/>
          <w:bCs/>
          <w:szCs w:val="20"/>
        </w:rPr>
      </w:pPr>
      <w:r w:rsidRPr="00DC7002">
        <w:rPr>
          <w:rStyle w:val="nowrap"/>
          <w:rFonts w:ascii="Arial" w:hAnsi="Arial" w:cs="Arial"/>
          <w:bCs/>
          <w:szCs w:val="20"/>
        </w:rPr>
        <w:t xml:space="preserve">Pavel Fišer, </w:t>
      </w:r>
      <w:r w:rsidR="00C63204">
        <w:rPr>
          <w:rStyle w:val="nowrap"/>
          <w:rFonts w:ascii="Arial" w:hAnsi="Arial" w:cs="Arial"/>
          <w:bCs/>
          <w:szCs w:val="20"/>
        </w:rPr>
        <w:t>I</w:t>
      </w:r>
      <w:r w:rsidRPr="00DC7002">
        <w:rPr>
          <w:rStyle w:val="nowrap"/>
          <w:rFonts w:ascii="Arial" w:hAnsi="Arial" w:cs="Arial"/>
          <w:bCs/>
          <w:szCs w:val="20"/>
        </w:rPr>
        <w:t>Č 07444583</w:t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="00C63204">
        <w:rPr>
          <w:rStyle w:val="nowrap"/>
          <w:rFonts w:ascii="Arial" w:hAnsi="Arial" w:cs="Arial"/>
          <w:bCs/>
          <w:szCs w:val="20"/>
        </w:rPr>
        <w:tab/>
      </w:r>
      <w:r w:rsidRPr="00DC7002">
        <w:rPr>
          <w:rStyle w:val="nowrap"/>
          <w:rFonts w:ascii="Arial" w:hAnsi="Arial" w:cs="Arial"/>
          <w:bCs/>
          <w:szCs w:val="20"/>
        </w:rPr>
        <w:t>Jakub Zahrádka, IČ 06388850</w:t>
      </w:r>
    </w:p>
    <w:p w:rsidR="00A36742" w:rsidRPr="00A36742" w:rsidRDefault="00A36742" w:rsidP="00080DEE">
      <w:pPr>
        <w:pBdr>
          <w:left w:val="none" w:sz="4" w:space="8" w:color="000000"/>
        </w:pBdr>
        <w:spacing w:line="259" w:lineRule="auto"/>
        <w:jc w:val="both"/>
        <w:rPr>
          <w:rFonts w:ascii="Arial" w:hAnsi="Arial"/>
          <w:b/>
          <w:szCs w:val="20"/>
        </w:rPr>
      </w:pPr>
    </w:p>
    <w:tbl>
      <w:tblPr>
        <w:tblW w:w="964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3261"/>
      </w:tblGrid>
      <w:tr w:rsidR="00C63204" w:rsidRPr="00482996" w:rsidTr="00CD5239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C63204" w:rsidRPr="00482996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Činnost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63204" w:rsidRPr="003668DA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max. cena za 1 </w:t>
            </w:r>
            <w:proofErr w:type="spellStart"/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Nh</w:t>
            </w:r>
            <w:proofErr w:type="spellEnd"/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 xml:space="preserve"> zadavatele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C63204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nabídková cena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za 1</w:t>
            </w:r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</w:t>
            </w:r>
            <w:proofErr w:type="spellStart"/>
            <w:r w:rsidRPr="004A4585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Nh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 xml:space="preserve"> </w:t>
            </w:r>
          </w:p>
          <w:p w:rsidR="00C63204" w:rsidRPr="00482996" w:rsidRDefault="00C63204" w:rsidP="00C632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zhotovitelů 3 - 52</w:t>
            </w:r>
          </w:p>
        </w:tc>
      </w:tr>
      <w:tr w:rsidR="00C63204" w:rsidRPr="00482996" w:rsidTr="00CD5239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C63204" w:rsidRPr="00482996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Těžba motorovou pilou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63204" w:rsidRPr="003668DA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334,-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63204" w:rsidRPr="00482996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334,-</w:t>
            </w: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 </w:t>
            </w:r>
          </w:p>
        </w:tc>
      </w:tr>
      <w:tr w:rsidR="00C63204" w:rsidRPr="00482996" w:rsidTr="00CD5239">
        <w:trPr>
          <w:trHeight w:val="52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C63204" w:rsidRPr="00482996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Přibližování lanem navijáku UKT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63204" w:rsidRPr="003668DA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</w:pPr>
            <w:r w:rsidRPr="003668DA">
              <w:rPr>
                <w:rFonts w:ascii="Calibri" w:hAnsi="Calibri" w:cs="Calibri"/>
                <w:bCs/>
                <w:color w:val="000000"/>
                <w:sz w:val="22"/>
                <w:lang w:eastAsia="cs-CZ" w:bidi="ar-SA"/>
              </w:rPr>
              <w:t>651,-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63204" w:rsidRPr="00482996" w:rsidRDefault="00C63204" w:rsidP="00CD5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651,-</w:t>
            </w:r>
            <w:r w:rsidRPr="00482996">
              <w:rPr>
                <w:rFonts w:ascii="Calibri" w:hAnsi="Calibri" w:cs="Calibri"/>
                <w:b/>
                <w:bCs/>
                <w:color w:val="000000"/>
                <w:sz w:val="22"/>
                <w:lang w:eastAsia="cs-CZ" w:bidi="ar-SA"/>
              </w:rPr>
              <w:t> </w:t>
            </w:r>
          </w:p>
        </w:tc>
      </w:tr>
    </w:tbl>
    <w:p w:rsidR="00080DEE" w:rsidRDefault="00080DEE" w:rsidP="00080DEE">
      <w:pPr>
        <w:pBdr>
          <w:left w:val="none" w:sz="4" w:space="8" w:color="000000"/>
        </w:pBdr>
        <w:spacing w:line="259" w:lineRule="auto"/>
        <w:jc w:val="both"/>
        <w:rPr>
          <w:rFonts w:ascii="Arial" w:hAnsi="Arial"/>
          <w:szCs w:val="20"/>
        </w:rPr>
      </w:pPr>
    </w:p>
    <w:sectPr w:rsidR="00080DEE" w:rsidSect="00E5422B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AA" w:rsidRDefault="00FB31AA">
      <w:r>
        <w:separator/>
      </w:r>
    </w:p>
  </w:endnote>
  <w:endnote w:type="continuationSeparator" w:id="0">
    <w:p w:rsidR="00FB31AA" w:rsidRDefault="00FB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AA" w:rsidRDefault="00FB31AA">
      <w:r>
        <w:separator/>
      </w:r>
    </w:p>
  </w:footnote>
  <w:footnote w:type="continuationSeparator" w:id="0">
    <w:p w:rsidR="00FB31AA" w:rsidRDefault="00FB3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61" w:rsidRPr="00E5422B" w:rsidRDefault="00AC5F4D" w:rsidP="00E5422B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</w:pBdr>
      <w:rPr>
        <w:rFonts w:ascii="Arial" w:hAnsi="Arial"/>
        <w:b/>
        <w:sz w:val="24"/>
        <w:szCs w:val="24"/>
      </w:rPr>
    </w:pPr>
    <w:r w:rsidRPr="00E5422B">
      <w:rPr>
        <w:rFonts w:ascii="Arial" w:hAnsi="Arial"/>
        <w:b/>
        <w:sz w:val="24"/>
        <w:szCs w:val="24"/>
      </w:rPr>
      <w:t xml:space="preserve">Příloha </w:t>
    </w:r>
    <w:r w:rsidR="00E5422B" w:rsidRPr="00E5422B">
      <w:rPr>
        <w:rFonts w:ascii="Arial" w:hAnsi="Arial"/>
        <w:b/>
        <w:sz w:val="24"/>
        <w:szCs w:val="24"/>
      </w:rPr>
      <w:t>č. 2 Rámcové dohody č. SMLR-30-9/2024 - CENÍK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66B"/>
    <w:multiLevelType w:val="hybridMultilevel"/>
    <w:tmpl w:val="AE7E9FF4"/>
    <w:lvl w:ilvl="0" w:tplc="F20E95F8">
      <w:start w:val="1"/>
      <w:numFmt w:val="decimal"/>
      <w:lvlText w:val="%1."/>
      <w:lvlJc w:val="left"/>
      <w:pPr>
        <w:ind w:left="360" w:hanging="359"/>
      </w:pPr>
    </w:lvl>
    <w:lvl w:ilvl="1" w:tplc="C7186FC4">
      <w:start w:val="1"/>
      <w:numFmt w:val="lowerLetter"/>
      <w:lvlText w:val="%2."/>
      <w:lvlJc w:val="left"/>
      <w:pPr>
        <w:ind w:left="1080" w:hanging="359"/>
      </w:pPr>
    </w:lvl>
    <w:lvl w:ilvl="2" w:tplc="1DF49172">
      <w:start w:val="1"/>
      <w:numFmt w:val="lowerRoman"/>
      <w:lvlText w:val="%3."/>
      <w:lvlJc w:val="right"/>
      <w:pPr>
        <w:ind w:left="1800" w:hanging="179"/>
      </w:pPr>
    </w:lvl>
    <w:lvl w:ilvl="3" w:tplc="434E9854">
      <w:start w:val="1"/>
      <w:numFmt w:val="decimal"/>
      <w:lvlText w:val="%4."/>
      <w:lvlJc w:val="left"/>
      <w:pPr>
        <w:ind w:left="2520" w:hanging="359"/>
      </w:pPr>
    </w:lvl>
    <w:lvl w:ilvl="4" w:tplc="33CC97DA">
      <w:start w:val="1"/>
      <w:numFmt w:val="lowerLetter"/>
      <w:lvlText w:val="%5."/>
      <w:lvlJc w:val="left"/>
      <w:pPr>
        <w:ind w:left="3240" w:hanging="359"/>
      </w:pPr>
    </w:lvl>
    <w:lvl w:ilvl="5" w:tplc="2B00E3E8">
      <w:start w:val="1"/>
      <w:numFmt w:val="lowerRoman"/>
      <w:lvlText w:val="%6."/>
      <w:lvlJc w:val="right"/>
      <w:pPr>
        <w:ind w:left="3960" w:hanging="179"/>
      </w:pPr>
    </w:lvl>
    <w:lvl w:ilvl="6" w:tplc="DEC84908">
      <w:start w:val="1"/>
      <w:numFmt w:val="decimal"/>
      <w:lvlText w:val="%7."/>
      <w:lvlJc w:val="left"/>
      <w:pPr>
        <w:ind w:left="4680" w:hanging="359"/>
      </w:pPr>
    </w:lvl>
    <w:lvl w:ilvl="7" w:tplc="4516B300">
      <w:start w:val="1"/>
      <w:numFmt w:val="lowerLetter"/>
      <w:lvlText w:val="%8."/>
      <w:lvlJc w:val="left"/>
      <w:pPr>
        <w:ind w:left="5400" w:hanging="359"/>
      </w:pPr>
    </w:lvl>
    <w:lvl w:ilvl="8" w:tplc="9940D196">
      <w:start w:val="1"/>
      <w:numFmt w:val="lowerRoman"/>
      <w:lvlText w:val="%9."/>
      <w:lvlJc w:val="right"/>
      <w:pPr>
        <w:ind w:left="6120" w:hanging="179"/>
      </w:pPr>
    </w:lvl>
  </w:abstractNum>
  <w:abstractNum w:abstractNumId="1" w15:restartNumberingAfterBreak="0">
    <w:nsid w:val="2F3C4232"/>
    <w:multiLevelType w:val="hybridMultilevel"/>
    <w:tmpl w:val="51FEEA1E"/>
    <w:lvl w:ilvl="0" w:tplc="1F10032E">
      <w:start w:val="1"/>
      <w:numFmt w:val="decimal"/>
      <w:lvlText w:val="%1."/>
      <w:lvlJc w:val="left"/>
      <w:pPr>
        <w:ind w:left="360" w:hanging="359"/>
      </w:pPr>
    </w:lvl>
    <w:lvl w:ilvl="1" w:tplc="519AF684">
      <w:start w:val="1"/>
      <w:numFmt w:val="lowerLetter"/>
      <w:lvlText w:val="%2."/>
      <w:lvlJc w:val="left"/>
      <w:pPr>
        <w:ind w:left="1080" w:hanging="359"/>
      </w:pPr>
    </w:lvl>
    <w:lvl w:ilvl="2" w:tplc="E1285F26">
      <w:start w:val="1"/>
      <w:numFmt w:val="lowerRoman"/>
      <w:lvlText w:val="%3."/>
      <w:lvlJc w:val="right"/>
      <w:pPr>
        <w:ind w:left="1800" w:hanging="179"/>
      </w:pPr>
    </w:lvl>
    <w:lvl w:ilvl="3" w:tplc="BBD08D52">
      <w:start w:val="1"/>
      <w:numFmt w:val="decimal"/>
      <w:lvlText w:val="%4."/>
      <w:lvlJc w:val="left"/>
      <w:pPr>
        <w:ind w:left="2520" w:hanging="359"/>
      </w:pPr>
    </w:lvl>
    <w:lvl w:ilvl="4" w:tplc="1FC07BF0">
      <w:start w:val="1"/>
      <w:numFmt w:val="lowerLetter"/>
      <w:lvlText w:val="%5."/>
      <w:lvlJc w:val="left"/>
      <w:pPr>
        <w:ind w:left="3240" w:hanging="359"/>
      </w:pPr>
    </w:lvl>
    <w:lvl w:ilvl="5" w:tplc="2BA273D4">
      <w:start w:val="1"/>
      <w:numFmt w:val="lowerRoman"/>
      <w:lvlText w:val="%6."/>
      <w:lvlJc w:val="right"/>
      <w:pPr>
        <w:ind w:left="3960" w:hanging="179"/>
      </w:pPr>
    </w:lvl>
    <w:lvl w:ilvl="6" w:tplc="2FA2CBB4">
      <w:start w:val="1"/>
      <w:numFmt w:val="decimal"/>
      <w:lvlText w:val="%7."/>
      <w:lvlJc w:val="left"/>
      <w:pPr>
        <w:ind w:left="4680" w:hanging="359"/>
      </w:pPr>
    </w:lvl>
    <w:lvl w:ilvl="7" w:tplc="3C76F000">
      <w:start w:val="1"/>
      <w:numFmt w:val="lowerLetter"/>
      <w:lvlText w:val="%8."/>
      <w:lvlJc w:val="left"/>
      <w:pPr>
        <w:ind w:left="5400" w:hanging="359"/>
      </w:pPr>
    </w:lvl>
    <w:lvl w:ilvl="8" w:tplc="C6E26098">
      <w:start w:val="1"/>
      <w:numFmt w:val="lowerRoman"/>
      <w:lvlText w:val="%9."/>
      <w:lvlJc w:val="right"/>
      <w:pPr>
        <w:ind w:left="6120" w:hanging="179"/>
      </w:pPr>
    </w:lvl>
  </w:abstractNum>
  <w:abstractNum w:abstractNumId="2" w15:restartNumberingAfterBreak="0">
    <w:nsid w:val="56CA55B4"/>
    <w:multiLevelType w:val="hybridMultilevel"/>
    <w:tmpl w:val="26722630"/>
    <w:lvl w:ilvl="0" w:tplc="7F86C4C8">
      <w:start w:val="1"/>
      <w:numFmt w:val="decimal"/>
      <w:lvlText w:val="%1."/>
      <w:lvlJc w:val="left"/>
      <w:pPr>
        <w:ind w:left="360" w:hanging="359"/>
      </w:pPr>
    </w:lvl>
    <w:lvl w:ilvl="1" w:tplc="A45A8FF0">
      <w:start w:val="1"/>
      <w:numFmt w:val="lowerLetter"/>
      <w:lvlText w:val="%2."/>
      <w:lvlJc w:val="left"/>
      <w:pPr>
        <w:ind w:left="1080" w:hanging="359"/>
      </w:pPr>
    </w:lvl>
    <w:lvl w:ilvl="2" w:tplc="51105570">
      <w:start w:val="1"/>
      <w:numFmt w:val="lowerRoman"/>
      <w:lvlText w:val="%3."/>
      <w:lvlJc w:val="right"/>
      <w:pPr>
        <w:ind w:left="1800" w:hanging="179"/>
      </w:pPr>
    </w:lvl>
    <w:lvl w:ilvl="3" w:tplc="FCC014CA">
      <w:start w:val="1"/>
      <w:numFmt w:val="decimal"/>
      <w:lvlText w:val="%4."/>
      <w:lvlJc w:val="left"/>
      <w:pPr>
        <w:ind w:left="2520" w:hanging="359"/>
      </w:pPr>
    </w:lvl>
    <w:lvl w:ilvl="4" w:tplc="FD10D356">
      <w:start w:val="1"/>
      <w:numFmt w:val="lowerLetter"/>
      <w:lvlText w:val="%5."/>
      <w:lvlJc w:val="left"/>
      <w:pPr>
        <w:ind w:left="3240" w:hanging="359"/>
      </w:pPr>
    </w:lvl>
    <w:lvl w:ilvl="5" w:tplc="4AB45180">
      <w:start w:val="1"/>
      <w:numFmt w:val="lowerRoman"/>
      <w:lvlText w:val="%6."/>
      <w:lvlJc w:val="right"/>
      <w:pPr>
        <w:ind w:left="3960" w:hanging="179"/>
      </w:pPr>
    </w:lvl>
    <w:lvl w:ilvl="6" w:tplc="0EA8B554">
      <w:start w:val="1"/>
      <w:numFmt w:val="decimal"/>
      <w:lvlText w:val="%7."/>
      <w:lvlJc w:val="left"/>
      <w:pPr>
        <w:ind w:left="4680" w:hanging="359"/>
      </w:pPr>
    </w:lvl>
    <w:lvl w:ilvl="7" w:tplc="F594F330">
      <w:start w:val="1"/>
      <w:numFmt w:val="lowerLetter"/>
      <w:lvlText w:val="%8."/>
      <w:lvlJc w:val="left"/>
      <w:pPr>
        <w:ind w:left="5400" w:hanging="359"/>
      </w:pPr>
    </w:lvl>
    <w:lvl w:ilvl="8" w:tplc="0248D8C8">
      <w:start w:val="1"/>
      <w:numFmt w:val="lowerRoman"/>
      <w:lvlText w:val="%9."/>
      <w:lvlJc w:val="right"/>
      <w:pPr>
        <w:ind w:left="6120" w:hanging="179"/>
      </w:pPr>
    </w:lvl>
  </w:abstractNum>
  <w:abstractNum w:abstractNumId="3" w15:restartNumberingAfterBreak="0">
    <w:nsid w:val="5C962B32"/>
    <w:multiLevelType w:val="hybridMultilevel"/>
    <w:tmpl w:val="A664C278"/>
    <w:lvl w:ilvl="0" w:tplc="FC70FAA4">
      <w:start w:val="1"/>
      <w:numFmt w:val="upperLetter"/>
      <w:lvlText w:val="%1."/>
      <w:lvlJc w:val="left"/>
      <w:pPr>
        <w:ind w:left="720" w:hanging="359"/>
      </w:pPr>
      <w:rPr>
        <w:rFonts w:ascii="Arial" w:hAnsi="Arial"/>
        <w:sz w:val="22"/>
        <w:szCs w:val="24"/>
      </w:rPr>
    </w:lvl>
    <w:lvl w:ilvl="1" w:tplc="ED0098A8">
      <w:start w:val="1"/>
      <w:numFmt w:val="lowerLetter"/>
      <w:lvlText w:val="%2)"/>
      <w:lvlJc w:val="left"/>
      <w:pPr>
        <w:ind w:left="1440" w:hanging="359"/>
      </w:pPr>
      <w:rPr>
        <w:b w:val="0"/>
      </w:rPr>
    </w:lvl>
    <w:lvl w:ilvl="2" w:tplc="DA488E0E">
      <w:start w:val="1"/>
      <w:numFmt w:val="lowerRoman"/>
      <w:lvlText w:val="%3."/>
      <w:lvlJc w:val="right"/>
      <w:pPr>
        <w:ind w:left="2160" w:hanging="179"/>
      </w:pPr>
    </w:lvl>
    <w:lvl w:ilvl="3" w:tplc="37DC5D6E">
      <w:start w:val="1"/>
      <w:numFmt w:val="decimal"/>
      <w:lvlText w:val="%4."/>
      <w:lvlJc w:val="left"/>
      <w:pPr>
        <w:ind w:left="2880" w:hanging="359"/>
      </w:pPr>
    </w:lvl>
    <w:lvl w:ilvl="4" w:tplc="9DB2371C">
      <w:start w:val="1"/>
      <w:numFmt w:val="lowerLetter"/>
      <w:lvlText w:val="%5."/>
      <w:lvlJc w:val="left"/>
      <w:pPr>
        <w:ind w:left="3600" w:hanging="359"/>
      </w:pPr>
    </w:lvl>
    <w:lvl w:ilvl="5" w:tplc="A2FE97B6">
      <w:start w:val="1"/>
      <w:numFmt w:val="lowerRoman"/>
      <w:lvlText w:val="%6."/>
      <w:lvlJc w:val="right"/>
      <w:pPr>
        <w:ind w:left="4320" w:hanging="179"/>
      </w:pPr>
    </w:lvl>
    <w:lvl w:ilvl="6" w:tplc="8DB86FE6">
      <w:start w:val="1"/>
      <w:numFmt w:val="decimal"/>
      <w:lvlText w:val="%7."/>
      <w:lvlJc w:val="left"/>
      <w:pPr>
        <w:ind w:left="5040" w:hanging="359"/>
      </w:pPr>
    </w:lvl>
    <w:lvl w:ilvl="7" w:tplc="67EAFF58">
      <w:start w:val="1"/>
      <w:numFmt w:val="lowerLetter"/>
      <w:lvlText w:val="%8."/>
      <w:lvlJc w:val="left"/>
      <w:pPr>
        <w:ind w:left="5760" w:hanging="359"/>
      </w:pPr>
    </w:lvl>
    <w:lvl w:ilvl="8" w:tplc="9A7638F8">
      <w:start w:val="1"/>
      <w:numFmt w:val="lowerRoman"/>
      <w:lvlText w:val="%9."/>
      <w:lvlJc w:val="right"/>
      <w:pPr>
        <w:ind w:left="6480" w:hanging="179"/>
      </w:pPr>
    </w:lvl>
  </w:abstractNum>
  <w:abstractNum w:abstractNumId="4" w15:restartNumberingAfterBreak="0">
    <w:nsid w:val="74FD6DEF"/>
    <w:multiLevelType w:val="hybridMultilevel"/>
    <w:tmpl w:val="66124442"/>
    <w:lvl w:ilvl="0" w:tplc="E3969058">
      <w:start w:val="1"/>
      <w:numFmt w:val="decimal"/>
      <w:lvlText w:val="%1."/>
      <w:lvlJc w:val="left"/>
      <w:pPr>
        <w:ind w:left="360" w:hanging="359"/>
      </w:pPr>
    </w:lvl>
    <w:lvl w:ilvl="1" w:tplc="1362D5D0">
      <w:start w:val="1"/>
      <w:numFmt w:val="lowerLetter"/>
      <w:lvlText w:val="%2."/>
      <w:lvlJc w:val="left"/>
      <w:pPr>
        <w:ind w:left="1080" w:hanging="359"/>
      </w:pPr>
    </w:lvl>
    <w:lvl w:ilvl="2" w:tplc="2BC0C9E6">
      <w:start w:val="1"/>
      <w:numFmt w:val="lowerRoman"/>
      <w:lvlText w:val="%3."/>
      <w:lvlJc w:val="right"/>
      <w:pPr>
        <w:ind w:left="1800" w:hanging="179"/>
      </w:pPr>
    </w:lvl>
    <w:lvl w:ilvl="3" w:tplc="0E16A0B4">
      <w:start w:val="1"/>
      <w:numFmt w:val="decimal"/>
      <w:lvlText w:val="%4."/>
      <w:lvlJc w:val="left"/>
      <w:pPr>
        <w:ind w:left="2520" w:hanging="359"/>
      </w:pPr>
    </w:lvl>
    <w:lvl w:ilvl="4" w:tplc="AD284406">
      <w:start w:val="1"/>
      <w:numFmt w:val="lowerLetter"/>
      <w:lvlText w:val="%5."/>
      <w:lvlJc w:val="left"/>
      <w:pPr>
        <w:ind w:left="3240" w:hanging="359"/>
      </w:pPr>
    </w:lvl>
    <w:lvl w:ilvl="5" w:tplc="E7C89C88">
      <w:start w:val="1"/>
      <w:numFmt w:val="lowerRoman"/>
      <w:lvlText w:val="%6."/>
      <w:lvlJc w:val="right"/>
      <w:pPr>
        <w:ind w:left="3960" w:hanging="179"/>
      </w:pPr>
    </w:lvl>
    <w:lvl w:ilvl="6" w:tplc="B6BCE6D6">
      <w:start w:val="1"/>
      <w:numFmt w:val="decimal"/>
      <w:lvlText w:val="%7."/>
      <w:lvlJc w:val="left"/>
      <w:pPr>
        <w:ind w:left="4680" w:hanging="359"/>
      </w:pPr>
    </w:lvl>
    <w:lvl w:ilvl="7" w:tplc="64080CB0">
      <w:start w:val="1"/>
      <w:numFmt w:val="lowerLetter"/>
      <w:lvlText w:val="%8."/>
      <w:lvlJc w:val="left"/>
      <w:pPr>
        <w:ind w:left="5400" w:hanging="359"/>
      </w:pPr>
    </w:lvl>
    <w:lvl w:ilvl="8" w:tplc="28326030">
      <w:start w:val="1"/>
      <w:numFmt w:val="lowerRoman"/>
      <w:lvlText w:val="%9."/>
      <w:lvlJc w:val="right"/>
      <w:pPr>
        <w:ind w:left="6120" w:hanging="179"/>
      </w:pPr>
    </w:lvl>
  </w:abstractNum>
  <w:abstractNum w:abstractNumId="5" w15:restartNumberingAfterBreak="0">
    <w:nsid w:val="79126728"/>
    <w:multiLevelType w:val="hybridMultilevel"/>
    <w:tmpl w:val="56904812"/>
    <w:lvl w:ilvl="0" w:tplc="702A8BD0">
      <w:start w:val="1"/>
      <w:numFmt w:val="decimal"/>
      <w:lvlText w:val="%1."/>
      <w:lvlJc w:val="left"/>
      <w:pPr>
        <w:ind w:left="360" w:hanging="359"/>
      </w:pPr>
    </w:lvl>
    <w:lvl w:ilvl="1" w:tplc="33C46C70">
      <w:start w:val="1"/>
      <w:numFmt w:val="lowerLetter"/>
      <w:lvlText w:val="%2."/>
      <w:lvlJc w:val="left"/>
      <w:pPr>
        <w:ind w:left="1080" w:hanging="359"/>
      </w:pPr>
    </w:lvl>
    <w:lvl w:ilvl="2" w:tplc="A6081A14">
      <w:start w:val="1"/>
      <w:numFmt w:val="lowerRoman"/>
      <w:lvlText w:val="%3."/>
      <w:lvlJc w:val="right"/>
      <w:pPr>
        <w:ind w:left="1800" w:hanging="179"/>
      </w:pPr>
    </w:lvl>
    <w:lvl w:ilvl="3" w:tplc="C5C8092E">
      <w:start w:val="1"/>
      <w:numFmt w:val="decimal"/>
      <w:lvlText w:val="%4."/>
      <w:lvlJc w:val="left"/>
      <w:pPr>
        <w:ind w:left="2520" w:hanging="359"/>
      </w:pPr>
    </w:lvl>
    <w:lvl w:ilvl="4" w:tplc="6C321ADE">
      <w:start w:val="1"/>
      <w:numFmt w:val="lowerLetter"/>
      <w:lvlText w:val="%5."/>
      <w:lvlJc w:val="left"/>
      <w:pPr>
        <w:ind w:left="3240" w:hanging="359"/>
      </w:pPr>
    </w:lvl>
    <w:lvl w:ilvl="5" w:tplc="FC3C22A2">
      <w:start w:val="1"/>
      <w:numFmt w:val="lowerRoman"/>
      <w:lvlText w:val="%6."/>
      <w:lvlJc w:val="right"/>
      <w:pPr>
        <w:ind w:left="3960" w:hanging="179"/>
      </w:pPr>
    </w:lvl>
    <w:lvl w:ilvl="6" w:tplc="FAEE1650">
      <w:start w:val="1"/>
      <w:numFmt w:val="decimal"/>
      <w:lvlText w:val="%7."/>
      <w:lvlJc w:val="left"/>
      <w:pPr>
        <w:ind w:left="4680" w:hanging="359"/>
      </w:pPr>
    </w:lvl>
    <w:lvl w:ilvl="7" w:tplc="63D445C6">
      <w:start w:val="1"/>
      <w:numFmt w:val="lowerLetter"/>
      <w:lvlText w:val="%8."/>
      <w:lvlJc w:val="left"/>
      <w:pPr>
        <w:ind w:left="5400" w:hanging="359"/>
      </w:pPr>
    </w:lvl>
    <w:lvl w:ilvl="8" w:tplc="2500B30E">
      <w:start w:val="1"/>
      <w:numFmt w:val="lowerRoman"/>
      <w:lvlText w:val="%9."/>
      <w:lvlJc w:val="right"/>
      <w:pPr>
        <w:ind w:left="6120" w:hanging="179"/>
      </w:pPr>
    </w:lvl>
  </w:abstractNum>
  <w:abstractNum w:abstractNumId="6" w15:restartNumberingAfterBreak="0">
    <w:nsid w:val="7E1137FE"/>
    <w:multiLevelType w:val="hybridMultilevel"/>
    <w:tmpl w:val="B5A63384"/>
    <w:lvl w:ilvl="0" w:tplc="DE52ABC0">
      <w:start w:val="1"/>
      <w:numFmt w:val="decimal"/>
      <w:lvlText w:val="%1."/>
      <w:lvlJc w:val="left"/>
      <w:pPr>
        <w:ind w:left="360" w:hanging="359"/>
      </w:pPr>
    </w:lvl>
    <w:lvl w:ilvl="1" w:tplc="71787ECC">
      <w:start w:val="1"/>
      <w:numFmt w:val="lowerLetter"/>
      <w:lvlText w:val="%2."/>
      <w:lvlJc w:val="left"/>
      <w:pPr>
        <w:ind w:left="1080" w:hanging="359"/>
      </w:pPr>
    </w:lvl>
    <w:lvl w:ilvl="2" w:tplc="B93A673E">
      <w:start w:val="1"/>
      <w:numFmt w:val="lowerRoman"/>
      <w:lvlText w:val="%3."/>
      <w:lvlJc w:val="right"/>
      <w:pPr>
        <w:ind w:left="1800" w:hanging="179"/>
      </w:pPr>
    </w:lvl>
    <w:lvl w:ilvl="3" w:tplc="2C5C43D6">
      <w:start w:val="1"/>
      <w:numFmt w:val="decimal"/>
      <w:lvlText w:val="%4."/>
      <w:lvlJc w:val="left"/>
      <w:pPr>
        <w:ind w:left="2520" w:hanging="359"/>
      </w:pPr>
    </w:lvl>
    <w:lvl w:ilvl="4" w:tplc="BCAECF26">
      <w:start w:val="1"/>
      <w:numFmt w:val="lowerLetter"/>
      <w:lvlText w:val="%5."/>
      <w:lvlJc w:val="left"/>
      <w:pPr>
        <w:ind w:left="3240" w:hanging="359"/>
      </w:pPr>
    </w:lvl>
    <w:lvl w:ilvl="5" w:tplc="8CE0E708">
      <w:start w:val="1"/>
      <w:numFmt w:val="lowerRoman"/>
      <w:lvlText w:val="%6."/>
      <w:lvlJc w:val="right"/>
      <w:pPr>
        <w:ind w:left="3960" w:hanging="179"/>
      </w:pPr>
    </w:lvl>
    <w:lvl w:ilvl="6" w:tplc="DC0E8796">
      <w:start w:val="1"/>
      <w:numFmt w:val="decimal"/>
      <w:lvlText w:val="%7."/>
      <w:lvlJc w:val="left"/>
      <w:pPr>
        <w:ind w:left="4680" w:hanging="359"/>
      </w:pPr>
    </w:lvl>
    <w:lvl w:ilvl="7" w:tplc="EE60925A">
      <w:start w:val="1"/>
      <w:numFmt w:val="lowerLetter"/>
      <w:lvlText w:val="%8."/>
      <w:lvlJc w:val="left"/>
      <w:pPr>
        <w:ind w:left="5400" w:hanging="359"/>
      </w:pPr>
    </w:lvl>
    <w:lvl w:ilvl="8" w:tplc="04C098A8">
      <w:start w:val="1"/>
      <w:numFmt w:val="lowerRoman"/>
      <w:lvlText w:val="%9."/>
      <w:lvlJc w:val="right"/>
      <w:pPr>
        <w:ind w:left="6120" w:hanging="179"/>
      </w:pPr>
    </w:lvl>
  </w:abstractNum>
  <w:abstractNum w:abstractNumId="7" w15:restartNumberingAfterBreak="0">
    <w:nsid w:val="7E9607FE"/>
    <w:multiLevelType w:val="hybridMultilevel"/>
    <w:tmpl w:val="B4940C7A"/>
    <w:lvl w:ilvl="0" w:tplc="F3C69A4E">
      <w:start w:val="1"/>
      <w:numFmt w:val="decimal"/>
      <w:lvlText w:val="%1)"/>
      <w:lvlJc w:val="left"/>
      <w:pPr>
        <w:ind w:left="720" w:hanging="359"/>
      </w:pPr>
    </w:lvl>
    <w:lvl w:ilvl="1" w:tplc="486E148E">
      <w:start w:val="1"/>
      <w:numFmt w:val="lowerLetter"/>
      <w:lvlText w:val="%2."/>
      <w:lvlJc w:val="left"/>
      <w:pPr>
        <w:ind w:left="1440" w:hanging="359"/>
      </w:pPr>
    </w:lvl>
    <w:lvl w:ilvl="2" w:tplc="CD82992C">
      <w:start w:val="1"/>
      <w:numFmt w:val="lowerRoman"/>
      <w:lvlText w:val="%3."/>
      <w:lvlJc w:val="right"/>
      <w:pPr>
        <w:ind w:left="2160" w:hanging="179"/>
      </w:pPr>
    </w:lvl>
    <w:lvl w:ilvl="3" w:tplc="D16EF238">
      <w:start w:val="1"/>
      <w:numFmt w:val="decimal"/>
      <w:lvlText w:val="%4."/>
      <w:lvlJc w:val="left"/>
      <w:pPr>
        <w:ind w:left="2880" w:hanging="359"/>
      </w:pPr>
    </w:lvl>
    <w:lvl w:ilvl="4" w:tplc="E6F83D02">
      <w:start w:val="1"/>
      <w:numFmt w:val="lowerLetter"/>
      <w:lvlText w:val="%5."/>
      <w:lvlJc w:val="left"/>
      <w:pPr>
        <w:ind w:left="3600" w:hanging="359"/>
      </w:pPr>
    </w:lvl>
    <w:lvl w:ilvl="5" w:tplc="D708FAF2">
      <w:start w:val="1"/>
      <w:numFmt w:val="lowerRoman"/>
      <w:lvlText w:val="%6."/>
      <w:lvlJc w:val="right"/>
      <w:pPr>
        <w:ind w:left="4320" w:hanging="179"/>
      </w:pPr>
    </w:lvl>
    <w:lvl w:ilvl="6" w:tplc="B9F46BE6">
      <w:start w:val="1"/>
      <w:numFmt w:val="decimal"/>
      <w:lvlText w:val="%7."/>
      <w:lvlJc w:val="left"/>
      <w:pPr>
        <w:ind w:left="5040" w:hanging="359"/>
      </w:pPr>
    </w:lvl>
    <w:lvl w:ilvl="7" w:tplc="D0781DA4">
      <w:start w:val="1"/>
      <w:numFmt w:val="lowerLetter"/>
      <w:lvlText w:val="%8."/>
      <w:lvlJc w:val="left"/>
      <w:pPr>
        <w:ind w:left="5760" w:hanging="359"/>
      </w:pPr>
    </w:lvl>
    <w:lvl w:ilvl="8" w:tplc="A1B4ED68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61"/>
    <w:rsid w:val="00052FE4"/>
    <w:rsid w:val="00057CBE"/>
    <w:rsid w:val="00080DEE"/>
    <w:rsid w:val="000C6B51"/>
    <w:rsid w:val="002517DB"/>
    <w:rsid w:val="002C0D5A"/>
    <w:rsid w:val="002E4B7C"/>
    <w:rsid w:val="003668DA"/>
    <w:rsid w:val="003C00DF"/>
    <w:rsid w:val="00455D9B"/>
    <w:rsid w:val="00482996"/>
    <w:rsid w:val="005B393E"/>
    <w:rsid w:val="0064374B"/>
    <w:rsid w:val="00715505"/>
    <w:rsid w:val="007748A5"/>
    <w:rsid w:val="00821BCC"/>
    <w:rsid w:val="00885761"/>
    <w:rsid w:val="008F392E"/>
    <w:rsid w:val="00975519"/>
    <w:rsid w:val="00A36742"/>
    <w:rsid w:val="00AC5F4D"/>
    <w:rsid w:val="00B44D40"/>
    <w:rsid w:val="00B531D0"/>
    <w:rsid w:val="00C06360"/>
    <w:rsid w:val="00C63204"/>
    <w:rsid w:val="00CA2584"/>
    <w:rsid w:val="00D13531"/>
    <w:rsid w:val="00E5422B"/>
    <w:rsid w:val="00E879EA"/>
    <w:rsid w:val="00EF63B0"/>
    <w:rsid w:val="00FB157F"/>
    <w:rsid w:val="00FB31AA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914EB-6F66-4B1F-BFEE-54BAFF9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rPr>
      <w:lang w:eastAsia="cs-CZ" w:bidi="ar-SA"/>
    </w:rPr>
    <w:tblPr/>
  </w:style>
  <w:style w:type="table" w:customStyle="1" w:styleId="Lined">
    <w:name w:val="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rPr>
      <w:rFonts w:ascii="Calibri" w:eastAsia="Calibri" w:hAnsi="Calibri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Textbubliny">
    <w:name w:val="Balloon Text"/>
    <w:basedOn w:val="Normln"/>
    <w:link w:val="TextbublinyChar"/>
    <w:semiHidden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rPr>
      <w:rFonts w:ascii="Segoe UI" w:hAnsi="Segoe UI"/>
      <w:sz w:val="18"/>
      <w:szCs w:val="18"/>
    </w:rPr>
  </w:style>
  <w:style w:type="paragraph" w:customStyle="1" w:styleId="OdstavecseseznamemListParagraphCzechTourismTableofcontentsnumbered">
    <w:name w:val="Odstavec se seznamem;List Paragraph (Czech Tourism);Table of contents numbered"/>
    <w:basedOn w:val="Normln"/>
    <w:link w:val="OdstavecseseznamemCharListParagraphCzechTourismCharTableofcontentsnumberedChar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character" w:styleId="Zstupntext">
    <w:name w:val="Placeholder Text"/>
    <w:semiHidden/>
    <w:rPr>
      <w:color w:val="808080"/>
    </w:rPr>
  </w:style>
  <w:style w:type="character" w:customStyle="1" w:styleId="TextpoznpodarouChar">
    <w:name w:val="Text pozn. pod čarou Char"/>
    <w:link w:val="Textpoznpodarou"/>
    <w:rPr>
      <w:rFonts w:ascii="Calibri" w:eastAsia="Calibri" w:hAnsi="Calibri"/>
      <w:lang w:eastAsia="en-US"/>
    </w:rPr>
  </w:style>
  <w:style w:type="character" w:customStyle="1" w:styleId="OdstavecseseznamemCharListParagraphCzechTourismCharTableofcontentsnumberedChar">
    <w:name w:val="Odstavec se seznamem Char;List Paragraph (Czech Tourism) Char;Table of contents numbered Char"/>
    <w:link w:val="OdstavecseseznamemListParagraphCzechTourismTableofcontentsnumbered"/>
    <w:rPr>
      <w:rFonts w:ascii="Calibri" w:eastAsia="Calibri" w:hAnsi="Calibri"/>
      <w:sz w:val="22"/>
      <w:szCs w:val="22"/>
      <w:lang w:eastAsia="en-US"/>
    </w:rPr>
  </w:style>
  <w:style w:type="paragraph" w:customStyle="1" w:styleId="Zkladntextb">
    <w:name w:val="Základní text;b"/>
    <w:basedOn w:val="Normln"/>
    <w:link w:val="ZkladntextCharbChar"/>
    <w:pPr>
      <w:spacing w:before="120" w:line="288" w:lineRule="auto"/>
      <w:jc w:val="both"/>
    </w:pPr>
    <w:rPr>
      <w:rFonts w:ascii="Georgia" w:eastAsia="Calibri" w:hAnsi="Georgia"/>
    </w:rPr>
  </w:style>
  <w:style w:type="character" w:customStyle="1" w:styleId="ZkladntextCharbChar">
    <w:name w:val="Základní text Char;b Char"/>
    <w:link w:val="Zkladntextb"/>
    <w:rPr>
      <w:rFonts w:ascii="Georgia" w:eastAsia="Calibri" w:hAnsi="Georgia"/>
      <w:szCs w:val="22"/>
      <w:lang w:eastAsia="en-US"/>
    </w:rPr>
  </w:style>
  <w:style w:type="paragraph" w:customStyle="1" w:styleId="Default">
    <w:name w:val="Default"/>
    <w:rsid w:val="0036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nowrap">
    <w:name w:val="nowrap"/>
    <w:rsid w:val="00E5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kkynclova</dc:creator>
  <cp:lastModifiedBy>kkynclova</cp:lastModifiedBy>
  <cp:revision>3</cp:revision>
  <cp:lastPrinted>2023-11-09T08:45:00Z</cp:lastPrinted>
  <dcterms:created xsi:type="dcterms:W3CDTF">2024-01-31T12:02:00Z</dcterms:created>
  <dcterms:modified xsi:type="dcterms:W3CDTF">2024-01-31T12:05:00Z</dcterms:modified>
</cp:coreProperties>
</file>