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001" w:rsidRDefault="00C63BA4">
      <w:pPr>
        <w:pStyle w:val="Zkladntext31"/>
        <w:shd w:val="clear" w:color="auto" w:fill="auto"/>
        <w:spacing w:line="190" w:lineRule="exact"/>
        <w:jc w:val="left"/>
      </w:pPr>
      <w:r>
        <w:rPr>
          <w:rStyle w:val="Zkladntext3"/>
          <w:b/>
          <w:bCs/>
        </w:rPr>
        <w:t>KATRMONT s.r.o.</w:t>
      </w:r>
    </w:p>
    <w:p w:rsidR="00006001" w:rsidRDefault="00C63BA4">
      <w:pPr>
        <w:pStyle w:val="Nadpis10"/>
        <w:keepNext/>
        <w:keepLines/>
        <w:shd w:val="clear" w:color="auto" w:fill="auto"/>
        <w:spacing w:line="360" w:lineRule="exact"/>
        <w:jc w:val="left"/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  <w:bookmarkEnd w:id="0"/>
    </w:p>
    <w:p w:rsidR="00006001" w:rsidRDefault="00C63BA4">
      <w:pPr>
        <w:pStyle w:val="Nadpis20"/>
        <w:keepNext/>
        <w:keepLines/>
        <w:shd w:val="clear" w:color="auto" w:fill="auto"/>
        <w:spacing w:line="190" w:lineRule="exact"/>
        <w:jc w:val="left"/>
      </w:pPr>
      <w:bookmarkStart w:id="1" w:name="bookmark1"/>
      <w:r>
        <w:t>Pro rok 2021 až 2023</w:t>
      </w:r>
      <w:bookmarkEnd w:id="1"/>
    </w:p>
    <w:p w:rsidR="00006001" w:rsidRDefault="00C63BA4">
      <w:pPr>
        <w:pStyle w:val="Zkladntext31"/>
        <w:shd w:val="clear" w:color="auto" w:fill="auto"/>
        <w:tabs>
          <w:tab w:val="left" w:pos="5713"/>
          <w:tab w:val="left" w:pos="12708"/>
        </w:tabs>
        <w:jc w:val="left"/>
      </w:pPr>
      <w:r>
        <w:t>(</w:t>
      </w:r>
      <w:proofErr w:type="gramStart"/>
      <w:r>
        <w:t>20.01.2023</w:t>
      </w:r>
      <w:proofErr w:type="gramEnd"/>
      <w:r>
        <w:t>, do 55 000,-Kč bez</w:t>
      </w:r>
      <w:r>
        <w:tab/>
      </w:r>
      <w:r>
        <w:rPr>
          <w:rStyle w:val="Zkladntext311pt"/>
          <w:b/>
          <w:bCs/>
        </w:rPr>
        <w:t>ID 6405739</w:t>
      </w:r>
      <w:r>
        <w:rPr>
          <w:rStyle w:val="Zkladntext311pt"/>
          <w:b/>
          <w:bCs/>
        </w:rPr>
        <w:tab/>
      </w:r>
      <w:r>
        <w:t xml:space="preserve">RKD </w:t>
      </w:r>
      <w:proofErr w:type="spellStart"/>
      <w:r>
        <w:t>Čj</w:t>
      </w:r>
      <w:proofErr w:type="spellEnd"/>
      <w:r>
        <w:t>.: 751</w:t>
      </w:r>
    </w:p>
    <w:p w:rsidR="00006001" w:rsidRDefault="00C63BA4">
      <w:pPr>
        <w:pStyle w:val="Zkladntext21"/>
        <w:shd w:val="clear" w:color="auto" w:fill="auto"/>
        <w:spacing w:line="190" w:lineRule="exact"/>
      </w:pPr>
      <w:r>
        <w:rPr>
          <w:rStyle w:val="Zkladntext2"/>
        </w:rPr>
        <w:t xml:space="preserve">V Brně dne: </w:t>
      </w:r>
      <w:proofErr w:type="gramStart"/>
      <w:r>
        <w:rPr>
          <w:rStyle w:val="Zkladntext2"/>
        </w:rPr>
        <w:t>06.09.2022</w:t>
      </w:r>
      <w:proofErr w:type="gramEnd"/>
    </w:p>
    <w:p w:rsidR="00006001" w:rsidRDefault="00C63BA4">
      <w:pPr>
        <w:pStyle w:val="Zkladntext21"/>
        <w:shd w:val="clear" w:color="auto" w:fill="auto"/>
        <w:spacing w:line="190" w:lineRule="exact"/>
      </w:pPr>
      <w:r>
        <w:rPr>
          <w:rStyle w:val="Zkladntext2"/>
        </w:rPr>
        <w:t>Faktura č.:</w:t>
      </w:r>
    </w:p>
    <w:p w:rsidR="00006001" w:rsidRDefault="00C63BA4">
      <w:pPr>
        <w:pStyle w:val="Zkladntext21"/>
        <w:shd w:val="clear" w:color="auto" w:fill="auto"/>
        <w:spacing w:line="190" w:lineRule="exact"/>
      </w:pPr>
      <w:r>
        <w:rPr>
          <w:rStyle w:val="Zkladntext2"/>
        </w:rPr>
        <w:t>74</w:t>
      </w:r>
    </w:p>
    <w:p w:rsidR="00006001" w:rsidRDefault="00C63BA4">
      <w:pPr>
        <w:pStyle w:val="Nadpis20"/>
        <w:keepNext/>
        <w:keepLines/>
        <w:shd w:val="clear" w:color="auto" w:fill="auto"/>
        <w:spacing w:line="234" w:lineRule="exact"/>
        <w:jc w:val="left"/>
      </w:pPr>
      <w:bookmarkStart w:id="2" w:name="bookmark2"/>
      <w:r>
        <w:t>DPH.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6"/>
        <w:gridCol w:w="2646"/>
        <w:gridCol w:w="6437"/>
        <w:gridCol w:w="1134"/>
        <w:gridCol w:w="850"/>
        <w:gridCol w:w="1141"/>
        <w:gridCol w:w="810"/>
        <w:gridCol w:w="752"/>
        <w:gridCol w:w="1260"/>
      </w:tblGrid>
      <w:tr w:rsidR="00006001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96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001" w:rsidRDefault="00C63BA4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Pytle na prádlo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001" w:rsidRDefault="00C63BA4">
            <w:pPr>
              <w:pStyle w:val="Zkladntext21"/>
              <w:shd w:val="clear" w:color="auto" w:fill="auto"/>
              <w:spacing w:line="302" w:lineRule="exact"/>
            </w:pPr>
            <w:r>
              <w:rPr>
                <w:rStyle w:val="Zkladntext211ptTun"/>
              </w:rPr>
              <w:t xml:space="preserve">Vyhodnocení RKD </w:t>
            </w:r>
            <w:proofErr w:type="spellStart"/>
            <w:r>
              <w:rPr>
                <w:rStyle w:val="Zkladntext22"/>
              </w:rPr>
              <w:t>Čj</w:t>
            </w:r>
            <w:proofErr w:type="spellEnd"/>
            <w:r>
              <w:rPr>
                <w:rStyle w:val="Zkladntext22"/>
              </w:rPr>
              <w:t>.: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001" w:rsidRDefault="00C63BA4">
            <w:pPr>
              <w:pStyle w:val="Zkladntext21"/>
              <w:shd w:val="clear" w:color="auto" w:fill="auto"/>
              <w:spacing w:line="220" w:lineRule="exact"/>
            </w:pPr>
            <w:proofErr w:type="spellStart"/>
            <w:r>
              <w:rPr>
                <w:rStyle w:val="Zkladntext211ptTun"/>
              </w:rPr>
              <w:t>Vysoutěženo</w:t>
            </w:r>
            <w:proofErr w:type="spellEnd"/>
          </w:p>
        </w:tc>
      </w:tr>
      <w:tr w:rsidR="00006001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001" w:rsidRDefault="00C63BA4">
            <w:pPr>
              <w:pStyle w:val="Zkladntext21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2"/>
              </w:rPr>
              <w:t>Poř</w:t>
            </w:r>
            <w:proofErr w:type="spellEnd"/>
            <w:r>
              <w:rPr>
                <w:rStyle w:val="Zkladntext22"/>
              </w:rPr>
              <w:t>.</w:t>
            </w:r>
          </w:p>
          <w:p w:rsidR="00006001" w:rsidRDefault="00C63BA4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číslo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001" w:rsidRDefault="00C63BA4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Sortiment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001" w:rsidRDefault="00C63BA4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Materiál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001" w:rsidRDefault="00C63BA4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Dodané</w:t>
            </w:r>
          </w:p>
          <w:p w:rsidR="00006001" w:rsidRDefault="00C63BA4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[Ks]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001" w:rsidRDefault="00C63BA4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2"/>
              </w:rPr>
              <w:t>Cena za kus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001" w:rsidRDefault="00C63BA4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2"/>
              </w:rPr>
              <w:t>Cena- dodané [Kč]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001" w:rsidRDefault="00C63BA4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počet</w:t>
            </w:r>
          </w:p>
          <w:p w:rsidR="00006001" w:rsidRDefault="00C63BA4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kusů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001" w:rsidRDefault="00C63BA4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2"/>
              </w:rPr>
              <w:t>Cena za kus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001" w:rsidRDefault="00C63BA4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2"/>
              </w:rPr>
              <w:t>Cena-</w:t>
            </w:r>
          </w:p>
          <w:p w:rsidR="00006001" w:rsidRDefault="00C63BA4">
            <w:pPr>
              <w:pStyle w:val="Zkladntext21"/>
              <w:shd w:val="clear" w:color="auto" w:fill="auto"/>
              <w:spacing w:line="248" w:lineRule="exact"/>
            </w:pPr>
            <w:proofErr w:type="spellStart"/>
            <w:r>
              <w:rPr>
                <w:rStyle w:val="Zkladntext22"/>
              </w:rPr>
              <w:t>vysoutěžená</w:t>
            </w:r>
            <w:proofErr w:type="spellEnd"/>
          </w:p>
          <w:p w:rsidR="00006001" w:rsidRDefault="00C63BA4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2"/>
              </w:rPr>
              <w:t>[Kč]</w:t>
            </w:r>
          </w:p>
        </w:tc>
      </w:tr>
      <w:tr w:rsidR="00006001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001" w:rsidRDefault="00C63BA4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001" w:rsidRDefault="00C63BA4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Pytel na prádlo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001" w:rsidRDefault="00C63BA4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2"/>
              </w:rPr>
              <w:t xml:space="preserve">Materiál 100% bavlna, gramáž </w:t>
            </w:r>
            <w:proofErr w:type="gramStart"/>
            <w:r>
              <w:rPr>
                <w:rStyle w:val="Zkladntext22"/>
              </w:rPr>
              <w:t>min.270</w:t>
            </w:r>
            <w:proofErr w:type="gramEnd"/>
            <w:r>
              <w:rPr>
                <w:rStyle w:val="Zkladntext22"/>
              </w:rPr>
              <w:t xml:space="preserve"> g/m2, se dvěma ušima proti sobě nahoře stahovací přes kovové průchodky o rozměrech š: 80cm, v: 110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001" w:rsidRDefault="00C63BA4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001" w:rsidRDefault="00C63BA4">
            <w:pPr>
              <w:pStyle w:val="Zkladntext21"/>
              <w:shd w:val="clear" w:color="auto" w:fill="auto"/>
              <w:spacing w:line="190" w:lineRule="exact"/>
            </w:pPr>
            <w:proofErr w:type="spellStart"/>
            <w:r w:rsidRPr="00C63BA4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001" w:rsidRDefault="00C63BA4">
            <w:pPr>
              <w:pStyle w:val="Zkladntext21"/>
              <w:shd w:val="clear" w:color="auto" w:fill="auto"/>
              <w:spacing w:line="190" w:lineRule="exact"/>
            </w:pPr>
            <w:proofErr w:type="spellStart"/>
            <w:r w:rsidRPr="00C63BA4">
              <w:rPr>
                <w:highlight w:val="black"/>
              </w:rPr>
              <w:t>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001" w:rsidRDefault="00C63BA4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287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001" w:rsidRDefault="00C63BA4">
            <w:pPr>
              <w:pStyle w:val="Zkladntext21"/>
              <w:shd w:val="clear" w:color="auto" w:fill="auto"/>
              <w:spacing w:line="190" w:lineRule="exact"/>
            </w:pPr>
            <w:proofErr w:type="spellStart"/>
            <w:r w:rsidRPr="00C63BA4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001" w:rsidRDefault="00C63BA4">
            <w:pPr>
              <w:pStyle w:val="Zkladntext21"/>
              <w:shd w:val="clear" w:color="auto" w:fill="auto"/>
              <w:spacing w:line="190" w:lineRule="exact"/>
            </w:pPr>
            <w:proofErr w:type="spellStart"/>
            <w:r w:rsidRPr="00C63BA4">
              <w:rPr>
                <w:highlight w:val="black"/>
              </w:rPr>
              <w:t>xxxxx</w:t>
            </w:r>
            <w:proofErr w:type="spellEnd"/>
          </w:p>
        </w:tc>
      </w:tr>
      <w:tr w:rsidR="00006001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11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001" w:rsidRDefault="00C63BA4">
            <w:pPr>
              <w:pStyle w:val="Zkladntext21"/>
              <w:shd w:val="clear" w:color="auto" w:fill="auto"/>
              <w:spacing w:line="230" w:lineRule="exact"/>
            </w:pPr>
            <w:r>
              <w:rPr>
                <w:rStyle w:val="Zkladntext2115pt"/>
              </w:rPr>
              <w:t>Cena - celkem bez DPH [Kč]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001" w:rsidRDefault="00C63BA4">
            <w:pPr>
              <w:pStyle w:val="Zkladntext21"/>
              <w:shd w:val="clear" w:color="auto" w:fill="auto"/>
              <w:spacing w:line="230" w:lineRule="exact"/>
            </w:pPr>
            <w:r>
              <w:rPr>
                <w:rStyle w:val="Zkladntext2115pt"/>
              </w:rPr>
              <w:t>9 567,50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001" w:rsidRDefault="00C63BA4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54 917,45</w:t>
            </w:r>
          </w:p>
        </w:tc>
      </w:tr>
    </w:tbl>
    <w:p w:rsidR="00006001" w:rsidRDefault="00C63BA4">
      <w:pPr>
        <w:pStyle w:val="Zkladntext21"/>
        <w:shd w:val="clear" w:color="auto" w:fill="auto"/>
        <w:spacing w:line="248" w:lineRule="exact"/>
      </w:pPr>
      <w:r>
        <w:t xml:space="preserve">Zpracoval: </w:t>
      </w:r>
      <w:proofErr w:type="spellStart"/>
      <w:proofErr w:type="gramStart"/>
      <w:r w:rsidRPr="00C63BA4">
        <w:rPr>
          <w:highlight w:val="black"/>
        </w:rPr>
        <w:t>xxxxxxxxxxxxxxxxxxxxxxx</w:t>
      </w:r>
      <w:proofErr w:type="spellEnd"/>
      <w:r>
        <w:t xml:space="preserve">  </w:t>
      </w:r>
      <w:r>
        <w:t>vedoucí</w:t>
      </w:r>
      <w:proofErr w:type="gramEnd"/>
      <w:r>
        <w:t xml:space="preserve"> prádelny</w:t>
      </w:r>
    </w:p>
    <w:sectPr w:rsidR="00006001" w:rsidSect="00006001">
      <w:pgSz w:w="16840" w:h="11909" w:orient="landscape"/>
      <w:pgMar w:top="840" w:right="734" w:bottom="1430" w:left="55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BA4" w:rsidRDefault="00C63BA4" w:rsidP="00006001">
      <w:r>
        <w:separator/>
      </w:r>
    </w:p>
  </w:endnote>
  <w:endnote w:type="continuationSeparator" w:id="0">
    <w:p w:rsidR="00C63BA4" w:rsidRDefault="00C63BA4" w:rsidP="00006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BA4" w:rsidRDefault="00C63BA4"/>
  </w:footnote>
  <w:footnote w:type="continuationSeparator" w:id="0">
    <w:p w:rsidR="00C63BA4" w:rsidRDefault="00C63BA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06001"/>
    <w:rsid w:val="00006001"/>
    <w:rsid w:val="00C63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0600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06001"/>
    <w:rPr>
      <w:color w:val="0066CC"/>
      <w:u w:val="single"/>
    </w:rPr>
  </w:style>
  <w:style w:type="character" w:customStyle="1" w:styleId="Zkladntext3">
    <w:name w:val="Základní text (3)"/>
    <w:basedOn w:val="Standardnpsmoodstavce"/>
    <w:rsid w:val="0000600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"/>
    <w:basedOn w:val="Standardnpsmoodstavce"/>
    <w:rsid w:val="0000600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006001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rsid w:val="0000600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0">
    <w:name w:val="Základní text (3)_"/>
    <w:basedOn w:val="Standardnpsmoodstavce"/>
    <w:link w:val="Zkladntext31"/>
    <w:rsid w:val="0000600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11pt">
    <w:name w:val="Základní text (3) + 11 pt"/>
    <w:basedOn w:val="Zkladntext30"/>
    <w:rsid w:val="00006001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00600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">
    <w:name w:val="Základní text (2) + 11 pt;Tučné"/>
    <w:basedOn w:val="Zkladntext20"/>
    <w:rsid w:val="00006001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2">
    <w:name w:val="Základní text (2)"/>
    <w:basedOn w:val="Zkladntext20"/>
    <w:rsid w:val="0000600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15pt">
    <w:name w:val="Základní text (2) + 11;5 pt"/>
    <w:basedOn w:val="Zkladntext20"/>
    <w:rsid w:val="00006001"/>
    <w:rPr>
      <w:color w:val="000000"/>
      <w:spacing w:val="0"/>
      <w:w w:val="100"/>
      <w:position w:val="0"/>
      <w:sz w:val="23"/>
      <w:szCs w:val="23"/>
      <w:lang w:val="cs-CZ" w:eastAsia="cs-CZ" w:bidi="cs-CZ"/>
    </w:rPr>
  </w:style>
  <w:style w:type="paragraph" w:customStyle="1" w:styleId="Zkladntext31">
    <w:name w:val="Základní text (3)"/>
    <w:basedOn w:val="Normln"/>
    <w:link w:val="Zkladntext30"/>
    <w:rsid w:val="00006001"/>
    <w:pPr>
      <w:shd w:val="clear" w:color="auto" w:fill="FFFFFF"/>
      <w:spacing w:line="234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1">
    <w:name w:val="Základní text (2)"/>
    <w:basedOn w:val="Normln"/>
    <w:link w:val="Zkladntext20"/>
    <w:rsid w:val="00006001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006001"/>
    <w:pPr>
      <w:shd w:val="clear" w:color="auto" w:fill="FFFFFF"/>
      <w:spacing w:line="0" w:lineRule="atLeast"/>
      <w:jc w:val="righ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Nadpis20">
    <w:name w:val="Nadpis #2"/>
    <w:basedOn w:val="Normln"/>
    <w:link w:val="Nadpis2"/>
    <w:rsid w:val="00006001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541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KM_horak-20240312110208</dc:title>
  <dc:creator>horak</dc:creator>
  <cp:lastModifiedBy>horak</cp:lastModifiedBy>
  <cp:revision>1</cp:revision>
  <dcterms:created xsi:type="dcterms:W3CDTF">2024-03-12T09:40:00Z</dcterms:created>
  <dcterms:modified xsi:type="dcterms:W3CDTF">2024-03-12T09:46:00Z</dcterms:modified>
</cp:coreProperties>
</file>