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A0690A" w14:paraId="4005DEE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78353" w14:textId="77777777" w:rsidR="00A0690A" w:rsidRDefault="009B01D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A0690A" w14:paraId="2B124AE3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C44C591" w14:textId="77777777" w:rsidR="00A0690A" w:rsidRDefault="009B01D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355C255E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A0690A" w14:paraId="737C76C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7CFA1BB" w14:textId="77777777" w:rsidR="00A0690A" w:rsidRDefault="009B01D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A0690A" w14:paraId="5448257A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8E55CE1" w14:textId="77777777" w:rsidR="00A0690A" w:rsidRDefault="009B01DB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228DA36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OSM-O/0204/2024</w:t>
            </w:r>
          </w:p>
        </w:tc>
      </w:tr>
      <w:tr w:rsidR="00A0690A" w14:paraId="235DEFC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ADAE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0690A" w14:paraId="4F7DC2C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A5C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0B2E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TOVA stavby s.r.o.</w:t>
            </w:r>
          </w:p>
        </w:tc>
      </w:tr>
      <w:tr w:rsidR="00A0690A" w14:paraId="5DCD058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2D8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6DED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Brant 47, Senomaty 27035</w:t>
            </w:r>
          </w:p>
        </w:tc>
      </w:tr>
      <w:tr w:rsidR="00A0690A" w14:paraId="2679C7F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DA5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47FE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04073592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5D4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8598" w14:textId="18C51DBE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0690A" w14:paraId="6EB72F7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83CE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719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9BF0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892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115-224050277/0100</w:t>
            </w:r>
          </w:p>
        </w:tc>
      </w:tr>
      <w:tr w:rsidR="00A0690A" w14:paraId="01420D5A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04E9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0AED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A0690A" w14:paraId="4BE6BAB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F4B5" w14:textId="77777777" w:rsidR="00A0690A" w:rsidRDefault="009B01D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A0690A" w14:paraId="4F5E34E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6DB0B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A0690A" w14:paraId="2B09313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37CA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zdiva, omítek a střechy  garáže - 3. ZŠ Rakovník</w:t>
            </w:r>
          </w:p>
        </w:tc>
      </w:tr>
      <w:tr w:rsidR="00A0690A" w14:paraId="4453F4CD" w14:textId="77777777">
        <w:trPr>
          <w:cantSplit/>
        </w:trPr>
        <w:tc>
          <w:tcPr>
            <w:tcW w:w="10769" w:type="dxa"/>
            <w:gridSpan w:val="13"/>
          </w:tcPr>
          <w:p w14:paraId="1AB246D4" w14:textId="77777777" w:rsidR="00A0690A" w:rsidRDefault="00A069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690A" w14:paraId="683CCAC8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8BE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8CEC" w14:textId="77777777" w:rsidR="00A0690A" w:rsidRDefault="009B01D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02CB" w14:textId="77777777" w:rsidR="00A0690A" w:rsidRDefault="009B01D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DD0A" w14:textId="77777777" w:rsidR="00A0690A" w:rsidRDefault="009B01D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A0690A" w14:paraId="46A7DBED" w14:textId="77777777">
        <w:trPr>
          <w:cantSplit/>
        </w:trPr>
        <w:tc>
          <w:tcPr>
            <w:tcW w:w="10769" w:type="dxa"/>
            <w:gridSpan w:val="13"/>
          </w:tcPr>
          <w:p w14:paraId="7F3C481F" w14:textId="77777777" w:rsidR="00A0690A" w:rsidRDefault="00A069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690A" w14:paraId="3996AE0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0ACE6F2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8F34" w14:textId="77777777" w:rsidR="00A0690A" w:rsidRDefault="00A069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690A" w14:paraId="34E5109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C24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E0FC" w14:textId="25DF804D" w:rsidR="00A0690A" w:rsidRDefault="009B01D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226 101,00 Kč vč. DPH</w:t>
            </w:r>
          </w:p>
        </w:tc>
      </w:tr>
      <w:tr w:rsidR="00A0690A" w14:paraId="7BCB245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6F9A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5A7C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31.08.2024</w:t>
            </w:r>
          </w:p>
        </w:tc>
      </w:tr>
      <w:tr w:rsidR="00A0690A" w14:paraId="489CFD1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B030" w14:textId="77777777" w:rsidR="00A0690A" w:rsidRDefault="009B01D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A0690A" w14:paraId="722C2FF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5A15C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A0690A" w14:paraId="650B358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0DB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 ve sjednané lhůtě splatnosti faktury.</w:t>
            </w:r>
          </w:p>
        </w:tc>
      </w:tr>
      <w:tr w:rsidR="00A0690A" w14:paraId="4C53E97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FF7D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45E2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A0690A" w14:paraId="174A3CE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F2B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8A384" w14:textId="2A859581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3915D233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C0CD" w14:textId="31DEEE14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0690A" w14:paraId="439DBD2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DB9" w14:textId="77777777" w:rsidR="00A0690A" w:rsidRDefault="009B01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F0F5" w14:textId="77777777" w:rsidR="00A0690A" w:rsidRDefault="00A069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690A" w14:paraId="61BE29D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F167B" w14:textId="77777777" w:rsidR="00A0690A" w:rsidRDefault="009B01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</w:t>
            </w:r>
            <w:r>
              <w:rPr>
                <w:rFonts w:ascii="Arial" w:hAnsi="Arial"/>
                <w:sz w:val="14"/>
              </w:rPr>
              <w:t>čísla objednávky, nebo připojené kopie!</w:t>
            </w:r>
          </w:p>
        </w:tc>
      </w:tr>
      <w:tr w:rsidR="00A0690A" w14:paraId="4EEC6DF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75765E2" w14:textId="77777777" w:rsidR="00A0690A" w:rsidRDefault="009B01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A0690A" w14:paraId="342995C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F434E8E" w14:textId="77777777" w:rsidR="00A0690A" w:rsidRDefault="009B01D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A0690A" w14:paraId="1847502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8DE5" w14:textId="77777777" w:rsidR="00A0690A" w:rsidRDefault="00A0690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0690A" w14:paraId="7E516A06" w14:textId="77777777">
        <w:trPr>
          <w:cantSplit/>
        </w:trPr>
        <w:tc>
          <w:tcPr>
            <w:tcW w:w="1831" w:type="dxa"/>
            <w:gridSpan w:val="2"/>
          </w:tcPr>
          <w:p w14:paraId="02DB9ADA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3DD06221" w14:textId="77777777" w:rsidR="00A0690A" w:rsidRDefault="009B01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11.03.2024</w:t>
            </w:r>
          </w:p>
        </w:tc>
      </w:tr>
      <w:tr w:rsidR="00A0690A" w14:paraId="5BF0A693" w14:textId="77777777">
        <w:trPr>
          <w:cantSplit/>
        </w:trPr>
        <w:tc>
          <w:tcPr>
            <w:tcW w:w="10769" w:type="dxa"/>
            <w:gridSpan w:val="13"/>
          </w:tcPr>
          <w:p w14:paraId="145D5774" w14:textId="77777777" w:rsidR="00A0690A" w:rsidRDefault="00A069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690A" w14:paraId="5B3A7194" w14:textId="77777777">
        <w:trPr>
          <w:cantSplit/>
        </w:trPr>
        <w:tc>
          <w:tcPr>
            <w:tcW w:w="10769" w:type="dxa"/>
            <w:gridSpan w:val="13"/>
          </w:tcPr>
          <w:p w14:paraId="3A334067" w14:textId="77777777" w:rsidR="00A0690A" w:rsidRDefault="00A069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690A" w14:paraId="7310F2D9" w14:textId="77777777">
        <w:trPr>
          <w:cantSplit/>
        </w:trPr>
        <w:tc>
          <w:tcPr>
            <w:tcW w:w="5384" w:type="dxa"/>
            <w:gridSpan w:val="4"/>
          </w:tcPr>
          <w:p w14:paraId="6C242383" w14:textId="77777777" w:rsidR="00A0690A" w:rsidRDefault="00A069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173563F" w14:textId="77777777" w:rsidR="00A0690A" w:rsidRDefault="009B01D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00C079E5" w14:textId="77777777" w:rsidR="00A0690A" w:rsidRDefault="00A069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0690A" w14:paraId="21093AB4" w14:textId="77777777">
        <w:trPr>
          <w:cantSplit/>
        </w:trPr>
        <w:tc>
          <w:tcPr>
            <w:tcW w:w="10769" w:type="dxa"/>
          </w:tcPr>
          <w:p w14:paraId="6C41528F" w14:textId="77777777" w:rsidR="00A0690A" w:rsidRDefault="009B01D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A0690A" w14:paraId="61FC5EA5" w14:textId="77777777">
        <w:trPr>
          <w:cantSplit/>
        </w:trPr>
        <w:tc>
          <w:tcPr>
            <w:tcW w:w="10769" w:type="dxa"/>
          </w:tcPr>
          <w:p w14:paraId="7A1DBD84" w14:textId="77777777" w:rsidR="00A0690A" w:rsidRDefault="009B01D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A0690A" w14:paraId="737BC249" w14:textId="77777777">
        <w:trPr>
          <w:cantSplit/>
        </w:trPr>
        <w:tc>
          <w:tcPr>
            <w:tcW w:w="10769" w:type="dxa"/>
          </w:tcPr>
          <w:p w14:paraId="29C7DD26" w14:textId="77777777" w:rsidR="00A0690A" w:rsidRDefault="009B01D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14:paraId="6DD94F4C" w14:textId="77777777" w:rsidR="009B01DB" w:rsidRDefault="009B01DB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0A"/>
    <w:rsid w:val="009B01DB"/>
    <w:rsid w:val="00A0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78C3"/>
  <w15:docId w15:val="{ADC70AEC-178F-42E6-A3FE-E22A1B60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1257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2024-03-12T10:14:00Z</dcterms:created>
  <dcterms:modified xsi:type="dcterms:W3CDTF">2024-03-12T10:14:00Z</dcterms:modified>
</cp:coreProperties>
</file>