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3232" w:rsidRDefault="00A53D6D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32" w:rsidRDefault="00A53D6D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9A3232" w:rsidRDefault="00A53D6D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32" w:rsidRDefault="00A53D6D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9A3232" w:rsidRDefault="00A53D6D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9A3232" w:rsidRDefault="00A53D6D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</w:t>
      </w:r>
      <w:r>
        <w:rPr>
          <w:rStyle w:val="CharacterStyle0"/>
        </w:rPr>
        <w:t xml:space="preserve"> Pr, vložka 100 dnem 14.11.2002</w:t>
      </w:r>
    </w:p>
    <w:p w:rsidR="009A3232" w:rsidRDefault="00A53D6D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182240040</w:t>
      </w:r>
    </w:p>
    <w:p w:rsidR="009A3232" w:rsidRDefault="00A53D6D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9A3232" w:rsidRDefault="00A53D6D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9A3232" w:rsidRDefault="00A53D6D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9A3232" w:rsidRDefault="00A53D6D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9A3232" w:rsidRDefault="00A53D6D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9A3232" w:rsidRDefault="00A53D6D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9A3232" w:rsidRDefault="00A53D6D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KOBIT, spol. s r.o.</w:t>
      </w:r>
    </w:p>
    <w:p w:rsidR="009A3232" w:rsidRDefault="00A53D6D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Rozvojová 269</w:t>
      </w:r>
    </w:p>
    <w:p w:rsidR="009A3232" w:rsidRDefault="00A53D6D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9A3232" w:rsidRDefault="00A53D6D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9A3232" w:rsidRDefault="00A53D6D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165 00</w:t>
      </w:r>
    </w:p>
    <w:p w:rsidR="009A3232" w:rsidRDefault="00A53D6D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6 - Lysolaje</w:t>
      </w:r>
    </w:p>
    <w:p w:rsidR="009A3232" w:rsidRDefault="00A53D6D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9A3232" w:rsidRDefault="00A53D6D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9A3232" w:rsidRDefault="00A53D6D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44792247</w:t>
      </w:r>
    </w:p>
    <w:p w:rsidR="009A3232" w:rsidRDefault="00A53D6D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9A3232" w:rsidRDefault="00A53D6D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9A3232" w:rsidRDefault="00A53D6D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CZ44792247</w:t>
      </w:r>
    </w:p>
    <w:p w:rsidR="009A3232" w:rsidRDefault="00A53D6D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9A3232" w:rsidRDefault="009A3232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9A3232" w:rsidRDefault="00A53D6D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9A3232" w:rsidRDefault="009A3232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9A3232" w:rsidRDefault="00A53D6D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9A3232" w:rsidRDefault="009A3232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9A3232" w:rsidRDefault="00A53D6D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9A3232" w:rsidRDefault="00A53D6D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30</w:t>
      </w:r>
    </w:p>
    <w:p w:rsidR="009A3232" w:rsidRDefault="00A53D6D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9A3232" w:rsidRDefault="009A3232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9A3232" w:rsidRDefault="00A53D6D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32" w:rsidRDefault="00A53D6D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9A3232" w:rsidRDefault="00A53D6D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9A3232" w:rsidRDefault="00A53D6D">
      <w:pPr>
        <w:pStyle w:val="ParagraphStyle8"/>
        <w:framePr w:w="4739" w:h="478" w:hRule="exact" w:wrap="none" w:vAnchor="page" w:hAnchor="margin" w:x="318" w:y="7282"/>
        <w:rPr>
          <w:rStyle w:val="CharacterStyle6"/>
        </w:rPr>
      </w:pPr>
      <w:r>
        <w:rPr>
          <w:rStyle w:val="CharacterStyle6"/>
        </w:rPr>
        <w:t xml:space="preserve">Správa silnic Olomouckého kraje, příspěvková </w:t>
      </w:r>
      <w:r>
        <w:rPr>
          <w:rStyle w:val="CharacterStyle6"/>
        </w:rPr>
        <w:t>organizace</w:t>
      </w:r>
    </w:p>
    <w:p w:rsidR="009A3232" w:rsidRDefault="009A3232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9A3232" w:rsidRDefault="00A53D6D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9A3232" w:rsidRDefault="00A53D6D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9A3232" w:rsidRDefault="00A53D6D">
      <w:pPr>
        <w:pStyle w:val="ParagraphStyle8"/>
        <w:framePr w:w="779" w:h="248" w:hRule="exact" w:wrap="none" w:vAnchor="page" w:hAnchor="margin" w:x="3068" w:y="7761"/>
        <w:rPr>
          <w:rStyle w:val="CharacterStyle6"/>
        </w:rPr>
      </w:pPr>
      <w:r>
        <w:rPr>
          <w:rStyle w:val="CharacterStyle6"/>
        </w:rPr>
        <w:t>753/120</w:t>
      </w:r>
    </w:p>
    <w:p w:rsidR="009A3232" w:rsidRDefault="00A53D6D">
      <w:pPr>
        <w:pStyle w:val="ParagraphStyle8"/>
        <w:framePr w:w="782" w:h="254" w:hRule="exact" w:wrap="none" w:vAnchor="page" w:hAnchor="margin" w:x="318" w:y="7761"/>
        <w:rPr>
          <w:rStyle w:val="CharacterStyle6"/>
        </w:rPr>
      </w:pPr>
      <w:r>
        <w:rPr>
          <w:rStyle w:val="CharacterStyle6"/>
        </w:rPr>
        <w:t>Lipenská</w:t>
      </w:r>
    </w:p>
    <w:p w:rsidR="009A3232" w:rsidRDefault="00A53D6D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9A3232" w:rsidRDefault="00A53D6D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9A3232" w:rsidRDefault="00A53D6D">
      <w:pPr>
        <w:pStyle w:val="ParagraphStyle8"/>
        <w:framePr w:w="909" w:h="248" w:hRule="exact" w:wrap="none" w:vAnchor="page" w:hAnchor="margin" w:x="318" w:y="8015"/>
        <w:rPr>
          <w:rStyle w:val="CharacterStyle6"/>
        </w:rPr>
      </w:pPr>
      <w:r>
        <w:rPr>
          <w:rStyle w:val="CharacterStyle6"/>
        </w:rPr>
        <w:t>77900</w:t>
      </w:r>
    </w:p>
    <w:p w:rsidR="009A3232" w:rsidRDefault="00A53D6D">
      <w:pPr>
        <w:pStyle w:val="ParagraphStyle8"/>
        <w:framePr w:w="2565" w:h="248" w:hRule="exact" w:wrap="none" w:vAnchor="page" w:hAnchor="margin" w:x="1283" w:y="8015"/>
        <w:rPr>
          <w:rStyle w:val="CharacterStyle6"/>
        </w:rPr>
      </w:pPr>
      <w:r>
        <w:rPr>
          <w:rStyle w:val="CharacterStyle6"/>
        </w:rPr>
        <w:t>Olomouc-Hodolany</w:t>
      </w:r>
    </w:p>
    <w:p w:rsidR="009A3232" w:rsidRDefault="00A53D6D">
      <w:pPr>
        <w:pStyle w:val="ParagraphStyle2"/>
        <w:framePr w:w="10325" w:h="130" w:hRule="exact" w:wrap="none" w:vAnchor="page" w:hAnchor="margin" w:x="44" w:y="8313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32" w:rsidRDefault="00A53D6D">
      <w:pPr>
        <w:framePr w:w="10195" w:h="269" w:hRule="exact" w:wrap="none" w:vAnchor="page" w:hAnchor="margin" w:x="115" w:y="8443"/>
      </w:pPr>
      <w:r>
        <w:rPr>
          <w:lang w:bidi="cs-CZ"/>
        </w:rPr>
        <w:t>Dle limitů VZ I/108 objednáváme</w:t>
      </w:r>
    </w:p>
    <w:p w:rsidR="009A3232" w:rsidRDefault="009A3232">
      <w:pPr>
        <w:pStyle w:val="ParagraphStyle12"/>
        <w:framePr w:w="4620" w:h="517" w:hRule="exact" w:wrap="none" w:vAnchor="page" w:hAnchor="margin" w:x="160" w:y="8841"/>
        <w:rPr>
          <w:rStyle w:val="FakeCharacterStyle"/>
        </w:rPr>
      </w:pPr>
    </w:p>
    <w:p w:rsidR="009A3232" w:rsidRDefault="00A53D6D">
      <w:pPr>
        <w:pStyle w:val="ParagraphStyle13"/>
        <w:framePr w:w="4624" w:h="445" w:hRule="exact" w:wrap="none" w:vAnchor="page" w:hAnchor="margin" w:x="158" w:y="8884"/>
        <w:rPr>
          <w:rStyle w:val="CharacterStyle10"/>
        </w:rPr>
      </w:pPr>
      <w:r>
        <w:rPr>
          <w:rStyle w:val="CharacterStyle10"/>
        </w:rPr>
        <w:t>Popis</w:t>
      </w:r>
    </w:p>
    <w:p w:rsidR="009A3232" w:rsidRDefault="009A3232">
      <w:pPr>
        <w:pStyle w:val="ParagraphStyle14"/>
        <w:framePr w:w="670" w:h="517" w:hRule="exact" w:wrap="none" w:vAnchor="page" w:hAnchor="margin" w:x="4825" w:y="8841"/>
        <w:rPr>
          <w:rStyle w:val="FakeCharacterStyle"/>
        </w:rPr>
      </w:pPr>
    </w:p>
    <w:p w:rsidR="009A3232" w:rsidRDefault="00A53D6D">
      <w:pPr>
        <w:pStyle w:val="ParagraphStyle15"/>
        <w:framePr w:w="644" w:h="445" w:hRule="exact" w:wrap="none" w:vAnchor="page" w:hAnchor="margin" w:x="4853" w:y="8884"/>
        <w:rPr>
          <w:rStyle w:val="CharacterStyle11"/>
        </w:rPr>
      </w:pPr>
      <w:r>
        <w:rPr>
          <w:rStyle w:val="CharacterStyle11"/>
        </w:rPr>
        <w:t>Počet</w:t>
      </w:r>
    </w:p>
    <w:p w:rsidR="009A3232" w:rsidRDefault="009A3232">
      <w:pPr>
        <w:pStyle w:val="ParagraphStyle14"/>
        <w:framePr w:w="355" w:h="517" w:hRule="exact" w:wrap="none" w:vAnchor="page" w:hAnchor="margin" w:x="5540" w:y="8841"/>
        <w:rPr>
          <w:rStyle w:val="FakeCharacterStyle"/>
        </w:rPr>
      </w:pPr>
    </w:p>
    <w:p w:rsidR="009A3232" w:rsidRDefault="00A53D6D">
      <w:pPr>
        <w:pStyle w:val="ParagraphStyle15"/>
        <w:framePr w:w="329" w:h="445" w:hRule="exact" w:wrap="none" w:vAnchor="page" w:hAnchor="margin" w:x="5568" w:y="8884"/>
        <w:rPr>
          <w:rStyle w:val="CharacterStyle11"/>
        </w:rPr>
      </w:pPr>
      <w:r>
        <w:rPr>
          <w:rStyle w:val="CharacterStyle11"/>
        </w:rPr>
        <w:t>MJ</w:t>
      </w:r>
    </w:p>
    <w:p w:rsidR="009A3232" w:rsidRDefault="009A3232">
      <w:pPr>
        <w:pStyle w:val="ParagraphStyle16"/>
        <w:framePr w:w="1201" w:h="517" w:hRule="exact" w:wrap="none" w:vAnchor="page" w:hAnchor="margin" w:x="5940" w:y="8841"/>
        <w:rPr>
          <w:rStyle w:val="FakeCharacterStyle"/>
        </w:rPr>
      </w:pPr>
    </w:p>
    <w:p w:rsidR="009A3232" w:rsidRDefault="00A53D6D">
      <w:pPr>
        <w:pStyle w:val="ParagraphStyle17"/>
        <w:framePr w:w="1175" w:h="445" w:hRule="exact" w:wrap="none" w:vAnchor="page" w:hAnchor="margin" w:x="5968" w:y="8884"/>
        <w:rPr>
          <w:rStyle w:val="CharacterStyle12"/>
        </w:rPr>
      </w:pPr>
      <w:r>
        <w:rPr>
          <w:rStyle w:val="CharacterStyle12"/>
        </w:rPr>
        <w:t>Cena MJ</w:t>
      </w:r>
    </w:p>
    <w:p w:rsidR="009A3232" w:rsidRDefault="009A3232">
      <w:pPr>
        <w:pStyle w:val="ParagraphStyle18"/>
        <w:framePr w:w="542" w:h="517" w:hRule="exact" w:wrap="none" w:vAnchor="page" w:hAnchor="margin" w:x="7186" w:y="8841"/>
        <w:rPr>
          <w:rStyle w:val="FakeCharacterStyle"/>
        </w:rPr>
      </w:pPr>
    </w:p>
    <w:p w:rsidR="009A3232" w:rsidRDefault="00A53D6D">
      <w:pPr>
        <w:pStyle w:val="ParagraphStyle19"/>
        <w:framePr w:w="516" w:h="445" w:hRule="exact" w:wrap="none" w:vAnchor="page" w:hAnchor="margin" w:x="7214" w:y="8884"/>
        <w:rPr>
          <w:rStyle w:val="CharacterStyle13"/>
        </w:rPr>
      </w:pPr>
      <w:r>
        <w:rPr>
          <w:rStyle w:val="CharacterStyle13"/>
        </w:rPr>
        <w:t>Sazba %</w:t>
      </w:r>
    </w:p>
    <w:p w:rsidR="009A3232" w:rsidRDefault="009A3232">
      <w:pPr>
        <w:pStyle w:val="ParagraphStyle18"/>
        <w:framePr w:w="1230" w:h="517" w:hRule="exact" w:wrap="none" w:vAnchor="page" w:hAnchor="margin" w:x="7773" w:y="8841"/>
        <w:rPr>
          <w:rStyle w:val="FakeCharacterStyle"/>
        </w:rPr>
      </w:pPr>
    </w:p>
    <w:p w:rsidR="009A3232" w:rsidRDefault="00A53D6D">
      <w:pPr>
        <w:pStyle w:val="ParagraphStyle19"/>
        <w:framePr w:w="1204" w:h="445" w:hRule="exact" w:wrap="none" w:vAnchor="page" w:hAnchor="margin" w:x="7801" w:y="8884"/>
        <w:rPr>
          <w:rStyle w:val="CharacterStyle13"/>
        </w:rPr>
      </w:pPr>
      <w:r>
        <w:rPr>
          <w:rStyle w:val="CharacterStyle13"/>
        </w:rPr>
        <w:t>Dph</w:t>
      </w:r>
    </w:p>
    <w:p w:rsidR="009A3232" w:rsidRDefault="009A3232">
      <w:pPr>
        <w:pStyle w:val="ParagraphStyle14"/>
        <w:framePr w:w="1232" w:h="517" w:hRule="exact" w:wrap="none" w:vAnchor="page" w:hAnchor="margin" w:x="9048" w:y="8841"/>
        <w:rPr>
          <w:rStyle w:val="FakeCharacterStyle"/>
        </w:rPr>
      </w:pPr>
    </w:p>
    <w:p w:rsidR="009A3232" w:rsidRDefault="00A53D6D">
      <w:pPr>
        <w:pStyle w:val="ParagraphStyle15"/>
        <w:framePr w:w="1206" w:h="445" w:hRule="exact" w:wrap="none" w:vAnchor="page" w:hAnchor="margin" w:x="9076" w:y="8884"/>
        <w:rPr>
          <w:rStyle w:val="CharacterStyle11"/>
        </w:rPr>
      </w:pPr>
      <w:r>
        <w:rPr>
          <w:rStyle w:val="CharacterStyle11"/>
        </w:rPr>
        <w:t>Cena celkem</w:t>
      </w:r>
    </w:p>
    <w:p w:rsidR="009A3232" w:rsidRDefault="009A3232">
      <w:pPr>
        <w:pStyle w:val="ParagraphStyle20"/>
        <w:framePr w:w="384" w:h="245" w:hRule="exact" w:wrap="none" w:vAnchor="page" w:hAnchor="margin" w:x="5528" w:y="9359"/>
        <w:rPr>
          <w:rStyle w:val="CharacterStyle14"/>
        </w:rPr>
      </w:pPr>
    </w:p>
    <w:p w:rsidR="009A3232" w:rsidRDefault="00A53D6D">
      <w:pPr>
        <w:pStyle w:val="ParagraphStyle20"/>
        <w:framePr w:w="659" w:h="245" w:hRule="exact" w:wrap="none" w:vAnchor="page" w:hAnchor="margin" w:x="4853" w:y="9359"/>
        <w:rPr>
          <w:rStyle w:val="CharacterStyle14"/>
        </w:rPr>
      </w:pPr>
      <w:r>
        <w:rPr>
          <w:rStyle w:val="CharacterStyle14"/>
        </w:rPr>
        <w:t>0,00</w:t>
      </w:r>
    </w:p>
    <w:p w:rsidR="009A3232" w:rsidRDefault="00A53D6D">
      <w:pPr>
        <w:pStyle w:val="ParagraphStyle20"/>
        <w:framePr w:w="1221" w:h="245" w:hRule="exact" w:wrap="none" w:vAnchor="page" w:hAnchor="margin" w:x="9076" w:y="9387"/>
        <w:rPr>
          <w:rStyle w:val="CharacterStyle14"/>
        </w:rPr>
      </w:pPr>
      <w:r>
        <w:rPr>
          <w:rStyle w:val="CharacterStyle14"/>
        </w:rPr>
        <w:t>98 800,00</w:t>
      </w:r>
    </w:p>
    <w:p w:rsidR="009A3232" w:rsidRDefault="00A53D6D">
      <w:pPr>
        <w:pStyle w:val="ParagraphStyle20"/>
        <w:framePr w:w="1190" w:h="245" w:hRule="exact" w:wrap="none" w:vAnchor="page" w:hAnchor="margin" w:x="5968" w:y="9387"/>
        <w:rPr>
          <w:rStyle w:val="CharacterStyle14"/>
        </w:rPr>
      </w:pPr>
      <w:r>
        <w:rPr>
          <w:rStyle w:val="CharacterStyle14"/>
        </w:rPr>
        <w:t>0,00</w:t>
      </w:r>
    </w:p>
    <w:p w:rsidR="009A3232" w:rsidRDefault="00A53D6D">
      <w:pPr>
        <w:pStyle w:val="ParagraphStyle9"/>
        <w:framePr w:w="4654" w:h="444" w:hRule="exact" w:wrap="none" w:vAnchor="page" w:hAnchor="margin" w:x="143" w:y="9359"/>
        <w:rPr>
          <w:rStyle w:val="CharacterStyle7"/>
        </w:rPr>
      </w:pPr>
      <w:r>
        <w:rPr>
          <w:rStyle w:val="CharacterStyle7"/>
        </w:rPr>
        <w:t>opravu sypací nástavby SYKO 5H JÚ 1638 po dopravní nehodě</w:t>
      </w:r>
    </w:p>
    <w:p w:rsidR="009A3232" w:rsidRDefault="00A53D6D">
      <w:pPr>
        <w:pStyle w:val="ParagraphStyle20"/>
        <w:framePr w:w="531" w:h="245" w:hRule="exact" w:wrap="none" w:vAnchor="page" w:hAnchor="margin" w:x="7214" w:y="9359"/>
        <w:rPr>
          <w:rStyle w:val="CharacterStyle14"/>
        </w:rPr>
      </w:pPr>
      <w:r>
        <w:rPr>
          <w:rStyle w:val="CharacterStyle14"/>
        </w:rPr>
        <w:t>21</w:t>
      </w:r>
    </w:p>
    <w:p w:rsidR="009A3232" w:rsidRDefault="00A53D6D">
      <w:pPr>
        <w:pStyle w:val="ParagraphStyle20"/>
        <w:framePr w:w="1219" w:h="245" w:hRule="exact" w:wrap="none" w:vAnchor="page" w:hAnchor="margin" w:x="7801" w:y="9359"/>
        <w:rPr>
          <w:rStyle w:val="CharacterStyle14"/>
        </w:rPr>
      </w:pPr>
      <w:r>
        <w:rPr>
          <w:rStyle w:val="CharacterStyle14"/>
        </w:rPr>
        <w:t>17 147,11</w:t>
      </w:r>
    </w:p>
    <w:p w:rsidR="009A3232" w:rsidRDefault="00A53D6D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98 800,00</w:t>
      </w:r>
    </w:p>
    <w:p w:rsidR="009A3232" w:rsidRDefault="00A53D6D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32" w:rsidRDefault="00A53D6D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3232" w:rsidRDefault="00A53D6D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9A3232" w:rsidRDefault="00A53D6D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9A3232" w:rsidRDefault="00A53D6D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</w:t>
      </w:r>
      <w:r>
        <w:rPr>
          <w:rStyle w:val="CharacterStyle0"/>
        </w:rPr>
        <w:t>rzuje svým podpisem.</w:t>
      </w:r>
    </w:p>
    <w:p w:rsidR="009A3232" w:rsidRDefault="00A53D6D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19.02.2024</w:t>
      </w:r>
    </w:p>
    <w:p w:rsidR="009A3232" w:rsidRDefault="00A53D6D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9A3232" w:rsidRDefault="00A53D6D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9A3232" w:rsidRDefault="00A53D6D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plnění pořizuje pro potřeby související výlučně s činností veřejné správy, při níž není považován za osobu povinnou k dani i </w:t>
      </w:r>
      <w:r>
        <w:rPr>
          <w:rStyle w:val="CharacterStyle17"/>
        </w:rPr>
        <w:t>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</w:t>
      </w:r>
      <w:r>
        <w:rPr>
          <w:rStyle w:val="CharacterStyle17"/>
        </w:rPr>
        <w:t>e poskytovatel (zhotovitel), který uskutečnil zdanitelné plnění, uplatní daň na výstupu, daň přizná a zaplatí.</w:t>
      </w:r>
    </w:p>
    <w:sectPr w:rsidR="009A3232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9A3232"/>
    <w:rsid w:val="009A3232"/>
    <w:rsid w:val="00A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E1E3F-E678-4DBA-8DEF-23E86362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2</cp:revision>
  <dcterms:created xsi:type="dcterms:W3CDTF">2024-03-12T07:14:00Z</dcterms:created>
  <dcterms:modified xsi:type="dcterms:W3CDTF">2024-03-12T07:15:00Z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