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361" w:right="4170" w:firstLine="0"/>
        <w:jc w:val="right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Kupní</w:t>
      </w:r>
      <w:r>
        <w:rPr lang="cs-CZ" sz="32" baseline="0" dirty="0">
          <w:jc w:val="left"/>
          <w:rFonts w:ascii="Arial" w:hAnsi="Arial" w:cs="Arial"/>
          <w:b/>
          <w:bCs/>
          <w:color w:val="000000"/>
          <w:spacing w:val="-6"/>
          <w:w w:val="98"/>
          <w:sz w:val="32"/>
          <w:szCs w:val="32"/>
        </w:rPr>
        <w:t> </w:t>
      </w:r>
      <w:r>
        <w:rPr lang="cs-CZ" sz="32" baseline="0" dirty="0">
          <w:jc w:val="left"/>
          <w:rFonts w:ascii="Arial" w:hAnsi="Arial" w:cs="Arial"/>
          <w:b/>
          <w:bCs/>
          <w:color w:val="000000"/>
          <w:spacing w:val="-3"/>
          <w:sz w:val="32"/>
          <w:szCs w:val="32"/>
        </w:rPr>
        <w:t>smlouva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4008" w:right="1837" w:hanging="1828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uzav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ená</w:t>
      </w:r>
      <w:r>
        <w:rPr lang="cs-CZ" sz="22" baseline="0" dirty="0">
          <w:jc w:val="left"/>
          <w:rFonts w:ascii="Arial" w:hAnsi="Arial" w:cs="Arial"/>
          <w:color w:val="000000"/>
          <w:spacing w:val="24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-4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2079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násl.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89/2012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 v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platném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mezi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mito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smluvními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stranami: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259" w:lineRule="exact"/>
        <w:ind w:left="899" w:right="1837" w:firstLine="5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LST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8"/>
          <w:w w:val="9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a.s.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sídlem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Trhanov</w:t>
      </w:r>
      <w:r>
        <w:rPr lang="cs-CZ" sz="22" baseline="0" dirty="0">
          <w:jc w:val="left"/>
          <w:rFonts w:ascii="Arial" w:hAnsi="Arial" w:cs="Arial"/>
          <w:color w:val="000000"/>
          <w:spacing w:val="-6"/>
          <w:w w:val="9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48,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345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: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607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06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0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:CZ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607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06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869974</wp:posOffset>
            </wp:positionH>
            <wp:positionV relativeFrom="paragraph">
              <wp:posOffset>2467</wp:posOffset>
            </wp:positionV>
            <wp:extent cx="4929857" cy="32352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9857" cy="323520"/>
                    </a:xfrm>
                    <a:custGeom>
                      <a:rect l="l" t="t" r="r" b="b"/>
                      <a:pathLst>
                        <a:path w="4929857" h="323520">
                          <a:moveTo>
                            <a:pt x="3811246" y="323520"/>
                          </a:moveTo>
                          <a:lnTo>
                            <a:pt x="4929857" y="323520"/>
                          </a:lnTo>
                          <a:lnTo>
                            <a:pt x="4929857" y="0"/>
                          </a:lnTo>
                          <a:lnTo>
                            <a:pt x="0" y="0"/>
                          </a:lnTo>
                          <a:lnTo>
                            <a:pt x="0" y="323520"/>
                          </a:lnTo>
                          <a:lnTo>
                            <a:pt x="24359" y="323520"/>
                          </a:lnTo>
                          <a:lnTo>
                            <a:pt x="24359" y="320240"/>
                          </a:lnTo>
                          <a:lnTo>
                            <a:pt x="3811246" y="320240"/>
                          </a:lnTo>
                          <a:close/>
                          <a:moveTo>
                            <a:pt x="3811246" y="32352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892" w:right="596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-2264474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894333</wp:posOffset>
            </wp:positionH>
            <wp:positionV relativeFrom="line">
              <wp:posOffset>-3112</wp:posOffset>
            </wp:positionV>
            <wp:extent cx="3786887" cy="16586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86887" cy="165862"/>
                    </a:xfrm>
                    <a:custGeom>
                      <a:rect l="l" t="t" r="r" b="b"/>
                      <a:pathLst>
                        <a:path w="3786887" h="165862">
                          <a:moveTo>
                            <a:pt x="0" y="165862"/>
                          </a:moveTo>
                          <a:lnTo>
                            <a:pt x="3786887" y="165862"/>
                          </a:lnTo>
                          <a:lnTo>
                            <a:pt x="37868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5862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zastoupená: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Ing.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Milanem Coufalem,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vedoucím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LŠ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Milí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8"/>
          <w:sz w:val="22"/>
          <w:szCs w:val="22"/>
        </w:rPr>
        <w:t>jako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8"/>
          <w:sz w:val="22"/>
          <w:szCs w:val="22"/>
        </w:rPr>
        <w:t>(dále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pacing w:val="23"/>
          <w:w w:val="6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7"/>
          <w:sz w:val="22"/>
          <w:szCs w:val="22"/>
        </w:rPr>
        <w:t>jen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2"/>
          <w:sz w:val="22"/>
          <w:szCs w:val="22"/>
        </w:rPr>
        <w:t>„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w w:val="96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9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4"/>
          <w:tab w:val="left" w:pos="3445"/>
          <w:tab w:val="left" w:pos="5061"/>
          <w:tab w:val="left" w:pos="6476"/>
        </w:tabs>
        <w:spacing w:before="249" w:after="0" w:line="259" w:lineRule="exact"/>
        <w:ind w:left="884" w:right="596" w:firstLine="6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stské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lesy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8"/>
          <w:w w:val="9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Znojmo,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p.o.,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Víde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ská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ída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707/25,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Znojmo,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PS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pacing w:val="26"/>
          <w:w w:val="9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669</w:t>
      </w:r>
      <w:r>
        <w:rPr lang="cs-CZ" sz="22" baseline="0" dirty="0">
          <w:jc w:val="left"/>
          <w:rFonts w:ascii="Arial" w:hAnsi="Arial" w:cs="Arial"/>
          <w:color w:val="000000"/>
          <w:spacing w:val="27"/>
          <w:w w:val="9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: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88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 CZ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883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bankovní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spojení:</w:t>
      </w:r>
      <w:r>
        <w:rPr lang="cs-CZ" sz="22" baseline="0" dirty="0">
          <w:jc w:val="left"/>
          <w:rFonts w:ascii="Arial" w:hAnsi="Arial" w:cs="Arial"/>
          <w:color w:val="000000"/>
          <w:spacing w:val="21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KB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Znojmo,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.ú.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13930741/0100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879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zapsané: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Pr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1306</w:t>
      </w:r>
      <w:r>
        <w:rPr lang="cs-CZ" sz="22" baseline="0" dirty="0">
          <w:jc w:val="left"/>
          <w:rFonts w:ascii="Arial" w:hAnsi="Arial" w:cs="Arial"/>
          <w:color w:val="000000"/>
          <w:spacing w:val="25"/>
          <w:w w:val="9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vedená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-4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Brn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884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Jednající: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Ing.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Zden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Trojan,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5" w:lineRule="exact"/>
        <w:ind w:left="88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6"/>
          <w:sz w:val="22"/>
          <w:szCs w:val="22"/>
        </w:rPr>
        <w:t>kupující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4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(dále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jen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3"/>
          <w:sz w:val="22"/>
          <w:szCs w:val="22"/>
        </w:rPr>
        <w:t>"kupující”)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2" w:lineRule="exact"/>
        <w:ind w:left="4755" w:right="596" w:firstLine="343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lánek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1" w:lineRule="exact"/>
        <w:ind w:left="1229" w:right="596" w:hanging="355"/>
        <w:jc w:val="both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5"/>
          <w:sz w:val="22"/>
          <w:szCs w:val="22"/>
        </w:rPr>
        <w:t>1.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4"/>
          <w:w w:val="95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tem</w:t>
      </w:r>
      <w:r>
        <w:rPr lang="cs-CZ" sz="22" baseline="0" dirty="0">
          <w:jc w:val="left"/>
          <w:rFonts w:ascii="Arial" w:hAnsi="Arial" w:cs="Arial"/>
          <w:color w:val="000000"/>
          <w:spacing w:val="10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této</w:t>
      </w:r>
      <w:r>
        <w:rPr lang="cs-CZ" sz="22" baseline="0" dirty="0">
          <w:jc w:val="left"/>
          <w:rFonts w:ascii="Arial" w:hAnsi="Arial" w:cs="Arial"/>
          <w:color w:val="000000"/>
          <w:spacing w:val="3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5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9"/>
          <w:w w:val="9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prodej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tabulce</w:t>
      </w:r>
      <w:r>
        <w:rPr lang="cs-CZ" sz="22" baseline="0" dirty="0">
          <w:jc w:val="left"/>
          <w:rFonts w:ascii="Arial" w:hAnsi="Arial" w:cs="Arial"/>
          <w:color w:val="000000"/>
          <w:spacing w:val="-5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níže</w:t>
      </w:r>
      <w:r>
        <w:rPr lang="cs-CZ" sz="22" baseline="0" dirty="0">
          <w:jc w:val="left"/>
          <w:rFonts w:ascii="Arial" w:hAnsi="Arial" w:cs="Arial"/>
          <w:color w:val="000000"/>
          <w:spacing w:val="-1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specifikovaného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sadebního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materiálu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lesních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evin,</w:t>
      </w:r>
      <w:r>
        <w:rPr lang="cs-CZ" sz="22" baseline="0" dirty="0">
          <w:jc w:val="left"/>
          <w:rFonts w:ascii="Arial" w:hAnsi="Arial" w:cs="Arial"/>
          <w:color w:val="000000"/>
          <w:spacing w:val="37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stanovení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ceny,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kvalit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30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dle</w:t>
      </w:r>
      <w:r>
        <w:rPr lang="cs-CZ" sz="22" baseline="0" dirty="0">
          <w:jc w:val="left"/>
          <w:rFonts w:ascii="Arial" w:hAnsi="Arial" w:cs="Arial"/>
          <w:color w:val="000000"/>
          <w:spacing w:val="17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SN</w:t>
      </w:r>
      <w:r>
        <w:rPr lang="cs-CZ" sz="22" baseline="0" dirty="0">
          <w:jc w:val="left"/>
          <w:rFonts w:ascii="Arial" w:hAnsi="Arial" w:cs="Arial"/>
          <w:color w:val="000000"/>
          <w:spacing w:val="23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482115</w:t>
      </w:r>
      <w:r>
        <w:rPr lang="cs-CZ" sz="22" baseline="0" dirty="0">
          <w:jc w:val="left"/>
          <w:rFonts w:ascii="Arial" w:hAnsi="Arial" w:cs="Arial"/>
          <w:color w:val="000000"/>
          <w:spacing w:val="22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1"/>
          <w:w w:val="97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souladu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se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zákonem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149/2003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jeho provád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cími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vyhláškami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platném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75" w:tblpY="-270"/>
        <w:tblOverlap w:val="never"/>
        "
        <w:tblW w:w="9285" w:type="dxa"/>
        <w:tblLook w:val="04A0" w:firstRow="1" w:lastRow="0" w:firstColumn="1" w:lastColumn="0" w:noHBand="0" w:noVBand="1"/>
      </w:tblPr>
      <w:tblGrid>
        <w:gridCol w:w="1292"/>
        <w:gridCol w:w="1285"/>
        <w:gridCol w:w="1605"/>
        <w:gridCol w:w="1340"/>
        <w:gridCol w:w="3782"/>
      </w:tblGrid>
      <w:tr>
        <w:trPr>
          <w:trHeight w:hRule="exact" w:val="777"/>
        </w:trPr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17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24"/>
                <w:szCs w:val="24"/>
              </w:rPr>
              <w:t>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24"/>
                <w:szCs w:val="24"/>
              </w:rPr>
              <w:t>evina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17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8"/>
                <w:sz w:val="24"/>
                <w:szCs w:val="24"/>
              </w:rPr>
              <w:t>Velikost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6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508" w:right="-18" w:firstLine="0"/>
            </w:pPr>
            <w:r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997711</wp:posOffset>
                  </wp:positionH>
                  <wp:positionV relativeFrom="line">
                    <wp:posOffset>-74677</wp:posOffset>
                  </wp:positionV>
                  <wp:extent cx="34544" cy="514605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4" cy="514605"/>
                          </a:xfrm>
                          <a:custGeom>
                            <a:rect l="l" t="t" r="r" b="b"/>
                            <a:pathLst>
                              <a:path w="34544" h="514605">
                                <a:moveTo>
                                  <a:pt x="0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514605"/>
                                </a:lnTo>
                                <a:lnTo>
                                  <a:pt x="0" y="51460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6"/>
                <w:sz w:val="24"/>
                <w:szCs w:val="24"/>
              </w:rPr>
              <w:t>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0" w:lineRule="auto"/>
              <w:ind w:left="13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w w:val="96"/>
                <w:sz w:val="24"/>
                <w:szCs w:val="24"/>
              </w:rPr>
              <w:t>Množství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464" w:right="490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06"/>
              </w:tabs>
              <w:spacing w:before="72" w:after="0" w:line="342" w:lineRule="exact"/>
              <w:ind w:left="173" w:right="39" w:firstLine="1519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7"/>
                <w:sz w:val="24"/>
                <w:szCs w:val="24"/>
              </w:rPr>
              <w:t>celkem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33"/>
                <w:w w:val="97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/ks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39"/>
        </w:trPr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66" w:right="-18" w:firstLine="0"/>
            </w:pPr>
            <w:r>
              <w:drawing>
                <wp:anchor simplePos="0" relativeHeight="251658286" behindDoc="1" locked="0" layoutInCell="1" allowOverlap="1">
                  <wp:simplePos x="0" y="0"/>
                  <wp:positionH relativeFrom="page">
                    <wp:posOffset>-12700</wp:posOffset>
                  </wp:positionH>
                  <wp:positionV relativeFrom="line">
                    <wp:posOffset>-87377</wp:posOffset>
                  </wp:positionV>
                  <wp:extent cx="2677159" cy="34545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8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605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" w:right="-18" w:firstLine="0"/>
            </w:pPr>
            <w:r>
              <w:drawing>
                <wp:anchor simplePos="0" relativeHeight="251658271" behindDoc="1" locked="0" layoutInCell="1" allowOverlap="1">
                  <wp:simplePos x="0" y="0"/>
                  <wp:positionH relativeFrom="page">
                    <wp:posOffset>48514</wp:posOffset>
                  </wp:positionH>
                  <wp:positionV relativeFrom="line">
                    <wp:posOffset>-33021</wp:posOffset>
                  </wp:positionV>
                  <wp:extent cx="959103" cy="218441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9103" cy="218441"/>
                          </a:xfrm>
                          <a:custGeom>
                            <a:rect l="l" t="t" r="r" b="b"/>
                            <a:pathLst>
                              <a:path w="959103" h="218441">
                                <a:moveTo>
                                  <a:pt x="0" y="218441"/>
                                </a:moveTo>
                                <a:lnTo>
                                  <a:pt x="959103" y="218441"/>
                                </a:lnTo>
                                <a:lnTo>
                                  <a:pt x="9591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8441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5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5" behindDoc="1" locked="0" layoutInCell="1" allowOverlap="1">
                  <wp:simplePos x="0" y="0"/>
                  <wp:positionH relativeFrom="page">
                    <wp:posOffset>-31950</wp:posOffset>
                  </wp:positionH>
                  <wp:positionV relativeFrom="paragraph">
                    <wp:posOffset>-18634</wp:posOffset>
                  </wp:positionV>
                  <wp:extent cx="3284713" cy="127177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284713" cy="1271770"/>
                          </a:xfrm>
                          <a:custGeom>
                            <a:rect l="l" t="t" r="r" b="b"/>
                            <a:pathLst>
                              <a:path w="3284713" h="1271770">
                                <a:moveTo>
                                  <a:pt x="44650" y="1271770"/>
                                </a:moveTo>
                                <a:lnTo>
                                  <a:pt x="3284713" y="1271770"/>
                                </a:lnTo>
                                <a:lnTo>
                                  <a:pt x="3284713" y="0"/>
                                </a:lnTo>
                                <a:lnTo>
                                  <a:pt x="44650" y="0"/>
                                </a:lnTo>
                                <a:lnTo>
                                  <a:pt x="44650" y="18634"/>
                                </a:lnTo>
                                <a:lnTo>
                                  <a:pt x="40078" y="18634"/>
                                </a:lnTo>
                                <a:lnTo>
                                  <a:pt x="40078" y="23206"/>
                                </a:lnTo>
                                <a:lnTo>
                                  <a:pt x="0" y="23206"/>
                                </a:lnTo>
                                <a:lnTo>
                                  <a:pt x="0" y="43017"/>
                                </a:lnTo>
                                <a:lnTo>
                                  <a:pt x="20012" y="43017"/>
                                </a:lnTo>
                                <a:lnTo>
                                  <a:pt x="20012" y="246979"/>
                                </a:lnTo>
                                <a:lnTo>
                                  <a:pt x="40078" y="246979"/>
                                </a:lnTo>
                                <a:lnTo>
                                  <a:pt x="40078" y="281524"/>
                                </a:lnTo>
                                <a:lnTo>
                                  <a:pt x="0" y="281524"/>
                                </a:lnTo>
                                <a:lnTo>
                                  <a:pt x="0" y="303621"/>
                                </a:lnTo>
                                <a:lnTo>
                                  <a:pt x="20012" y="303621"/>
                                </a:lnTo>
                                <a:lnTo>
                                  <a:pt x="20012" y="500725"/>
                                </a:lnTo>
                                <a:lnTo>
                                  <a:pt x="40078" y="500725"/>
                                </a:lnTo>
                                <a:lnTo>
                                  <a:pt x="40078" y="535270"/>
                                </a:lnTo>
                                <a:lnTo>
                                  <a:pt x="0" y="535270"/>
                                </a:lnTo>
                                <a:lnTo>
                                  <a:pt x="0" y="545938"/>
                                </a:lnTo>
                                <a:lnTo>
                                  <a:pt x="20012" y="545938"/>
                                </a:lnTo>
                                <a:lnTo>
                                  <a:pt x="20012" y="752185"/>
                                </a:lnTo>
                                <a:lnTo>
                                  <a:pt x="40078" y="752185"/>
                                </a:lnTo>
                                <a:lnTo>
                                  <a:pt x="40078" y="786730"/>
                                </a:lnTo>
                                <a:lnTo>
                                  <a:pt x="0" y="786730"/>
                                </a:lnTo>
                                <a:lnTo>
                                  <a:pt x="0" y="797397"/>
                                </a:lnTo>
                                <a:lnTo>
                                  <a:pt x="20012" y="797397"/>
                                </a:lnTo>
                                <a:lnTo>
                                  <a:pt x="20012" y="999073"/>
                                </a:lnTo>
                                <a:lnTo>
                                  <a:pt x="40078" y="999073"/>
                                </a:lnTo>
                                <a:lnTo>
                                  <a:pt x="40078" y="1033618"/>
                                </a:lnTo>
                                <a:lnTo>
                                  <a:pt x="0" y="1033618"/>
                                </a:lnTo>
                                <a:lnTo>
                                  <a:pt x="0" y="1058002"/>
                                </a:lnTo>
                                <a:lnTo>
                                  <a:pt x="20012" y="1058002"/>
                                </a:lnTo>
                                <a:lnTo>
                                  <a:pt x="20012" y="1261963"/>
                                </a:lnTo>
                                <a:lnTo>
                                  <a:pt x="40078" y="1261963"/>
                                </a:lnTo>
                                <a:lnTo>
                                  <a:pt x="40078" y="1266535"/>
                                </a:lnTo>
                                <a:lnTo>
                                  <a:pt x="44650" y="1266535"/>
                                </a:lnTo>
                                <a:close/>
                                <a:moveTo>
                                  <a:pt x="44650" y="127177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-2669031</wp:posOffset>
                  </wp:positionH>
                  <wp:positionV relativeFrom="paragraph">
                    <wp:posOffset>228345</wp:posOffset>
                  </wp:positionV>
                  <wp:extent cx="2677159" cy="34545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4" behindDoc="1" locked="0" layoutInCell="1" allowOverlap="1">
                  <wp:simplePos x="0" y="0"/>
                  <wp:positionH relativeFrom="page">
                    <wp:posOffset>-971041</wp:posOffset>
                  </wp:positionH>
                  <wp:positionV relativeFrom="paragraph">
                    <wp:posOffset>284987</wp:posOffset>
                  </wp:positionV>
                  <wp:extent cx="959103" cy="2092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9103" cy="209296"/>
                          </a:xfrm>
                          <a:custGeom>
                            <a:rect l="l" t="t" r="r" b="b"/>
                            <a:pathLst>
                              <a:path w="959103" h="209296">
                                <a:moveTo>
                                  <a:pt x="0" y="209296"/>
                                </a:moveTo>
                                <a:lnTo>
                                  <a:pt x="959103" y="209296"/>
                                </a:lnTo>
                                <a:lnTo>
                                  <a:pt x="9591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9296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8" behindDoc="1" locked="0" layoutInCell="1" allowOverlap="1">
                  <wp:simplePos x="0" y="0"/>
                  <wp:positionH relativeFrom="page">
                    <wp:posOffset>-2669031</wp:posOffset>
                  </wp:positionH>
                  <wp:positionV relativeFrom="paragraph">
                    <wp:posOffset>482091</wp:posOffset>
                  </wp:positionV>
                  <wp:extent cx="2677159" cy="3454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7" behindDoc="1" locked="0" layoutInCell="1" allowOverlap="1">
                  <wp:simplePos x="0" y="0"/>
                  <wp:positionH relativeFrom="page">
                    <wp:posOffset>-971041</wp:posOffset>
                  </wp:positionH>
                  <wp:positionV relativeFrom="paragraph">
                    <wp:posOffset>527304</wp:posOffset>
                  </wp:positionV>
                  <wp:extent cx="959103" cy="218439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9103" cy="218439"/>
                          </a:xfrm>
                          <a:custGeom>
                            <a:rect l="l" t="t" r="r" b="b"/>
                            <a:pathLst>
                              <a:path w="959103" h="218439">
                                <a:moveTo>
                                  <a:pt x="0" y="218439"/>
                                </a:moveTo>
                                <a:lnTo>
                                  <a:pt x="959103" y="218439"/>
                                </a:lnTo>
                                <a:lnTo>
                                  <a:pt x="9591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843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9" behindDoc="1" locked="0" layoutInCell="1" allowOverlap="1">
                  <wp:simplePos x="0" y="0"/>
                  <wp:positionH relativeFrom="page">
                    <wp:posOffset>-2669031</wp:posOffset>
                  </wp:positionH>
                  <wp:positionV relativeFrom="paragraph">
                    <wp:posOffset>733551</wp:posOffset>
                  </wp:positionV>
                  <wp:extent cx="2677159" cy="34545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0" behindDoc="1" locked="0" layoutInCell="1" allowOverlap="1">
                  <wp:simplePos x="0" y="0"/>
                  <wp:positionH relativeFrom="page">
                    <wp:posOffset>-971041</wp:posOffset>
                  </wp:positionH>
                  <wp:positionV relativeFrom="paragraph">
                    <wp:posOffset>778763</wp:posOffset>
                  </wp:positionV>
                  <wp:extent cx="959103" cy="21615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9103" cy="216155"/>
                          </a:xfrm>
                          <a:custGeom>
                            <a:rect l="l" t="t" r="r" b="b"/>
                            <a:pathLst>
                              <a:path w="959103" h="216155">
                                <a:moveTo>
                                  <a:pt x="0" y="216155"/>
                                </a:moveTo>
                                <a:lnTo>
                                  <a:pt x="959103" y="216155"/>
                                </a:lnTo>
                                <a:lnTo>
                                  <a:pt x="9591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615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1" locked="0" layoutInCell="1" allowOverlap="1">
                  <wp:simplePos x="0" y="0"/>
                  <wp:positionH relativeFrom="page">
                    <wp:posOffset>-2669031</wp:posOffset>
                  </wp:positionH>
                  <wp:positionV relativeFrom="paragraph">
                    <wp:posOffset>980439</wp:posOffset>
                  </wp:positionV>
                  <wp:extent cx="2677159" cy="3454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1" locked="0" layoutInCell="1" allowOverlap="1">
                  <wp:simplePos x="0" y="0"/>
                  <wp:positionH relativeFrom="page">
                    <wp:posOffset>-971041</wp:posOffset>
                  </wp:positionH>
                  <wp:positionV relativeFrom="paragraph">
                    <wp:posOffset>1039368</wp:posOffset>
                  </wp:positionV>
                  <wp:extent cx="959103" cy="218439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59103" cy="218439"/>
                          </a:xfrm>
                          <a:custGeom>
                            <a:rect l="l" t="t" r="r" b="b"/>
                            <a:pathLst>
                              <a:path w="959103" h="218439">
                                <a:moveTo>
                                  <a:pt x="0" y="218439"/>
                                </a:moveTo>
                                <a:lnTo>
                                  <a:pt x="959103" y="218439"/>
                                </a:lnTo>
                                <a:lnTo>
                                  <a:pt x="9591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843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-2669031</wp:posOffset>
                  </wp:positionH>
                  <wp:positionV relativeFrom="paragraph">
                    <wp:posOffset>1243329</wp:posOffset>
                  </wp:positionV>
                  <wp:extent cx="2677159" cy="34545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77159" cy="34545"/>
                          </a:xfrm>
                          <a:custGeom>
                            <a:rect l="l" t="t" r="r" b="b"/>
                            <a:pathLst>
                              <a:path w="2677159" h="34545">
                                <a:moveTo>
                                  <a:pt x="0" y="0"/>
                                </a:moveTo>
                                <a:lnTo>
                                  <a:pt x="2677159" y="0"/>
                                </a:lnTo>
                                <a:lnTo>
                                  <a:pt x="26771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69"/>
        </w:trPr>
        <w:tc>
          <w:tcPr>
            <w:tcW w:w="129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394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DBZ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285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318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605" w:type="dxa"/>
            <w:vMerge w:val="restart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7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44"/>
        </w:trPr>
        <w:tc>
          <w:tcPr>
            <w:tcW w:w="1292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5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05" w:type="dxa"/>
            <w:vMerge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9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8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605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314"/>
        </w:trPr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1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2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1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15-25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1605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72"/>
        </w:trPr>
        <w:tc>
          <w:tcPr>
            <w:tcW w:w="1292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473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285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321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605" w:type="dxa"/>
            <w:vMerge w:val="restart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7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316"/>
        </w:trPr>
        <w:tc>
          <w:tcPr>
            <w:tcW w:w="1292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5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05" w:type="dxa"/>
            <w:vMerge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38"/>
        </w:trPr>
        <w:tc>
          <w:tcPr>
            <w:tcW w:w="12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2" w:after="0" w:line="240" w:lineRule="auto"/>
              <w:ind w:left="5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28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997711</wp:posOffset>
                  </wp:positionH>
                  <wp:positionV relativeFrom="paragraph">
                    <wp:posOffset>-5235</wp:posOffset>
                  </wp:positionV>
                  <wp:extent cx="34544" cy="304293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4" cy="304293"/>
                          </a:xfrm>
                          <a:custGeom>
                            <a:rect l="l" t="t" r="r" b="b"/>
                            <a:pathLst>
                              <a:path w="34544" h="304293">
                                <a:moveTo>
                                  <a:pt x="0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304293"/>
                                </a:lnTo>
                                <a:lnTo>
                                  <a:pt x="0" y="304293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512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745"/>
              </w:tabs>
              <w:spacing w:before="125" w:after="65" w:line="240" w:lineRule="auto"/>
              <w:ind w:left="5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5"/>
                <w:sz w:val="24"/>
                <w:szCs w:val="24"/>
              </w:rPr>
              <w:t>24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24"/>
                <w:w w:val="9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2"/>
                <w:sz w:val="24"/>
                <w:szCs w:val="24"/>
              </w:rPr>
              <w:t>900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w w:val="96"/>
                <w:sz w:val="24"/>
                <w:szCs w:val="24"/>
              </w:rPr>
              <w:t>195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40"/>
                <w:w w:val="96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w w:val="93"/>
                <w:sz w:val="24"/>
                <w:szCs w:val="24"/>
              </w:rPr>
              <w:t>160,00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2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6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jen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„p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4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nebo sadební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materiál").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2" w:right="611" w:firstLine="3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Odpov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dnost</w:t>
      </w:r>
      <w:r>
        <w:rPr lang="cs-CZ" sz="22" baseline="0" dirty="0">
          <w:jc w:val="left"/>
          <w:rFonts w:ascii="Arial" w:hAnsi="Arial" w:cs="Arial"/>
          <w:color w:val="000000"/>
          <w:spacing w:val="-3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dodržení právních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36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norem,</w:t>
      </w:r>
      <w:r>
        <w:rPr lang="cs-CZ" sz="22" baseline="0" dirty="0">
          <w:jc w:val="left"/>
          <w:rFonts w:ascii="Arial" w:hAnsi="Arial" w:cs="Arial"/>
          <w:color w:val="000000"/>
          <w:spacing w:val="-2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stanovujících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nároky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1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vod</w:t>
      </w:r>
      <w:r>
        <w:rPr lang="cs-CZ" sz="22" baseline="0" dirty="0">
          <w:jc w:val="left"/>
          <w:rFonts w:ascii="Arial" w:hAnsi="Arial" w:cs="Arial"/>
          <w:color w:val="000000"/>
          <w:spacing w:val="-15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0"/>
          <w:w w:val="97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kvalitu</w:t>
      </w:r>
      <w:r>
        <w:rPr lang="cs-CZ" sz="22" baseline="0" dirty="0">
          <w:jc w:val="left"/>
          <w:rFonts w:ascii="Arial" w:hAnsi="Arial" w:cs="Arial"/>
          <w:color w:val="000000"/>
          <w:spacing w:val="27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sadebního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materiálu,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nese v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plném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rozsahu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5" w:lineRule="exact"/>
        <w:ind w:left="1200" w:right="611" w:hanging="344"/>
        <w:jc w:val="both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4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prodává touto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28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kupujícímu,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edává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mu</w:t>
      </w:r>
      <w:r>
        <w:rPr lang="cs-CZ" sz="22" baseline="0" dirty="0">
          <w:jc w:val="left"/>
          <w:rFonts w:ascii="Arial" w:hAnsi="Arial" w:cs="Arial"/>
          <w:color w:val="000000"/>
          <w:spacing w:val="22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ho</w:t>
      </w:r>
      <w:r>
        <w:rPr lang="cs-CZ" sz="22" baseline="0" dirty="0">
          <w:jc w:val="left"/>
          <w:rFonts w:ascii="Arial" w:hAnsi="Arial" w:cs="Arial"/>
          <w:color w:val="000000"/>
          <w:spacing w:val="35"/>
          <w:w w:val="9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3"/>
          <w:w w:val="9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kupující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tento</w:t>
      </w:r>
      <w:r>
        <w:rPr lang="cs-CZ" sz="22" baseline="0" dirty="0">
          <w:jc w:val="left"/>
          <w:rFonts w:ascii="Arial" w:hAnsi="Arial" w:cs="Arial"/>
          <w:color w:val="000000"/>
          <w:spacing w:val="39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prodávajícího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kupuje,</w:t>
      </w:r>
      <w:r>
        <w:rPr lang="cs-CZ" sz="22" baseline="0" dirty="0">
          <w:jc w:val="left"/>
          <w:rFonts w:ascii="Arial" w:hAnsi="Arial" w:cs="Arial"/>
          <w:color w:val="000000"/>
          <w:spacing w:val="20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ejímá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16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zavazuje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zaplatit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17"/>
          <w:w w:val="99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prodávajícímu</w:t>
      </w:r>
      <w:r>
        <w:rPr lang="cs-CZ" sz="22" baseline="0" dirty="0">
          <w:jc w:val="left"/>
          <w:rFonts w:ascii="Arial" w:hAnsi="Arial" w:cs="Arial"/>
          <w:color w:val="000000"/>
          <w:spacing w:val="-14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sjednanou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8"/>
          <w:tab w:val="left" w:pos="3242"/>
          <w:tab w:val="left" w:pos="4166"/>
          <w:tab w:val="left" w:pos="5546"/>
          <w:tab w:val="left" w:pos="6084"/>
          <w:tab w:val="left" w:pos="7186"/>
          <w:tab w:val="left" w:pos="8431"/>
          <w:tab w:val="left" w:pos="10083"/>
        </w:tabs>
        <w:spacing w:before="255" w:after="0" w:line="252" w:lineRule="exact"/>
        <w:ind w:left="1199" w:right="611" w:hanging="352"/>
        <w:jc w:val="both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6"/>
          <w:sz w:val="22"/>
          <w:szCs w:val="22"/>
        </w:rPr>
        <w:t>3.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53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t 	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vybaví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 	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i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expedici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vodní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dokumentací 	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9"/>
          <w:w w:val="98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rostlinoléka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ským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3"/>
          <w:w w:val="99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pasem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souladu</w:t>
      </w:r>
      <w:r>
        <w:rPr lang="cs-CZ" sz="22" baseline="0" dirty="0">
          <w:jc w:val="left"/>
          <w:rFonts w:ascii="Arial" w:hAnsi="Arial" w:cs="Arial"/>
          <w:color w:val="000000"/>
          <w:spacing w:val="41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ustanovením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149/2003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platném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zn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5462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1"/>
          <w:w w:val="97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5009" w:right="546" w:firstLine="116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lánek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6"/>
          <w:sz w:val="21"/>
          <w:szCs w:val="21"/>
        </w:rPr>
        <w:t>II.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Kupní cena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3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1.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"/>
          <w:w w:val="98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Celková kupní cena 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tu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koup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tak,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jak</w:t>
      </w:r>
      <w:r>
        <w:rPr lang="cs-CZ" sz="21" baseline="0" dirty="0">
          <w:jc w:val="left"/>
          <w:rFonts w:ascii="Arial" w:hAnsi="Arial" w:cs="Arial"/>
          <w:color w:val="000000"/>
          <w:w w:val="8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uveden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v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I.</w:t>
      </w:r>
      <w:r>
        <w:rPr lang="cs-CZ" sz="21" baseline="0" dirty="0">
          <w:jc w:val="left"/>
          <w:rFonts w:ascii="Arial" w:hAnsi="Arial" w:cs="Arial"/>
          <w:color w:val="000000"/>
          <w:spacing w:val="-1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I.,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písm.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1.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a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3.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této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02" w:right="632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dohodou</w:t>
      </w:r>
      <w:r>
        <w:rPr lang="cs-CZ" sz="21" baseline="0" dirty="0">
          <w:jc w:val="left"/>
          <w:rFonts w:ascii="Arial" w:hAnsi="Arial" w:cs="Arial"/>
          <w:color w:val="000000"/>
          <w:spacing w:val="-17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sjednána na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ástku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ve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výši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195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160,-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27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bez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DPH</w:t>
      </w:r>
      <w:r>
        <w:rPr lang="cs-CZ" sz="21" baseline="0" dirty="0">
          <w:jc w:val="left"/>
          <w:rFonts w:ascii="Arial" w:hAnsi="Arial" w:cs="Arial"/>
          <w:color w:val="000000"/>
          <w:spacing w:val="23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(slovy: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stodevadesátp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ttisíc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9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stošedesát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korun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eských).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1" w:lineRule="exact"/>
        <w:ind w:left="1271" w:right="546" w:hanging="346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2.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4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Arial" w:hAnsi="Arial" w:cs="Arial"/>
          <w:color w:val="000000"/>
          <w:spacing w:val="3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celkové</w:t>
      </w:r>
      <w:r>
        <w:rPr lang="cs-CZ" sz="21" baseline="0" dirty="0">
          <w:jc w:val="left"/>
          <w:rFonts w:ascii="Arial" w:hAnsi="Arial" w:cs="Arial"/>
          <w:color w:val="000000"/>
          <w:spacing w:val="2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Arial" w:hAnsi="Arial" w:cs="Arial"/>
          <w:color w:val="000000"/>
          <w:spacing w:val="3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2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Arial" w:hAnsi="Arial" w:cs="Arial"/>
          <w:color w:val="000000"/>
          <w:spacing w:val="2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cs-CZ" sz="21" baseline="0" dirty="0">
          <w:jc w:val="left"/>
          <w:rFonts w:ascii="Arial" w:hAnsi="Arial" w:cs="Arial"/>
          <w:color w:val="000000"/>
          <w:spacing w:val="2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vystavení</w:t>
      </w:r>
      <w:r>
        <w:rPr lang="cs-CZ" sz="21" baseline="0" dirty="0">
          <w:jc w:val="left"/>
          <w:rFonts w:ascii="Arial" w:hAnsi="Arial" w:cs="Arial"/>
          <w:color w:val="000000"/>
          <w:spacing w:val="2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ového</w:t>
      </w:r>
      <w:r>
        <w:rPr lang="cs-CZ" sz="21" baseline="0" dirty="0">
          <w:jc w:val="left"/>
          <w:rFonts w:ascii="Arial" w:hAnsi="Arial" w:cs="Arial"/>
          <w:color w:val="000000"/>
          <w:spacing w:val="2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dokladu,</w:t>
      </w:r>
      <w:r>
        <w:rPr lang="cs-CZ" sz="21" baseline="0" dirty="0">
          <w:jc w:val="left"/>
          <w:rFonts w:ascii="Arial" w:hAnsi="Arial" w:cs="Arial"/>
          <w:color w:val="000000"/>
          <w:spacing w:val="3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který</w:t>
      </w:r>
      <w:r>
        <w:rPr lang="cs-CZ" sz="21" baseline="0" dirty="0">
          <w:jc w:val="left"/>
          <w:rFonts w:ascii="Arial" w:hAnsi="Arial" w:cs="Arial"/>
          <w:color w:val="000000"/>
          <w:spacing w:val="2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musí</w:t>
      </w:r>
      <w:r>
        <w:rPr lang="cs-CZ" sz="21" baseline="0" dirty="0">
          <w:jc w:val="left"/>
          <w:rFonts w:ascii="Arial" w:hAnsi="Arial" w:cs="Arial"/>
          <w:color w:val="000000"/>
          <w:spacing w:val="4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obsahovat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-1999425</wp:posOffset>
            </wp:positionV>
            <wp:extent cx="7562088" cy="10698480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náležitostí</w:t>
      </w:r>
      <w:r>
        <w:rPr lang="cs-CZ" sz="21" baseline="0" dirty="0">
          <w:jc w:val="left"/>
          <w:rFonts w:ascii="Arial" w:hAnsi="Arial" w:cs="Arial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dle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zákona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.</w:t>
      </w:r>
      <w:r>
        <w:rPr lang="cs-CZ" sz="21" baseline="0" dirty="0">
          <w:jc w:val="left"/>
          <w:rFonts w:ascii="Arial" w:hAnsi="Arial" w:cs="Arial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235/2004</w:t>
      </w:r>
      <w:r>
        <w:rPr lang="cs-CZ" sz="21" baseline="0" dirty="0">
          <w:jc w:val="left"/>
          <w:rFonts w:ascii="Arial" w:hAnsi="Arial" w:cs="Arial"/>
          <w:color w:val="000000"/>
          <w:spacing w:val="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Sb.,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dani</w:t>
      </w:r>
      <w:r>
        <w:rPr lang="cs-CZ" sz="21" baseline="0" dirty="0">
          <w:jc w:val="left"/>
          <w:rFonts w:ascii="Arial" w:hAnsi="Arial" w:cs="Arial"/>
          <w:color w:val="000000"/>
          <w:spacing w:val="7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z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idané</w:t>
      </w:r>
      <w:r>
        <w:rPr lang="cs-CZ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hodnoty,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ipo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tena</w:t>
      </w:r>
      <w:r>
        <w:rPr lang="cs-CZ" sz="21" baseline="0" dirty="0">
          <w:jc w:val="left"/>
          <w:rFonts w:ascii="Arial" w:hAnsi="Arial" w:cs="Arial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DPH</w:t>
      </w:r>
      <w:r>
        <w:rPr lang="cs-CZ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dle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platných</w:t>
      </w:r>
      <w:r>
        <w:rPr lang="cs-CZ" sz="21" baseline="0" dirty="0">
          <w:jc w:val="left"/>
          <w:rFonts w:ascii="Arial" w:hAnsi="Arial" w:cs="Arial"/>
          <w:color w:val="000000"/>
          <w:spacing w:val="22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ových 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edpis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49" w:lineRule="exact"/>
        <w:ind w:left="1267" w:right="546" w:hanging="348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3.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4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Smluvní</w:t>
      </w:r>
      <w:r>
        <w:rPr lang="cs-CZ" sz="21" baseline="0" dirty="0">
          <w:jc w:val="left"/>
          <w:rFonts w:ascii="Arial" w:hAnsi="Arial" w:cs="Arial"/>
          <w:color w:val="000000"/>
          <w:spacing w:val="-9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strany</w:t>
      </w:r>
      <w:r>
        <w:rPr lang="cs-CZ" sz="21" baseline="0" dirty="0">
          <w:jc w:val="left"/>
          <w:rFonts w:ascii="Arial" w:hAnsi="Arial" w:cs="Arial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cs-CZ" sz="21" baseline="0" dirty="0">
          <w:jc w:val="left"/>
          <w:rFonts w:ascii="Arial" w:hAnsi="Arial" w:cs="Arial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dohodly,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že</w:t>
      </w:r>
      <w:r>
        <w:rPr lang="cs-CZ" sz="21" baseline="0" dirty="0">
          <w:jc w:val="left"/>
          <w:rFonts w:ascii="Arial" w:hAnsi="Arial" w:cs="Arial"/>
          <w:color w:val="000000"/>
          <w:spacing w:val="-18"/>
          <w:w w:val="9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Arial" w:hAnsi="Arial" w:cs="Arial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cenu za 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</w:t>
      </w:r>
      <w:r>
        <w:rPr lang="cs-CZ" sz="21" baseline="0" dirty="0">
          <w:jc w:val="left"/>
          <w:rFonts w:ascii="Arial" w:hAnsi="Arial" w:cs="Arial"/>
          <w:color w:val="000000"/>
          <w:spacing w:val="2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prodeje</w:t>
      </w:r>
      <w:r>
        <w:rPr lang="cs-CZ" sz="21" baseline="0" dirty="0">
          <w:jc w:val="left"/>
          <w:rFonts w:ascii="Arial" w:hAnsi="Arial" w:cs="Arial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je</w:t>
      </w:r>
      <w:r>
        <w:rPr lang="cs-CZ" sz="21" baseline="0" dirty="0">
          <w:jc w:val="left"/>
          <w:rFonts w:ascii="Arial" w:hAnsi="Arial" w:cs="Arial"/>
          <w:color w:val="000000"/>
          <w:spacing w:val="28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</w:t>
      </w:r>
      <w:r>
        <w:rPr lang="cs-CZ" sz="21" baseline="0" dirty="0">
          <w:jc w:val="left"/>
          <w:rFonts w:ascii="Arial" w:hAnsi="Arial" w:cs="Arial"/>
          <w:color w:val="000000"/>
          <w:spacing w:val="3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povinen</w:t>
      </w:r>
      <w:r>
        <w:rPr lang="cs-CZ" sz="21" baseline="0" dirty="0">
          <w:jc w:val="left"/>
          <w:rFonts w:ascii="Arial" w:hAnsi="Arial" w:cs="Arial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uhradit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prodávajícímu na základ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faktury</w:t>
      </w:r>
      <w:r>
        <w:rPr lang="cs-CZ" sz="21" baseline="0" dirty="0">
          <w:jc w:val="left"/>
          <w:rFonts w:ascii="Arial" w:hAnsi="Arial" w:cs="Arial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(da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ového dokladu)</w:t>
      </w:r>
      <w:r>
        <w:rPr lang="cs-CZ" sz="21" baseline="0" dirty="0">
          <w:jc w:val="left"/>
          <w:rFonts w:ascii="Arial" w:hAnsi="Arial" w:cs="Arial"/>
          <w:color w:val="000000"/>
          <w:spacing w:val="2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vystavené prodávajícím,</w:t>
      </w:r>
      <w:r>
        <w:rPr lang="cs-CZ" sz="21" baseline="0" dirty="0">
          <w:jc w:val="left"/>
          <w:rFonts w:ascii="Arial" w:hAnsi="Arial" w:cs="Arial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termínem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splatnosti</w:t>
      </w:r>
      <w:r>
        <w:rPr lang="cs-CZ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10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ode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dne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doru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ení</w:t>
      </w:r>
      <w:r>
        <w:rPr lang="cs-CZ" sz="21" baseline="0" dirty="0">
          <w:jc w:val="left"/>
          <w:rFonts w:ascii="Arial" w:hAnsi="Arial" w:cs="Arial"/>
          <w:color w:val="000000"/>
          <w:spacing w:val="-4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faktury.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8" w:lineRule="exact"/>
        <w:ind w:left="1253" w:right="546" w:hanging="350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4.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Arial" w:hAnsi="Arial" w:cs="Arial"/>
          <w:color w:val="000000"/>
          <w:spacing w:val="3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cs-CZ" sz="21" baseline="0" dirty="0">
          <w:jc w:val="left"/>
          <w:rFonts w:ascii="Arial" w:hAnsi="Arial" w:cs="Arial"/>
          <w:color w:val="000000"/>
          <w:spacing w:val="2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zavazuje,</w:t>
      </w:r>
      <w:r>
        <w:rPr lang="cs-CZ" sz="21" baseline="0" dirty="0">
          <w:jc w:val="left"/>
          <w:rFonts w:ascii="Arial" w:hAnsi="Arial" w:cs="Arial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že</w:t>
      </w:r>
      <w:r>
        <w:rPr lang="cs-CZ" sz="21" baseline="0" dirty="0">
          <w:jc w:val="left"/>
          <w:rFonts w:ascii="Arial" w:hAnsi="Arial" w:cs="Arial"/>
          <w:color w:val="000000"/>
          <w:spacing w:val="18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faktura</w:t>
      </w:r>
      <w:r>
        <w:rPr lang="cs-CZ" sz="21" baseline="0" dirty="0">
          <w:jc w:val="left"/>
          <w:rFonts w:ascii="Arial" w:hAnsi="Arial" w:cs="Arial"/>
          <w:color w:val="000000"/>
          <w:spacing w:val="2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Arial" w:hAnsi="Arial" w:cs="Arial"/>
          <w:color w:val="000000"/>
          <w:spacing w:val="2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vystavena</w:t>
      </w:r>
      <w:r>
        <w:rPr lang="cs-CZ" sz="21" baseline="0" dirty="0">
          <w:jc w:val="left"/>
          <w:rFonts w:ascii="Arial" w:hAnsi="Arial" w:cs="Arial"/>
          <w:color w:val="000000"/>
          <w:spacing w:val="1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Arial" w:hAnsi="Arial" w:cs="Arial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skute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1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odebrané</w:t>
      </w:r>
      <w:r>
        <w:rPr lang="cs-CZ" sz="21" baseline="0" dirty="0">
          <w:jc w:val="left"/>
          <w:rFonts w:ascii="Arial" w:hAnsi="Arial" w:cs="Arial"/>
          <w:color w:val="000000"/>
          <w:spacing w:val="2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množství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sadebního</w:t>
      </w:r>
      <w:r>
        <w:rPr lang="cs-CZ" sz="21" baseline="0" dirty="0">
          <w:jc w:val="left"/>
          <w:rFonts w:ascii="Arial" w:hAnsi="Arial" w:cs="Arial"/>
          <w:color w:val="000000"/>
          <w:spacing w:val="-16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 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íslušné kvalit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. Sou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ástí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ového</w:t>
      </w:r>
      <w:r>
        <w:rPr lang="cs-CZ" sz="21" baseline="0" dirty="0">
          <w:jc w:val="left"/>
          <w:rFonts w:ascii="Arial" w:hAnsi="Arial" w:cs="Arial"/>
          <w:color w:val="000000"/>
          <w:spacing w:val="2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dokladu musí být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kopie</w:t>
      </w:r>
      <w:r>
        <w:rPr lang="cs-CZ" sz="21" baseline="0" dirty="0">
          <w:jc w:val="left"/>
          <w:rFonts w:ascii="Arial" w:hAnsi="Arial" w:cs="Arial"/>
          <w:color w:val="000000"/>
          <w:spacing w:val="32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stranami</w:t>
      </w:r>
      <w:r>
        <w:rPr lang="cs-CZ" sz="21" baseline="0" dirty="0">
          <w:jc w:val="left"/>
          <w:rFonts w:ascii="Arial" w:hAnsi="Arial" w:cs="Arial"/>
          <w:color w:val="000000"/>
          <w:spacing w:val="5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potvrzené</w:t>
      </w:r>
      <w:r>
        <w:rPr lang="cs-CZ" sz="21" baseline="0" dirty="0">
          <w:jc w:val="left"/>
          <w:rFonts w:ascii="Arial" w:hAnsi="Arial" w:cs="Arial"/>
          <w:color w:val="000000"/>
          <w:spacing w:val="5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vodní</w:t>
      </w:r>
      <w:r>
        <w:rPr lang="cs-CZ" sz="21" baseline="0" dirty="0">
          <w:jc w:val="left"/>
          <w:rFonts w:ascii="Arial" w:hAnsi="Arial" w:cs="Arial"/>
          <w:color w:val="000000"/>
          <w:spacing w:val="5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dokumentace</w:t>
      </w:r>
      <w:r>
        <w:rPr lang="cs-CZ" sz="21" baseline="0" dirty="0">
          <w:jc w:val="left"/>
          <w:rFonts w:ascii="Arial" w:hAnsi="Arial" w:cs="Arial"/>
          <w:color w:val="000000"/>
          <w:spacing w:val="5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sadebního</w:t>
      </w:r>
      <w:r>
        <w:rPr lang="cs-CZ" sz="21" baseline="0" dirty="0">
          <w:jc w:val="left"/>
          <w:rFonts w:ascii="Arial" w:hAnsi="Arial" w:cs="Arial"/>
          <w:color w:val="000000"/>
          <w:spacing w:val="5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materiálu.</w:t>
      </w:r>
      <w:r>
        <w:rPr lang="cs-CZ" sz="21" baseline="0" dirty="0">
          <w:jc w:val="left"/>
          <w:rFonts w:ascii="Arial" w:hAnsi="Arial" w:cs="Arial"/>
          <w:color w:val="000000"/>
          <w:spacing w:val="5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Dnem</w:t>
      </w:r>
      <w:r>
        <w:rPr lang="cs-CZ" sz="21" baseline="0" dirty="0">
          <w:jc w:val="left"/>
          <w:rFonts w:ascii="Arial" w:hAnsi="Arial" w:cs="Arial"/>
          <w:color w:val="000000"/>
          <w:spacing w:val="8"/>
          <w:w w:val="98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uskute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zdanitelného</w:t>
      </w:r>
      <w:r>
        <w:rPr lang="cs-CZ" sz="21" baseline="0" dirty="0">
          <w:jc w:val="left"/>
          <w:rFonts w:ascii="Arial" w:hAnsi="Arial" w:cs="Arial"/>
          <w:color w:val="000000"/>
          <w:spacing w:val="-20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pln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ní</w:t>
      </w:r>
      <w:r>
        <w:rPr lang="cs-CZ" sz="21" baseline="0" dirty="0">
          <w:jc w:val="left"/>
          <w:rFonts w:ascii="Arial" w:hAnsi="Arial" w:cs="Arial"/>
          <w:color w:val="000000"/>
          <w:w w:val="8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den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edání a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evzetí</w:t>
      </w:r>
      <w:r>
        <w:rPr lang="cs-CZ" sz="21" baseline="0" dirty="0">
          <w:jc w:val="left"/>
          <w:rFonts w:ascii="Arial" w:hAnsi="Arial" w:cs="Arial"/>
          <w:color w:val="000000"/>
          <w:spacing w:val="-8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sadebního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3"/>
          <w:tab w:val="left" w:pos="4596"/>
          <w:tab w:val="left" w:pos="4901"/>
          <w:tab w:val="left" w:pos="5899"/>
          <w:tab w:val="left" w:pos="6634"/>
          <w:tab w:val="left" w:pos="7291"/>
          <w:tab w:val="left" w:pos="7655"/>
          <w:tab w:val="left" w:pos="8606"/>
          <w:tab w:val="left" w:pos="9581"/>
        </w:tabs>
        <w:spacing w:before="259" w:after="0" w:line="247" w:lineRule="exact"/>
        <w:ind w:left="1245" w:right="546" w:hanging="352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7"/>
          <w:sz w:val="21"/>
          <w:szCs w:val="21"/>
        </w:rPr>
        <w:t>5.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"/>
          <w:w w:val="97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V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ípad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6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prodlení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kupujícího 	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s 	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úhradou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kupní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ceny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 	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povinen 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uhradit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prodávajícímu</w:t>
      </w:r>
      <w:r>
        <w:rPr lang="cs-CZ" sz="21" baseline="0" dirty="0">
          <w:jc w:val="left"/>
          <w:rFonts w:ascii="Arial" w:hAnsi="Arial" w:cs="Arial"/>
          <w:color w:val="000000"/>
          <w:spacing w:val="6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vyú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tovaný smluvní úrok 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z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prodlení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Arial" w:hAnsi="Arial" w:cs="Arial"/>
          <w:color w:val="000000"/>
          <w:spacing w:val="2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výši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0,05% 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z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dlužné</w:t>
      </w:r>
      <w:r>
        <w:rPr lang="cs-CZ" sz="21" baseline="0" dirty="0">
          <w:jc w:val="left"/>
          <w:rFonts w:ascii="Arial" w:hAnsi="Arial" w:cs="Arial"/>
          <w:color w:val="000000"/>
          <w:spacing w:val="2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ástky za každý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den</w:t>
      </w:r>
      <w:r>
        <w:rPr lang="cs-CZ" sz="21" baseline="0" dirty="0">
          <w:jc w:val="left"/>
          <w:rFonts w:ascii="Arial" w:hAnsi="Arial" w:cs="Arial"/>
          <w:color w:val="000000"/>
          <w:spacing w:val="24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prodlení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do</w:t>
      </w:r>
      <w:r>
        <w:rPr lang="cs-CZ" sz="21" baseline="0" dirty="0">
          <w:jc w:val="left"/>
          <w:rFonts w:ascii="Arial" w:hAnsi="Arial" w:cs="Arial"/>
          <w:color w:val="000000"/>
          <w:spacing w:val="-8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zaplacení.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4974" w:right="4822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lánek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"/>
          <w:w w:val="99"/>
          <w:sz w:val="21"/>
          <w:szCs w:val="21"/>
        </w:rPr>
        <w:t>III.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2440" w:right="2295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Termín,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místo,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zp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sob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evzetí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dopravy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9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9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9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9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9"/>
          <w:sz w:val="21"/>
          <w:szCs w:val="21"/>
        </w:rPr>
        <w:t>tu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koup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14"/>
          <w:w w:val="98"/>
          <w:sz w:val="21"/>
          <w:szCs w:val="21"/>
        </w:rPr>
        <w:t>ě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86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1.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6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 se</w:t>
      </w:r>
      <w:r>
        <w:rPr lang="cs-CZ" sz="21" baseline="0" dirty="0">
          <w:jc w:val="left"/>
          <w:rFonts w:ascii="Arial" w:hAnsi="Arial" w:cs="Arial"/>
          <w:color w:val="000000"/>
          <w:spacing w:val="-1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zavazuje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za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ít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dodávat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bezprost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po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podpisu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této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37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smlouvy,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nejdéle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26.4.2024.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83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2.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Místem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25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dodání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tu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koup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lesní školka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Milí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ovice.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27"/>
        </w:tabs>
        <w:spacing w:before="257" w:after="0" w:line="249" w:lineRule="exact"/>
        <w:ind w:left="1230" w:right="579" w:hanging="349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3.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Zp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sob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33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evzetí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1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fyzickou</w:t>
      </w:r>
      <w:r>
        <w:rPr lang="cs-CZ" sz="21" baseline="0" dirty="0">
          <w:jc w:val="left"/>
          <w:rFonts w:ascii="Arial" w:hAnsi="Arial" w:cs="Arial"/>
          <w:color w:val="000000"/>
          <w:spacing w:val="15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edávkou</w:t>
      </w:r>
      <w:r>
        <w:rPr lang="cs-CZ" sz="21" baseline="0" dirty="0">
          <w:jc w:val="left"/>
          <w:rFonts w:ascii="Arial" w:hAnsi="Arial" w:cs="Arial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sadebního</w:t>
      </w:r>
      <w:r>
        <w:rPr lang="cs-CZ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</w:t>
      </w:r>
      <w:r>
        <w:rPr lang="cs-CZ" sz="21" baseline="0" dirty="0">
          <w:jc w:val="left"/>
          <w:rFonts w:ascii="Arial" w:hAnsi="Arial" w:cs="Arial"/>
          <w:color w:val="000000"/>
          <w:spacing w:val="1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etn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1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edání</w:t>
      </w:r>
      <w:r>
        <w:rPr lang="cs-CZ" sz="21" baseline="0" dirty="0">
          <w:jc w:val="left"/>
          <w:rFonts w:ascii="Arial" w:hAnsi="Arial" w:cs="Arial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pr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vodní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dokumentace 	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3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rostiinoléka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ským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3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pasem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3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dle</w:t>
      </w:r>
      <w:r>
        <w:rPr lang="cs-CZ" sz="21" baseline="0" dirty="0">
          <w:jc w:val="left"/>
          <w:rFonts w:ascii="Arial" w:hAnsi="Arial" w:cs="Arial"/>
          <w:color w:val="000000"/>
          <w:spacing w:val="43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zákona</w:t>
      </w:r>
      <w:r>
        <w:rPr lang="cs-CZ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.</w:t>
      </w:r>
      <w:r>
        <w:rPr lang="cs-CZ" sz="21" baseline="0" dirty="0">
          <w:jc w:val="left"/>
          <w:rFonts w:ascii="Arial" w:hAnsi="Arial" w:cs="Arial"/>
          <w:color w:val="000000"/>
          <w:spacing w:val="-44"/>
          <w:w w:val="8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149/2003</w:t>
      </w:r>
      <w:r>
        <w:rPr lang="cs-CZ" sz="21" baseline="0" dirty="0">
          <w:jc w:val="left"/>
          <w:rFonts w:ascii="Arial" w:hAnsi="Arial" w:cs="Arial"/>
          <w:color w:val="000000"/>
          <w:spacing w:val="3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Sb.,</w:t>
      </w:r>
      <w:r>
        <w:rPr lang="cs-CZ" sz="21" baseline="0" dirty="0">
          <w:jc w:val="left"/>
          <w:rFonts w:ascii="Arial" w:hAnsi="Arial" w:cs="Arial"/>
          <w:color w:val="000000"/>
          <w:spacing w:val="58"/>
          <w:w w:val="9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</w:t>
      </w:r>
      <w:r>
        <w:rPr lang="cs-CZ" sz="21" baseline="0" dirty="0">
          <w:jc w:val="left"/>
          <w:rFonts w:ascii="Arial" w:hAnsi="Arial" w:cs="Arial"/>
          <w:color w:val="000000"/>
          <w:spacing w:val="3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obchodu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reproduk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ním</w:t>
      </w:r>
      <w:r>
        <w:rPr lang="cs-CZ" sz="21" baseline="0" dirty="0">
          <w:jc w:val="left"/>
          <w:rFonts w:ascii="Arial" w:hAnsi="Arial" w:cs="Arial"/>
          <w:color w:val="000000"/>
          <w:spacing w:val="23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materiálem lesních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evin,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v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platném zn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ní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jeho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provád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cí vyhláškou.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795" w:right="667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4.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t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koup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 kupující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povinen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odebrat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základ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písemné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(e-mailové) nebo telefonické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26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výzvy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prodávajícího o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ipravenosti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sadebního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k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expedici.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1" w:lineRule="exact"/>
        <w:ind w:left="1223" w:right="579" w:hanging="353"/>
        <w:jc w:val="both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5.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evzetím</w:t>
      </w:r>
      <w:r>
        <w:rPr lang="cs-CZ" sz="21" baseline="0" dirty="0">
          <w:jc w:val="left"/>
          <w:rFonts w:ascii="Arial" w:hAnsi="Arial" w:cs="Arial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sadebního</w:t>
      </w:r>
      <w:r>
        <w:rPr lang="cs-CZ" sz="21" baseline="0" dirty="0">
          <w:jc w:val="left"/>
          <w:rFonts w:ascii="Arial" w:hAnsi="Arial" w:cs="Arial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materiálu</w:t>
      </w:r>
      <w:r>
        <w:rPr lang="cs-CZ" sz="21" baseline="0" dirty="0">
          <w:jc w:val="left"/>
          <w:rFonts w:ascii="Arial" w:hAnsi="Arial" w:cs="Arial"/>
          <w:color w:val="000000"/>
          <w:spacing w:val="1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formou</w:t>
      </w:r>
      <w:r>
        <w:rPr lang="cs-CZ" sz="21" baseline="0" dirty="0">
          <w:jc w:val="left"/>
          <w:rFonts w:ascii="Arial" w:hAnsi="Arial" w:cs="Arial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oboustranného</w:t>
      </w:r>
      <w:r>
        <w:rPr lang="cs-CZ" sz="21" baseline="0" dirty="0">
          <w:jc w:val="left"/>
          <w:rFonts w:ascii="Arial" w:hAnsi="Arial" w:cs="Arial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podepsání</w:t>
      </w:r>
      <w:r>
        <w:rPr lang="cs-CZ" sz="21" baseline="0" dirty="0">
          <w:jc w:val="left"/>
          <w:rFonts w:ascii="Arial" w:hAnsi="Arial" w:cs="Arial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dodacího</w:t>
      </w:r>
      <w:r>
        <w:rPr lang="cs-CZ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listu</w:t>
      </w:r>
      <w:r>
        <w:rPr lang="cs-CZ" sz="21" baseline="0" dirty="0">
          <w:jc w:val="left"/>
          <w:rFonts w:ascii="Arial" w:hAnsi="Arial" w:cs="Arial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vzniká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prodávajícímu</w:t>
      </w:r>
      <w:r>
        <w:rPr lang="cs-CZ" sz="21" baseline="0" dirty="0">
          <w:jc w:val="left"/>
          <w:rFonts w:ascii="Arial" w:hAnsi="Arial" w:cs="Arial"/>
          <w:color w:val="000000"/>
          <w:spacing w:val="-15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právo na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uhrazení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kupní ceny dle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l.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II.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 a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kupujícímu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právo nakládat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3"/>
          <w:sz w:val="21"/>
          <w:szCs w:val="21"/>
        </w:rPr>
        <w:t>s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evzatým</w:t>
      </w:r>
      <w:r>
        <w:rPr lang="cs-CZ" sz="21" baseline="0" dirty="0">
          <w:jc w:val="left"/>
          <w:rFonts w:ascii="Arial" w:hAnsi="Arial" w:cs="Arial"/>
          <w:color w:val="000000"/>
          <w:spacing w:val="-19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sadebním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materiálem.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65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6.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Vlastnictví</w:t>
      </w:r>
      <w:r>
        <w:rPr lang="cs-CZ" sz="21" baseline="0" dirty="0">
          <w:jc w:val="left"/>
          <w:rFonts w:ascii="Arial" w:hAnsi="Arial" w:cs="Arial"/>
          <w:color w:val="000000"/>
          <w:spacing w:val="-2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3"/>
          <w:sz w:val="21"/>
          <w:szCs w:val="21"/>
        </w:rPr>
        <w:t>k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tu</w:t>
      </w:r>
      <w:r>
        <w:rPr lang="cs-CZ" sz="21" baseline="0" dirty="0">
          <w:jc w:val="left"/>
          <w:rFonts w:ascii="Arial" w:hAnsi="Arial" w:cs="Arial"/>
          <w:color w:val="000000"/>
          <w:spacing w:val="-2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koup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-22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echází</w:t>
      </w:r>
      <w:r>
        <w:rPr lang="cs-CZ" sz="21" baseline="0" dirty="0">
          <w:jc w:val="left"/>
          <w:rFonts w:ascii="Arial" w:hAnsi="Arial" w:cs="Arial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Arial" w:hAnsi="Arial" w:cs="Arial"/>
          <w:color w:val="000000"/>
          <w:spacing w:val="2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Arial" w:hAnsi="Arial" w:cs="Arial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okamžikem</w:t>
      </w:r>
      <w:r>
        <w:rPr lang="cs-CZ" sz="21" baseline="0" dirty="0">
          <w:jc w:val="left"/>
          <w:rFonts w:ascii="Arial" w:hAnsi="Arial" w:cs="Arial"/>
          <w:color w:val="000000"/>
          <w:spacing w:val="2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úplné</w:t>
      </w:r>
      <w:r>
        <w:rPr lang="cs-CZ" sz="21" baseline="0" dirty="0">
          <w:jc w:val="left"/>
          <w:rFonts w:ascii="Arial" w:hAnsi="Arial" w:cs="Arial"/>
          <w:color w:val="000000"/>
          <w:spacing w:val="-15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úhrady</w:t>
      </w:r>
      <w:r>
        <w:rPr lang="cs-CZ" sz="21" baseline="0" dirty="0">
          <w:jc w:val="left"/>
          <w:rFonts w:ascii="Arial" w:hAnsi="Arial" w:cs="Arial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Arial" w:hAnsi="Arial" w:cs="Arial"/>
          <w:color w:val="000000"/>
          <w:spacing w:val="-2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ceny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19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prodávajícímu.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65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7.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Kontaktní osoby smluvních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pro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izování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objednávek</w:t>
      </w:r>
      <w:r>
        <w:rPr lang="cs-CZ" sz="21" baseline="0" dirty="0">
          <w:jc w:val="left"/>
          <w:rFonts w:ascii="Arial" w:hAnsi="Arial" w:cs="Arial"/>
          <w:color w:val="000000"/>
          <w:w w:val="6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jsou</w:t>
      </w:r>
      <w:r>
        <w:rPr lang="cs-CZ" sz="21" baseline="0" dirty="0">
          <w:jc w:val="left"/>
          <w:rFonts w:ascii="Arial" w:hAnsi="Arial" w:cs="Arial"/>
          <w:color w:val="000000"/>
          <w:spacing w:val="-2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Arial" w:hAnsi="Arial" w:cs="Arial"/>
          <w:color w:val="000000"/>
          <w:spacing w:val="-1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10" w:right="0" w:firstLine="0"/>
      </w:pPr>
      <w:r/>
      <w:r>
        <w:rPr lang="cs-CZ" sz="21" baseline="0" dirty="0">
          <w:jc w:val="left"/>
          <w:rFonts w:ascii="Arial" w:hAnsi="Arial" w:cs="Arial"/>
          <w:i/>
          <w:iCs/>
          <w:color w:val="000000"/>
          <w:w w:val="94"/>
          <w:sz w:val="21"/>
          <w:szCs w:val="21"/>
        </w:rPr>
        <w:t>- 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6"/>
          <w:sz w:val="21"/>
          <w:szCs w:val="21"/>
        </w:rPr>
        <w:t>na 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7"/>
          <w:sz w:val="21"/>
          <w:szCs w:val="21"/>
        </w:rPr>
        <w:t>stran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7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i/>
          <w:iCs/>
          <w:color w:val="000000"/>
          <w:spacing w:val="28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i/>
          <w:iCs/>
          <w:color w:val="000000"/>
          <w:sz w:val="21"/>
          <w:szCs w:val="21"/>
        </w:rPr>
        <w:t>kupujícího: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334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3981807</wp:posOffset>
            </wp:positionH>
            <wp:positionV relativeFrom="line">
              <wp:posOffset>-21590</wp:posOffset>
            </wp:positionV>
            <wp:extent cx="897858" cy="17849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7858" cy="178493"/>
                    </a:xfrm>
                    <a:custGeom>
                      <a:rect l="l" t="t" r="r" b="b"/>
                      <a:pathLst>
                        <a:path w="935959" h="216594">
                          <a:moveTo>
                            <a:pt x="0" y="216594"/>
                          </a:moveTo>
                          <a:lnTo>
                            <a:pt x="935959" y="216594"/>
                          </a:lnTo>
                          <a:lnTo>
                            <a:pt x="935959" y="0"/>
                          </a:lnTo>
                          <a:lnTo>
                            <a:pt x="0" y="0"/>
                          </a:lnTo>
                          <a:lnTo>
                            <a:pt x="0" y="21659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69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Ing.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Zden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k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Trojan,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editel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ML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Znojmo, mob.: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775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638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701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05" w:right="0" w:firstLine="0"/>
      </w:pPr>
      <w:r/>
      <w:r>
        <w:rPr lang="cs-CZ" sz="21" baseline="0" dirty="0">
          <w:jc w:val="left"/>
          <w:rFonts w:ascii="Arial" w:hAnsi="Arial" w:cs="Arial"/>
          <w:i/>
          <w:iCs/>
          <w:color w:val="000000"/>
          <w:w w:val="89"/>
          <w:sz w:val="21"/>
          <w:szCs w:val="21"/>
        </w:rPr>
        <w:t>-</w:t>
      </w:r>
      <w:r>
        <w:rPr lang="cs-CZ" sz="21" baseline="0" dirty="0">
          <w:jc w:val="left"/>
          <w:rFonts w:ascii="Arial" w:hAnsi="Arial" w:cs="Arial"/>
          <w:i/>
          <w:iCs/>
          <w:color w:val="000000"/>
          <w:spacing w:val="25"/>
          <w:w w:val="8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6"/>
          <w:sz w:val="21"/>
          <w:szCs w:val="21"/>
        </w:rPr>
        <w:t>na 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7"/>
          <w:sz w:val="21"/>
          <w:szCs w:val="21"/>
        </w:rPr>
        <w:t>stran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7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i/>
          <w:iCs/>
          <w:color w:val="000000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i/>
          <w:iCs/>
          <w:color w:val="000000"/>
          <w:sz w:val="21"/>
          <w:szCs w:val="21"/>
        </w:rPr>
        <w:t>prodávajícího: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3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4132379</wp:posOffset>
            </wp:positionH>
            <wp:positionV relativeFrom="line">
              <wp:posOffset>-23686</wp:posOffset>
            </wp:positionV>
            <wp:extent cx="875551" cy="19522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5551" cy="195227"/>
                    </a:xfrm>
                    <a:custGeom>
                      <a:rect l="l" t="t" r="r" b="b"/>
                      <a:pathLst>
                        <a:path w="913652" h="233327">
                          <a:moveTo>
                            <a:pt x="0" y="233327"/>
                          </a:moveTo>
                          <a:lnTo>
                            <a:pt x="913652" y="233327"/>
                          </a:lnTo>
                          <a:lnTo>
                            <a:pt x="913652" y="0"/>
                          </a:lnTo>
                          <a:lnTo>
                            <a:pt x="0" y="0"/>
                          </a:lnTo>
                          <a:lnTo>
                            <a:pt x="0" y="2333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93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Ing.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Milan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Coufal,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vedoucí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LŠ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Milí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ovice,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mob.: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606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956 310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546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1"/>
          <w:w w:val="98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5057" w:right="563" w:firstLine="18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lánek IV.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Vyšší moc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279" w:right="563" w:hanging="357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6"/>
          <w:sz w:val="21"/>
          <w:szCs w:val="21"/>
        </w:rPr>
        <w:t>1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46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m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že</w:t>
      </w:r>
      <w:r>
        <w:rPr lang="cs-CZ" sz="21" baseline="0" dirty="0">
          <w:jc w:val="left"/>
          <w:rFonts w:ascii="Arial" w:hAnsi="Arial" w:cs="Arial"/>
          <w:color w:val="000000"/>
          <w:spacing w:val="32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odstoupit</w:t>
      </w:r>
      <w:r>
        <w:rPr lang="cs-CZ" sz="21" baseline="0" dirty="0">
          <w:jc w:val="left"/>
          <w:rFonts w:ascii="Arial" w:hAnsi="Arial" w:cs="Arial"/>
          <w:color w:val="000000"/>
          <w:spacing w:val="-9"/>
          <w:w w:val="9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od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smlouvy,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t.zn.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neodebere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edem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sjednaný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sadební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materiál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nebo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jeho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ást, pokud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toto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nastalo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1"/>
          <w:sz w:val="21"/>
          <w:szCs w:val="21"/>
        </w:rPr>
        <w:t>z</w:t>
      </w:r>
      <w:r>
        <w:rPr lang="cs-CZ" sz="21" baseline="0" dirty="0">
          <w:jc w:val="left"/>
          <w:rFonts w:ascii="Arial" w:hAnsi="Arial" w:cs="Arial"/>
          <w:color w:val="000000"/>
          <w:spacing w:val="22"/>
          <w:w w:val="9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vod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klimatických,</w:t>
      </w:r>
      <w:r>
        <w:rPr lang="cs-CZ" sz="21" baseline="0" dirty="0">
          <w:jc w:val="left"/>
          <w:rFonts w:ascii="Arial" w:hAnsi="Arial" w:cs="Arial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írodních,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anebo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</w:t>
      </w:r>
      <w:r>
        <w:rPr lang="cs-CZ" sz="21" baseline="0" dirty="0">
          <w:jc w:val="left"/>
          <w:rFonts w:ascii="Arial" w:hAnsi="Arial" w:cs="Arial"/>
          <w:color w:val="000000"/>
          <w:w w:val="9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jakýchkoliv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1" w:right="0" w:firstLine="0"/>
      </w:pP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dalších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vod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vis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maior.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49"/>
        </w:tabs>
        <w:spacing w:before="0" w:after="0" w:line="245" w:lineRule="exact"/>
        <w:ind w:left="913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2.</w:t>
      </w:r>
      <w:r>
        <w:rPr lang="cs-CZ" sz="21" baseline="0" dirty="0">
          <w:jc w:val="left"/>
          <w:rFonts w:ascii="Arial" w:hAnsi="Arial" w:cs="Arial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Nastane-li</w:t>
      </w:r>
      <w:r>
        <w:rPr lang="cs-CZ" sz="21" baseline="0" dirty="0">
          <w:jc w:val="left"/>
          <w:rFonts w:ascii="Arial" w:hAnsi="Arial" w:cs="Arial"/>
          <w:color w:val="000000"/>
          <w:spacing w:val="30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výše</w:t>
      </w:r>
      <w:r>
        <w:rPr lang="cs-CZ" sz="21" baseline="0" dirty="0">
          <w:jc w:val="left"/>
          <w:rFonts w:ascii="Arial" w:hAnsi="Arial" w:cs="Arial"/>
          <w:color w:val="000000"/>
          <w:spacing w:val="-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uvedená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situace,</w:t>
      </w:r>
      <w:r>
        <w:rPr lang="cs-CZ" sz="21" baseline="0" dirty="0">
          <w:jc w:val="left"/>
          <w:rFonts w:ascii="Arial" w:hAnsi="Arial" w:cs="Arial"/>
          <w:color w:val="000000"/>
          <w:spacing w:val="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</w:t>
      </w:r>
      <w:r>
        <w:rPr lang="cs-CZ" sz="21" baseline="0" dirty="0">
          <w:jc w:val="left"/>
          <w:rFonts w:ascii="Arial" w:hAnsi="Arial" w:cs="Arial"/>
          <w:color w:val="000000"/>
          <w:spacing w:val="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ihned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prodávajícího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5"/>
          <w:sz w:val="21"/>
          <w:szCs w:val="21"/>
        </w:rPr>
        <w:t>informovat 	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Takový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69" w:right="0" w:firstLine="0"/>
      </w:pP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postup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pak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nezakládá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povinnost náhrady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škody 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prodávajícímu.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-2021840</wp:posOffset>
            </wp:positionV>
            <wp:extent cx="7562088" cy="10698480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4550" w:right="567" w:firstLine="534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lánek 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Záv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 ujednání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499" w:lineRule="exact"/>
        <w:ind w:left="908" w:right="567" w:hanging="2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1.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Tato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smlouva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nabývá platnosti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ú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innosti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dnem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jejího podpisu</w:t>
      </w:r>
      <w:r>
        <w:rPr lang="cs-CZ" sz="21" baseline="0" dirty="0">
          <w:jc w:val="left"/>
          <w:rFonts w:ascii="Arial" w:hAnsi="Arial" w:cs="Arial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ma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smluvními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stranami.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2.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Jakékoliv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zm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ny</w:t>
      </w:r>
      <w:r>
        <w:rPr lang="cs-CZ" sz="21" baseline="0" dirty="0">
          <w:jc w:val="left"/>
          <w:rFonts w:ascii="Arial" w:hAnsi="Arial" w:cs="Arial"/>
          <w:color w:val="000000"/>
          <w:spacing w:val="13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dopl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ky</w:t>
      </w:r>
      <w:r>
        <w:rPr lang="cs-CZ" sz="21" baseline="0" dirty="0">
          <w:jc w:val="left"/>
          <w:rFonts w:ascii="Arial" w:hAnsi="Arial" w:cs="Arial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</w:t>
      </w:r>
      <w:r>
        <w:rPr lang="cs-CZ" sz="21" baseline="0" dirty="0">
          <w:jc w:val="left"/>
          <w:rFonts w:ascii="Arial" w:hAnsi="Arial" w:cs="Arial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lze</w:t>
      </w:r>
      <w:r>
        <w:rPr lang="cs-CZ" sz="21" baseline="0" dirty="0">
          <w:jc w:val="left"/>
          <w:rFonts w:ascii="Arial" w:hAnsi="Arial" w:cs="Arial"/>
          <w:color w:val="000000"/>
          <w:spacing w:val="-4"/>
          <w:w w:val="9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init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pouze</w:t>
      </w:r>
      <w:r>
        <w:rPr lang="cs-CZ" sz="21" baseline="0" dirty="0">
          <w:jc w:val="left"/>
          <w:rFonts w:ascii="Arial" w:hAnsi="Arial" w:cs="Arial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formou</w:t>
      </w:r>
      <w:r>
        <w:rPr lang="cs-CZ" sz="21" baseline="0" dirty="0">
          <w:jc w:val="left"/>
          <w:rFonts w:ascii="Arial" w:hAnsi="Arial" w:cs="Arial"/>
          <w:color w:val="000000"/>
          <w:spacing w:val="-9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písemných</w:t>
      </w:r>
      <w:r>
        <w:rPr lang="cs-CZ" sz="21" baseline="0" dirty="0">
          <w:jc w:val="left"/>
          <w:rFonts w:ascii="Arial" w:hAnsi="Arial" w:cs="Arial"/>
          <w:color w:val="000000"/>
          <w:spacing w:val="11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íslovaných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57" w:right="0" w:firstLine="0"/>
      </w:pPr>
      <w:r/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dodatk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pacing w:val="22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podepsaných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všemi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smluvními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stranami.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16" w:right="660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8"/>
          <w:sz w:val="21"/>
          <w:szCs w:val="21"/>
        </w:rPr>
        <w:t>3.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2"/>
          <w:w w:val="98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Tato</w:t>
      </w:r>
      <w:r>
        <w:rPr lang="cs-CZ" sz="21" baseline="0" dirty="0">
          <w:jc w:val="left"/>
          <w:rFonts w:ascii="Arial" w:hAnsi="Arial" w:cs="Arial"/>
          <w:color w:val="000000"/>
          <w:spacing w:val="2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smlouva</w:t>
      </w:r>
      <w:r>
        <w:rPr lang="cs-CZ" sz="21" baseline="0" dirty="0">
          <w:jc w:val="left"/>
          <w:rFonts w:ascii="Arial" w:hAnsi="Arial" w:cs="Arial"/>
          <w:color w:val="000000"/>
          <w:spacing w:val="1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Arial" w:hAnsi="Arial" w:cs="Arial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vyhotovena</w:t>
      </w:r>
      <w:r>
        <w:rPr lang="cs-CZ" sz="21" baseline="0" dirty="0">
          <w:jc w:val="left"/>
          <w:rFonts w:ascii="Arial" w:hAnsi="Arial" w:cs="Arial"/>
          <w:color w:val="000000"/>
          <w:spacing w:val="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ve</w:t>
      </w:r>
      <w:r>
        <w:rPr lang="cs-CZ" sz="21" baseline="0" dirty="0">
          <w:jc w:val="left"/>
          <w:rFonts w:ascii="Arial" w:hAnsi="Arial" w:cs="Arial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dvou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exemplá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ích</w:t>
      </w:r>
      <w:r>
        <w:rPr lang="cs-CZ" sz="21" baseline="0" dirty="0">
          <w:jc w:val="left"/>
          <w:rFonts w:ascii="Arial" w:hAnsi="Arial" w:cs="Arial"/>
          <w:color w:val="000000"/>
          <w:spacing w:val="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platností</w:t>
      </w:r>
      <w:r>
        <w:rPr lang="cs-CZ" sz="21" baseline="0" dirty="0">
          <w:jc w:val="left"/>
          <w:rFonts w:ascii="Arial" w:hAnsi="Arial" w:cs="Arial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originálu,</w:t>
      </w:r>
      <w:r>
        <w:rPr lang="cs-CZ" sz="21" baseline="0" dirty="0">
          <w:jc w:val="left"/>
          <w:rFonts w:ascii="Arial" w:hAnsi="Arial" w:cs="Arial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nichž</w:t>
      </w:r>
      <w:r>
        <w:rPr lang="cs-CZ" sz="21" baseline="0" dirty="0">
          <w:jc w:val="left"/>
          <w:rFonts w:ascii="Arial" w:hAnsi="Arial" w:cs="Arial"/>
          <w:color w:val="000000"/>
          <w:spacing w:val="20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každá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57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smluvní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strana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obdrží</w:t>
      </w:r>
      <w:r>
        <w:rPr lang="cs-CZ" sz="21" baseline="0" dirty="0">
          <w:jc w:val="left"/>
          <w:rFonts w:ascii="Arial" w:hAnsi="Arial" w:cs="Arial"/>
          <w:color w:val="000000"/>
          <w:spacing w:val="-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</w:t>
      </w:r>
      <w:r>
        <w:rPr lang="cs-CZ" sz="21" baseline="0" dirty="0">
          <w:jc w:val="left"/>
          <w:rFonts w:ascii="Arial" w:hAnsi="Arial" w:cs="Arial"/>
          <w:color w:val="000000"/>
          <w:w w:val="8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jednom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vyhotovení.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11" w:right="647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w w:val="97"/>
          <w:sz w:val="21"/>
          <w:szCs w:val="21"/>
        </w:rPr>
        <w:t>4.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6"/>
          <w:w w:val="97"/>
          <w:sz w:val="21"/>
          <w:szCs w:val="21"/>
        </w:rPr>
        <w:t> 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ípadná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neplatnost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kterého</w:t>
      </w:r>
      <w:r>
        <w:rPr lang="cs-CZ" sz="21" baseline="0" dirty="0">
          <w:jc w:val="left"/>
          <w:rFonts w:ascii="Arial" w:hAnsi="Arial" w:cs="Arial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ustanovení</w:t>
      </w:r>
      <w:r>
        <w:rPr lang="cs-CZ" sz="21" baseline="0" dirty="0">
          <w:jc w:val="left"/>
          <w:rFonts w:ascii="Arial" w:hAnsi="Arial" w:cs="Arial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smlouvy</w:t>
      </w:r>
      <w:r>
        <w:rPr lang="cs-CZ" sz="21" baseline="0" dirty="0">
          <w:jc w:val="left"/>
          <w:rFonts w:ascii="Arial" w:hAnsi="Arial" w:cs="Arial"/>
          <w:color w:val="000000"/>
          <w:spacing w:val="-2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nemá</w:t>
      </w:r>
      <w:r>
        <w:rPr lang="cs-CZ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vliv</w:t>
      </w:r>
      <w:r>
        <w:rPr lang="cs-CZ" sz="21" baseline="0" dirty="0">
          <w:jc w:val="left"/>
          <w:rFonts w:ascii="Arial" w:hAnsi="Arial" w:cs="Arial"/>
          <w:color w:val="000000"/>
          <w:spacing w:val="-2"/>
          <w:w w:val="9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Arial" w:hAnsi="Arial" w:cs="Arial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platnost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ostatních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50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jejích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ustanovení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</w:t>
      </w:r>
      <w:r>
        <w:rPr lang="cs-CZ" sz="21" baseline="0" dirty="0">
          <w:jc w:val="left"/>
          <w:rFonts w:ascii="Arial" w:hAnsi="Arial" w:cs="Arial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lánk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10" w:right="652" w:firstLine="0"/>
        <w:jc w:val="right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5.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5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Vztahy</w:t>
      </w:r>
      <w:r>
        <w:rPr lang="cs-CZ" sz="21" baseline="0" dirty="0">
          <w:jc w:val="left"/>
          <w:rFonts w:ascii="Arial" w:hAnsi="Arial" w:cs="Arial"/>
          <w:color w:val="000000"/>
          <w:spacing w:val="-22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mezi</w:t>
      </w:r>
      <w:r>
        <w:rPr lang="cs-CZ" sz="21" baseline="0" dirty="0">
          <w:jc w:val="left"/>
          <w:rFonts w:ascii="Arial" w:hAnsi="Arial" w:cs="Arial"/>
          <w:color w:val="000000"/>
          <w:spacing w:val="-2"/>
          <w:w w:val="97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smluvními</w:t>
      </w:r>
      <w:r>
        <w:rPr lang="cs-CZ" sz="21" baseline="0" dirty="0">
          <w:jc w:val="left"/>
          <w:rFonts w:ascii="Arial" w:hAnsi="Arial" w:cs="Arial"/>
          <w:color w:val="000000"/>
          <w:spacing w:val="-23"/>
          <w:w w:val="9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stranami,</w:t>
      </w:r>
      <w:r>
        <w:rPr lang="cs-CZ" sz="21" baseline="0" dirty="0">
          <w:jc w:val="left"/>
          <w:rFonts w:ascii="Arial" w:hAnsi="Arial" w:cs="Arial"/>
          <w:color w:val="000000"/>
          <w:spacing w:val="-1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Arial" w:hAnsi="Arial" w:cs="Arial"/>
          <w:color w:val="000000"/>
          <w:spacing w:val="-21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smlouvou</w:t>
      </w:r>
      <w:r>
        <w:rPr lang="cs-CZ" sz="21" baseline="0" dirty="0">
          <w:jc w:val="left"/>
          <w:rFonts w:ascii="Arial" w:hAnsi="Arial" w:cs="Arial"/>
          <w:color w:val="000000"/>
          <w:spacing w:val="34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neupravené</w:t>
      </w:r>
      <w:r>
        <w:rPr lang="cs-CZ" sz="21" baseline="0" dirty="0">
          <w:jc w:val="left"/>
          <w:rFonts w:ascii="Arial" w:hAnsi="Arial" w:cs="Arial"/>
          <w:color w:val="000000"/>
          <w:spacing w:val="32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se</w:t>
      </w:r>
      <w:r>
        <w:rPr lang="cs-CZ" sz="21" baseline="0" dirty="0">
          <w:jc w:val="left"/>
          <w:rFonts w:ascii="Arial" w:hAnsi="Arial" w:cs="Arial"/>
          <w:color w:val="000000"/>
          <w:spacing w:val="33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obecn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ídí</w:t>
      </w:r>
      <w:r>
        <w:rPr lang="cs-CZ" sz="21" baseline="0" dirty="0">
          <w:jc w:val="left"/>
          <w:rFonts w:ascii="Arial" w:hAnsi="Arial" w:cs="Arial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íslušnými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45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ustanoveními</w:t>
      </w:r>
      <w:r>
        <w:rPr lang="cs-CZ" sz="21" baseline="0" dirty="0">
          <w:jc w:val="left"/>
          <w:rFonts w:ascii="Arial" w:hAnsi="Arial" w:cs="Arial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Obchodního</w:t>
      </w:r>
      <w:r>
        <w:rPr lang="cs-CZ" sz="21" baseline="0" dirty="0">
          <w:jc w:val="left"/>
          <w:rFonts w:ascii="Arial" w:hAnsi="Arial" w:cs="Arial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zákoníku.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81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6.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38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Arial" w:hAnsi="Arial" w:cs="Arial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strany prohlašují,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že</w:t>
      </w:r>
      <w:r>
        <w:rPr lang="cs-CZ" sz="21" baseline="0" dirty="0">
          <w:jc w:val="left"/>
          <w:rFonts w:ascii="Arial" w:hAnsi="Arial" w:cs="Arial"/>
          <w:color w:val="000000"/>
          <w:spacing w:val="21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tato smlouva byla sepsána dle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jejich</w:t>
      </w:r>
      <w:r>
        <w:rPr lang="cs-CZ" sz="21" baseline="0" dirty="0">
          <w:jc w:val="left"/>
          <w:rFonts w:ascii="Arial" w:hAnsi="Arial" w:cs="Arial"/>
          <w:color w:val="000000"/>
          <w:spacing w:val="31"/>
          <w:w w:val="9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pravé </w:t>
      </w:r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color w:val="000000"/>
          <w:spacing w:val="25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svobodné</w:t>
      </w:r>
      <w:r>
        <w:rPr lang="cs-CZ" sz="21" baseline="0" dirty="0">
          <w:jc w:val="left"/>
          <w:rFonts w:ascii="Arial" w:hAnsi="Arial" w:cs="Arial"/>
          <w:color w:val="000000"/>
          <w:spacing w:val="20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v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le,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5" w:lineRule="exact"/>
        <w:ind w:left="1241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což stvrzují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svými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podpisy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471"/>
        </w:tabs>
        <w:spacing w:before="0" w:after="0" w:line="244" w:lineRule="exact"/>
        <w:ind w:left="876" w:right="-40" w:hanging="1"/>
      </w:pPr>
      <w:r/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V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Milí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ovicích 	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dne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1.3.2024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Za</w:t>
      </w:r>
      <w:r>
        <w:rPr lang="cs-CZ" sz="21" baseline="0" dirty="0">
          <w:jc w:val="left"/>
          <w:rFonts w:ascii="Arial" w:hAnsi="Arial" w:cs="Arial"/>
          <w:color w:val="000000"/>
          <w:spacing w:val="-4"/>
          <w:w w:val="9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prodávajícího: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87"/>
        </w:tabs>
        <w:spacing w:before="0" w:after="0" w:line="201" w:lineRule="exact"/>
        <w:ind w:left="1796" w:right="378" w:hanging="12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585559</wp:posOffset>
            </wp:positionH>
            <wp:positionV relativeFrom="line">
              <wp:posOffset>-261661</wp:posOffset>
            </wp:positionV>
            <wp:extent cx="5509840" cy="117136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9840" cy="1171367"/>
                    </a:xfrm>
                    <a:custGeom>
                      <a:rect l="l" t="t" r="r" b="b"/>
                      <a:pathLst>
                        <a:path w="5547940" h="1209467">
                          <a:moveTo>
                            <a:pt x="0" y="1209467"/>
                          </a:moveTo>
                          <a:lnTo>
                            <a:pt x="5547940" y="1209467"/>
                          </a:lnTo>
                          <a:lnTo>
                            <a:pt x="5547940" y="0"/>
                          </a:lnTo>
                          <a:lnTo>
                            <a:pt x="0" y="0"/>
                          </a:lnTo>
                          <a:lnTo>
                            <a:pt x="0" y="120946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44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LST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a.s.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’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31</w:t>
      </w:r>
      <w:r>
        <w:rPr lang="cs-CZ" sz="15" baseline="1" dirty="0">
          <w:jc w:val="left"/>
          <w:rFonts w:ascii="Times New Roman" w:hAnsi="Times New Roman" w:cs="Times New Roman"/>
          <w:color w:val="000000"/>
          <w:spacing w:val="-12"/>
          <w:position w:val="1"/>
          <w:w w:val="90"/>
          <w:sz w:val="15"/>
          <w:szCs w:val="15"/>
          <w:vertAlign w:val="superscript"/>
        </w:rPr>
        <w:t>1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w w:val="90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345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16"/>
          <w:sz w:val="16"/>
          <w:szCs w:val="16"/>
        </w:rPr>
        <w:t> 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33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20"/>
          <w:w w:val="78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6"/>
          <w:sz w:val="16"/>
          <w:szCs w:val="16"/>
        </w:rPr>
        <w:t>Trhanov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9"/>
          <w:w w:val="96"/>
          <w:sz w:val="16"/>
          <w:szCs w:val="16"/>
        </w:rPr>
        <w:t> 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3"/>
          <w:sz w:val="16"/>
          <w:szCs w:val="16"/>
        </w:rPr>
        <w:t>48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21" behindDoc="0" locked="0" layoutInCell="1" allowOverlap="1">
            <wp:simplePos x="0" y="0"/>
            <wp:positionH relativeFrom="page">
              <wp:posOffset>1919561</wp:posOffset>
            </wp:positionH>
            <wp:positionV relativeFrom="paragraph">
              <wp:posOffset>493453</wp:posOffset>
            </wp:positionV>
            <wp:extent cx="387774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7774" cy="180"/>
                    </a:xfrm>
                    <a:custGeom>
                      <a:rect l="l" t="t" r="r" b="b"/>
                      <a:pathLst>
                        <a:path w="1615726" h="180">
                          <a:moveTo>
                            <a:pt x="0" y="0"/>
                          </a:moveTo>
                          <a:lnTo>
                            <a:pt x="1615726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5289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621"/>
        </w:tabs>
        <w:spacing w:before="0" w:after="0" w:line="188" w:lineRule="exact"/>
        <w:ind w:left="1803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I( (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w w:val="61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W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0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w w:val="91"/>
          <w:sz w:val="16"/>
          <w:szCs w:val="16"/>
        </w:rPr>
        <w:t>68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23"/>
          <w:w w:val="91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0"/>
          <w:sz w:val="16"/>
          <w:szCs w:val="16"/>
        </w:rPr>
        <w:t>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21"/>
        </w:tabs>
        <w:spacing w:before="0" w:after="0" w:line="188" w:lineRule="exact"/>
        <w:ind w:left="2036" w:right="726" w:firstLine="0"/>
        <w:jc w:val="right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w w:val="92"/>
          <w:sz w:val="16"/>
          <w:szCs w:val="16"/>
        </w:rPr>
        <w:t>&gt;£ 	</w:t>
      </w:r>
      <w:r>
        <w:rPr lang="cs-CZ" sz="16" baseline="0" dirty="0">
          <w:jc w:val="left"/>
          <w:rFonts w:ascii="Times New Roman" w:hAnsi="Times New Roman" w:cs="Times New Roman"/>
          <w:color w:val="000000"/>
          <w:w w:val="95"/>
          <w:sz w:val="16"/>
          <w:szCs w:val="16"/>
        </w:rPr>
        <w:t>0706805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0" w:right="0" w:firstLine="0"/>
      </w:pPr>
      <w:r/>
      <w:r>
        <w:rPr lang="cs-CZ" sz="21" baseline="0" dirty="0">
          <w:jc w:val="left"/>
          <w:rFonts w:ascii="Arial" w:hAnsi="Arial" w:cs="Arial"/>
          <w:color w:val="000000"/>
          <w:w w:val="96"/>
          <w:sz w:val="21"/>
          <w:szCs w:val="21"/>
        </w:rPr>
        <w:t>V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Milí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ovicích dne: 1.3.2024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3818" w:space="1905"/>
            <w:col w:w="2792" w:space="0"/>
          </w:cols>
          <w:docGrid w:linePitch="360"/>
        </w:sectPr>
        <w:spacing w:before="0" w:after="0" w:line="245" w:lineRule="exact"/>
        <w:ind w:left="111" w:right="0" w:firstLine="0"/>
      </w:pPr>
      <w:r/>
      <w:r>
        <w:rPr lang="cs-CZ" sz="21" baseline="0" dirty="0">
          <w:jc w:val="left"/>
          <w:rFonts w:ascii="Arial" w:hAnsi="Arial" w:cs="Arial"/>
          <w:color w:val="000000"/>
          <w:w w:val="99"/>
          <w:sz w:val="21"/>
          <w:szCs w:val="21"/>
        </w:rPr>
        <w:t>Za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kupujícího: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304"/>
        </w:tabs>
        <w:spacing w:before="0" w:after="0" w:line="250" w:lineRule="exact"/>
        <w:ind w:left="1449" w:right="3416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ST</w:t>
      </w:r>
      <w:r>
        <w:rPr lang="cs-CZ" sz="21" baseline="0" dirty="0">
          <w:jc w:val="left"/>
          <w:rFonts w:ascii="Arial" w:hAnsi="Arial" w:cs="Arial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a.s.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ML</w:t>
      </w:r>
      <w:r>
        <w:rPr lang="cs-CZ" sz="21" baseline="0" dirty="0">
          <w:jc w:val="left"/>
          <w:rFonts w:ascii="Arial" w:hAnsi="Arial" w:cs="Arial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Znojmo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54"/>
        </w:tabs>
        <w:spacing w:before="0" w:after="0" w:line="255" w:lineRule="exact"/>
        <w:ind w:left="856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Ing.</w:t>
      </w:r>
      <w:r>
        <w:rPr lang="cs-CZ" sz="21" baseline="0" dirty="0">
          <w:jc w:val="left"/>
          <w:rFonts w:ascii="Arial" w:hAnsi="Arial" w:cs="Arial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7"/>
          <w:sz w:val="21"/>
          <w:szCs w:val="21"/>
        </w:rPr>
        <w:t>Milan</w:t>
      </w:r>
      <w:r>
        <w:rPr lang="cs-CZ" sz="21" baseline="0" dirty="0">
          <w:jc w:val="left"/>
          <w:rFonts w:ascii="Arial" w:hAnsi="Arial" w:cs="Arial"/>
          <w:color w:val="000000"/>
          <w:spacing w:val="25"/>
          <w:w w:val="97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Coufal	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Ing. 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Zden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Arial" w:hAnsi="Arial" w:cs="Arial"/>
          <w:color w:val="000000"/>
          <w:spacing w:val="-6"/>
          <w:w w:val="96"/>
          <w:sz w:val="21"/>
          <w:szCs w:val="21"/>
        </w:rPr>
        <w:t> </w:t>
      </w:r>
      <w:r>
        <w:rPr lang="cs-CZ" sz="21" baseline="0" dirty="0">
          <w:jc w:val="left"/>
          <w:rFonts w:ascii="Arial" w:hAnsi="Arial" w:cs="Arial"/>
          <w:color w:val="000000"/>
          <w:w w:val="98"/>
          <w:sz w:val="21"/>
          <w:szCs w:val="21"/>
        </w:rPr>
        <w:t>Trojan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5460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2"/>
          <w:w w:val="97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17" Type="http://schemas.openxmlformats.org/officeDocument/2006/relationships/image" Target="media/image117.png"/><Relationship Id="rId120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2024-03-12T07:55:03Z</dcterms:created>
  <dcterms:modified xsi:type="dcterms:W3CDTF">2024-03-12T07:55:03Z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