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1403E" w14:textId="77777777" w:rsidR="005E02F6" w:rsidRDefault="00000000">
      <w:pPr>
        <w:pStyle w:val="Heading110"/>
        <w:keepNext/>
        <w:keepLines/>
        <w:spacing w:after="620"/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EFDC263" wp14:editId="78174094">
                <wp:simplePos x="0" y="0"/>
                <wp:positionH relativeFrom="page">
                  <wp:posOffset>5535295</wp:posOffset>
                </wp:positionH>
                <wp:positionV relativeFrom="paragraph">
                  <wp:posOffset>25400</wp:posOffset>
                </wp:positionV>
                <wp:extent cx="1065530" cy="3746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04E53" w14:textId="77777777" w:rsidR="005E02F6" w:rsidRDefault="00000000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  <w:b/>
                                <w:bCs/>
                              </w:rPr>
                              <w:t>AVDZP&lt;^</w:t>
                            </w:r>
                          </w:p>
                          <w:p w14:paraId="31799F78" w14:textId="77777777" w:rsidR="005E02F6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AMCMCX VÝWOaCÚ A DOOAVAnxO</w:t>
                            </w: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br/>
                              <w:t>nMAVOTMCXÝOmOVT^CMCO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FDC26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5.85pt;margin-top:2pt;width:83.9pt;height:29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" filled="f" stroked="f">
                <v:textbox inset="0,0,0,0">
                  <w:txbxContent>
                    <w:p w14:paraId="2A704E53" w14:textId="77777777" w:rsidR="005E02F6" w:rsidRDefault="00000000">
                      <w:pPr>
                        <w:pStyle w:val="Bodytext60"/>
                      </w:pPr>
                      <w:r>
                        <w:rPr>
                          <w:rStyle w:val="Bodytext6"/>
                          <w:b/>
                          <w:bCs/>
                        </w:rPr>
                        <w:t>AVDZP&lt;^</w:t>
                      </w:r>
                    </w:p>
                    <w:p w14:paraId="31799F78" w14:textId="77777777" w:rsidR="005E02F6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  <w:b/>
                          <w:bCs/>
                        </w:rPr>
                        <w:t>AMCMCX VÝWOaCÚ A DOOAVAnxO</w:t>
                      </w:r>
                      <w:r>
                        <w:rPr>
                          <w:rStyle w:val="Bodytext4"/>
                          <w:b/>
                          <w:bCs/>
                        </w:rPr>
                        <w:br/>
                        <w:t>nMAVOTMCXÝOmOVT^CMCO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2"/>
      <w:r>
        <w:rPr>
          <w:rStyle w:val="Heading11"/>
        </w:rPr>
        <w:t>JFÍídr medical®</w:t>
      </w:r>
      <w:bookmarkEnd w:id="0"/>
    </w:p>
    <w:p w14:paraId="786A573F" w14:textId="77777777" w:rsidR="005E02F6" w:rsidRDefault="00000000">
      <w:pPr>
        <w:pStyle w:val="Heading310"/>
        <w:keepNext/>
        <w:keepLines/>
        <w:spacing w:line="266" w:lineRule="auto"/>
        <w:ind w:left="5460" w:firstLine="20"/>
      </w:pPr>
      <w:bookmarkStart w:id="1" w:name="bookmark4"/>
      <w:r>
        <w:rPr>
          <w:rStyle w:val="Heading31"/>
        </w:rPr>
        <w:t>Nemocnice Havířov, p.o.</w:t>
      </w:r>
      <w:bookmarkEnd w:id="1"/>
    </w:p>
    <w:p w14:paraId="3DB6A01A" w14:textId="77777777" w:rsidR="005E02F6" w:rsidRDefault="00000000">
      <w:pPr>
        <w:pStyle w:val="Bodytext10"/>
        <w:spacing w:line="293" w:lineRule="auto"/>
        <w:ind w:left="5460" w:firstLine="20"/>
        <w:rPr>
          <w:sz w:val="20"/>
          <w:szCs w:val="20"/>
        </w:rPr>
      </w:pPr>
      <w:r>
        <w:rPr>
          <w:rStyle w:val="Bodytext1"/>
          <w:sz w:val="20"/>
          <w:szCs w:val="20"/>
        </w:rPr>
        <w:t>Dělnická 1132/24</w:t>
      </w:r>
    </w:p>
    <w:p w14:paraId="2228E5CE" w14:textId="77777777" w:rsidR="005E02F6" w:rsidRDefault="00000000">
      <w:pPr>
        <w:pStyle w:val="Bodytext10"/>
        <w:spacing w:line="293" w:lineRule="auto"/>
        <w:ind w:left="5460" w:firstLine="20"/>
        <w:rPr>
          <w:sz w:val="20"/>
          <w:szCs w:val="20"/>
        </w:rPr>
      </w:pPr>
      <w:r>
        <w:rPr>
          <w:rStyle w:val="Bodytext1"/>
          <w:sz w:val="20"/>
          <w:szCs w:val="20"/>
        </w:rPr>
        <w:t>736 01 Havířov</w:t>
      </w:r>
    </w:p>
    <w:p w14:paraId="1604D9F1" w14:textId="65106F64" w:rsidR="005E02F6" w:rsidRDefault="00000000">
      <w:pPr>
        <w:pStyle w:val="Bodytext10"/>
        <w:spacing w:after="660" w:line="293" w:lineRule="auto"/>
        <w:ind w:left="5460" w:firstLine="20"/>
        <w:rPr>
          <w:sz w:val="20"/>
          <w:szCs w:val="20"/>
        </w:rPr>
      </w:pPr>
      <w:r>
        <w:rPr>
          <w:rStyle w:val="Bodytext1"/>
          <w:sz w:val="20"/>
          <w:szCs w:val="20"/>
        </w:rPr>
        <w:t xml:space="preserve">E-mail: </w:t>
      </w:r>
      <w:hyperlink r:id="rId7" w:history="1">
        <w:r w:rsidR="009421B2" w:rsidRPr="005E381F">
          <w:rPr>
            <w:rStyle w:val="Hypertextovodkaz"/>
            <w:sz w:val="20"/>
            <w:szCs w:val="20"/>
            <w:lang w:val="en-US" w:eastAsia="en-US" w:bidi="en-US"/>
          </w:rPr>
          <w:t>@nsphav.cz</w:t>
        </w:r>
      </w:hyperlink>
      <w:r>
        <w:rPr>
          <w:rStyle w:val="Bodytext1"/>
          <w:sz w:val="20"/>
          <w:szCs w:val="20"/>
          <w:lang w:val="en-US" w:eastAsia="en-US" w:bidi="en-US"/>
        </w:rPr>
        <w:t xml:space="preserve"> </w:t>
      </w:r>
      <w:r>
        <w:rPr>
          <w:rStyle w:val="Bodytext1"/>
          <w:sz w:val="20"/>
          <w:szCs w:val="20"/>
        </w:rPr>
        <w:t>tel:+</w:t>
      </w:r>
    </w:p>
    <w:p w14:paraId="5329BEAD" w14:textId="77777777" w:rsidR="005E02F6" w:rsidRDefault="00000000">
      <w:pPr>
        <w:pStyle w:val="Bodytext10"/>
        <w:tabs>
          <w:tab w:val="left" w:pos="2752"/>
          <w:tab w:val="left" w:pos="4826"/>
          <w:tab w:val="left" w:pos="6640"/>
        </w:tabs>
        <w:spacing w:line="240" w:lineRule="auto"/>
        <w:ind w:firstLine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F156E32" wp14:editId="64313487">
                <wp:simplePos x="0" y="0"/>
                <wp:positionH relativeFrom="page">
                  <wp:posOffset>890270</wp:posOffset>
                </wp:positionH>
                <wp:positionV relativeFrom="paragraph">
                  <wp:posOffset>12700</wp:posOffset>
                </wp:positionV>
                <wp:extent cx="777240" cy="1555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6CC12" w14:textId="77777777" w:rsidR="005E02F6" w:rsidRDefault="00000000">
                            <w:pPr>
                              <w:pStyle w:val="Bodytext10"/>
                              <w:spacing w:line="240" w:lineRule="auto"/>
                              <w:ind w:firstLine="0"/>
                            </w:pPr>
                            <w:r>
                              <w:rPr>
                                <w:rStyle w:val="Bodytext1"/>
                              </w:rPr>
                              <w:t>Váš dopis Zn.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156E32" id="Shape 3" o:spid="_x0000_s1027" type="#_x0000_t202" style="position:absolute;left:0;text-align:left;margin-left:70.1pt;margin-top:1pt;width:61.2pt;height:12.2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" filled="f" stroked="f">
                <v:textbox inset="0,0,0,0">
                  <w:txbxContent>
                    <w:p w14:paraId="4A06CC12" w14:textId="77777777" w:rsidR="005E02F6" w:rsidRDefault="00000000">
                      <w:pPr>
                        <w:pStyle w:val="Bodytext10"/>
                        <w:spacing w:line="240" w:lineRule="auto"/>
                        <w:ind w:firstLine="0"/>
                      </w:pPr>
                      <w:r>
                        <w:rPr>
                          <w:rStyle w:val="Bodytext1"/>
                        </w:rPr>
                        <w:t>Váš dopis Zn.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Ze dne</w:t>
      </w:r>
      <w:r>
        <w:rPr>
          <w:rStyle w:val="Bodytext1"/>
        </w:rPr>
        <w:tab/>
        <w:t>Vyřizuje</w:t>
      </w:r>
      <w:r>
        <w:rPr>
          <w:rStyle w:val="Bodytext1"/>
        </w:rPr>
        <w:tab/>
        <w:t>Telefon</w:t>
      </w:r>
      <w:r>
        <w:rPr>
          <w:rStyle w:val="Bodytext1"/>
        </w:rPr>
        <w:tab/>
        <w:t>Polička dne</w:t>
      </w:r>
    </w:p>
    <w:p w14:paraId="0384E1AC" w14:textId="5081E614" w:rsidR="005E02F6" w:rsidRDefault="00000000">
      <w:pPr>
        <w:pStyle w:val="Bodytext10"/>
        <w:tabs>
          <w:tab w:val="left" w:pos="8489"/>
        </w:tabs>
        <w:spacing w:after="560" w:line="240" w:lineRule="auto"/>
        <w:ind w:left="4320" w:firstLine="0"/>
      </w:pPr>
      <w:r>
        <w:rPr>
          <w:rStyle w:val="Bodytext1"/>
        </w:rPr>
        <w:tab/>
        <w:t>27.2.2024</w:t>
      </w:r>
    </w:p>
    <w:p w14:paraId="1BD22967" w14:textId="77777777" w:rsidR="005E02F6" w:rsidRDefault="00000000">
      <w:pPr>
        <w:pStyle w:val="Heading210"/>
        <w:keepNext/>
        <w:keepLines/>
        <w:spacing w:after="260"/>
        <w:ind w:firstLine="0"/>
      </w:pPr>
      <w:bookmarkStart w:id="2" w:name="bookmark6"/>
      <w:r>
        <w:rPr>
          <w:rStyle w:val="Heading21"/>
          <w:u w:val="none"/>
        </w:rPr>
        <w:t xml:space="preserve">Věc: </w:t>
      </w:r>
      <w:r>
        <w:rPr>
          <w:rStyle w:val="Heading21"/>
        </w:rPr>
        <w:t>Nabídka č. 24QPN10100000077</w:t>
      </w:r>
      <w:bookmarkEnd w:id="2"/>
    </w:p>
    <w:p w14:paraId="688B0472" w14:textId="77777777" w:rsidR="005E02F6" w:rsidRDefault="00000000">
      <w:pPr>
        <w:pStyle w:val="Bodytext10"/>
        <w:spacing w:after="760"/>
        <w:ind w:firstLine="0"/>
        <w:jc w:val="both"/>
      </w:pPr>
      <w:r>
        <w:rPr>
          <w:rStyle w:val="Bodytext1"/>
          <w:b/>
          <w:bCs/>
        </w:rPr>
        <w:t>Dovolujeme si Vám předložit následující nabídku na provedení PBTK zdravotnických prostředků dle zákona č. 375/2022 Sb. a technické kontroly zařízení pro distribuci a úpravu medicinálních plynů dle nařízení vlády č. 191/2022 Sb.</w:t>
      </w:r>
    </w:p>
    <w:p w14:paraId="383673D0" w14:textId="77777777" w:rsidR="005E02F6" w:rsidRDefault="00000000">
      <w:pPr>
        <w:pStyle w:val="Bodytext30"/>
        <w:spacing w:after="300"/>
        <w:rPr>
          <w:sz w:val="28"/>
          <w:szCs w:val="28"/>
        </w:rPr>
      </w:pPr>
      <w:r>
        <w:rPr>
          <w:rStyle w:val="Bodytext3"/>
          <w:b/>
          <w:bCs/>
        </w:rPr>
        <w:t xml:space="preserve">Název akce: </w:t>
      </w:r>
      <w:r>
        <w:rPr>
          <w:rStyle w:val="Bodytext3"/>
          <w:b/>
          <w:bCs/>
          <w:sz w:val="28"/>
          <w:szCs w:val="28"/>
        </w:rPr>
        <w:t>Nemocnice Havířov,p.o.</w:t>
      </w:r>
    </w:p>
    <w:p w14:paraId="1C05C9B5" w14:textId="77777777" w:rsidR="005E02F6" w:rsidRDefault="00000000">
      <w:pPr>
        <w:pStyle w:val="Bodytext30"/>
        <w:spacing w:after="560"/>
        <w:ind w:left="2540"/>
        <w:rPr>
          <w:sz w:val="28"/>
          <w:szCs w:val="28"/>
        </w:rPr>
      </w:pPr>
      <w:r>
        <w:rPr>
          <w:rStyle w:val="Bodytext3"/>
          <w:b/>
          <w:bCs/>
          <w:sz w:val="28"/>
          <w:szCs w:val="28"/>
        </w:rPr>
        <w:t>Provedení PBTK</w:t>
      </w:r>
    </w:p>
    <w:p w14:paraId="2517E1BF" w14:textId="77777777" w:rsidR="005E02F6" w:rsidRDefault="00000000">
      <w:pPr>
        <w:pStyle w:val="Bodytext30"/>
        <w:spacing w:after="0"/>
        <w:ind w:firstLine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EB8FA01" wp14:editId="295BE5D6">
                <wp:simplePos x="0" y="0"/>
                <wp:positionH relativeFrom="page">
                  <wp:posOffset>615950</wp:posOffset>
                </wp:positionH>
                <wp:positionV relativeFrom="paragraph">
                  <wp:posOffset>12700</wp:posOffset>
                </wp:positionV>
                <wp:extent cx="991870" cy="119316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119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93B7C" w14:textId="77777777" w:rsidR="005E02F6" w:rsidRDefault="00000000">
                            <w:pPr>
                              <w:pStyle w:val="Bodytext30"/>
                              <w:spacing w:after="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Zhotovitel:</w:t>
                            </w:r>
                          </w:p>
                          <w:p w14:paraId="3E4BC6D0" w14:textId="77777777" w:rsidR="005E02F6" w:rsidRDefault="00000000">
                            <w:pPr>
                              <w:pStyle w:val="Bodytext10"/>
                              <w:ind w:firstLine="0"/>
                            </w:pPr>
                            <w:r>
                              <w:rPr>
                                <w:rStyle w:val="Bodytext1"/>
                              </w:rPr>
                              <w:t>se sídlem:</w:t>
                            </w:r>
                          </w:p>
                          <w:p w14:paraId="71435F85" w14:textId="77777777" w:rsidR="009421B2" w:rsidRDefault="00000000">
                            <w:pPr>
                              <w:pStyle w:val="Bodytext10"/>
                              <w:ind w:firstLine="0"/>
                              <w:rPr>
                                <w:rStyle w:val="Bodytext1"/>
                              </w:rPr>
                            </w:pPr>
                            <w:r>
                              <w:rPr>
                                <w:rStyle w:val="Bodytext1"/>
                              </w:rPr>
                              <w:t xml:space="preserve">provozovna: zastoupený: bankovní spojení: číslo účtu: </w:t>
                            </w:r>
                          </w:p>
                          <w:p w14:paraId="7C16DDF8" w14:textId="2AC8B7E4" w:rsidR="005E02F6" w:rsidRDefault="00000000">
                            <w:pPr>
                              <w:pStyle w:val="Bodytext10"/>
                              <w:ind w:firstLine="0"/>
                            </w:pPr>
                            <w:r>
                              <w:rPr>
                                <w:rStyle w:val="Bodytext1"/>
                              </w:rPr>
                              <w:t>IČ: 03372600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B8FA01" id="Shape 5" o:spid="_x0000_s1028" type="#_x0000_t202" style="position:absolute;left:0;text-align:left;margin-left:48.5pt;margin-top:1pt;width:78.1pt;height:93.9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" filled="f" stroked="f">
                <v:textbox inset="0,0,0,0">
                  <w:txbxContent>
                    <w:p w14:paraId="14593B7C" w14:textId="77777777" w:rsidR="005E02F6" w:rsidRDefault="00000000">
                      <w:pPr>
                        <w:pStyle w:val="Bodytext30"/>
                        <w:spacing w:after="0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Zhotovitel:</w:t>
                      </w:r>
                    </w:p>
                    <w:p w14:paraId="3E4BC6D0" w14:textId="77777777" w:rsidR="005E02F6" w:rsidRDefault="00000000">
                      <w:pPr>
                        <w:pStyle w:val="Bodytext10"/>
                        <w:ind w:firstLine="0"/>
                      </w:pPr>
                      <w:r>
                        <w:rPr>
                          <w:rStyle w:val="Bodytext1"/>
                        </w:rPr>
                        <w:t>se sídlem:</w:t>
                      </w:r>
                    </w:p>
                    <w:p w14:paraId="71435F85" w14:textId="77777777" w:rsidR="009421B2" w:rsidRDefault="00000000">
                      <w:pPr>
                        <w:pStyle w:val="Bodytext10"/>
                        <w:ind w:firstLine="0"/>
                        <w:rPr>
                          <w:rStyle w:val="Bodytext1"/>
                        </w:rPr>
                      </w:pPr>
                      <w:r>
                        <w:rPr>
                          <w:rStyle w:val="Bodytext1"/>
                        </w:rPr>
                        <w:t xml:space="preserve">provozovna: zastoupený: bankovní spojení: číslo účtu: </w:t>
                      </w:r>
                    </w:p>
                    <w:p w14:paraId="7C16DDF8" w14:textId="2AC8B7E4" w:rsidR="005E02F6" w:rsidRDefault="00000000">
                      <w:pPr>
                        <w:pStyle w:val="Bodytext10"/>
                        <w:ind w:firstLine="0"/>
                      </w:pPr>
                      <w:r>
                        <w:rPr>
                          <w:rStyle w:val="Bodytext1"/>
                        </w:rPr>
                        <w:t>IČ: 03372600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3"/>
          <w:b/>
          <w:bCs/>
        </w:rPr>
        <w:t>Flídr medical s.r.o.</w:t>
      </w:r>
    </w:p>
    <w:p w14:paraId="203C30AF" w14:textId="77777777" w:rsidR="005E02F6" w:rsidRDefault="00000000">
      <w:pPr>
        <w:pStyle w:val="Bodytext10"/>
        <w:spacing w:line="240" w:lineRule="auto"/>
        <w:ind w:firstLine="320"/>
      </w:pPr>
      <w:r>
        <w:rPr>
          <w:rStyle w:val="Bodytext1"/>
        </w:rPr>
        <w:t>Široký Důl 200, 572 01 Polička</w:t>
      </w:r>
    </w:p>
    <w:p w14:paraId="40246A50" w14:textId="77777777" w:rsidR="005E02F6" w:rsidRDefault="00000000">
      <w:pPr>
        <w:pStyle w:val="Bodytext10"/>
        <w:spacing w:line="240" w:lineRule="auto"/>
        <w:ind w:firstLine="320"/>
      </w:pPr>
      <w:r>
        <w:rPr>
          <w:rStyle w:val="Bodytext1"/>
        </w:rPr>
        <w:t>Na Vyšehradě 1096, 572 01 Polička</w:t>
      </w:r>
    </w:p>
    <w:p w14:paraId="500F5681" w14:textId="22646E99" w:rsidR="005E02F6" w:rsidRDefault="00000000">
      <w:pPr>
        <w:pStyle w:val="Bodytext10"/>
        <w:spacing w:line="240" w:lineRule="auto"/>
        <w:ind w:firstLine="320"/>
      </w:pPr>
      <w:r>
        <w:rPr>
          <w:rStyle w:val="Bodytext1"/>
        </w:rPr>
        <w:t>jednatelem společnosti</w:t>
      </w:r>
    </w:p>
    <w:p w14:paraId="7E6ECD23" w14:textId="77777777" w:rsidR="009421B2" w:rsidRDefault="009421B2">
      <w:pPr>
        <w:pStyle w:val="Bodytext10"/>
        <w:spacing w:line="240" w:lineRule="auto"/>
        <w:ind w:firstLine="320"/>
        <w:rPr>
          <w:rStyle w:val="Bodytext1"/>
        </w:rPr>
      </w:pPr>
    </w:p>
    <w:p w14:paraId="297C90B8" w14:textId="77777777" w:rsidR="009421B2" w:rsidRDefault="009421B2">
      <w:pPr>
        <w:pStyle w:val="Bodytext10"/>
        <w:spacing w:after="260" w:line="240" w:lineRule="auto"/>
        <w:ind w:firstLine="320"/>
        <w:rPr>
          <w:rStyle w:val="Bodytext1"/>
        </w:rPr>
      </w:pPr>
    </w:p>
    <w:p w14:paraId="14C969B4" w14:textId="7BC0AB67" w:rsidR="005E02F6" w:rsidRDefault="00000000">
      <w:pPr>
        <w:pStyle w:val="Bodytext10"/>
        <w:spacing w:after="260" w:line="240" w:lineRule="auto"/>
        <w:ind w:firstLine="320"/>
      </w:pPr>
      <w:r>
        <w:rPr>
          <w:rStyle w:val="Bodytext1"/>
        </w:rPr>
        <w:t>DIČ: CZ03372600</w:t>
      </w:r>
    </w:p>
    <w:p w14:paraId="0DE8C85B" w14:textId="64AA961D" w:rsidR="005E02F6" w:rsidRDefault="00000000">
      <w:pPr>
        <w:pStyle w:val="Bodytext10"/>
        <w:spacing w:after="260"/>
        <w:ind w:firstLine="0"/>
      </w:pPr>
      <w:r>
        <w:rPr>
          <w:rStyle w:val="Bodytext1"/>
          <w:b/>
          <w:bCs/>
        </w:rPr>
        <w:t xml:space="preserve">Kontaktní osoba zhotovitele pověřená a současně oprávněná jednat ve věcech smluvních a technických: </w:t>
      </w:r>
      <w:r>
        <w:rPr>
          <w:rStyle w:val="Bodytext1"/>
        </w:rPr>
        <w:t xml:space="preserve">vedoucí obchodního úseku, tel.: +420 </w:t>
      </w:r>
    </w:p>
    <w:p w14:paraId="365AF3BF" w14:textId="77777777" w:rsidR="005E02F6" w:rsidRDefault="00000000">
      <w:pPr>
        <w:pStyle w:val="Heading410"/>
        <w:keepNext/>
        <w:keepLines/>
        <w:spacing w:line="276" w:lineRule="auto"/>
        <w:ind w:firstLine="0"/>
      </w:pPr>
      <w:bookmarkStart w:id="3" w:name="bookmark8"/>
      <w:r>
        <w:rPr>
          <w:rStyle w:val="Heading41"/>
          <w:b/>
          <w:bCs/>
        </w:rPr>
        <w:t>Společnost je držitelem certifikátů dle norem:</w:t>
      </w:r>
      <w:bookmarkEnd w:id="3"/>
    </w:p>
    <w:p w14:paraId="5A45B210" w14:textId="77777777" w:rsidR="005E02F6" w:rsidRDefault="00000000">
      <w:pPr>
        <w:pStyle w:val="Bodytext10"/>
        <w:numPr>
          <w:ilvl w:val="0"/>
          <w:numId w:val="1"/>
        </w:numPr>
        <w:tabs>
          <w:tab w:val="left" w:pos="585"/>
          <w:tab w:val="left" w:pos="3312"/>
        </w:tabs>
        <w:ind w:firstLine="320"/>
      </w:pPr>
      <w:r>
        <w:rPr>
          <w:rStyle w:val="Bodytext1"/>
        </w:rPr>
        <w:t>ČSN EN ISO 9001:2016</w:t>
      </w:r>
      <w:r>
        <w:rPr>
          <w:rStyle w:val="Bodytext1"/>
        </w:rPr>
        <w:tab/>
        <w:t>certifikát č. 21 0039 SJ</w:t>
      </w:r>
    </w:p>
    <w:p w14:paraId="3ECCFB2F" w14:textId="77777777" w:rsidR="005E02F6" w:rsidRDefault="00000000">
      <w:pPr>
        <w:pStyle w:val="Bodytext10"/>
        <w:numPr>
          <w:ilvl w:val="0"/>
          <w:numId w:val="1"/>
        </w:numPr>
        <w:tabs>
          <w:tab w:val="left" w:pos="578"/>
        </w:tabs>
        <w:ind w:firstLine="320"/>
      </w:pPr>
      <w:r>
        <w:rPr>
          <w:rStyle w:val="Bodytext1"/>
        </w:rPr>
        <w:t>ČSN EN ISO 13485 ed.2:2016 certifikát č. 21 0040 SJ</w:t>
      </w:r>
    </w:p>
    <w:p w14:paraId="58CD1F14" w14:textId="77777777" w:rsidR="005E02F6" w:rsidRDefault="00000000">
      <w:pPr>
        <w:pStyle w:val="Bodytext20"/>
        <w:numPr>
          <w:ilvl w:val="0"/>
          <w:numId w:val="1"/>
        </w:numPr>
        <w:tabs>
          <w:tab w:val="left" w:pos="578"/>
          <w:tab w:val="left" w:pos="3312"/>
        </w:tabs>
        <w:spacing w:after="0"/>
        <w:ind w:left="0" w:firstLine="320"/>
      </w:pPr>
      <w:r>
        <w:rPr>
          <w:rStyle w:val="Bodytext2"/>
          <w:sz w:val="19"/>
          <w:szCs w:val="19"/>
        </w:rPr>
        <w:t>Zdravotnické prostředky</w:t>
      </w:r>
      <w:r>
        <w:rPr>
          <w:rStyle w:val="Bodytext2"/>
          <w:sz w:val="19"/>
          <w:szCs w:val="19"/>
        </w:rPr>
        <w:tab/>
        <w:t xml:space="preserve">certifikát Č. MED 180021 </w:t>
      </w:r>
      <w:r>
        <w:rPr>
          <w:rStyle w:val="Bodytext2"/>
        </w:rPr>
        <w:t>(Terminální jednotky pro stlačené medicinální plyny a podtlak)</w:t>
      </w:r>
    </w:p>
    <w:p w14:paraId="502E1669" w14:textId="77777777" w:rsidR="005E02F6" w:rsidRDefault="00000000">
      <w:pPr>
        <w:pStyle w:val="Bodytext20"/>
      </w:pPr>
      <w:r>
        <w:rPr>
          <w:rStyle w:val="Bodytext2"/>
          <w:sz w:val="19"/>
          <w:szCs w:val="19"/>
        </w:rPr>
        <w:t xml:space="preserve">certifikát č. MED 180022 </w:t>
      </w:r>
      <w:r>
        <w:rPr>
          <w:rStyle w:val="Bodytext2"/>
        </w:rPr>
        <w:t xml:space="preserve">(Stropní mosty-pevné, Stropní mosty-zdvižné) </w:t>
      </w:r>
      <w:r>
        <w:rPr>
          <w:rStyle w:val="Bodytext2"/>
          <w:sz w:val="19"/>
          <w:szCs w:val="19"/>
        </w:rPr>
        <w:t xml:space="preserve">certifikát Č. MED 180023 </w:t>
      </w:r>
      <w:r>
        <w:rPr>
          <w:rStyle w:val="Bodytext2"/>
        </w:rPr>
        <w:t xml:space="preserve">(Nástěnné rampy, Nástěnné rampy-univerzální) </w:t>
      </w:r>
      <w:r>
        <w:rPr>
          <w:rStyle w:val="Bodytext2"/>
          <w:sz w:val="19"/>
          <w:szCs w:val="19"/>
        </w:rPr>
        <w:t xml:space="preserve">certifikát č. 20 0126 QS/NB </w:t>
      </w:r>
      <w:r>
        <w:rPr>
          <w:rStyle w:val="Bodytext2"/>
        </w:rPr>
        <w:t>(Stropní rameno)</w:t>
      </w:r>
    </w:p>
    <w:p w14:paraId="131E9350" w14:textId="77777777" w:rsidR="005E02F6" w:rsidRDefault="00000000">
      <w:pPr>
        <w:pStyle w:val="Bodytext10"/>
        <w:spacing w:after="260"/>
        <w:ind w:firstLine="400"/>
        <w:jc w:val="both"/>
      </w:pPr>
      <w:r>
        <w:rPr>
          <w:rStyle w:val="Bodytext1"/>
        </w:rPr>
        <w:t>Certifikace systému kvality (ISO 9001/ISO 13485) provedla certifikační společnost ITC Zlín. Dodané zdravotnické prostředky jsou ve shodě s požadavky evropské direktivy MDD 93/42/EHS v platném znění 2007/47/ES a jsou označovány značkou CEiou (Notifikovaná osoba EZÚ Praha), příp. CE1023 (Notifikovaná osoba ITC Zlín). Shodu s požadavky technických norem pro plynovou a elektrickou instalaci u dodávaných výrobků posoudila akreditovaná zkušebna ITC Zlín a SZÚ Brno.</w:t>
      </w:r>
      <w:r>
        <w:br w:type="page"/>
      </w:r>
    </w:p>
    <w:p w14:paraId="17061D63" w14:textId="77777777" w:rsidR="005E02F6" w:rsidRDefault="00000000">
      <w:pPr>
        <w:pStyle w:val="Heading110"/>
        <w:keepNext/>
        <w:keepLines/>
        <w:spacing w:after="440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458D04AE" wp14:editId="4DF95B0E">
                <wp:simplePos x="0" y="0"/>
                <wp:positionH relativeFrom="page">
                  <wp:posOffset>5576570</wp:posOffset>
                </wp:positionH>
                <wp:positionV relativeFrom="paragraph">
                  <wp:posOffset>12700</wp:posOffset>
                </wp:positionV>
                <wp:extent cx="1051560" cy="3746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B6704" w14:textId="77777777" w:rsidR="005E02F6" w:rsidRDefault="00000000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  <w:b/>
                                <w:bCs/>
                              </w:rPr>
                              <w:t>AVDZP&lt;?</w:t>
                            </w:r>
                          </w:p>
                          <w:p w14:paraId="736BDA9E" w14:textId="77777777" w:rsidR="005E02F6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  <w:b/>
                                <w:bCs/>
                              </w:rPr>
                              <w:t>uocucx vfmad) • muTOnocxÝcN HiorntaM^)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8D04AE" id="Shape 7" o:spid="_x0000_s1029" type="#_x0000_t202" style="position:absolute;margin-left:439.1pt;margin-top:1pt;width:82.8pt;height:29.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" filled="f" stroked="f">
                <v:textbox inset="0,0,0,0">
                  <w:txbxContent>
                    <w:p w14:paraId="1FBB6704" w14:textId="77777777" w:rsidR="005E02F6" w:rsidRDefault="00000000">
                      <w:pPr>
                        <w:pStyle w:val="Bodytext60"/>
                      </w:pPr>
                      <w:r>
                        <w:rPr>
                          <w:rStyle w:val="Bodytext6"/>
                          <w:b/>
                          <w:bCs/>
                        </w:rPr>
                        <w:t>AVDZP&lt;?</w:t>
                      </w:r>
                    </w:p>
                    <w:p w14:paraId="736BDA9E" w14:textId="77777777" w:rsidR="005E02F6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  <w:b/>
                          <w:bCs/>
                        </w:rPr>
                        <w:t>uocucx vfmad) • muTOnocxÝcN HiorntaM^)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10"/>
      <w:r>
        <w:rPr>
          <w:rStyle w:val="Heading11"/>
        </w:rPr>
        <w:t>^Flídr medicaT</w:t>
      </w:r>
      <w:bookmarkEnd w:id="4"/>
    </w:p>
    <w:p w14:paraId="60A210B7" w14:textId="77777777" w:rsidR="005E02F6" w:rsidRDefault="00000000">
      <w:pPr>
        <w:pStyle w:val="Heading210"/>
        <w:keepNext/>
        <w:keepLines/>
        <w:spacing w:after="0"/>
        <w:ind w:firstLine="220"/>
      </w:pPr>
      <w:bookmarkStart w:id="5" w:name="bookmark12"/>
      <w:r>
        <w:rPr>
          <w:rStyle w:val="Heading21"/>
          <w:u w:val="none"/>
        </w:rPr>
        <w:t>Cenová nabídka:</w:t>
      </w:r>
      <w:bookmarkEnd w:id="5"/>
    </w:p>
    <w:p w14:paraId="44682DB2" w14:textId="77777777" w:rsidR="005E02F6" w:rsidRDefault="00000000">
      <w:pPr>
        <w:pStyle w:val="Bodytext10"/>
        <w:spacing w:after="680" w:line="240" w:lineRule="auto"/>
        <w:ind w:firstLine="620"/>
      </w:pPr>
      <w:r>
        <w:rPr>
          <w:rStyle w:val="Bodytext1"/>
        </w:rPr>
        <w:t>Cenová nabídka je sestavena na základě zaslaných podkladů dle poptávky.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3"/>
        <w:gridCol w:w="2664"/>
      </w:tblGrid>
      <w:tr w:rsidR="005E02F6" w14:paraId="403D7A8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DF11C" w14:textId="77777777" w:rsidR="005E02F6" w:rsidRDefault="00000000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Style w:val="Other1"/>
                <w:b/>
                <w:bCs/>
              </w:rPr>
              <w:t>Nabídková cena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B26" w14:textId="77777777" w:rsidR="005E02F6" w:rsidRDefault="00000000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Style w:val="Other1"/>
                <w:b/>
                <w:bCs/>
              </w:rPr>
              <w:t>Celkem</w:t>
            </w:r>
          </w:p>
        </w:tc>
      </w:tr>
      <w:tr w:rsidR="005E02F6" w14:paraId="615056A5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2E0A5" w14:textId="77777777" w:rsidR="005E02F6" w:rsidRDefault="00000000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Cena za provedení PBTK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CB9E" w14:textId="77777777" w:rsidR="005E02F6" w:rsidRDefault="00000000">
            <w:pPr>
              <w:pStyle w:val="Other10"/>
              <w:spacing w:line="240" w:lineRule="auto"/>
              <w:ind w:firstLine="900"/>
              <w:jc w:val="both"/>
            </w:pPr>
            <w:r>
              <w:rPr>
                <w:rStyle w:val="Other1"/>
                <w:b/>
                <w:bCs/>
              </w:rPr>
              <w:t>226 810,00 Kč</w:t>
            </w:r>
          </w:p>
        </w:tc>
      </w:tr>
      <w:tr w:rsidR="005E02F6" w14:paraId="062DDF34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8E782" w14:textId="77777777" w:rsidR="005E02F6" w:rsidRDefault="00000000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  <w:b/>
                <w:bCs/>
              </w:rPr>
              <w:t>CELKEM bez DPH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51D2" w14:textId="77777777" w:rsidR="005E02F6" w:rsidRDefault="00000000">
            <w:pPr>
              <w:pStyle w:val="Other10"/>
              <w:spacing w:line="240" w:lineRule="auto"/>
              <w:ind w:firstLine="900"/>
              <w:jc w:val="both"/>
            </w:pPr>
            <w:r>
              <w:rPr>
                <w:rStyle w:val="Other1"/>
                <w:b/>
                <w:bCs/>
              </w:rPr>
              <w:t>226 810,00 Kč</w:t>
            </w:r>
          </w:p>
        </w:tc>
      </w:tr>
    </w:tbl>
    <w:p w14:paraId="28D86F63" w14:textId="77777777" w:rsidR="005E02F6" w:rsidRDefault="00000000">
      <w:pPr>
        <w:pStyle w:val="Tablecaption10"/>
        <w:ind w:left="2628"/>
      </w:pPr>
      <w:r>
        <w:rPr>
          <w:rStyle w:val="Tablecaption1"/>
          <w:b/>
          <w:bCs/>
        </w:rPr>
        <w:t>DPH bude připočítáno dle platných předpisů</w:t>
      </w:r>
    </w:p>
    <w:p w14:paraId="1235E3DD" w14:textId="77777777" w:rsidR="005E02F6" w:rsidRDefault="005E02F6">
      <w:pPr>
        <w:spacing w:after="679" w:line="1" w:lineRule="exact"/>
      </w:pPr>
    </w:p>
    <w:p w14:paraId="38733FEC" w14:textId="77777777" w:rsidR="005E02F6" w:rsidRDefault="00000000">
      <w:pPr>
        <w:pStyle w:val="Heading410"/>
        <w:keepNext/>
        <w:keepLines/>
      </w:pPr>
      <w:bookmarkStart w:id="6" w:name="bookmark14"/>
      <w:r>
        <w:rPr>
          <w:rStyle w:val="Heading41"/>
          <w:b/>
          <w:bCs/>
        </w:rPr>
        <w:t>Dodací podmínky:</w:t>
      </w:r>
      <w:bookmarkEnd w:id="6"/>
    </w:p>
    <w:p w14:paraId="386801C6" w14:textId="77777777" w:rsidR="005E02F6" w:rsidRDefault="00000000">
      <w:pPr>
        <w:pStyle w:val="Bodytext10"/>
        <w:spacing w:line="286" w:lineRule="auto"/>
        <w:ind w:left="220" w:firstLine="420"/>
      </w:pPr>
      <w:r>
        <w:rPr>
          <w:rStyle w:val="Bodytext1"/>
        </w:rPr>
        <w:t xml:space="preserve">Nabídka </w:t>
      </w:r>
      <w:r>
        <w:rPr>
          <w:rStyle w:val="Bodytext1"/>
          <w:b/>
          <w:bCs/>
        </w:rPr>
        <w:t xml:space="preserve">obsahuje </w:t>
      </w:r>
      <w:r>
        <w:rPr>
          <w:rStyle w:val="Bodytext1"/>
        </w:rPr>
        <w:t>veškeré náklady na provedení služby, včetně nákladů na dopravu .ubytování a drobné náhradní díly.</w:t>
      </w:r>
    </w:p>
    <w:p w14:paraId="0918D5E2" w14:textId="77777777" w:rsidR="005E02F6" w:rsidRDefault="00000000">
      <w:pPr>
        <w:pStyle w:val="Bodytext10"/>
        <w:spacing w:line="286" w:lineRule="auto"/>
        <w:ind w:firstLine="620"/>
      </w:pPr>
      <w:r>
        <w:rPr>
          <w:rStyle w:val="Bodytext1"/>
        </w:rPr>
        <w:t>Nabídková cena neobsahuje náklady na větší opravy.</w:t>
      </w:r>
    </w:p>
    <w:p w14:paraId="18D2077C" w14:textId="77777777" w:rsidR="005E02F6" w:rsidRDefault="00000000">
      <w:pPr>
        <w:pStyle w:val="Bodytext10"/>
        <w:spacing w:after="240" w:line="286" w:lineRule="auto"/>
        <w:ind w:firstLine="620"/>
      </w:pPr>
      <w:r>
        <w:rPr>
          <w:rStyle w:val="Bodytext1"/>
        </w:rPr>
        <w:t>Na základě provedené kontroly bude vystaven protokol o provedené kontrole s platností 1 roku.</w:t>
      </w:r>
    </w:p>
    <w:p w14:paraId="4C75E55B" w14:textId="77777777" w:rsidR="005E02F6" w:rsidRDefault="00000000">
      <w:pPr>
        <w:pStyle w:val="Heading410"/>
        <w:keepNext/>
        <w:keepLines/>
      </w:pPr>
      <w:bookmarkStart w:id="7" w:name="bookmark16"/>
      <w:r>
        <w:rPr>
          <w:rStyle w:val="Heading41"/>
          <w:b/>
          <w:bCs/>
        </w:rPr>
        <w:t>Lhůta realizace:</w:t>
      </w:r>
      <w:bookmarkEnd w:id="7"/>
    </w:p>
    <w:p w14:paraId="61ECAE92" w14:textId="77777777" w:rsidR="005E02F6" w:rsidRDefault="00000000">
      <w:pPr>
        <w:pStyle w:val="Bodytext10"/>
        <w:numPr>
          <w:ilvl w:val="0"/>
          <w:numId w:val="1"/>
        </w:numPr>
        <w:tabs>
          <w:tab w:val="left" w:pos="878"/>
        </w:tabs>
        <w:spacing w:after="240" w:line="286" w:lineRule="auto"/>
        <w:ind w:firstLine="620"/>
      </w:pPr>
      <w:r>
        <w:rPr>
          <w:rStyle w:val="Bodytext1"/>
        </w:rPr>
        <w:t>dle předchozí dohody nebo smlouvy o dílo</w:t>
      </w:r>
    </w:p>
    <w:p w14:paraId="4FF20110" w14:textId="77777777" w:rsidR="005E02F6" w:rsidRDefault="00000000">
      <w:pPr>
        <w:pStyle w:val="Heading410"/>
        <w:keepNext/>
        <w:keepLines/>
      </w:pPr>
      <w:bookmarkStart w:id="8" w:name="bookmark18"/>
      <w:r>
        <w:rPr>
          <w:rStyle w:val="Heading41"/>
          <w:b/>
          <w:bCs/>
        </w:rPr>
        <w:t>Platební podmínky:</w:t>
      </w:r>
      <w:bookmarkEnd w:id="8"/>
    </w:p>
    <w:p w14:paraId="121F9D7B" w14:textId="77777777" w:rsidR="005E02F6" w:rsidRDefault="00000000">
      <w:pPr>
        <w:pStyle w:val="Bodytext10"/>
        <w:numPr>
          <w:ilvl w:val="0"/>
          <w:numId w:val="1"/>
        </w:numPr>
        <w:tabs>
          <w:tab w:val="left" w:pos="885"/>
        </w:tabs>
        <w:spacing w:after="240" w:line="286" w:lineRule="auto"/>
        <w:ind w:firstLine="620"/>
      </w:pPr>
      <w:r>
        <w:rPr>
          <w:rStyle w:val="Bodytext1"/>
        </w:rPr>
        <w:t>splatnost faktur 30 dnů</w:t>
      </w:r>
    </w:p>
    <w:p w14:paraId="61E922EA" w14:textId="77777777" w:rsidR="005E02F6" w:rsidRDefault="00000000">
      <w:pPr>
        <w:pStyle w:val="Heading410"/>
        <w:keepNext/>
        <w:keepLines/>
        <w:spacing w:after="480"/>
      </w:pPr>
      <w:bookmarkStart w:id="9" w:name="bookmark20"/>
      <w:r>
        <w:rPr>
          <w:rStyle w:val="Heading41"/>
          <w:b/>
          <w:bCs/>
        </w:rPr>
        <w:t>Tato cenová nabídka je zpracována v cenách platných do 30.4. 2024.</w:t>
      </w:r>
      <w:bookmarkEnd w:id="9"/>
    </w:p>
    <w:p w14:paraId="47ED63CB" w14:textId="77777777" w:rsidR="005E02F6" w:rsidRDefault="00000000">
      <w:pPr>
        <w:pStyle w:val="Bodytext10"/>
        <w:spacing w:after="440" w:line="286" w:lineRule="auto"/>
        <w:ind w:firstLine="220"/>
      </w:pPr>
      <w:r>
        <w:rPr>
          <w:rStyle w:val="Bodytext1"/>
        </w:rPr>
        <w:t>Těšíme se na spolupráci a jsme s pozdravem</w:t>
      </w:r>
    </w:p>
    <w:p w14:paraId="791A3517" w14:textId="77777777" w:rsidR="005E02F6" w:rsidRDefault="00000000">
      <w:pPr>
        <w:pStyle w:val="Bodytext10"/>
        <w:spacing w:line="286" w:lineRule="auto"/>
        <w:ind w:firstLine="220"/>
      </w:pPr>
      <w:r>
        <w:rPr>
          <w:rStyle w:val="Bodytext1"/>
        </w:rPr>
        <w:t>V Poličce dne 27. 2. 2024</w:t>
      </w:r>
    </w:p>
    <w:p w14:paraId="7D73A518" w14:textId="0C0763F0" w:rsidR="005E02F6" w:rsidRDefault="005E02F6">
      <w:pPr>
        <w:spacing w:line="1" w:lineRule="exact"/>
        <w:sectPr w:rsidR="005E02F6" w:rsidSect="00487F70">
          <w:headerReference w:type="default" r:id="rId8"/>
          <w:footerReference w:type="default" r:id="rId9"/>
          <w:pgSz w:w="11900" w:h="16840"/>
          <w:pgMar w:top="837" w:right="821" w:bottom="1474" w:left="898" w:header="0" w:footer="3" w:gutter="0"/>
          <w:pgNumType w:start="1"/>
          <w:cols w:space="720"/>
          <w:noEndnote/>
          <w:docGrid w:linePitch="360"/>
        </w:sectPr>
      </w:pPr>
    </w:p>
    <w:p w14:paraId="58917FBB" w14:textId="77777777" w:rsidR="005E02F6" w:rsidRDefault="005E02F6">
      <w:pPr>
        <w:spacing w:line="4" w:lineRule="exact"/>
        <w:rPr>
          <w:sz w:val="2"/>
          <w:szCs w:val="2"/>
        </w:rPr>
      </w:pPr>
    </w:p>
    <w:p w14:paraId="60DE0611" w14:textId="77777777" w:rsidR="005E02F6" w:rsidRDefault="005E02F6">
      <w:pPr>
        <w:spacing w:line="1" w:lineRule="exact"/>
        <w:sectPr w:rsidR="005E02F6" w:rsidSect="00487F70">
          <w:type w:val="continuous"/>
          <w:pgSz w:w="11900" w:h="16840"/>
          <w:pgMar w:top="809" w:right="0" w:bottom="1227" w:left="0" w:header="0" w:footer="3" w:gutter="0"/>
          <w:cols w:space="720"/>
          <w:noEndnote/>
          <w:docGrid w:linePitch="360"/>
        </w:sectPr>
      </w:pPr>
    </w:p>
    <w:p w14:paraId="30051B86" w14:textId="12919FCB" w:rsidR="005E02F6" w:rsidRDefault="005E02F6" w:rsidP="009421B2">
      <w:pPr>
        <w:pStyle w:val="Bodytext10"/>
        <w:spacing w:line="240" w:lineRule="auto"/>
        <w:ind w:left="4780" w:firstLine="0"/>
      </w:pPr>
    </w:p>
    <w:sectPr w:rsidR="005E02F6">
      <w:type w:val="continuous"/>
      <w:pgSz w:w="11900" w:h="16840"/>
      <w:pgMar w:top="809" w:right="841" w:bottom="1227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C6C80" w14:textId="77777777" w:rsidR="00487F70" w:rsidRDefault="00487F70">
      <w:r>
        <w:separator/>
      </w:r>
    </w:p>
  </w:endnote>
  <w:endnote w:type="continuationSeparator" w:id="0">
    <w:p w14:paraId="04905C96" w14:textId="77777777" w:rsidR="00487F70" w:rsidRDefault="0048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60EDF" w14:textId="77777777" w:rsidR="005E02F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5F3CC22" wp14:editId="54EB21AC">
              <wp:simplePos x="0" y="0"/>
              <wp:positionH relativeFrom="page">
                <wp:posOffset>542925</wp:posOffset>
              </wp:positionH>
              <wp:positionV relativeFrom="page">
                <wp:posOffset>9986010</wp:posOffset>
              </wp:positionV>
              <wp:extent cx="4530725" cy="2197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072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5A9147" w14:textId="77777777" w:rsidR="005E02F6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Flíd r medical s.r.o. | Široký Důl 200, 572 01 Polička | provozovna Na Vyšehradě 1096,572 01 Polička | lč 03372600</w:t>
                          </w:r>
                        </w:p>
                        <w:p w14:paraId="79842323" w14:textId="77777777" w:rsidR="005E02F6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medical@flidr.cz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www.flidrmedical.cz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| +420 468 008 930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3CC22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2.75pt;margin-top:786.3pt;width:356.75pt;height:17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" filled="f" stroked="f">
              <v:textbox style="mso-fit-shape-to-text:t" inset="0,0,0,0">
                <w:txbxContent>
                  <w:p w14:paraId="3C5A9147" w14:textId="77777777" w:rsidR="005E02F6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Flíd r medical s.r.o. | Široký Důl 200, 572 01 Polička | provozovna Na Vyšehradě 1096,572 01 Polička | lč 03372600</w:t>
                    </w:r>
                  </w:p>
                  <w:p w14:paraId="79842323" w14:textId="77777777" w:rsidR="005E02F6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medical@flidr.cz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www.flidrmedical.cz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| +420 468 008 930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B77B4D9" wp14:editId="1A61E238">
              <wp:simplePos x="0" y="0"/>
              <wp:positionH relativeFrom="page">
                <wp:posOffset>6682740</wp:posOffset>
              </wp:positionH>
              <wp:positionV relativeFrom="page">
                <wp:posOffset>9999980</wp:posOffset>
              </wp:positionV>
              <wp:extent cx="502920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704327" w14:textId="77777777" w:rsidR="005E02F6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77B4D9" id="Shape 13" o:spid="_x0000_s1032" type="#_x0000_t202" style="position:absolute;margin-left:526.2pt;margin-top:787.4pt;width:39.6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" filled="f" stroked="f">
              <v:textbox style="mso-fit-shape-to-text:t" inset="0,0,0,0">
                <w:txbxContent>
                  <w:p w14:paraId="37704327" w14:textId="77777777" w:rsidR="005E02F6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303BB6" wp14:editId="2D6F85E4">
              <wp:simplePos x="0" y="0"/>
              <wp:positionH relativeFrom="page">
                <wp:posOffset>538480</wp:posOffset>
              </wp:positionH>
              <wp:positionV relativeFrom="page">
                <wp:posOffset>9803765</wp:posOffset>
              </wp:positionV>
              <wp:extent cx="665226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22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399999999999999pt;margin-top:771.95000000000005pt;width:523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6CE3D" w14:textId="77777777" w:rsidR="00487F70" w:rsidRDefault="00487F70"/>
  </w:footnote>
  <w:footnote w:type="continuationSeparator" w:id="0">
    <w:p w14:paraId="5D477643" w14:textId="77777777" w:rsidR="00487F70" w:rsidRDefault="00487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5040F" w14:textId="77777777" w:rsidR="005E02F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2C10DE" wp14:editId="028FE93F">
              <wp:simplePos x="0" y="0"/>
              <wp:positionH relativeFrom="page">
                <wp:posOffset>6619240</wp:posOffset>
              </wp:positionH>
              <wp:positionV relativeFrom="page">
                <wp:posOffset>389890</wp:posOffset>
              </wp:positionV>
              <wp:extent cx="356870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DDC84C" w14:textId="77777777" w:rsidR="005E02F6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IF-67.10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C10DE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521.2pt;margin-top:30.7pt;width:28.1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" filled="f" stroked="f">
              <v:textbox style="mso-fit-shape-to-text:t" inset="0,0,0,0">
                <w:txbxContent>
                  <w:p w14:paraId="02DDC84C" w14:textId="77777777" w:rsidR="005E02F6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IF-67.10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443D3"/>
    <w:multiLevelType w:val="multilevel"/>
    <w:tmpl w:val="4D4E05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11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F6"/>
    <w:rsid w:val="00487F70"/>
    <w:rsid w:val="005E02F6"/>
    <w:rsid w:val="009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715C"/>
  <w15:docId w15:val="{D59CBF6E-E3C9-4993-BC68-03CBEBC8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486BA1"/>
      <w:sz w:val="34"/>
      <w:szCs w:val="3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singl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b/>
      <w:bCs/>
      <w:color w:val="486BA1"/>
      <w:sz w:val="34"/>
      <w:szCs w:val="34"/>
    </w:rPr>
  </w:style>
  <w:style w:type="paragraph" w:customStyle="1" w:styleId="Bodytext40">
    <w:name w:val="Body text|4"/>
    <w:basedOn w:val="Normln"/>
    <w:link w:val="Bodytext4"/>
    <w:pPr>
      <w:spacing w:line="206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10">
    <w:name w:val="Body text|1"/>
    <w:basedOn w:val="Normln"/>
    <w:link w:val="Bodytext1"/>
    <w:pPr>
      <w:spacing w:line="276" w:lineRule="auto"/>
      <w:ind w:firstLine="27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after="15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pacing w:line="202" w:lineRule="auto"/>
      <w:ind w:left="180" w:hanging="180"/>
    </w:pPr>
    <w:rPr>
      <w:rFonts w:ascii="Arial" w:eastAsia="Arial" w:hAnsi="Arial" w:cs="Arial"/>
      <w:b/>
      <w:bCs/>
      <w:sz w:val="9"/>
      <w:szCs w:val="9"/>
    </w:rPr>
  </w:style>
  <w:style w:type="paragraph" w:customStyle="1" w:styleId="Heading310">
    <w:name w:val="Heading #3|1"/>
    <w:basedOn w:val="Normln"/>
    <w:link w:val="Heading31"/>
    <w:pPr>
      <w:spacing w:line="252" w:lineRule="auto"/>
      <w:ind w:left="2730" w:firstLine="1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pacing w:line="254" w:lineRule="auto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pacing w:after="530"/>
      <w:ind w:hanging="90"/>
      <w:outlineLvl w:val="0"/>
    </w:pPr>
    <w:rPr>
      <w:sz w:val="44"/>
      <w:szCs w:val="4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130"/>
      <w:ind w:firstLine="110"/>
      <w:outlineLvl w:val="1"/>
    </w:pPr>
    <w:rPr>
      <w:rFonts w:ascii="Arial" w:eastAsia="Arial" w:hAnsi="Arial" w:cs="Arial"/>
      <w:u w:val="single"/>
    </w:rPr>
  </w:style>
  <w:style w:type="paragraph" w:customStyle="1" w:styleId="Heading410">
    <w:name w:val="Heading #4|1"/>
    <w:basedOn w:val="Normln"/>
    <w:link w:val="Heading41"/>
    <w:pPr>
      <w:spacing w:line="286" w:lineRule="auto"/>
      <w:ind w:firstLine="22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260" w:line="276" w:lineRule="auto"/>
      <w:ind w:left="3420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pacing w:line="276" w:lineRule="auto"/>
      <w:ind w:firstLine="270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9421B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2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abriela.urbancova\AppData\Local\Microsoft\Windows\INetCache\Content.Outlook\4X17NN04\@nsph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2024-03-11T14:21:00Z</dcterms:created>
  <dcterms:modified xsi:type="dcterms:W3CDTF">2024-03-11T14:21:00Z</dcterms:modified>
</cp:coreProperties>
</file>