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42039" w14:textId="70C88D0C" w:rsidR="00000081" w:rsidRDefault="000140D8" w:rsidP="000140D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140D8">
        <w:rPr>
          <w:rFonts w:ascii="Arial" w:hAnsi="Arial" w:cs="Arial"/>
          <w:b/>
          <w:bCs/>
          <w:sz w:val="24"/>
          <w:szCs w:val="24"/>
        </w:rPr>
        <w:t>Dohoda o narovnání</w:t>
      </w:r>
    </w:p>
    <w:p w14:paraId="58D7F3F4" w14:textId="73E1ED9D" w:rsidR="00B06230" w:rsidRPr="00B06230" w:rsidRDefault="00B06230" w:rsidP="000140D8">
      <w:pPr>
        <w:jc w:val="center"/>
        <w:rPr>
          <w:rFonts w:ascii="Arial" w:hAnsi="Arial" w:cs="Arial"/>
          <w:sz w:val="24"/>
          <w:szCs w:val="24"/>
        </w:rPr>
      </w:pPr>
      <w:r w:rsidRPr="00B06230">
        <w:rPr>
          <w:rFonts w:ascii="Arial" w:hAnsi="Arial" w:cs="Arial"/>
          <w:sz w:val="24"/>
          <w:szCs w:val="24"/>
        </w:rPr>
        <w:t>uzavřená v souladu s</w:t>
      </w:r>
      <w:r>
        <w:rPr>
          <w:rFonts w:ascii="Arial" w:hAnsi="Arial" w:cs="Arial"/>
          <w:sz w:val="24"/>
          <w:szCs w:val="24"/>
        </w:rPr>
        <w:t> </w:t>
      </w:r>
      <w:proofErr w:type="spellStart"/>
      <w:r>
        <w:rPr>
          <w:rFonts w:ascii="Arial" w:hAnsi="Arial" w:cs="Arial"/>
          <w:sz w:val="24"/>
          <w:szCs w:val="24"/>
        </w:rPr>
        <w:t>ust</w:t>
      </w:r>
      <w:proofErr w:type="spellEnd"/>
      <w:r>
        <w:rPr>
          <w:rFonts w:ascii="Arial" w:hAnsi="Arial" w:cs="Arial"/>
          <w:sz w:val="24"/>
          <w:szCs w:val="24"/>
        </w:rPr>
        <w:t>. § 1903 a násl. z. č. 89/2012 Sb., občanský zákoník ve znění pozdějších předpisů</w:t>
      </w:r>
    </w:p>
    <w:p w14:paraId="73B7A4E5" w14:textId="673DCD6A" w:rsidR="000140D8" w:rsidRDefault="000140D8" w:rsidP="000140D8">
      <w:pPr>
        <w:rPr>
          <w:rFonts w:ascii="Arial" w:hAnsi="Arial" w:cs="Arial"/>
          <w:b/>
          <w:bCs/>
          <w:sz w:val="24"/>
          <w:szCs w:val="24"/>
        </w:rPr>
      </w:pPr>
    </w:p>
    <w:p w14:paraId="5BB3B589" w14:textId="181565C7" w:rsidR="00876525" w:rsidRDefault="00876525" w:rsidP="000140D8">
      <w:pPr>
        <w:spacing w:after="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Speciální mateřská škola Třebíč, příspěvková organizace</w:t>
      </w:r>
    </w:p>
    <w:p w14:paraId="13C7C15D" w14:textId="0AE94354" w:rsidR="000140D8" w:rsidRDefault="00CA6793" w:rsidP="000140D8">
      <w:pPr>
        <w:spacing w:after="0" w:line="276" w:lineRule="auto"/>
        <w:rPr>
          <w:rFonts w:ascii="Arial" w:hAnsi="Arial" w:cs="Arial"/>
        </w:rPr>
      </w:pPr>
      <w:r w:rsidRPr="000140D8">
        <w:rPr>
          <w:rFonts w:ascii="Arial" w:hAnsi="Arial" w:cs="Arial"/>
        </w:rPr>
        <w:t xml:space="preserve">se sídlem </w:t>
      </w:r>
      <w:r w:rsidR="00876525">
        <w:rPr>
          <w:rFonts w:ascii="Arial" w:hAnsi="Arial" w:cs="Arial"/>
        </w:rPr>
        <w:t>Družstevní 1079, 674 01 Třebíč</w:t>
      </w:r>
    </w:p>
    <w:p w14:paraId="006DBA70" w14:textId="37CB0A75" w:rsidR="00CA6793" w:rsidRDefault="00CA6793" w:rsidP="000140D8">
      <w:pPr>
        <w:spacing w:after="0" w:line="276" w:lineRule="auto"/>
        <w:rPr>
          <w:rFonts w:ascii="Arial" w:hAnsi="Arial" w:cs="Arial"/>
        </w:rPr>
      </w:pPr>
      <w:r w:rsidRPr="000140D8">
        <w:rPr>
          <w:rFonts w:ascii="Arial" w:hAnsi="Arial" w:cs="Arial"/>
        </w:rPr>
        <w:t xml:space="preserve">IČ: </w:t>
      </w:r>
      <w:r w:rsidR="00876525">
        <w:rPr>
          <w:rFonts w:ascii="Arial" w:hAnsi="Arial" w:cs="Arial"/>
        </w:rPr>
        <w:t>70283320</w:t>
      </w:r>
      <w:r w:rsidRPr="000140D8">
        <w:rPr>
          <w:rFonts w:ascii="Arial" w:hAnsi="Arial" w:cs="Arial"/>
        </w:rPr>
        <w:tab/>
        <w:t xml:space="preserve"> </w:t>
      </w:r>
    </w:p>
    <w:p w14:paraId="12C05037" w14:textId="152A186C" w:rsidR="000140D8" w:rsidRDefault="000140D8" w:rsidP="000140D8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zastoupená: </w:t>
      </w:r>
      <w:r w:rsidR="00876525" w:rsidRPr="00EE6E01">
        <w:rPr>
          <w:rFonts w:ascii="Arial" w:hAnsi="Arial" w:cs="Arial"/>
          <w:highlight w:val="black"/>
        </w:rPr>
        <w:t xml:space="preserve">Bc. Michaelou </w:t>
      </w:r>
      <w:proofErr w:type="spellStart"/>
      <w:r w:rsidR="00876525" w:rsidRPr="00EE6E01">
        <w:rPr>
          <w:rFonts w:ascii="Arial" w:hAnsi="Arial" w:cs="Arial"/>
          <w:highlight w:val="black"/>
        </w:rPr>
        <w:t>Pyrochtovou</w:t>
      </w:r>
      <w:proofErr w:type="spellEnd"/>
      <w:r w:rsidR="00876525">
        <w:rPr>
          <w:rFonts w:ascii="Arial" w:hAnsi="Arial" w:cs="Arial"/>
        </w:rPr>
        <w:t>, ředitelkou</w:t>
      </w:r>
    </w:p>
    <w:p w14:paraId="1A589275" w14:textId="10A6C62B" w:rsidR="000140D8" w:rsidRPr="000140D8" w:rsidRDefault="000140D8" w:rsidP="000140D8">
      <w:pPr>
        <w:spacing w:after="0" w:line="276" w:lineRule="auto"/>
        <w:rPr>
          <w:rFonts w:ascii="Arial" w:hAnsi="Arial" w:cs="Arial"/>
          <w:b/>
          <w:bCs/>
          <w:i/>
          <w:iCs/>
        </w:rPr>
      </w:pPr>
      <w:r w:rsidRPr="000140D8">
        <w:rPr>
          <w:rFonts w:ascii="Arial" w:hAnsi="Arial" w:cs="Arial"/>
          <w:b/>
          <w:bCs/>
          <w:i/>
          <w:iCs/>
        </w:rPr>
        <w:t>(„</w:t>
      </w:r>
      <w:r w:rsidR="00F8049D">
        <w:rPr>
          <w:rFonts w:ascii="Arial" w:hAnsi="Arial" w:cs="Arial"/>
          <w:b/>
          <w:bCs/>
          <w:i/>
          <w:iCs/>
        </w:rPr>
        <w:t>dodavatel</w:t>
      </w:r>
      <w:r w:rsidRPr="000140D8">
        <w:rPr>
          <w:rFonts w:ascii="Arial" w:hAnsi="Arial" w:cs="Arial"/>
          <w:b/>
          <w:bCs/>
          <w:i/>
          <w:iCs/>
        </w:rPr>
        <w:t>“)</w:t>
      </w:r>
    </w:p>
    <w:p w14:paraId="213EBAE4" w14:textId="4D6A7131" w:rsidR="000140D8" w:rsidRDefault="000140D8" w:rsidP="000140D8">
      <w:pPr>
        <w:spacing w:after="0" w:line="276" w:lineRule="auto"/>
        <w:rPr>
          <w:rFonts w:ascii="Arial" w:hAnsi="Arial" w:cs="Arial"/>
          <w:b/>
          <w:bCs/>
        </w:rPr>
      </w:pPr>
    </w:p>
    <w:p w14:paraId="078551FA" w14:textId="5C3ED0B1" w:rsidR="000140D8" w:rsidRDefault="000140D8" w:rsidP="000140D8">
      <w:pPr>
        <w:spacing w:after="0" w:line="276" w:lineRule="auto"/>
        <w:rPr>
          <w:rFonts w:ascii="Arial" w:hAnsi="Arial" w:cs="Arial"/>
        </w:rPr>
      </w:pPr>
      <w:r w:rsidRPr="000140D8">
        <w:rPr>
          <w:rFonts w:ascii="Arial" w:hAnsi="Arial" w:cs="Arial"/>
        </w:rPr>
        <w:t xml:space="preserve">a </w:t>
      </w:r>
    </w:p>
    <w:p w14:paraId="70D90E1C" w14:textId="51FF3305" w:rsidR="000140D8" w:rsidRDefault="000140D8" w:rsidP="000140D8">
      <w:pPr>
        <w:spacing w:after="0" w:line="276" w:lineRule="auto"/>
        <w:rPr>
          <w:rFonts w:ascii="Arial" w:hAnsi="Arial" w:cs="Arial"/>
        </w:rPr>
      </w:pPr>
    </w:p>
    <w:p w14:paraId="2886032E" w14:textId="46462F63" w:rsidR="000140D8" w:rsidRPr="000140D8" w:rsidRDefault="00876525" w:rsidP="000140D8">
      <w:pPr>
        <w:spacing w:after="0" w:line="276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Denní centrum Barevný svět, z. </w:t>
      </w:r>
      <w:proofErr w:type="spellStart"/>
      <w:r>
        <w:rPr>
          <w:rFonts w:ascii="Arial" w:hAnsi="Arial" w:cs="Arial"/>
          <w:b/>
        </w:rPr>
        <w:t>ú.</w:t>
      </w:r>
      <w:proofErr w:type="spellEnd"/>
    </w:p>
    <w:p w14:paraId="3568CA42" w14:textId="2EB012F7" w:rsidR="00876525" w:rsidRPr="000140D8" w:rsidRDefault="000140D8" w:rsidP="000140D8">
      <w:pPr>
        <w:spacing w:after="0" w:line="276" w:lineRule="auto"/>
        <w:rPr>
          <w:rFonts w:ascii="Arial" w:hAnsi="Arial" w:cs="Arial"/>
        </w:rPr>
      </w:pPr>
      <w:r w:rsidRPr="000140D8">
        <w:rPr>
          <w:rFonts w:ascii="Arial" w:hAnsi="Arial" w:cs="Arial"/>
        </w:rPr>
        <w:t xml:space="preserve">se sídlem </w:t>
      </w:r>
      <w:r w:rsidR="00876525">
        <w:rPr>
          <w:rFonts w:ascii="Arial" w:hAnsi="Arial" w:cs="Arial"/>
        </w:rPr>
        <w:t>Okružní 962/13, 674 01 Třebíč</w:t>
      </w:r>
    </w:p>
    <w:p w14:paraId="5D8138F0" w14:textId="6A09509B" w:rsidR="000140D8" w:rsidRPr="000140D8" w:rsidRDefault="000140D8" w:rsidP="000140D8">
      <w:pPr>
        <w:spacing w:after="0" w:line="276" w:lineRule="auto"/>
        <w:rPr>
          <w:rFonts w:ascii="Arial" w:hAnsi="Arial" w:cs="Arial"/>
        </w:rPr>
      </w:pPr>
      <w:r w:rsidRPr="000140D8">
        <w:rPr>
          <w:rFonts w:ascii="Arial" w:hAnsi="Arial" w:cs="Arial"/>
        </w:rPr>
        <w:t xml:space="preserve">IČ: </w:t>
      </w:r>
      <w:r w:rsidR="00876525">
        <w:rPr>
          <w:rFonts w:ascii="Arial" w:hAnsi="Arial" w:cs="Arial"/>
        </w:rPr>
        <w:t>29277418</w:t>
      </w:r>
      <w:r w:rsidRPr="000140D8">
        <w:rPr>
          <w:rFonts w:ascii="Arial" w:hAnsi="Arial" w:cs="Arial"/>
        </w:rPr>
        <w:tab/>
        <w:t xml:space="preserve"> DIČ: CZ</w:t>
      </w:r>
      <w:r w:rsidR="00876525">
        <w:rPr>
          <w:rFonts w:ascii="Arial" w:hAnsi="Arial" w:cs="Arial"/>
        </w:rPr>
        <w:t>292774</w:t>
      </w:r>
      <w:r w:rsidR="00F8049D">
        <w:rPr>
          <w:rFonts w:ascii="Arial" w:hAnsi="Arial" w:cs="Arial"/>
        </w:rPr>
        <w:t>18</w:t>
      </w:r>
    </w:p>
    <w:p w14:paraId="41722FD8" w14:textId="207B901D" w:rsidR="000140D8" w:rsidRPr="000140D8" w:rsidRDefault="00EE6E01" w:rsidP="000140D8">
      <w:pPr>
        <w:spacing w:after="0" w:line="276" w:lineRule="auto"/>
        <w:rPr>
          <w:rFonts w:ascii="Arial" w:hAnsi="Arial" w:cs="Arial"/>
        </w:rPr>
      </w:pPr>
      <w:r w:rsidRPr="000140D8">
        <w:rPr>
          <w:rFonts w:ascii="Arial" w:hAnsi="Arial" w:cs="Arial"/>
        </w:rPr>
        <w:t>Z</w:t>
      </w:r>
      <w:r w:rsidR="000140D8" w:rsidRPr="000140D8">
        <w:rPr>
          <w:rFonts w:ascii="Arial" w:hAnsi="Arial" w:cs="Arial"/>
        </w:rPr>
        <w:t>astoupena</w:t>
      </w:r>
      <w:r>
        <w:rPr>
          <w:rFonts w:ascii="Arial" w:hAnsi="Arial" w:cs="Arial"/>
        </w:rPr>
        <w:t>:</w:t>
      </w:r>
      <w:r w:rsidR="000140D8" w:rsidRPr="000140D8">
        <w:rPr>
          <w:rFonts w:ascii="Arial" w:hAnsi="Arial" w:cs="Arial"/>
        </w:rPr>
        <w:t xml:space="preserve"> </w:t>
      </w:r>
      <w:r w:rsidR="00F8049D" w:rsidRPr="00EE6E01">
        <w:rPr>
          <w:rFonts w:ascii="Arial" w:hAnsi="Arial" w:cs="Arial"/>
          <w:highlight w:val="black"/>
        </w:rPr>
        <w:t>Bc. et Bc. Antonínem Nekulou</w:t>
      </w:r>
      <w:r w:rsidR="000140D8" w:rsidRPr="000140D8">
        <w:rPr>
          <w:rFonts w:ascii="Arial" w:hAnsi="Arial" w:cs="Arial"/>
        </w:rPr>
        <w:t xml:space="preserve">, ředitelem </w:t>
      </w:r>
    </w:p>
    <w:p w14:paraId="06B56C6B" w14:textId="6E560081" w:rsidR="00CA6793" w:rsidRPr="000140D8" w:rsidRDefault="00CA6793" w:rsidP="00CA6793">
      <w:pPr>
        <w:spacing w:after="0" w:line="276" w:lineRule="auto"/>
        <w:rPr>
          <w:rFonts w:ascii="Arial" w:hAnsi="Arial" w:cs="Arial"/>
          <w:b/>
          <w:bCs/>
          <w:i/>
          <w:iCs/>
        </w:rPr>
      </w:pPr>
      <w:r w:rsidRPr="000140D8">
        <w:rPr>
          <w:rFonts w:ascii="Arial" w:hAnsi="Arial" w:cs="Arial"/>
          <w:b/>
          <w:bCs/>
          <w:i/>
          <w:iCs/>
        </w:rPr>
        <w:t>(„</w:t>
      </w:r>
      <w:r w:rsidR="00F8049D">
        <w:rPr>
          <w:rFonts w:ascii="Arial" w:hAnsi="Arial" w:cs="Arial"/>
          <w:b/>
          <w:bCs/>
          <w:i/>
          <w:iCs/>
        </w:rPr>
        <w:t>odběratel</w:t>
      </w:r>
      <w:r w:rsidRPr="000140D8">
        <w:rPr>
          <w:rFonts w:ascii="Arial" w:hAnsi="Arial" w:cs="Arial"/>
          <w:b/>
          <w:bCs/>
          <w:i/>
          <w:iCs/>
        </w:rPr>
        <w:t>“)</w:t>
      </w:r>
    </w:p>
    <w:p w14:paraId="54A25772" w14:textId="77777777" w:rsidR="000140D8" w:rsidRDefault="000140D8" w:rsidP="000140D8"/>
    <w:p w14:paraId="293582AF" w14:textId="77777777" w:rsidR="00675040" w:rsidRDefault="00675040" w:rsidP="000140D8"/>
    <w:p w14:paraId="4655218E" w14:textId="77777777" w:rsidR="000140D8" w:rsidRPr="000140D8" w:rsidRDefault="000140D8" w:rsidP="000140D8">
      <w:pPr>
        <w:spacing w:after="0" w:line="276" w:lineRule="auto"/>
        <w:rPr>
          <w:rFonts w:ascii="Arial" w:hAnsi="Arial" w:cs="Arial"/>
        </w:rPr>
      </w:pPr>
    </w:p>
    <w:p w14:paraId="14E97BCB" w14:textId="503BE2DA" w:rsidR="000140D8" w:rsidRDefault="00627997" w:rsidP="00627997">
      <w:pPr>
        <w:spacing w:after="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14:paraId="247A92F9" w14:textId="0D6522C4" w:rsidR="00627997" w:rsidRDefault="00627997" w:rsidP="00627997">
      <w:pPr>
        <w:spacing w:after="0" w:line="276" w:lineRule="auto"/>
        <w:rPr>
          <w:rFonts w:ascii="Arial" w:hAnsi="Arial" w:cs="Arial"/>
        </w:rPr>
      </w:pPr>
    </w:p>
    <w:p w14:paraId="7BF3778A" w14:textId="65C6454D" w:rsidR="00627997" w:rsidRDefault="00F8049D" w:rsidP="00627997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Dodavatel</w:t>
      </w:r>
      <w:r w:rsidR="00627997">
        <w:rPr>
          <w:rFonts w:ascii="Arial" w:hAnsi="Arial" w:cs="Arial"/>
        </w:rPr>
        <w:t xml:space="preserve"> zajišťuje </w:t>
      </w:r>
      <w:r>
        <w:rPr>
          <w:rFonts w:ascii="Arial" w:hAnsi="Arial" w:cs="Arial"/>
        </w:rPr>
        <w:t>odběrateli</w:t>
      </w:r>
      <w:r w:rsidR="006279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stravu pro klienty a zaměstnance</w:t>
      </w:r>
      <w:r w:rsidR="00627997">
        <w:rPr>
          <w:rFonts w:ascii="Arial" w:hAnsi="Arial" w:cs="Arial"/>
        </w:rPr>
        <w:t>.</w:t>
      </w:r>
    </w:p>
    <w:p w14:paraId="101262A4" w14:textId="24264CD6" w:rsidR="007E1FEE" w:rsidRDefault="007E1FEE" w:rsidP="00627997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uzavřely dne </w:t>
      </w:r>
      <w:r w:rsidR="00675040">
        <w:rPr>
          <w:rFonts w:ascii="Arial" w:hAnsi="Arial" w:cs="Arial"/>
        </w:rPr>
        <w:t>21</w:t>
      </w:r>
      <w:r>
        <w:rPr>
          <w:rFonts w:ascii="Arial" w:hAnsi="Arial" w:cs="Arial"/>
        </w:rPr>
        <w:t>.</w:t>
      </w:r>
      <w:r w:rsidR="00983C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12.</w:t>
      </w:r>
      <w:r w:rsidR="00983C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</w:t>
      </w:r>
      <w:r w:rsidR="00F8049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Smlouvu o </w:t>
      </w:r>
      <w:r w:rsidR="00F8049D">
        <w:rPr>
          <w:rFonts w:ascii="Arial" w:hAnsi="Arial" w:cs="Arial"/>
        </w:rPr>
        <w:t>zajištění stravování</w:t>
      </w:r>
      <w:r>
        <w:rPr>
          <w:rFonts w:ascii="Arial" w:hAnsi="Arial" w:cs="Arial"/>
        </w:rPr>
        <w:t>.</w:t>
      </w:r>
    </w:p>
    <w:p w14:paraId="2BC9ED07" w14:textId="4528082E" w:rsidR="007A22F0" w:rsidRDefault="007A22F0" w:rsidP="003B475E">
      <w:pPr>
        <w:spacing w:after="0" w:line="276" w:lineRule="auto"/>
        <w:ind w:right="-426"/>
        <w:rPr>
          <w:rFonts w:ascii="Arial" w:hAnsi="Arial" w:cs="Arial"/>
        </w:rPr>
      </w:pPr>
    </w:p>
    <w:p w14:paraId="70841C65" w14:textId="17423A97" w:rsidR="003B475E" w:rsidRDefault="003B475E" w:rsidP="003B475E">
      <w:pPr>
        <w:spacing w:after="0" w:line="276" w:lineRule="auto"/>
        <w:ind w:right="-426"/>
        <w:rPr>
          <w:rFonts w:ascii="Arial" w:hAnsi="Arial" w:cs="Arial"/>
        </w:rPr>
      </w:pPr>
    </w:p>
    <w:p w14:paraId="62CE7BE9" w14:textId="3814575D" w:rsidR="003B475E" w:rsidRDefault="003B475E" w:rsidP="003B475E">
      <w:pPr>
        <w:spacing w:after="0" w:line="276" w:lineRule="auto"/>
        <w:ind w:right="-426"/>
        <w:jc w:val="center"/>
        <w:rPr>
          <w:rFonts w:ascii="Arial" w:hAnsi="Arial" w:cs="Arial"/>
          <w:b/>
          <w:bCs/>
        </w:rPr>
      </w:pPr>
      <w:r w:rsidRPr="003B475E">
        <w:rPr>
          <w:rFonts w:ascii="Arial" w:hAnsi="Arial" w:cs="Arial"/>
          <w:b/>
          <w:bCs/>
        </w:rPr>
        <w:t>II.</w:t>
      </w:r>
    </w:p>
    <w:p w14:paraId="7F6862BF" w14:textId="7F433D86" w:rsidR="003B475E" w:rsidRDefault="003B475E" w:rsidP="003B475E">
      <w:pPr>
        <w:spacing w:after="0" w:line="276" w:lineRule="auto"/>
        <w:ind w:right="-426"/>
        <w:rPr>
          <w:rFonts w:ascii="Arial" w:hAnsi="Arial" w:cs="Arial"/>
          <w:b/>
          <w:bCs/>
        </w:rPr>
      </w:pPr>
    </w:p>
    <w:p w14:paraId="17C9B076" w14:textId="04ED689A" w:rsidR="00750B84" w:rsidRDefault="00F8049D" w:rsidP="00557548">
      <w:pPr>
        <w:spacing w:after="0" w:line="276" w:lineRule="auto"/>
        <w:ind w:righ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</w:t>
      </w:r>
      <w:r w:rsidR="003B475E">
        <w:rPr>
          <w:rFonts w:ascii="Arial" w:hAnsi="Arial" w:cs="Arial"/>
        </w:rPr>
        <w:t xml:space="preserve"> měl </w:t>
      </w:r>
      <w:r w:rsidR="003B475E" w:rsidRPr="00897F66">
        <w:rPr>
          <w:rFonts w:ascii="Arial" w:hAnsi="Arial" w:cs="Arial"/>
        </w:rPr>
        <w:t xml:space="preserve">podle § 2 odst. 1 písm. a) zákona č. 340/2015 o registru </w:t>
      </w:r>
      <w:r w:rsidR="00557548" w:rsidRPr="00897F66">
        <w:rPr>
          <w:rFonts w:ascii="Arial" w:hAnsi="Arial" w:cs="Arial"/>
        </w:rPr>
        <w:t>smluv</w:t>
      </w:r>
      <w:r w:rsidR="00557548">
        <w:rPr>
          <w:rFonts w:ascii="Arial" w:hAnsi="Arial" w:cs="Arial"/>
        </w:rPr>
        <w:t>,</w:t>
      </w:r>
      <w:r w:rsidR="00557548" w:rsidRPr="00897F66">
        <w:rPr>
          <w:rFonts w:ascii="Arial" w:hAnsi="Arial" w:cs="Arial"/>
        </w:rPr>
        <w:t xml:space="preserve"> ve znění pozdějších předpisů</w:t>
      </w:r>
      <w:r w:rsidR="003B475E" w:rsidRPr="00897F66">
        <w:rPr>
          <w:rFonts w:ascii="Arial" w:hAnsi="Arial" w:cs="Arial"/>
        </w:rPr>
        <w:t xml:space="preserve">, povinnost uveřejnit </w:t>
      </w:r>
      <w:r w:rsidR="003B475E">
        <w:rPr>
          <w:rFonts w:ascii="Arial" w:hAnsi="Arial" w:cs="Arial"/>
        </w:rPr>
        <w:t xml:space="preserve">tuto </w:t>
      </w:r>
      <w:r w:rsidR="003B475E" w:rsidRPr="00897F66">
        <w:rPr>
          <w:rFonts w:ascii="Arial" w:hAnsi="Arial" w:cs="Arial"/>
        </w:rPr>
        <w:t xml:space="preserve">smlouvu v registru smluv. </w:t>
      </w:r>
    </w:p>
    <w:p w14:paraId="50E0D141" w14:textId="3E5B4584" w:rsidR="007E1FEE" w:rsidRDefault="00750B84" w:rsidP="00557548">
      <w:pPr>
        <w:spacing w:after="0" w:line="276" w:lineRule="auto"/>
        <w:ind w:righ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F8049D">
        <w:rPr>
          <w:rFonts w:ascii="Arial" w:hAnsi="Arial" w:cs="Arial"/>
        </w:rPr>
        <w:t>e strany dodavatele došlo</w:t>
      </w:r>
      <w:r w:rsidR="00A03B69">
        <w:rPr>
          <w:rFonts w:ascii="Arial" w:hAnsi="Arial" w:cs="Arial"/>
        </w:rPr>
        <w:t xml:space="preserve"> k opomenutí a </w:t>
      </w:r>
      <w:r w:rsidR="003B475E" w:rsidRPr="00897F66">
        <w:rPr>
          <w:rFonts w:ascii="Arial" w:hAnsi="Arial" w:cs="Arial"/>
        </w:rPr>
        <w:t xml:space="preserve">smlouva </w:t>
      </w:r>
      <w:r w:rsidR="00A03B69" w:rsidRPr="00897F66">
        <w:rPr>
          <w:rFonts w:ascii="Arial" w:hAnsi="Arial" w:cs="Arial"/>
        </w:rPr>
        <w:t xml:space="preserve">byla </w:t>
      </w:r>
      <w:r w:rsidR="003B475E" w:rsidRPr="00897F66">
        <w:rPr>
          <w:rFonts w:ascii="Arial" w:hAnsi="Arial" w:cs="Arial"/>
        </w:rPr>
        <w:t>v registru smluv uveřejněna</w:t>
      </w:r>
      <w:r w:rsidR="00F8049D">
        <w:rPr>
          <w:rFonts w:ascii="Arial" w:hAnsi="Arial" w:cs="Arial"/>
        </w:rPr>
        <w:t xml:space="preserve"> po uplynutí zákonem stanovené lhůty</w:t>
      </w:r>
      <w:r>
        <w:rPr>
          <w:rFonts w:ascii="Arial" w:hAnsi="Arial" w:cs="Arial"/>
        </w:rPr>
        <w:t>.</w:t>
      </w:r>
    </w:p>
    <w:p w14:paraId="1E6BD0D2" w14:textId="2936B938" w:rsidR="00750B84" w:rsidRDefault="00750B84" w:rsidP="00557548">
      <w:pPr>
        <w:spacing w:after="0" w:line="276" w:lineRule="auto"/>
        <w:ind w:right="-426"/>
        <w:jc w:val="both"/>
        <w:rPr>
          <w:rFonts w:ascii="Arial" w:hAnsi="Arial" w:cs="Arial"/>
        </w:rPr>
      </w:pPr>
    </w:p>
    <w:p w14:paraId="336C6446" w14:textId="00D5A542" w:rsidR="00750B84" w:rsidRDefault="00750B84" w:rsidP="00750B84">
      <w:pPr>
        <w:spacing w:after="0" w:line="276" w:lineRule="auto"/>
        <w:ind w:right="-426"/>
        <w:jc w:val="center"/>
        <w:rPr>
          <w:rFonts w:ascii="Arial" w:hAnsi="Arial" w:cs="Arial"/>
        </w:rPr>
      </w:pPr>
      <w:r w:rsidRPr="00750B84">
        <w:rPr>
          <w:rFonts w:ascii="Arial" w:hAnsi="Arial" w:cs="Arial"/>
          <w:b/>
          <w:bCs/>
        </w:rPr>
        <w:t>III.</w:t>
      </w:r>
    </w:p>
    <w:p w14:paraId="1F3197F7" w14:textId="4C9FA10B" w:rsidR="00750B84" w:rsidRDefault="00750B84" w:rsidP="00750B84">
      <w:pPr>
        <w:spacing w:after="0" w:line="276" w:lineRule="auto"/>
        <w:ind w:right="-426"/>
        <w:jc w:val="center"/>
        <w:rPr>
          <w:rFonts w:ascii="Arial" w:hAnsi="Arial" w:cs="Arial"/>
        </w:rPr>
      </w:pPr>
    </w:p>
    <w:p w14:paraId="3C8CBEC3" w14:textId="49D54A8A" w:rsidR="00750B84" w:rsidRDefault="009A3207" w:rsidP="00750B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750B84" w:rsidRPr="00750B84">
        <w:rPr>
          <w:rFonts w:ascii="Arial" w:hAnsi="Arial" w:cs="Arial"/>
        </w:rPr>
        <w:t xml:space="preserve">Smluvní strany </w:t>
      </w:r>
      <w:r w:rsidR="00F17877">
        <w:rPr>
          <w:rFonts w:ascii="Arial" w:hAnsi="Arial" w:cs="Arial"/>
        </w:rPr>
        <w:t xml:space="preserve">proto </w:t>
      </w:r>
      <w:r w:rsidR="00750B84" w:rsidRPr="00750B84">
        <w:rPr>
          <w:rFonts w:ascii="Arial" w:hAnsi="Arial" w:cs="Arial"/>
        </w:rPr>
        <w:t xml:space="preserve">uzavírají </w:t>
      </w:r>
      <w:r w:rsidR="00750B84">
        <w:rPr>
          <w:rFonts w:ascii="Arial" w:hAnsi="Arial" w:cs="Arial"/>
        </w:rPr>
        <w:t xml:space="preserve">tuto </w:t>
      </w:r>
      <w:r w:rsidR="00750B84" w:rsidRPr="00750B84">
        <w:rPr>
          <w:rFonts w:ascii="Arial" w:hAnsi="Arial" w:cs="Arial"/>
        </w:rPr>
        <w:t>dohodu o narovnání vzhledem k tomu, že:</w:t>
      </w:r>
    </w:p>
    <w:p w14:paraId="5C10A1E9" w14:textId="479A44F8" w:rsidR="009A3207" w:rsidRDefault="009A3207" w:rsidP="00BC391C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dne </w:t>
      </w:r>
      <w:r w:rsidR="00675040">
        <w:rPr>
          <w:rFonts w:ascii="Arial" w:hAnsi="Arial" w:cs="Arial"/>
        </w:rPr>
        <w:t>21</w:t>
      </w:r>
      <w:r>
        <w:rPr>
          <w:rFonts w:ascii="Arial" w:hAnsi="Arial" w:cs="Arial"/>
        </w:rPr>
        <w:t>. 12. 202</w:t>
      </w:r>
      <w:r w:rsidR="00F8049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uzavřely Smlouvu o </w:t>
      </w:r>
      <w:r w:rsidR="00F8049D">
        <w:rPr>
          <w:rFonts w:ascii="Arial" w:hAnsi="Arial" w:cs="Arial"/>
        </w:rPr>
        <w:t>zajištění stravování s účinností od 1. 1. 2024</w:t>
      </w:r>
      <w:r w:rsidR="00FB148B">
        <w:rPr>
          <w:rFonts w:ascii="Arial" w:hAnsi="Arial" w:cs="Arial"/>
        </w:rPr>
        <w:t>, na dobu určitou do 31. 12. 2024</w:t>
      </w:r>
      <w:r w:rsidR="00C57B33">
        <w:rPr>
          <w:rFonts w:ascii="Arial" w:hAnsi="Arial" w:cs="Arial"/>
        </w:rPr>
        <w:t>.</w:t>
      </w:r>
    </w:p>
    <w:p w14:paraId="052BD2CE" w14:textId="0454A953" w:rsidR="009A3207" w:rsidRPr="00897F66" w:rsidRDefault="009A3207" w:rsidP="00BC391C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897F66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 této </w:t>
      </w:r>
      <w:r w:rsidRPr="00897F66">
        <w:rPr>
          <w:rFonts w:ascii="Arial" w:hAnsi="Arial" w:cs="Arial"/>
        </w:rPr>
        <w:t>smlouvy</w:t>
      </w:r>
      <w:r>
        <w:rPr>
          <w:rFonts w:ascii="Arial" w:hAnsi="Arial" w:cs="Arial"/>
        </w:rPr>
        <w:t xml:space="preserve"> bylo plněno, a protože smlouva </w:t>
      </w:r>
      <w:r w:rsidRPr="00897F66">
        <w:rPr>
          <w:rFonts w:ascii="Arial" w:hAnsi="Arial" w:cs="Arial"/>
        </w:rPr>
        <w:t xml:space="preserve">v době poskytnutí plnění nebyla správně uveřejněna podle § 5 ZRS a nenabyla tak účinnosti, má </w:t>
      </w:r>
      <w:r>
        <w:rPr>
          <w:rFonts w:ascii="Arial" w:hAnsi="Arial" w:cs="Arial"/>
        </w:rPr>
        <w:t>toto plnění</w:t>
      </w:r>
      <w:r w:rsidRPr="00897F66">
        <w:rPr>
          <w:rFonts w:ascii="Arial" w:hAnsi="Arial" w:cs="Arial"/>
        </w:rPr>
        <w:t xml:space="preserve"> povahu bezdůvodného obohacení</w:t>
      </w:r>
      <w:r w:rsidR="00C57B33">
        <w:rPr>
          <w:rFonts w:ascii="Arial" w:hAnsi="Arial" w:cs="Arial"/>
        </w:rPr>
        <w:t>.</w:t>
      </w:r>
      <w:r w:rsidRPr="00897F66">
        <w:rPr>
          <w:rFonts w:ascii="Arial" w:hAnsi="Arial" w:cs="Arial"/>
        </w:rPr>
        <w:t xml:space="preserve">  </w:t>
      </w:r>
    </w:p>
    <w:p w14:paraId="3E52AFB7" w14:textId="35EE79A2" w:rsidR="009A3207" w:rsidRDefault="009A3207" w:rsidP="009A3207">
      <w:pPr>
        <w:ind w:left="719"/>
        <w:jc w:val="both"/>
        <w:rPr>
          <w:rFonts w:ascii="Arial" w:hAnsi="Arial" w:cs="Arial"/>
        </w:rPr>
      </w:pPr>
    </w:p>
    <w:p w14:paraId="11920517" w14:textId="77777777" w:rsidR="00675040" w:rsidRDefault="00675040" w:rsidP="009A3207">
      <w:pPr>
        <w:ind w:left="719"/>
        <w:jc w:val="both"/>
        <w:rPr>
          <w:rFonts w:ascii="Arial" w:hAnsi="Arial" w:cs="Arial"/>
        </w:rPr>
      </w:pPr>
    </w:p>
    <w:p w14:paraId="60F69919" w14:textId="6394D7BB" w:rsidR="00BC391C" w:rsidRPr="00675040" w:rsidRDefault="009A3207" w:rsidP="0067504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2.</w:t>
      </w:r>
      <w:r w:rsidR="00B02262" w:rsidRPr="00B02262">
        <w:rPr>
          <w:rFonts w:ascii="Arial" w:hAnsi="Arial" w:cs="Arial"/>
        </w:rPr>
        <w:t xml:space="preserve"> </w:t>
      </w:r>
      <w:r w:rsidR="00B02262" w:rsidRPr="00897F66">
        <w:rPr>
          <w:rFonts w:ascii="Arial" w:hAnsi="Arial" w:cs="Arial"/>
        </w:rPr>
        <w:t>Smluvní strany konstatují, že:</w:t>
      </w:r>
      <w:r w:rsidR="00B02262" w:rsidRPr="00675040">
        <w:rPr>
          <w:rFonts w:ascii="Arial" w:hAnsi="Arial" w:cs="Arial"/>
        </w:rPr>
        <w:t xml:space="preserve"> </w:t>
      </w:r>
    </w:p>
    <w:p w14:paraId="1FF2A096" w14:textId="28D223C6" w:rsidR="00B02262" w:rsidRDefault="00BC391C" w:rsidP="009946D7">
      <w:pPr>
        <w:pStyle w:val="Odstavecseseznamem"/>
        <w:tabs>
          <w:tab w:val="left" w:pos="709"/>
          <w:tab w:val="left" w:pos="1134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A075D67" w14:textId="170C08DF" w:rsidR="00B02262" w:rsidRDefault="00B02262" w:rsidP="009946D7">
      <w:pPr>
        <w:pStyle w:val="Odstavecseseznamem"/>
        <w:numPr>
          <w:ilvl w:val="0"/>
          <w:numId w:val="8"/>
        </w:numPr>
        <w:tabs>
          <w:tab w:val="left" w:pos="1134"/>
        </w:tabs>
        <w:spacing w:line="276" w:lineRule="auto"/>
        <w:ind w:hanging="11"/>
        <w:jc w:val="both"/>
        <w:rPr>
          <w:rFonts w:ascii="Arial" w:hAnsi="Arial" w:cs="Arial"/>
        </w:rPr>
      </w:pPr>
      <w:r w:rsidRPr="00BC391C">
        <w:rPr>
          <w:rFonts w:ascii="Arial" w:hAnsi="Arial" w:cs="Arial"/>
        </w:rPr>
        <w:t xml:space="preserve">považují plnění </w:t>
      </w:r>
      <w:r w:rsidR="00BC391C" w:rsidRPr="00BC391C">
        <w:rPr>
          <w:rFonts w:ascii="Arial" w:hAnsi="Arial" w:cs="Arial"/>
        </w:rPr>
        <w:t>na základě smlouvy</w:t>
      </w:r>
      <w:r w:rsidRPr="00BC391C">
        <w:rPr>
          <w:rFonts w:ascii="Arial" w:hAnsi="Arial" w:cs="Arial"/>
        </w:rPr>
        <w:t xml:space="preserve"> jako </w:t>
      </w:r>
      <w:r w:rsidR="00BC391C" w:rsidRPr="00BC391C">
        <w:rPr>
          <w:rFonts w:ascii="Arial" w:hAnsi="Arial" w:cs="Arial"/>
        </w:rPr>
        <w:t>nesporné,</w:t>
      </w:r>
      <w:r w:rsidRPr="00BC391C">
        <w:rPr>
          <w:rFonts w:ascii="Arial" w:hAnsi="Arial" w:cs="Arial"/>
        </w:rPr>
        <w:t xml:space="preserve"> a tedy jako smluvní plnění</w:t>
      </w:r>
      <w:r w:rsidR="00C57B33">
        <w:rPr>
          <w:rFonts w:ascii="Arial" w:hAnsi="Arial" w:cs="Arial"/>
        </w:rPr>
        <w:t>.</w:t>
      </w:r>
    </w:p>
    <w:p w14:paraId="5F63B212" w14:textId="77777777" w:rsidR="00BC391C" w:rsidRDefault="00B02262" w:rsidP="009946D7">
      <w:pPr>
        <w:pStyle w:val="Odstavecseseznamem"/>
        <w:numPr>
          <w:ilvl w:val="0"/>
          <w:numId w:val="8"/>
        </w:numPr>
        <w:tabs>
          <w:tab w:val="left" w:pos="1134"/>
        </w:tabs>
        <w:spacing w:line="276" w:lineRule="auto"/>
        <w:ind w:hanging="11"/>
        <w:jc w:val="both"/>
        <w:rPr>
          <w:rFonts w:ascii="Arial" w:hAnsi="Arial" w:cs="Arial"/>
        </w:rPr>
      </w:pPr>
      <w:r w:rsidRPr="00BC391C">
        <w:rPr>
          <w:rFonts w:ascii="Arial" w:hAnsi="Arial" w:cs="Arial"/>
        </w:rPr>
        <w:t xml:space="preserve">obě smluvní strany prohlašují, že se bezdůvodně neobohatily na úkor druhé </w:t>
      </w:r>
    </w:p>
    <w:p w14:paraId="47971A20" w14:textId="43BD134D" w:rsidR="00B02262" w:rsidRDefault="00BC391C" w:rsidP="009946D7">
      <w:pPr>
        <w:pStyle w:val="Odstavecseseznamem"/>
        <w:tabs>
          <w:tab w:val="left" w:pos="1134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02262" w:rsidRPr="00BC391C">
        <w:rPr>
          <w:rFonts w:ascii="Arial" w:hAnsi="Arial" w:cs="Arial"/>
        </w:rPr>
        <w:t>smluvní strany a jednaly v dobré víře</w:t>
      </w:r>
      <w:r w:rsidR="00C57B33">
        <w:rPr>
          <w:rFonts w:ascii="Arial" w:hAnsi="Arial" w:cs="Arial"/>
        </w:rPr>
        <w:t>.</w:t>
      </w:r>
    </w:p>
    <w:p w14:paraId="50635C9A" w14:textId="0EE45152" w:rsidR="00BC391C" w:rsidRDefault="00BC391C" w:rsidP="00BC391C">
      <w:pPr>
        <w:pStyle w:val="Odstavecseseznamem"/>
        <w:tabs>
          <w:tab w:val="left" w:pos="1134"/>
        </w:tabs>
        <w:spacing w:line="276" w:lineRule="auto"/>
        <w:rPr>
          <w:rFonts w:ascii="Arial" w:hAnsi="Arial" w:cs="Arial"/>
        </w:rPr>
      </w:pPr>
    </w:p>
    <w:p w14:paraId="6810744E" w14:textId="5A4AB30B" w:rsidR="00BC391C" w:rsidRDefault="00BC391C" w:rsidP="00BC391C">
      <w:pPr>
        <w:pStyle w:val="Odstavecseseznamem"/>
        <w:tabs>
          <w:tab w:val="left" w:pos="1134"/>
        </w:tabs>
        <w:spacing w:line="276" w:lineRule="auto"/>
        <w:rPr>
          <w:rFonts w:ascii="Arial" w:hAnsi="Arial" w:cs="Arial"/>
        </w:rPr>
      </w:pPr>
    </w:p>
    <w:p w14:paraId="7EC39D9C" w14:textId="5A821183" w:rsidR="00BC391C" w:rsidRDefault="00BC391C" w:rsidP="00BC391C">
      <w:pPr>
        <w:pStyle w:val="Odstavecseseznamem"/>
        <w:tabs>
          <w:tab w:val="left" w:pos="1134"/>
        </w:tabs>
        <w:spacing w:line="276" w:lineRule="auto"/>
        <w:jc w:val="center"/>
        <w:rPr>
          <w:rFonts w:ascii="Arial" w:hAnsi="Arial" w:cs="Arial"/>
          <w:b/>
          <w:bCs/>
        </w:rPr>
      </w:pPr>
      <w:r w:rsidRPr="00BC391C">
        <w:rPr>
          <w:rFonts w:ascii="Arial" w:hAnsi="Arial" w:cs="Arial"/>
          <w:b/>
          <w:bCs/>
        </w:rPr>
        <w:t>IV.</w:t>
      </w:r>
    </w:p>
    <w:p w14:paraId="4AE6C4D4" w14:textId="1219C49F" w:rsidR="00BC391C" w:rsidRDefault="00BC391C" w:rsidP="00BC391C">
      <w:pPr>
        <w:pStyle w:val="Odstavecseseznamem"/>
        <w:tabs>
          <w:tab w:val="left" w:pos="1134"/>
        </w:tabs>
        <w:spacing w:line="276" w:lineRule="auto"/>
        <w:jc w:val="center"/>
        <w:rPr>
          <w:rFonts w:ascii="Arial" w:hAnsi="Arial" w:cs="Arial"/>
          <w:b/>
          <w:bCs/>
        </w:rPr>
      </w:pPr>
    </w:p>
    <w:p w14:paraId="32F2A3E3" w14:textId="41778DCA" w:rsidR="009946D7" w:rsidRDefault="009946D7" w:rsidP="00F17877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Dohoda </w:t>
      </w:r>
      <w:r w:rsidR="00BC391C" w:rsidRPr="00897F66">
        <w:rPr>
          <w:rFonts w:ascii="Arial" w:hAnsi="Arial" w:cs="Arial"/>
        </w:rPr>
        <w:t>podléhá povinnosti zveřejnění podle zákona č. 340/2015 Sb., o registru smluv</w:t>
      </w:r>
      <w:r w:rsidRPr="009946D7">
        <w:rPr>
          <w:rFonts w:ascii="Arial" w:hAnsi="Arial" w:cs="Arial"/>
        </w:rPr>
        <w:t xml:space="preserve"> </w:t>
      </w:r>
      <w:r w:rsidRPr="00897F66">
        <w:rPr>
          <w:rFonts w:ascii="Arial" w:hAnsi="Arial" w:cs="Arial"/>
        </w:rPr>
        <w:t>ve znění pozdějších předpisů</w:t>
      </w:r>
      <w:r>
        <w:rPr>
          <w:rFonts w:ascii="Arial" w:hAnsi="Arial" w:cs="Arial"/>
        </w:rPr>
        <w:t>.</w:t>
      </w:r>
    </w:p>
    <w:p w14:paraId="228753BA" w14:textId="77777777" w:rsidR="00B06230" w:rsidRDefault="00B06230" w:rsidP="00B06230">
      <w:pPr>
        <w:pStyle w:val="Odstavecseseznamem"/>
        <w:spacing w:after="0" w:line="276" w:lineRule="auto"/>
        <w:ind w:left="284"/>
        <w:jc w:val="both"/>
        <w:rPr>
          <w:rFonts w:ascii="Arial" w:hAnsi="Arial" w:cs="Arial"/>
        </w:rPr>
      </w:pPr>
    </w:p>
    <w:p w14:paraId="7B1AE002" w14:textId="6AE72B5D" w:rsidR="00B06230" w:rsidRDefault="00B06230" w:rsidP="00F17877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Tato dohoda nabývá platnosti dnem podpisu oběma smluvními stranami a účinnosti dnem zveřejnění v registru smluv.</w:t>
      </w:r>
    </w:p>
    <w:p w14:paraId="3680BB66" w14:textId="77777777" w:rsidR="009946D7" w:rsidRDefault="009946D7" w:rsidP="009946D7">
      <w:pPr>
        <w:pStyle w:val="Odstavecseseznamem"/>
        <w:spacing w:after="0" w:line="276" w:lineRule="auto"/>
        <w:ind w:left="284"/>
        <w:jc w:val="both"/>
        <w:rPr>
          <w:rFonts w:ascii="Arial" w:hAnsi="Arial" w:cs="Arial"/>
        </w:rPr>
      </w:pPr>
    </w:p>
    <w:p w14:paraId="5CE93298" w14:textId="22FB3A88" w:rsidR="00BC391C" w:rsidRDefault="009946D7" w:rsidP="00F17877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BC391C" w:rsidRPr="00897F66">
        <w:rPr>
          <w:rFonts w:ascii="Arial" w:hAnsi="Arial" w:cs="Arial"/>
        </w:rPr>
        <w:t xml:space="preserve">mluvní strany se dohodly, že </w:t>
      </w:r>
      <w:r w:rsidR="00F17877">
        <w:rPr>
          <w:rFonts w:ascii="Arial" w:hAnsi="Arial" w:cs="Arial"/>
        </w:rPr>
        <w:t xml:space="preserve">ji </w:t>
      </w:r>
      <w:r>
        <w:rPr>
          <w:rFonts w:ascii="Arial" w:hAnsi="Arial" w:cs="Arial"/>
        </w:rPr>
        <w:t xml:space="preserve">v </w:t>
      </w:r>
      <w:r w:rsidR="00BC391C" w:rsidRPr="00897F66">
        <w:rPr>
          <w:rFonts w:ascii="Arial" w:hAnsi="Arial" w:cs="Arial"/>
        </w:rPr>
        <w:t xml:space="preserve">registru smluv dle tohoto zákona </w:t>
      </w:r>
      <w:r>
        <w:rPr>
          <w:rFonts w:ascii="Arial" w:hAnsi="Arial" w:cs="Arial"/>
        </w:rPr>
        <w:t>zveřejní</w:t>
      </w:r>
      <w:r w:rsidR="00BC391C" w:rsidRPr="00897F66">
        <w:rPr>
          <w:rFonts w:ascii="Arial" w:hAnsi="Arial" w:cs="Arial"/>
        </w:rPr>
        <w:t xml:space="preserve"> </w:t>
      </w:r>
      <w:r w:rsidR="00675040">
        <w:rPr>
          <w:rFonts w:ascii="Arial" w:hAnsi="Arial" w:cs="Arial"/>
        </w:rPr>
        <w:t>dodavatel</w:t>
      </w:r>
      <w:r w:rsidR="00BC391C" w:rsidRPr="00897F66">
        <w:rPr>
          <w:rFonts w:ascii="Arial" w:hAnsi="Arial" w:cs="Arial"/>
        </w:rPr>
        <w:t>.</w:t>
      </w:r>
    </w:p>
    <w:p w14:paraId="0D3B5F10" w14:textId="77777777" w:rsidR="009946D7" w:rsidRDefault="009946D7" w:rsidP="009946D7">
      <w:pPr>
        <w:pStyle w:val="Odstavecseseznamem"/>
        <w:spacing w:after="0" w:line="276" w:lineRule="auto"/>
        <w:ind w:left="284"/>
        <w:jc w:val="both"/>
        <w:rPr>
          <w:rFonts w:ascii="Arial" w:hAnsi="Arial" w:cs="Arial"/>
        </w:rPr>
      </w:pPr>
    </w:p>
    <w:p w14:paraId="30BFC3D9" w14:textId="0B59DC80" w:rsidR="00BC391C" w:rsidRDefault="009946D7" w:rsidP="009946D7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Dohoda </w:t>
      </w:r>
      <w:r w:rsidR="00BC391C" w:rsidRPr="009946D7">
        <w:rPr>
          <w:rFonts w:ascii="Arial" w:hAnsi="Arial" w:cs="Arial"/>
        </w:rPr>
        <w:t>je vyhotovena ve dvou vyhotoveních, z nichž po jednom obdrží každá ze smluvních stran.</w:t>
      </w:r>
    </w:p>
    <w:p w14:paraId="3A159BBA" w14:textId="77777777" w:rsidR="00675040" w:rsidRPr="00675040" w:rsidRDefault="00675040" w:rsidP="00675040">
      <w:pPr>
        <w:pStyle w:val="Odstavecseseznamem"/>
        <w:rPr>
          <w:rFonts w:ascii="Arial" w:hAnsi="Arial" w:cs="Arial"/>
        </w:rPr>
      </w:pPr>
    </w:p>
    <w:p w14:paraId="32030CFA" w14:textId="691B5E90" w:rsidR="00675040" w:rsidRPr="00675040" w:rsidRDefault="00675040" w:rsidP="00675040">
      <w:pPr>
        <w:spacing w:after="0" w:line="276" w:lineRule="auto"/>
        <w:jc w:val="both"/>
        <w:rPr>
          <w:rFonts w:ascii="Arial" w:hAnsi="Arial" w:cs="Arial"/>
        </w:rPr>
      </w:pPr>
    </w:p>
    <w:p w14:paraId="0198C5CE" w14:textId="77777777" w:rsidR="00BC391C" w:rsidRPr="00BC391C" w:rsidRDefault="00BC391C" w:rsidP="00BC391C">
      <w:pPr>
        <w:pStyle w:val="Odstavecseseznamem"/>
        <w:tabs>
          <w:tab w:val="left" w:pos="1134"/>
        </w:tabs>
        <w:spacing w:line="276" w:lineRule="auto"/>
        <w:rPr>
          <w:rFonts w:ascii="Arial" w:hAnsi="Arial" w:cs="Arial"/>
          <w:b/>
          <w:bCs/>
        </w:rPr>
      </w:pPr>
    </w:p>
    <w:p w14:paraId="0388614D" w14:textId="03A20529" w:rsidR="009A3207" w:rsidRDefault="009A3207" w:rsidP="009A3207">
      <w:pPr>
        <w:ind w:left="719" w:hanging="719"/>
        <w:rPr>
          <w:rFonts w:ascii="Arial" w:hAnsi="Arial" w:cs="Arial"/>
        </w:rPr>
      </w:pPr>
    </w:p>
    <w:p w14:paraId="79ACA5D8" w14:textId="6F635942" w:rsidR="009946D7" w:rsidRDefault="009946D7" w:rsidP="009A3207">
      <w:pPr>
        <w:ind w:left="719" w:hanging="719"/>
        <w:rPr>
          <w:rFonts w:ascii="Arial" w:hAnsi="Arial" w:cs="Arial"/>
        </w:rPr>
      </w:pPr>
    </w:p>
    <w:p w14:paraId="51643AAD" w14:textId="77777777" w:rsidR="009946D7" w:rsidRPr="009A3207" w:rsidRDefault="009946D7" w:rsidP="009A3207">
      <w:pPr>
        <w:ind w:left="719" w:hanging="719"/>
        <w:rPr>
          <w:rFonts w:ascii="Arial" w:hAnsi="Arial" w:cs="Arial"/>
        </w:rPr>
      </w:pPr>
    </w:p>
    <w:p w14:paraId="265024CB" w14:textId="48126528" w:rsidR="00750B84" w:rsidRDefault="009946D7" w:rsidP="00750B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</w:t>
      </w:r>
      <w:r w:rsidR="00675040">
        <w:rPr>
          <w:rFonts w:ascii="Arial" w:hAnsi="Arial" w:cs="Arial"/>
        </w:rPr>
        <w:t>Třebíči</w:t>
      </w:r>
      <w:r>
        <w:rPr>
          <w:rFonts w:ascii="Arial" w:hAnsi="Arial" w:cs="Arial"/>
        </w:rPr>
        <w:t xml:space="preserve"> dne:</w:t>
      </w:r>
      <w:r w:rsidR="00675040">
        <w:rPr>
          <w:rFonts w:ascii="Arial" w:hAnsi="Arial" w:cs="Arial"/>
        </w:rPr>
        <w:t xml:space="preserve"> 7. 3. 2024</w:t>
      </w:r>
    </w:p>
    <w:p w14:paraId="169DB01F" w14:textId="3A7A5746" w:rsidR="009946D7" w:rsidRDefault="009946D7" w:rsidP="00750B84">
      <w:pPr>
        <w:jc w:val="both"/>
        <w:rPr>
          <w:rFonts w:ascii="Arial" w:hAnsi="Arial" w:cs="Arial"/>
        </w:rPr>
      </w:pPr>
    </w:p>
    <w:p w14:paraId="0272F33F" w14:textId="79A6FCD1" w:rsidR="009946D7" w:rsidRDefault="009946D7" w:rsidP="00750B84">
      <w:pPr>
        <w:jc w:val="both"/>
        <w:rPr>
          <w:rFonts w:ascii="Arial" w:hAnsi="Arial" w:cs="Arial"/>
        </w:rPr>
      </w:pPr>
    </w:p>
    <w:p w14:paraId="163DC63B" w14:textId="5AEA72EA" w:rsidR="009946D7" w:rsidRDefault="009946D7" w:rsidP="00750B84">
      <w:pPr>
        <w:jc w:val="both"/>
        <w:rPr>
          <w:rFonts w:ascii="Arial" w:hAnsi="Arial" w:cs="Arial"/>
        </w:rPr>
      </w:pPr>
    </w:p>
    <w:p w14:paraId="6F475EA9" w14:textId="495C7E9F" w:rsidR="009946D7" w:rsidRDefault="00EE6E01" w:rsidP="00EE6E01">
      <w:pPr>
        <w:ind w:firstLine="708"/>
        <w:jc w:val="both"/>
        <w:rPr>
          <w:rFonts w:ascii="Arial" w:hAnsi="Arial" w:cs="Arial"/>
        </w:rPr>
      </w:pPr>
      <w:r w:rsidRPr="00EE6E01">
        <w:rPr>
          <w:rFonts w:ascii="Arial" w:hAnsi="Arial" w:cs="Arial"/>
          <w:highlight w:val="black"/>
        </w:rPr>
        <w:t xml:space="preserve">Bc. Michaela </w:t>
      </w:r>
      <w:proofErr w:type="spellStart"/>
      <w:r w:rsidRPr="00EE6E01">
        <w:rPr>
          <w:rFonts w:ascii="Arial" w:hAnsi="Arial" w:cs="Arial"/>
          <w:highlight w:val="black"/>
        </w:rPr>
        <w:t>Pyrochtová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E6E01">
        <w:rPr>
          <w:rFonts w:ascii="Arial" w:hAnsi="Arial" w:cs="Arial"/>
          <w:highlight w:val="black"/>
        </w:rPr>
        <w:t>Bc. et Bc. Antonín Nekula</w:t>
      </w:r>
    </w:p>
    <w:p w14:paraId="22F1FED3" w14:textId="20076991" w:rsidR="00750B84" w:rsidRDefault="009946D7" w:rsidP="00750B84">
      <w:pPr>
        <w:spacing w:after="0" w:line="276" w:lineRule="auto"/>
        <w:ind w:right="-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…………………………………………….</w:t>
      </w:r>
    </w:p>
    <w:p w14:paraId="57699001" w14:textId="2AA0903E" w:rsidR="009946D7" w:rsidRDefault="00EE6E01" w:rsidP="009946D7">
      <w:pPr>
        <w:spacing w:after="0" w:line="276" w:lineRule="auto"/>
        <w:ind w:right="-426" w:firstLine="708"/>
        <w:rPr>
          <w:rFonts w:ascii="Arial" w:hAnsi="Arial" w:cs="Arial"/>
        </w:rPr>
      </w:pPr>
      <w:r>
        <w:rPr>
          <w:rFonts w:ascii="Arial" w:hAnsi="Arial" w:cs="Arial"/>
        </w:rPr>
        <w:t>dodavatel</w:t>
      </w:r>
      <w:r w:rsidR="009946D7">
        <w:rPr>
          <w:rFonts w:ascii="Arial" w:hAnsi="Arial" w:cs="Arial"/>
        </w:rPr>
        <w:tab/>
      </w:r>
      <w:r w:rsidR="009946D7">
        <w:rPr>
          <w:rFonts w:ascii="Arial" w:hAnsi="Arial" w:cs="Arial"/>
        </w:rPr>
        <w:tab/>
      </w:r>
      <w:r w:rsidR="009946D7">
        <w:rPr>
          <w:rFonts w:ascii="Arial" w:hAnsi="Arial" w:cs="Arial"/>
        </w:rPr>
        <w:tab/>
      </w:r>
      <w:r w:rsidR="009946D7">
        <w:rPr>
          <w:rFonts w:ascii="Arial" w:hAnsi="Arial" w:cs="Arial"/>
        </w:rPr>
        <w:tab/>
      </w:r>
      <w:r w:rsidR="009946D7">
        <w:rPr>
          <w:rFonts w:ascii="Arial" w:hAnsi="Arial" w:cs="Arial"/>
        </w:rPr>
        <w:tab/>
      </w:r>
      <w:r w:rsidR="009946D7">
        <w:rPr>
          <w:rFonts w:ascii="Arial" w:hAnsi="Arial" w:cs="Arial"/>
        </w:rPr>
        <w:tab/>
      </w:r>
      <w:r w:rsidR="009946D7">
        <w:rPr>
          <w:rFonts w:ascii="Arial" w:hAnsi="Arial" w:cs="Arial"/>
        </w:rPr>
        <w:tab/>
      </w:r>
      <w:r>
        <w:rPr>
          <w:rFonts w:ascii="Arial" w:hAnsi="Arial" w:cs="Arial"/>
        </w:rPr>
        <w:t>odběratel</w:t>
      </w:r>
    </w:p>
    <w:p w14:paraId="443F2516" w14:textId="77777777" w:rsidR="00675040" w:rsidRDefault="00675040" w:rsidP="009946D7">
      <w:pPr>
        <w:spacing w:after="0" w:line="276" w:lineRule="auto"/>
        <w:ind w:right="-426" w:firstLine="708"/>
        <w:rPr>
          <w:rFonts w:ascii="Arial" w:hAnsi="Arial" w:cs="Arial"/>
        </w:rPr>
      </w:pPr>
    </w:p>
    <w:p w14:paraId="2608488F" w14:textId="77777777" w:rsidR="00675040" w:rsidRDefault="00675040" w:rsidP="009946D7">
      <w:pPr>
        <w:spacing w:after="0" w:line="276" w:lineRule="auto"/>
        <w:ind w:right="-426" w:firstLine="708"/>
        <w:rPr>
          <w:rFonts w:ascii="Arial" w:hAnsi="Arial" w:cs="Arial"/>
        </w:rPr>
      </w:pPr>
    </w:p>
    <w:p w14:paraId="3CAC62C2" w14:textId="77777777" w:rsidR="00675040" w:rsidRDefault="00675040" w:rsidP="009946D7">
      <w:pPr>
        <w:spacing w:after="0" w:line="276" w:lineRule="auto"/>
        <w:ind w:right="-426" w:firstLine="708"/>
        <w:rPr>
          <w:rFonts w:ascii="Arial" w:hAnsi="Arial" w:cs="Arial"/>
        </w:rPr>
      </w:pPr>
    </w:p>
    <w:p w14:paraId="353763D1" w14:textId="77777777" w:rsidR="00675040" w:rsidRDefault="00675040" w:rsidP="009946D7">
      <w:pPr>
        <w:spacing w:after="0" w:line="276" w:lineRule="auto"/>
        <w:ind w:right="-426" w:firstLine="708"/>
        <w:rPr>
          <w:rFonts w:ascii="Arial" w:hAnsi="Arial" w:cs="Arial"/>
        </w:rPr>
      </w:pPr>
    </w:p>
    <w:p w14:paraId="131FDFE3" w14:textId="23384093" w:rsidR="00675040" w:rsidRPr="00675040" w:rsidRDefault="00675040" w:rsidP="00675040">
      <w:pPr>
        <w:rPr>
          <w:rFonts w:ascii="Arial" w:hAnsi="Arial" w:cs="Arial"/>
        </w:rPr>
      </w:pPr>
      <w:r>
        <w:rPr>
          <w:rFonts w:ascii="Arial" w:hAnsi="Arial" w:cs="Arial"/>
        </w:rPr>
        <w:t>Příloha. Smlouva o zajištění stravování ze dne 21. 12. 2023</w:t>
      </w:r>
    </w:p>
    <w:sectPr w:rsidR="00675040" w:rsidRPr="00675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44AA"/>
    <w:multiLevelType w:val="hybridMultilevel"/>
    <w:tmpl w:val="BE9A9F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336DC"/>
    <w:multiLevelType w:val="hybridMultilevel"/>
    <w:tmpl w:val="79A079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821DA"/>
    <w:multiLevelType w:val="hybridMultilevel"/>
    <w:tmpl w:val="9B241C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630F4"/>
    <w:multiLevelType w:val="hybridMultilevel"/>
    <w:tmpl w:val="32AC3A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967B7"/>
    <w:multiLevelType w:val="hybridMultilevel"/>
    <w:tmpl w:val="570CF4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06EA7"/>
    <w:multiLevelType w:val="hybridMultilevel"/>
    <w:tmpl w:val="B8066B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76603"/>
    <w:multiLevelType w:val="hybridMultilevel"/>
    <w:tmpl w:val="7F86C208"/>
    <w:lvl w:ilvl="0" w:tplc="0405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7" w15:restartNumberingAfterBreak="0">
    <w:nsid w:val="64FE2EBC"/>
    <w:multiLevelType w:val="hybridMultilevel"/>
    <w:tmpl w:val="8878F1AC"/>
    <w:lvl w:ilvl="0" w:tplc="9C74A8EA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756F0197"/>
    <w:multiLevelType w:val="hybridMultilevel"/>
    <w:tmpl w:val="4BCEB638"/>
    <w:lvl w:ilvl="0" w:tplc="04050001">
      <w:start w:val="1"/>
      <w:numFmt w:val="bullet"/>
      <w:lvlText w:val=""/>
      <w:lvlJc w:val="left"/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986887515">
    <w:abstractNumId w:val="5"/>
  </w:num>
  <w:num w:numId="2" w16cid:durableId="651183487">
    <w:abstractNumId w:val="1"/>
  </w:num>
  <w:num w:numId="3" w16cid:durableId="786704082">
    <w:abstractNumId w:val="0"/>
  </w:num>
  <w:num w:numId="4" w16cid:durableId="1273897981">
    <w:abstractNumId w:val="2"/>
  </w:num>
  <w:num w:numId="5" w16cid:durableId="1666785964">
    <w:abstractNumId w:val="6"/>
  </w:num>
  <w:num w:numId="6" w16cid:durableId="249891720">
    <w:abstractNumId w:val="7"/>
  </w:num>
  <w:num w:numId="7" w16cid:durableId="1328285481">
    <w:abstractNumId w:val="8"/>
  </w:num>
  <w:num w:numId="8" w16cid:durableId="208417586">
    <w:abstractNumId w:val="4"/>
  </w:num>
  <w:num w:numId="9" w16cid:durableId="2215286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2DC"/>
    <w:rsid w:val="00000081"/>
    <w:rsid w:val="000140D8"/>
    <w:rsid w:val="00267DA6"/>
    <w:rsid w:val="00292C19"/>
    <w:rsid w:val="00360BC6"/>
    <w:rsid w:val="003B475E"/>
    <w:rsid w:val="004D32DC"/>
    <w:rsid w:val="00557548"/>
    <w:rsid w:val="00603DA0"/>
    <w:rsid w:val="00627997"/>
    <w:rsid w:val="00675040"/>
    <w:rsid w:val="00750B84"/>
    <w:rsid w:val="007A22F0"/>
    <w:rsid w:val="007E1FEE"/>
    <w:rsid w:val="00876525"/>
    <w:rsid w:val="00983C6B"/>
    <w:rsid w:val="009946D7"/>
    <w:rsid w:val="009A3207"/>
    <w:rsid w:val="00A03B69"/>
    <w:rsid w:val="00B02262"/>
    <w:rsid w:val="00B06230"/>
    <w:rsid w:val="00BC391C"/>
    <w:rsid w:val="00C57B33"/>
    <w:rsid w:val="00CA6793"/>
    <w:rsid w:val="00EE6E01"/>
    <w:rsid w:val="00F17877"/>
    <w:rsid w:val="00F47AC4"/>
    <w:rsid w:val="00F8049D"/>
    <w:rsid w:val="00FB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5269D"/>
  <w15:chartTrackingRefBased/>
  <w15:docId w15:val="{2010C9CD-EBB8-4AC6-A960-56408781A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3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Čablová</dc:creator>
  <cp:keywords/>
  <dc:description/>
  <cp:lastModifiedBy>Lenka Nováčková</cp:lastModifiedBy>
  <cp:revision>2</cp:revision>
  <dcterms:created xsi:type="dcterms:W3CDTF">2024-03-07T09:42:00Z</dcterms:created>
  <dcterms:modified xsi:type="dcterms:W3CDTF">2024-03-07T09:42:00Z</dcterms:modified>
</cp:coreProperties>
</file>