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741EB0" w14:paraId="6CB9AB6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9C2F9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741EB0" w14:paraId="32217438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29F1DCFF" w14:textId="77777777" w:rsidR="00741EB0" w:rsidRDefault="00E66C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3EB7F43C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41EB0" w14:paraId="32C803AE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8745AB1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41EB0" w14:paraId="49653F2B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41F9B6" w14:textId="77777777" w:rsidR="00741EB0" w:rsidRDefault="00E66CE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4158A3F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OSM-O/0200/2024</w:t>
            </w:r>
          </w:p>
        </w:tc>
      </w:tr>
      <w:tr w:rsidR="00741EB0" w14:paraId="3146BF64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BDF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41EB0" w14:paraId="79A74E15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FF4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834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REEL KLADNO s.r.o.</w:t>
            </w:r>
          </w:p>
        </w:tc>
      </w:tr>
      <w:tr w:rsidR="00741EB0" w14:paraId="56706FD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F80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0C52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 Hájovně 184, Lhota 27301</w:t>
            </w:r>
          </w:p>
        </w:tc>
      </w:tr>
      <w:tr w:rsidR="00741EB0" w14:paraId="756133CB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073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585B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25773721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6F5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548" w14:textId="0CA3CB0D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41EB0" w14:paraId="2FCBBB0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E61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CDFC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3913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9C3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156795241/0300</w:t>
            </w:r>
          </w:p>
        </w:tc>
      </w:tr>
      <w:tr w:rsidR="00741EB0" w14:paraId="0632B48C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149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843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0D2292D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6CB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41EB0" w14:paraId="60D3880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7BD3D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41EB0" w14:paraId="4FB4EE0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5216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systému eletronické požární signalizace - Kulturní centrum Rakovník - HAVÁRIE</w:t>
            </w:r>
          </w:p>
        </w:tc>
      </w:tr>
      <w:tr w:rsidR="00741EB0" w14:paraId="42462EBD" w14:textId="77777777">
        <w:trPr>
          <w:cantSplit/>
        </w:trPr>
        <w:tc>
          <w:tcPr>
            <w:tcW w:w="10769" w:type="dxa"/>
            <w:gridSpan w:val="13"/>
          </w:tcPr>
          <w:p w14:paraId="6B1C9327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3E733618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DF9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7D9C" w14:textId="77777777" w:rsidR="00741EB0" w:rsidRDefault="00E66C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D55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08B" w14:textId="77777777" w:rsidR="00741EB0" w:rsidRDefault="00E66CE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41EB0" w14:paraId="413E7C6D" w14:textId="77777777">
        <w:trPr>
          <w:cantSplit/>
        </w:trPr>
        <w:tc>
          <w:tcPr>
            <w:tcW w:w="10769" w:type="dxa"/>
            <w:gridSpan w:val="13"/>
          </w:tcPr>
          <w:p w14:paraId="64EF0923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685712E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5382CFA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252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0F18CAE7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DA7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EB" w14:textId="6227F2AA" w:rsidR="00741EB0" w:rsidRDefault="00E66C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153 972,50 Kč vč. DPH</w:t>
            </w:r>
          </w:p>
        </w:tc>
      </w:tr>
      <w:tr w:rsidR="00741EB0" w14:paraId="1B0E074A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81D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1337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30.06.2024</w:t>
            </w:r>
          </w:p>
        </w:tc>
      </w:tr>
      <w:tr w:rsidR="00741EB0" w14:paraId="4EB5676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15A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41EB0" w14:paraId="3886E6D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CAC9E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41EB0" w14:paraId="3E7E5C35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DD9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 ve sjednané lhůtě splatnosti faktury.</w:t>
            </w:r>
          </w:p>
        </w:tc>
      </w:tr>
      <w:tr w:rsidR="00741EB0" w14:paraId="59CBB2E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6F2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5A7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41EB0" w14:paraId="20902A6C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EA9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E428D" w14:textId="1E49FAE9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575C107C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928" w14:textId="1F04B481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41EB0" w14:paraId="6BFBB4DE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F20" w14:textId="77777777" w:rsidR="00741EB0" w:rsidRDefault="00E66CE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0D2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42089FF9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6ABC6" w14:textId="77777777" w:rsidR="00741EB0" w:rsidRDefault="00E66C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741EB0" w14:paraId="46A3E38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FEDF383" w14:textId="77777777" w:rsidR="00741EB0" w:rsidRDefault="00E66C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41EB0" w14:paraId="4E983EE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85D4E79" w14:textId="77777777" w:rsidR="00741EB0" w:rsidRDefault="00E66CE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41EB0" w14:paraId="75B42598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15F" w14:textId="77777777" w:rsidR="00741EB0" w:rsidRDefault="00741E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41EB0" w14:paraId="1C6FA272" w14:textId="77777777">
        <w:trPr>
          <w:cantSplit/>
        </w:trPr>
        <w:tc>
          <w:tcPr>
            <w:tcW w:w="1831" w:type="dxa"/>
            <w:gridSpan w:val="2"/>
          </w:tcPr>
          <w:p w14:paraId="1B13417D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4CC42942" w14:textId="77777777" w:rsidR="00741EB0" w:rsidRDefault="00E66C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08.03.2024</w:t>
            </w:r>
          </w:p>
        </w:tc>
      </w:tr>
      <w:tr w:rsidR="00741EB0" w14:paraId="7C3E9E84" w14:textId="77777777">
        <w:trPr>
          <w:cantSplit/>
        </w:trPr>
        <w:tc>
          <w:tcPr>
            <w:tcW w:w="10769" w:type="dxa"/>
            <w:gridSpan w:val="13"/>
          </w:tcPr>
          <w:p w14:paraId="01B79E40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7B76347B" w14:textId="77777777">
        <w:trPr>
          <w:cantSplit/>
        </w:trPr>
        <w:tc>
          <w:tcPr>
            <w:tcW w:w="10769" w:type="dxa"/>
            <w:gridSpan w:val="13"/>
          </w:tcPr>
          <w:p w14:paraId="095420AD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41EB0" w14:paraId="645B56A8" w14:textId="77777777">
        <w:trPr>
          <w:cantSplit/>
        </w:trPr>
        <w:tc>
          <w:tcPr>
            <w:tcW w:w="5384" w:type="dxa"/>
            <w:gridSpan w:val="4"/>
          </w:tcPr>
          <w:p w14:paraId="00C85643" w14:textId="77777777" w:rsidR="00741EB0" w:rsidRDefault="00741E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20A1FA52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010CD531" w14:textId="77777777" w:rsidR="00741EB0" w:rsidRDefault="00741E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741EB0" w14:paraId="062BB1AB" w14:textId="77777777">
        <w:trPr>
          <w:cantSplit/>
        </w:trPr>
        <w:tc>
          <w:tcPr>
            <w:tcW w:w="10769" w:type="dxa"/>
          </w:tcPr>
          <w:p w14:paraId="1F1866C7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41EB0" w14:paraId="52DE0DEC" w14:textId="77777777">
        <w:trPr>
          <w:cantSplit/>
        </w:trPr>
        <w:tc>
          <w:tcPr>
            <w:tcW w:w="10769" w:type="dxa"/>
          </w:tcPr>
          <w:p w14:paraId="554BAAA3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41EB0" w14:paraId="5A2BE1C2" w14:textId="77777777">
        <w:trPr>
          <w:cantSplit/>
        </w:trPr>
        <w:tc>
          <w:tcPr>
            <w:tcW w:w="10769" w:type="dxa"/>
          </w:tcPr>
          <w:p w14:paraId="2BC9075A" w14:textId="77777777" w:rsidR="00741EB0" w:rsidRDefault="00E66CE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č.ú. 50045004/0300, IČ: 00244309, DIČ </w:t>
            </w:r>
            <w:r>
              <w:rPr>
                <w:rFonts w:ascii="Arial" w:hAnsi="Arial"/>
                <w:sz w:val="14"/>
              </w:rPr>
              <w:t>CZ00244309</w:t>
            </w:r>
          </w:p>
        </w:tc>
      </w:tr>
    </w:tbl>
    <w:p w14:paraId="6080B60D" w14:textId="77777777" w:rsidR="00E66CED" w:rsidRDefault="00E66CE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B0"/>
    <w:rsid w:val="00741EB0"/>
    <w:rsid w:val="00E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14A7"/>
  <w15:docId w15:val="{49494284-93A7-4F78-BFA9-8103828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2024-03-11T12:14:00Z</dcterms:created>
  <dcterms:modified xsi:type="dcterms:W3CDTF">2024-03-11T12:14:00Z</dcterms:modified>
</cp:coreProperties>
</file>