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DOHODA O VYPOŘÁDÁNÍ BEZDŮVODNÉHO OBOHACENÍ</w:t>
      </w:r>
    </w:p>
    <w:p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(dále jen „Dohoda“)</w:t>
      </w:r>
    </w:p>
    <w:p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uzavřená dle § 1746, odst. 2 zákona č. 89/2012 Sb., občanský zákoník, v platném znění, </w:t>
      </w:r>
    </w:p>
    <w:p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níže uvedeného dne, měsíce a roku</w:t>
      </w:r>
    </w:p>
    <w:p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mezi těmito smluvními stranami</w:t>
      </w:r>
    </w:p>
    <w:p>
      <w:pPr>
        <w:pStyle w:val="Defaul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Základní škola Přerov, U tenisu 4</w:t>
      </w:r>
    </w:p>
    <w:p>
      <w:pPr>
        <w:pStyle w:val="Default"/>
        <w:spacing w:lineRule="auto" w:line="276"/>
        <w:rPr/>
      </w:pPr>
      <w:r>
        <w:rPr>
          <w:rFonts w:cs="Arial" w:ascii="Arial" w:hAnsi="Arial"/>
          <w:sz w:val="22"/>
          <w:szCs w:val="22"/>
        </w:rPr>
        <w:t>zastoupený: XXXXXXXXXX</w:t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IČ: 60782358</w:t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DIČ: CZ60782358</w:t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(dále jen „</w:t>
      </w:r>
      <w:r>
        <w:rPr>
          <w:rFonts w:cs="Arial" w:ascii="Arial" w:hAnsi="Arial"/>
          <w:b/>
          <w:bCs/>
          <w:sz w:val="22"/>
          <w:szCs w:val="22"/>
        </w:rPr>
        <w:t>objednatel“</w:t>
      </w:r>
      <w:r>
        <w:rPr>
          <w:rFonts w:cs="Arial" w:ascii="Arial" w:hAnsi="Arial"/>
          <w:sz w:val="22"/>
          <w:szCs w:val="22"/>
        </w:rPr>
        <w:t xml:space="preserve">) </w:t>
      </w:r>
    </w:p>
    <w:p>
      <w:pPr>
        <w:pStyle w:val="Default"/>
        <w:spacing w:lineRule="auto" w:line="276" w:before="120" w:after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 </w:t>
      </w:r>
    </w:p>
    <w:p>
      <w:pPr>
        <w:pStyle w:val="Default"/>
        <w:spacing w:lineRule="auto" w:line="276"/>
        <w:rPr/>
      </w:pPr>
      <w:r>
        <w:rPr>
          <w:rFonts w:cs="Arial" w:ascii="Arial" w:hAnsi="Arial"/>
          <w:bCs/>
          <w:sz w:val="22"/>
          <w:szCs w:val="22"/>
        </w:rPr>
        <w:t>Multip Moravia s.r.o.</w:t>
      </w:r>
      <w:r>
        <w:rPr>
          <w:rFonts w:cs="Arial" w:ascii="Arial" w:hAnsi="Arial"/>
          <w:bCs/>
          <w:sz w:val="22"/>
          <w:szCs w:val="22"/>
        </w:rPr>
        <w:t xml:space="preserve">    </w:t>
      </w:r>
    </w:p>
    <w:p>
      <w:pPr>
        <w:pStyle w:val="Default"/>
        <w:spacing w:lineRule="auto" w:line="276"/>
        <w:rPr/>
      </w:pPr>
      <w:r>
        <w:rPr>
          <w:rFonts w:cs="Arial" w:ascii="Arial" w:hAnsi="Arial"/>
          <w:bCs/>
          <w:sz w:val="22"/>
          <w:szCs w:val="22"/>
        </w:rPr>
        <w:t>Palackého 1135/27</w:t>
      </w:r>
    </w:p>
    <w:p>
      <w:pPr>
        <w:pStyle w:val="Default"/>
        <w:spacing w:lineRule="auto" w:line="276"/>
        <w:rPr/>
      </w:pPr>
      <w:r>
        <w:rPr>
          <w:rFonts w:cs="Arial" w:ascii="Arial" w:hAnsi="Arial"/>
          <w:bCs/>
          <w:sz w:val="22"/>
          <w:szCs w:val="22"/>
        </w:rPr>
        <w:t>Nový Jičín</w:t>
      </w:r>
      <w:r>
        <w:rPr>
          <w:rFonts w:cs="Arial" w:ascii="Arial" w:hAnsi="Arial"/>
          <w:bCs/>
          <w:sz w:val="22"/>
          <w:szCs w:val="22"/>
        </w:rPr>
        <w:t xml:space="preserve">                                       </w:t>
      </w:r>
    </w:p>
    <w:p>
      <w:pPr>
        <w:pStyle w:val="Default"/>
        <w:spacing w:lineRule="auto" w:line="276"/>
        <w:rPr/>
      </w:pPr>
      <w:r>
        <w:rPr>
          <w:rFonts w:cs="Arial" w:ascii="Arial" w:hAnsi="Arial"/>
          <w:bCs/>
          <w:sz w:val="22"/>
          <w:szCs w:val="22"/>
        </w:rPr>
        <w:t>7</w:t>
      </w:r>
      <w:r>
        <w:rPr>
          <w:rFonts w:cs="Arial" w:ascii="Arial" w:hAnsi="Arial"/>
          <w:bCs/>
          <w:sz w:val="22"/>
          <w:szCs w:val="22"/>
        </w:rPr>
        <w:t>41</w:t>
      </w:r>
      <w:r>
        <w:rPr>
          <w:rFonts w:cs="Arial" w:ascii="Arial" w:hAnsi="Arial"/>
          <w:bCs/>
          <w:sz w:val="22"/>
          <w:szCs w:val="22"/>
        </w:rPr>
        <w:t xml:space="preserve"> 0</w:t>
      </w:r>
      <w:r>
        <w:rPr>
          <w:rFonts w:cs="Arial" w:ascii="Arial" w:hAnsi="Arial"/>
          <w:bCs/>
          <w:sz w:val="22"/>
          <w:szCs w:val="22"/>
        </w:rPr>
        <w:t>1</w:t>
      </w:r>
      <w:r>
        <w:rPr>
          <w:rFonts w:cs="Arial" w:ascii="Arial" w:hAnsi="Arial"/>
          <w:bCs/>
          <w:sz w:val="22"/>
          <w:szCs w:val="22"/>
        </w:rPr>
        <w:tab/>
        <w:tab/>
        <w:tab/>
      </w:r>
    </w:p>
    <w:p>
      <w:pPr>
        <w:pStyle w:val="Default"/>
        <w:spacing w:lineRule="auto" w:line="276"/>
        <w:rPr/>
      </w:pPr>
      <w:r>
        <w:rPr>
          <w:rFonts w:cs="Arial" w:ascii="Arial" w:hAnsi="Arial"/>
          <w:bCs/>
          <w:sz w:val="22"/>
          <w:szCs w:val="22"/>
        </w:rPr>
        <w:t xml:space="preserve">IČO: </w:t>
      </w:r>
      <w:r>
        <w:rPr>
          <w:rFonts w:cs="Arial" w:ascii="Arial" w:hAnsi="Arial"/>
          <w:bCs/>
          <w:sz w:val="22"/>
          <w:szCs w:val="22"/>
        </w:rPr>
        <w:t>16627971</w:t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(dále jen „</w:t>
      </w:r>
      <w:r>
        <w:rPr>
          <w:rFonts w:cs="Arial" w:ascii="Arial" w:hAnsi="Arial"/>
          <w:b/>
          <w:bCs/>
          <w:sz w:val="22"/>
          <w:szCs w:val="22"/>
        </w:rPr>
        <w:t>dodavatel“</w:t>
      </w:r>
      <w:r>
        <w:rPr>
          <w:rFonts w:cs="Arial" w:ascii="Arial" w:hAnsi="Arial"/>
          <w:sz w:val="22"/>
          <w:szCs w:val="22"/>
        </w:rPr>
        <w:t xml:space="preserve">) </w:t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I.</w:t>
      </w:r>
    </w:p>
    <w:p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Smluvní strany uzavírají tuto dohodu o vypořádání bezdůvodného obohacení vzhledem k tomu, že:</w:t>
      </w:r>
    </w:p>
    <w:p>
      <w:pPr>
        <w:pStyle w:val="ListParagraph"/>
        <w:numPr>
          <w:ilvl w:val="0"/>
          <w:numId w:val="1"/>
        </w:numPr>
        <w:spacing w:before="0" w:after="0"/>
        <w:ind w:left="567" w:hanging="567"/>
        <w:contextualSpacing/>
        <w:jc w:val="both"/>
        <w:rPr/>
      </w:pPr>
      <w:r>
        <w:rPr>
          <w:rFonts w:cs="Arial" w:ascii="Arial" w:hAnsi="Arial"/>
        </w:rPr>
        <w:t xml:space="preserve">uzavřely dne </w:t>
      </w:r>
      <w:r>
        <w:rPr>
          <w:rFonts w:cs="Arial" w:ascii="Arial" w:hAnsi="Arial"/>
        </w:rPr>
        <w:t>28.11.2023 objednávku na dodání 20 ks lavic a 40 ks židlí GABI 23 v ceně  108 280 Kč vč DPH</w:t>
      </w:r>
    </w:p>
    <w:p>
      <w:pPr>
        <w:pStyle w:val="ListParagraph"/>
        <w:numPr>
          <w:ilvl w:val="0"/>
          <w:numId w:val="1"/>
        </w:numPr>
        <w:spacing w:before="0" w:after="0"/>
        <w:ind w:left="567" w:hanging="567"/>
        <w:contextualSpacing/>
        <w:jc w:val="both"/>
        <w:rPr/>
      </w:pPr>
      <w:r>
        <w:rPr>
          <w:rFonts w:cs="Arial" w:ascii="Arial" w:hAnsi="Arial"/>
        </w:rPr>
        <w:t xml:space="preserve">měly podle zákona č. 340/2015, o registru smluv, povinnost uveřejnit </w:t>
      </w:r>
      <w:r>
        <w:rPr>
          <w:rFonts w:cs="Arial" w:ascii="Arial" w:hAnsi="Arial"/>
        </w:rPr>
        <w:t>objednávku</w:t>
      </w:r>
      <w:r>
        <w:rPr>
          <w:rFonts w:cs="Arial" w:ascii="Arial" w:hAnsi="Arial"/>
        </w:rPr>
        <w:t xml:space="preserve"> uvedenou v části I bodě 1 této dohody postupem podle zákona č. 340/2015 Sb., o zvláštních podmínkách účinnosti některých smluv, uveřejňování těchto smluv a o registru smluv (zákon o registru smluv), ve znění pozdějších předpisů (dále jen „ZRS“) a</w:t>
      </w:r>
    </w:p>
    <w:p>
      <w:pPr>
        <w:pStyle w:val="ListParagraph"/>
        <w:numPr>
          <w:ilvl w:val="0"/>
          <w:numId w:val="1"/>
        </w:numPr>
        <w:spacing w:before="0" w:after="0"/>
        <w:ind w:left="567" w:hanging="567"/>
        <w:contextualSpacing/>
        <w:jc w:val="both"/>
        <w:rPr/>
      </w:pPr>
      <w:r>
        <w:rPr>
          <w:rFonts w:cs="Arial" w:ascii="Arial" w:hAnsi="Arial"/>
        </w:rPr>
        <w:t xml:space="preserve">z </w:t>
      </w:r>
      <w:r>
        <w:rPr>
          <w:rFonts w:cs="Arial" w:ascii="Arial" w:hAnsi="Arial"/>
        </w:rPr>
        <w:t>objednávky</w:t>
      </w:r>
      <w:r>
        <w:rPr>
          <w:rFonts w:cs="Arial" w:ascii="Arial" w:hAnsi="Arial"/>
        </w:rPr>
        <w:t xml:space="preserve"> uvedené v části I bodě 1 této dohody bylo poskytnuto plnění, přestože v době poskytnutí plnění nebyla tato </w:t>
      </w:r>
      <w:r>
        <w:rPr>
          <w:rFonts w:cs="Arial" w:ascii="Arial" w:hAnsi="Arial"/>
        </w:rPr>
        <w:t>objednávka</w:t>
      </w:r>
      <w:r>
        <w:rPr>
          <w:rFonts w:cs="Arial" w:ascii="Arial" w:hAnsi="Arial"/>
        </w:rPr>
        <w:t xml:space="preserve"> uveřejněna dle § 5 ZRS a nenabyla tak účinnosti, a tudíž má poskytnuté plnění povahu bezdůvodného obohacení strany přijímající takové plnění, neboť bylo plněno bez právního důvodu. </w:t>
      </w:r>
    </w:p>
    <w:p>
      <w:pPr>
        <w:pStyle w:val="Default"/>
        <w:spacing w:lineRule="auto" w:line="27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II.</w:t>
      </w:r>
    </w:p>
    <w:p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3"/>
        </w:numPr>
        <w:spacing w:before="0" w:after="0"/>
        <w:ind w:left="567" w:hanging="567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Smluvní strany konstatují, že: </w:t>
      </w:r>
    </w:p>
    <w:p>
      <w:pPr>
        <w:pStyle w:val="Default"/>
        <w:numPr>
          <w:ilvl w:val="0"/>
          <w:numId w:val="2"/>
        </w:numPr>
        <w:spacing w:lineRule="auto" w:line="276"/>
        <w:jc w:val="both"/>
        <w:rPr/>
      </w:pPr>
      <w:r>
        <w:rPr>
          <w:rFonts w:cs="Arial" w:ascii="Arial" w:hAnsi="Arial"/>
          <w:color w:val="auto"/>
          <w:sz w:val="22"/>
          <w:szCs w:val="22"/>
        </w:rPr>
        <w:t>dne 24.1.</w:t>
      </w:r>
      <w:r>
        <w:rPr>
          <w:rFonts w:cs="Arial" w:ascii="Arial" w:hAnsi="Arial"/>
          <w:color w:val="auto"/>
          <w:sz w:val="22"/>
          <w:szCs w:val="22"/>
        </w:rPr>
        <w:t>.202</w:t>
      </w:r>
      <w:r>
        <w:rPr>
          <w:rFonts w:cs="Arial" w:ascii="Arial" w:hAnsi="Arial"/>
          <w:color w:val="auto"/>
          <w:sz w:val="22"/>
          <w:szCs w:val="22"/>
        </w:rPr>
        <w:t>4</w:t>
      </w:r>
      <w:r>
        <w:rPr>
          <w:rFonts w:cs="Arial" w:ascii="Arial" w:hAnsi="Arial"/>
          <w:color w:val="auto"/>
          <w:sz w:val="22"/>
          <w:szCs w:val="22"/>
        </w:rPr>
        <w:t xml:space="preserve"> dodavatel provedl plnění spočívající v </w:t>
      </w:r>
      <w:r>
        <w:rPr>
          <w:rFonts w:cs="Arial" w:ascii="Arial" w:hAnsi="Arial"/>
          <w:color w:val="auto"/>
          <w:sz w:val="22"/>
          <w:szCs w:val="22"/>
        </w:rPr>
        <w:t xml:space="preserve">dodání 20 ks lavic a 40 ks židlí GABI 23 </w:t>
      </w:r>
      <w:r>
        <w:rPr>
          <w:rFonts w:cs="Arial" w:ascii="Arial" w:hAnsi="Arial"/>
          <w:color w:val="auto"/>
          <w:sz w:val="22"/>
          <w:szCs w:val="22"/>
        </w:rPr>
        <w:t xml:space="preserve">pro objednatele. </w:t>
      </w:r>
    </w:p>
    <w:p>
      <w:pPr>
        <w:pStyle w:val="Default"/>
        <w:numPr>
          <w:ilvl w:val="0"/>
          <w:numId w:val="2"/>
        </w:numPr>
        <w:spacing w:lineRule="auto" w:line="276"/>
        <w:jc w:val="both"/>
        <w:rPr/>
      </w:pPr>
      <w:r>
        <w:rPr>
          <w:rFonts w:cs="Arial" w:ascii="Arial" w:hAnsi="Arial"/>
          <w:color w:val="auto"/>
          <w:sz w:val="22"/>
          <w:szCs w:val="22"/>
        </w:rPr>
        <w:t>Dne 12.</w:t>
      </w:r>
      <w:r>
        <w:rPr>
          <w:rFonts w:cs="Arial" w:ascii="Arial" w:hAnsi="Arial"/>
          <w:color w:val="auto"/>
          <w:sz w:val="22"/>
          <w:szCs w:val="22"/>
        </w:rPr>
        <w:t>12</w:t>
      </w:r>
      <w:r>
        <w:rPr>
          <w:rFonts w:cs="Arial" w:ascii="Arial" w:hAnsi="Arial"/>
          <w:color w:val="auto"/>
          <w:sz w:val="22"/>
          <w:szCs w:val="22"/>
        </w:rPr>
        <w:t xml:space="preserve">.2023 byla dodavateli uhrazena smluvní cena za provedené plnění ve výši </w:t>
      </w:r>
      <w:r>
        <w:rPr>
          <w:rFonts w:cs="Arial" w:ascii="Arial" w:hAnsi="Arial"/>
          <w:color w:val="auto"/>
          <w:sz w:val="22"/>
          <w:szCs w:val="22"/>
        </w:rPr>
        <w:t>108</w:t>
      </w:r>
      <w:r>
        <w:rPr>
          <w:rFonts w:cs="Arial" w:ascii="Arial" w:hAnsi="Arial"/>
          <w:color w:val="auto"/>
          <w:sz w:val="22"/>
          <w:szCs w:val="22"/>
        </w:rPr>
        <w:t xml:space="preserve"> </w:t>
      </w:r>
      <w:r>
        <w:rPr>
          <w:rFonts w:cs="Arial" w:ascii="Arial" w:hAnsi="Arial"/>
          <w:color w:val="auto"/>
          <w:sz w:val="22"/>
          <w:szCs w:val="22"/>
        </w:rPr>
        <w:t>28</w:t>
      </w:r>
      <w:r>
        <w:rPr>
          <w:rFonts w:cs="Arial" w:ascii="Arial" w:hAnsi="Arial"/>
          <w:color w:val="auto"/>
          <w:sz w:val="22"/>
          <w:szCs w:val="22"/>
        </w:rPr>
        <w:t xml:space="preserve">0 Kč </w:t>
      </w:r>
      <w:r>
        <w:rPr>
          <w:rFonts w:cs="Arial" w:ascii="Arial" w:hAnsi="Arial"/>
          <w:color w:val="auto"/>
          <w:sz w:val="22"/>
          <w:szCs w:val="22"/>
        </w:rPr>
        <w:t>vč. DPH</w:t>
      </w:r>
      <w:r>
        <w:rPr>
          <w:rFonts w:cs="Arial" w:ascii="Arial" w:hAnsi="Arial"/>
          <w:color w:val="auto"/>
          <w:sz w:val="22"/>
          <w:szCs w:val="22"/>
        </w:rPr>
        <w:t xml:space="preserve">. </w:t>
      </w:r>
    </w:p>
    <w:p>
      <w:pPr>
        <w:pStyle w:val="ListParagraph"/>
        <w:numPr>
          <w:ilvl w:val="0"/>
          <w:numId w:val="3"/>
        </w:numPr>
        <w:spacing w:before="0" w:after="0"/>
        <w:ind w:left="567" w:hanging="567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Smluvní strany výše uvedené plnění objednávky dle písm. a) a b) považují za nesporné, v souladu se smluvním vztahem uvedeným v čl. I odst. 1 této Dohody a prohlašují, že plnění přijímají do svého vlastnictví. </w:t>
      </w:r>
    </w:p>
    <w:p>
      <w:pPr>
        <w:pStyle w:val="ListParagraph"/>
        <w:numPr>
          <w:ilvl w:val="0"/>
          <w:numId w:val="3"/>
        </w:numPr>
        <w:spacing w:before="0" w:after="0"/>
        <w:ind w:left="567" w:hanging="567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Obě smluvní strany prohlašují, že se bezdůvodně neobohatily na úkor druhé smluvní strany a jednaly v dobré víře. </w:t>
      </w:r>
    </w:p>
    <w:p>
      <w:pPr>
        <w:pStyle w:val="Default"/>
        <w:spacing w:lineRule="auto" w:line="27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III.</w:t>
      </w:r>
    </w:p>
    <w:p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pacing w:before="0" w:after="0"/>
        <w:ind w:left="567" w:hanging="567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Smluvní strany souhlasí s uveřejněním plného znění této Dohody v registru smluv podle ZRS a rovněž na profilu zadavatele, případně i na dalších místech, kde tak stanoví právní předpis. Uveřejnění Dohody prostřednictvím registru smluv zajistí objednatel. </w:t>
      </w:r>
    </w:p>
    <w:p>
      <w:pPr>
        <w:pStyle w:val="ListParagraph"/>
        <w:numPr>
          <w:ilvl w:val="0"/>
          <w:numId w:val="4"/>
        </w:numPr>
        <w:spacing w:before="0" w:after="0"/>
        <w:ind w:left="567" w:hanging="567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>
      <w:pPr>
        <w:pStyle w:val="ListParagraph"/>
        <w:numPr>
          <w:ilvl w:val="0"/>
          <w:numId w:val="4"/>
        </w:numPr>
        <w:spacing w:before="0" w:after="0"/>
        <w:ind w:left="567" w:hanging="567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Tato Dohoda je vyhotovena ve 2 stejnopisech, z nichž každý má platnost originálu, přičemž objednatel obdrží 1 vyhotovení a dodavatel 1 vyhotovení.</w:t>
      </w:r>
    </w:p>
    <w:p>
      <w:pPr>
        <w:pStyle w:val="ListParagraph"/>
        <w:numPr>
          <w:ilvl w:val="0"/>
          <w:numId w:val="4"/>
        </w:numPr>
        <w:spacing w:before="0" w:after="0"/>
        <w:ind w:left="567" w:hanging="567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Smluvní strany potvrzují, že si tuto Dohodu před jejím podpisem přečetly a že s jejím obsahem souhlasí. Na důkaz toho připojují své podpisy. </w:t>
      </w:r>
    </w:p>
    <w:p>
      <w:pPr>
        <w:pStyle w:val="ListParagraph"/>
        <w:numPr>
          <w:ilvl w:val="0"/>
          <w:numId w:val="4"/>
        </w:numPr>
        <w:spacing w:before="0" w:after="0"/>
        <w:ind w:left="567" w:hanging="567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Dohoda nabývá účinnosti dnem uveřejnění v registru smluv.</w:t>
      </w:r>
    </w:p>
    <w:p>
      <w:pPr>
        <w:pStyle w:val="Default"/>
        <w:spacing w:lineRule="auto" w:line="27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Default"/>
        <w:spacing w:lineRule="auto" w:line="276"/>
        <w:jc w:val="both"/>
        <w:rPr/>
      </w:pPr>
      <w:r>
        <w:rPr>
          <w:rFonts w:cs="Arial" w:ascii="Arial" w:hAnsi="Arial"/>
          <w:color w:val="auto"/>
          <w:sz w:val="22"/>
          <w:szCs w:val="22"/>
        </w:rPr>
        <w:t xml:space="preserve">V Přerově  dne </w:t>
      </w:r>
      <w:r>
        <w:rPr>
          <w:rFonts w:cs="Arial" w:ascii="Arial" w:hAnsi="Arial"/>
          <w:color w:val="auto"/>
          <w:sz w:val="22"/>
          <w:szCs w:val="22"/>
        </w:rPr>
        <w:t>11</w:t>
      </w:r>
      <w:r>
        <w:rPr>
          <w:rFonts w:cs="Arial" w:ascii="Arial" w:hAnsi="Arial"/>
          <w:color w:val="auto"/>
          <w:sz w:val="22"/>
          <w:szCs w:val="22"/>
        </w:rPr>
        <w:t>.</w:t>
      </w:r>
      <w:r>
        <w:rPr>
          <w:rFonts w:cs="Arial" w:ascii="Arial" w:hAnsi="Arial"/>
          <w:color w:val="auto"/>
          <w:sz w:val="22"/>
          <w:szCs w:val="22"/>
        </w:rPr>
        <w:t>3</w:t>
      </w:r>
      <w:r>
        <w:rPr>
          <w:rFonts w:cs="Arial" w:ascii="Arial" w:hAnsi="Arial"/>
          <w:color w:val="auto"/>
          <w:sz w:val="22"/>
          <w:szCs w:val="22"/>
        </w:rPr>
        <w:t>.202</w:t>
      </w:r>
      <w:r>
        <w:rPr>
          <w:rFonts w:cs="Arial" w:ascii="Arial" w:hAnsi="Arial"/>
          <w:color w:val="auto"/>
          <w:sz w:val="22"/>
          <w:szCs w:val="22"/>
        </w:rPr>
        <w:t>4</w:t>
      </w:r>
      <w:r>
        <w:rPr>
          <w:rFonts w:cs="Arial" w:ascii="Arial" w:hAnsi="Arial"/>
          <w:color w:val="auto"/>
          <w:sz w:val="22"/>
          <w:szCs w:val="22"/>
        </w:rPr>
        <w:tab/>
        <w:tab/>
        <w:tab/>
        <w:tab/>
        <w:tab/>
        <w:t xml:space="preserve">V </w:t>
      </w:r>
      <w:r>
        <w:rPr>
          <w:rFonts w:cs="Arial" w:ascii="Arial" w:hAnsi="Arial"/>
          <w:color w:val="auto"/>
          <w:sz w:val="22"/>
          <w:szCs w:val="22"/>
        </w:rPr>
        <w:t>Novém Jičíně</w:t>
      </w:r>
      <w:r>
        <w:rPr>
          <w:rFonts w:cs="Arial" w:ascii="Arial" w:hAnsi="Arial"/>
          <w:color w:val="auto"/>
          <w:sz w:val="22"/>
          <w:szCs w:val="22"/>
        </w:rPr>
        <w:t xml:space="preserve"> dne </w:t>
      </w:r>
      <w:r>
        <w:rPr>
          <w:rFonts w:cs="Arial" w:ascii="Arial" w:hAnsi="Arial"/>
          <w:color w:val="auto"/>
          <w:sz w:val="22"/>
          <w:szCs w:val="22"/>
        </w:rPr>
        <w:t>11.3.</w:t>
      </w:r>
      <w:r>
        <w:rPr>
          <w:rFonts w:cs="Arial" w:ascii="Arial" w:hAnsi="Arial"/>
          <w:color w:val="auto"/>
          <w:sz w:val="22"/>
          <w:szCs w:val="22"/>
        </w:rPr>
        <w:t>202</w:t>
      </w:r>
      <w:r>
        <w:rPr>
          <w:rFonts w:cs="Arial" w:ascii="Arial" w:hAnsi="Arial"/>
          <w:color w:val="auto"/>
          <w:sz w:val="22"/>
          <w:szCs w:val="22"/>
        </w:rPr>
        <w:t>4</w:t>
      </w:r>
    </w:p>
    <w:p>
      <w:pPr>
        <w:pStyle w:val="Default"/>
        <w:spacing w:lineRule="auto" w:line="27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276"/>
        <w:jc w:val="both"/>
        <w:rPr/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Základní škola Přerov, U tenisu 4</w:t>
        <w:tab/>
        <w:tab/>
        <w:tab/>
        <w:tab/>
      </w:r>
      <w:r>
        <w:rPr>
          <w:rFonts w:cs="Arial" w:ascii="Arial" w:hAnsi="Arial"/>
          <w:bCs/>
          <w:sz w:val="22"/>
          <w:szCs w:val="22"/>
        </w:rPr>
        <w:t>MULTIP Moravia s.r.o.</w:t>
      </w:r>
      <w:r>
        <w:rPr>
          <w:rFonts w:cs="Arial" w:ascii="Arial" w:hAnsi="Arial"/>
          <w:sz w:val="22"/>
          <w:szCs w:val="22"/>
        </w:rPr>
        <w:tab/>
        <w:tab/>
      </w:r>
    </w:p>
    <w:p>
      <w:pPr>
        <w:pStyle w:val="Default"/>
        <w:spacing w:lineRule="auto" w:line="276"/>
        <w:jc w:val="both"/>
        <w:rPr/>
      </w:pPr>
      <w:r>
        <w:rPr>
          <w:rFonts w:cs="Arial" w:ascii="Arial" w:hAnsi="Arial"/>
          <w:sz w:val="22"/>
          <w:szCs w:val="22"/>
        </w:rPr>
        <w:t>Zastoupená XXXXXXXXXXXXXX</w:t>
      </w:r>
    </w:p>
    <w:p>
      <w:pPr>
        <w:pStyle w:val="Default"/>
        <w:spacing w:lineRule="auto" w:line="276"/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276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  <w:r>
        <w:rPr>
          <w:rFonts w:cs="Arial" w:ascii="Arial" w:hAnsi="Arial"/>
          <w:sz w:val="22"/>
          <w:szCs w:val="22"/>
        </w:rPr>
        <w:t>objednatel</w:t>
        <w:tab/>
        <w:tab/>
        <w:tab/>
        <w:tab/>
        <w:tab/>
        <w:tab/>
        <w:t>dodavatel</w:t>
      </w:r>
    </w:p>
    <w:p>
      <w:pPr>
        <w:pStyle w:val="Default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</w:rPr>
        <w:t xml:space="preserve">Příloha č. 1 – </w:t>
      </w:r>
      <w:r>
        <w:rPr>
          <w:rFonts w:cs="Arial" w:ascii="Arial" w:hAnsi="Arial"/>
        </w:rPr>
        <w:t>Objednávka služeb</w:t>
      </w:r>
    </w:p>
    <w:p>
      <w:pPr>
        <w:pStyle w:val="Default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>
        <w:rFonts w:cs="Arial" w:ascii="Arial" w:hAnsi="Arial"/>
        <w:sz w:val="20"/>
        <w:szCs w:val="20"/>
      </w:rPr>
      <w:tab/>
      <w:tab/>
    </w:r>
    <w:r>
      <w:rPr>
        <w:rFonts w:cs="Arial" w:ascii="Arial" w:hAnsi="Arial"/>
        <w:sz w:val="20"/>
        <w:szCs w:val="20"/>
      </w:rPr>
      <w:fldChar w:fldCharType="begin"/>
    </w:r>
    <w:r>
      <w:rPr>
        <w:sz w:val="20"/>
        <w:szCs w:val="20"/>
        <w:rFonts w:cs="Arial" w:ascii="Arial" w:hAnsi="Arial"/>
      </w:rPr>
      <w:instrText> PAGE </w:instrText>
    </w:r>
    <w:r>
      <w:rPr>
        <w:sz w:val="20"/>
        <w:szCs w:val="20"/>
        <w:rFonts w:cs="Arial" w:ascii="Arial" w:hAnsi="Arial"/>
      </w:rPr>
      <w:fldChar w:fldCharType="separate"/>
    </w:r>
    <w:r>
      <w:rPr>
        <w:sz w:val="20"/>
        <w:szCs w:val="20"/>
        <w:rFonts w:cs="Arial" w:ascii="Arial" w:hAnsi="Arial"/>
      </w:rPr>
      <w:t>2</w:t>
    </w:r>
    <w:r>
      <w:rPr>
        <w:sz w:val="20"/>
        <w:szCs w:val="20"/>
        <w:rFonts w:cs="Arial" w:ascii="Arial" w:hAnsi="Arial"/>
      </w:rPr>
      <w:fldChar w:fldCharType="end"/>
    </w:r>
    <w:r>
      <w:rPr>
        <w:rFonts w:cs="Arial" w:ascii="Arial" w:hAnsi="Arial"/>
        <w:sz w:val="20"/>
        <w:szCs w:val="20"/>
      </w:rPr>
      <w:t>/</w:t>
    </w:r>
    <w:r>
      <w:rPr>
        <w:rFonts w:cs="Arial" w:ascii="Arial" w:hAnsi="Arial"/>
        <w:sz w:val="20"/>
        <w:szCs w:val="20"/>
      </w:rPr>
      <w:fldChar w:fldCharType="begin"/>
    </w:r>
    <w:r>
      <w:rPr>
        <w:sz w:val="20"/>
        <w:szCs w:val="20"/>
        <w:rFonts w:cs="Arial" w:ascii="Arial" w:hAnsi="Arial"/>
      </w:rPr>
      <w:instrText> NUMPAGES </w:instrText>
    </w:r>
    <w:r>
      <w:rPr>
        <w:sz w:val="20"/>
        <w:szCs w:val="20"/>
        <w:rFonts w:cs="Arial" w:ascii="Arial" w:hAnsi="Arial"/>
      </w:rPr>
      <w:fldChar w:fldCharType="separate"/>
    </w:r>
    <w:r>
      <w:rPr>
        <w:sz w:val="20"/>
        <w:szCs w:val="20"/>
        <w:rFonts w:cs="Arial" w:ascii="Arial" w:hAnsi="Arial"/>
      </w:rPr>
      <w:t>2</w:t>
    </w:r>
    <w:r>
      <w:rPr>
        <w:sz w:val="20"/>
        <w:szCs w:val="20"/>
        <w:rFonts w:cs="Arial" w:ascii="Arial" w:hAnsi="Arial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06c89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806c89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806c89"/>
    <w:rPr>
      <w:b/>
      <w:bCs/>
      <w:sz w:val="20"/>
      <w:szCs w:val="20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806c89"/>
    <w:rPr>
      <w:rFonts w:ascii="Segoe UI" w:hAnsi="Segoe UI" w:cs="Segoe UI"/>
      <w:sz w:val="18"/>
      <w:szCs w:val="18"/>
    </w:rPr>
  </w:style>
  <w:style w:type="character" w:styleId="ZkladntextChar" w:customStyle="1">
    <w:name w:val="Základní text Char"/>
    <w:basedOn w:val="DefaultParagraphFont"/>
    <w:link w:val="Zkladntext"/>
    <w:semiHidden/>
    <w:qFormat/>
    <w:rsid w:val="00d20073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OdstavecseseznamemChar" w:customStyle="1">
    <w:name w:val="Odstavec se seznamem Char"/>
    <w:basedOn w:val="DefaultParagraphFont"/>
    <w:link w:val="Odstavecseseznamem"/>
    <w:uiPriority w:val="34"/>
    <w:qFormat/>
    <w:locked/>
    <w:rsid w:val="00d20073"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a478e1"/>
    <w:rPr/>
  </w:style>
  <w:style w:type="character" w:styleId="ZpatChar" w:customStyle="1">
    <w:name w:val="Zápatí Char"/>
    <w:basedOn w:val="DefaultParagraphFont"/>
    <w:link w:val="Zpat"/>
    <w:uiPriority w:val="99"/>
    <w:qFormat/>
    <w:rsid w:val="00a478e1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semiHidden/>
    <w:unhideWhenUsed/>
    <w:rsid w:val="00d20073"/>
    <w:pPr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9d2f64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cs-CZ" w:eastAsia="en-US" w:bidi="ar-SA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806c8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806c89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06c8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fa7110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ListParagraph">
    <w:name w:val="List Paragraph"/>
    <w:basedOn w:val="Normal"/>
    <w:link w:val="OdstavecseseznamemChar"/>
    <w:uiPriority w:val="34"/>
    <w:qFormat/>
    <w:rsid w:val="00d20073"/>
    <w:pPr>
      <w:spacing w:before="0" w:after="200"/>
      <w:ind w:left="720" w:hanging="0"/>
      <w:contextualSpacing/>
    </w:pPr>
    <w:rPr/>
  </w:style>
  <w:style w:type="paragraph" w:styleId="Zhlav">
    <w:name w:val="Header"/>
    <w:basedOn w:val="Normal"/>
    <w:link w:val="ZhlavChar"/>
    <w:uiPriority w:val="99"/>
    <w:unhideWhenUsed/>
    <w:rsid w:val="00a478e1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a478e1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A9CBD-B108-482B-A714-991727B8C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4129</TotalTime>
  <Application>LibreOffice/6.2.3.2$Windows_X86_64 LibreOffice_project/aecc05fe267cc68dde00352a451aa867b3b546ac</Application>
  <Pages>2</Pages>
  <Words>446</Words>
  <Characters>2398</Characters>
  <CharactersWithSpaces>2870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2019-10-14T07:50:00Z</dcterms:created>
  <dc:creator/>
  <dc:description/>
  <dc:language>cs-CZ</dc:language>
  <cp:lastModifiedBy/>
  <dcterms:modified xsi:type="dcterms:W3CDTF">2024-03-11T13:25:35Z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