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50D403DC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687E0B">
        <w:rPr>
          <w:rFonts w:ascii="Arial" w:hAnsi="Arial" w:cs="Arial"/>
          <w:bCs/>
          <w:sz w:val="24"/>
        </w:rPr>
        <w:t>ZÁBOREC spol. s r. o.</w:t>
      </w:r>
      <w:bookmarkEnd w:id="0"/>
    </w:p>
    <w:p w14:paraId="44E4413E" w14:textId="1DB3836D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687E0B">
        <w:rPr>
          <w:rFonts w:ascii="Arial" w:hAnsi="Arial" w:cs="Arial"/>
          <w:bCs/>
        </w:rPr>
        <w:t>Lipovec 42</w:t>
      </w:r>
      <w:bookmarkEnd w:id="1"/>
    </w:p>
    <w:p w14:paraId="03A7CE1B" w14:textId="70A4F99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687E0B">
        <w:rPr>
          <w:rFonts w:ascii="Arial" w:hAnsi="Arial" w:cs="Arial"/>
          <w:bCs/>
        </w:rPr>
        <w:t>43926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687E0B">
        <w:rPr>
          <w:rFonts w:ascii="Arial" w:hAnsi="Arial" w:cs="Arial"/>
          <w:bCs/>
        </w:rPr>
        <w:t>Libčeves</w:t>
      </w:r>
      <w:bookmarkEnd w:id="3"/>
    </w:p>
    <w:p w14:paraId="579A8878" w14:textId="74207EF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687E0B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69547C7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176FDD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2E282BF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176FDD">
        <w:t>xxx</w:t>
      </w:r>
      <w:bookmarkStart w:id="5" w:name="_GoBack"/>
      <w:bookmarkEnd w:id="5"/>
    </w:p>
    <w:p w14:paraId="6B8BBFE7" w14:textId="77777777" w:rsidR="004707BF" w:rsidRPr="005B3A75" w:rsidRDefault="00330360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20C7CE7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687E0B">
        <w:rPr>
          <w:rFonts w:ascii="Arial" w:hAnsi="Arial" w:cs="Arial"/>
          <w:i w:val="0"/>
          <w:sz w:val="17"/>
          <w:szCs w:val="17"/>
        </w:rPr>
        <w:t>05280/SVSL/24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687E0B">
        <w:rPr>
          <w:rFonts w:ascii="Arial" w:hAnsi="Arial" w:cs="Arial"/>
          <w:i w:val="0"/>
          <w:sz w:val="17"/>
          <w:szCs w:val="17"/>
        </w:rPr>
        <w:t>29.02.2024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B875673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687E0B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409156B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687E0B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687E0B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F971127" w:rsidR="00443B62" w:rsidRPr="008C73D9" w:rsidRDefault="00687E0B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PO-16/0202/UL/2022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D1C4DFF" w:rsidR="00443B62" w:rsidRPr="008C73D9" w:rsidRDefault="00687E0B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53000012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29252521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6A827FB6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5912</w:t>
            </w:r>
          </w:p>
        </w:tc>
        <w:tc>
          <w:tcPr>
            <w:tcW w:w="1124" w:type="dxa"/>
          </w:tcPr>
          <w:p w14:paraId="482F7A60" w14:textId="29914068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497DF81E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632,53</w:t>
            </w:r>
          </w:p>
        </w:tc>
        <w:tc>
          <w:tcPr>
            <w:tcW w:w="1831" w:type="dxa"/>
          </w:tcPr>
          <w:p w14:paraId="3E735DFB" w14:textId="41492007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6544,07</w:t>
            </w:r>
          </w:p>
        </w:tc>
        <w:tc>
          <w:tcPr>
            <w:tcW w:w="1831" w:type="dxa"/>
          </w:tcPr>
          <w:p w14:paraId="6AE945DD" w14:textId="1F0B5298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106C452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FFB6BF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2B6939E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EDEE04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74E043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70398E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000DAC3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7955D3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826555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61A48E7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0FB783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4A3F231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73328FD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75C4DF8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1CC12A1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3979B18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C9BEF0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52D530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6D726E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46FD6E2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3F41E3A8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7A0261F9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6544,07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F610E61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05B9B257" w:rsidR="00625156" w:rsidRPr="008C73D9" w:rsidRDefault="00687E0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6544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82091" w14:textId="77777777" w:rsidR="00330360" w:rsidRDefault="00330360">
      <w:r>
        <w:separator/>
      </w:r>
    </w:p>
  </w:endnote>
  <w:endnote w:type="continuationSeparator" w:id="0">
    <w:p w14:paraId="79FE3A34" w14:textId="77777777" w:rsidR="00330360" w:rsidRDefault="003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A2DC9" w14:textId="77777777" w:rsidR="00330360" w:rsidRDefault="00330360">
      <w:r>
        <w:separator/>
      </w:r>
    </w:p>
  </w:footnote>
  <w:footnote w:type="continuationSeparator" w:id="0">
    <w:p w14:paraId="30A7822E" w14:textId="77777777" w:rsidR="00330360" w:rsidRDefault="0033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618AF8BF" w:rsidR="001759CA" w:rsidRDefault="00176FDD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3D437FCF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76FDD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30360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87E0B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2024-03-11T12:19:00Z</dcterms:created>
  <dcterms:modified xsi:type="dcterms:W3CDTF">2024-03-11T12:19:00Z</dcterms:modified>
</cp:coreProperties>
</file>