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91F" w14:textId="54951D3E"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4465B9">
        <w:rPr>
          <w:b/>
          <w:sz w:val="22"/>
          <w:szCs w:val="22"/>
        </w:rPr>
        <w:t>2</w:t>
      </w:r>
      <w:r w:rsidR="00D1722C">
        <w:rPr>
          <w:b/>
          <w:sz w:val="22"/>
          <w:szCs w:val="22"/>
        </w:rPr>
        <w:t>8</w:t>
      </w:r>
    </w:p>
    <w:p w14:paraId="4F44E87B" w14:textId="77777777"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14:paraId="21979805" w14:textId="77777777" w:rsidR="004F0582" w:rsidRPr="000B63F6" w:rsidRDefault="004F0582" w:rsidP="004F0582">
      <w:pPr>
        <w:rPr>
          <w:rFonts w:ascii="Arial" w:hAnsi="Arial" w:cs="Arial"/>
        </w:rPr>
      </w:pPr>
    </w:p>
    <w:p w14:paraId="4FAFA96B" w14:textId="77777777"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14:paraId="21035127" w14:textId="77777777"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14:paraId="4DD54BB4" w14:textId="77777777" w:rsidTr="008A5258">
        <w:tc>
          <w:tcPr>
            <w:tcW w:w="3528" w:type="dxa"/>
            <w:gridSpan w:val="2"/>
          </w:tcPr>
          <w:p w14:paraId="174D127F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 xml:space="preserve">Česká pošta, </w:t>
            </w:r>
            <w:proofErr w:type="spellStart"/>
            <w:r>
              <w:rPr>
                <w:b/>
                <w:sz w:val="28"/>
              </w:rPr>
              <w:t>s.p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95" w:type="dxa"/>
            <w:gridSpan w:val="2"/>
          </w:tcPr>
          <w:p w14:paraId="02CB5700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14:paraId="709FF4C6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0AC614C8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14:paraId="6C1805B5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14:paraId="183F0662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7E523B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14:paraId="6025767A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14:paraId="2711453B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4E48BD5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14:paraId="0ED546FE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14:paraId="6322A911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5C99C2CC" w14:textId="5132DDA9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14:paraId="6F381CB2" w14:textId="6DE670E7" w:rsidR="00DC013C" w:rsidRPr="00DC013C" w:rsidRDefault="00251352" w:rsidP="00DC013C">
            <w:pPr>
              <w:snapToGri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Marcelou </w:t>
            </w:r>
            <w:proofErr w:type="spellStart"/>
            <w:r>
              <w:rPr>
                <w:sz w:val="22"/>
                <w:szCs w:val="22"/>
              </w:rPr>
              <w:t>Bošanskou</w:t>
            </w:r>
            <w:proofErr w:type="spellEnd"/>
            <w:r>
              <w:rPr>
                <w:sz w:val="22"/>
                <w:szCs w:val="22"/>
              </w:rPr>
              <w:t>, MBA</w:t>
            </w:r>
            <w:r w:rsidR="00DC013C" w:rsidRPr="00DC013C">
              <w:rPr>
                <w:sz w:val="22"/>
                <w:szCs w:val="22"/>
              </w:rPr>
              <w:t>, manažer</w:t>
            </w:r>
            <w:r>
              <w:rPr>
                <w:sz w:val="22"/>
                <w:szCs w:val="22"/>
              </w:rPr>
              <w:t>kou</w:t>
            </w:r>
            <w:r w:rsidR="00DC013C" w:rsidRPr="00DC013C">
              <w:rPr>
                <w:sz w:val="22"/>
                <w:szCs w:val="22"/>
              </w:rPr>
              <w:t xml:space="preserve"> specializovaného útvaru </w:t>
            </w:r>
          </w:p>
          <w:p w14:paraId="11D2E833" w14:textId="1C3D41AD" w:rsidR="00A22584" w:rsidRDefault="00DC013C" w:rsidP="00DC013C">
            <w:pPr>
              <w:snapToGrid w:val="0"/>
              <w:ind w:left="-108"/>
              <w:rPr>
                <w:sz w:val="22"/>
              </w:rPr>
            </w:pPr>
            <w:r w:rsidRPr="00DC013C">
              <w:rPr>
                <w:sz w:val="22"/>
                <w:szCs w:val="22"/>
              </w:rPr>
              <w:t>obchod retailových služeb</w:t>
            </w:r>
          </w:p>
        </w:tc>
      </w:tr>
      <w:tr w:rsidR="00A22584" w14:paraId="4EC00C27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BCE863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14:paraId="412BF76E" w14:textId="77777777"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proofErr w:type="spellStart"/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>zn</w:t>
            </w:r>
            <w:proofErr w:type="spellEnd"/>
            <w:r w:rsidR="00545265" w:rsidRPr="00545265">
              <w:rPr>
                <w:rStyle w:val="platne1"/>
                <w:sz w:val="22"/>
              </w:rPr>
              <w:t xml:space="preserve">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14:paraId="4F10582F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389F222A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14:paraId="4BEE719C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Československá obchodní banka, a.s., </w:t>
            </w:r>
          </w:p>
          <w:p w14:paraId="15894B09" w14:textId="1E7C59DB" w:rsidR="00A22584" w:rsidRDefault="00A22584" w:rsidP="008A5258">
            <w:pPr>
              <w:ind w:left="-108"/>
            </w:pPr>
            <w:r>
              <w:rPr>
                <w:sz w:val="22"/>
              </w:rPr>
              <w:t xml:space="preserve">č. </w:t>
            </w:r>
            <w:proofErr w:type="spellStart"/>
            <w:r>
              <w:rPr>
                <w:sz w:val="22"/>
              </w:rPr>
              <w:t>ú.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 w:rsidR="00E03FED">
              <w:rPr>
                <w:sz w:val="22"/>
              </w:rPr>
              <w:t>xxx</w:t>
            </w:r>
            <w:proofErr w:type="spellEnd"/>
          </w:p>
        </w:tc>
      </w:tr>
      <w:tr w:rsidR="00A22584" w14:paraId="46C7A5E2" w14:textId="77777777" w:rsidTr="008A5258">
        <w:tc>
          <w:tcPr>
            <w:tcW w:w="3528" w:type="dxa"/>
            <w:gridSpan w:val="2"/>
          </w:tcPr>
          <w:p w14:paraId="4113DA97" w14:textId="77777777" w:rsidR="00A22584" w:rsidRDefault="00A22584" w:rsidP="002711E6">
            <w:pPr>
              <w:snapToGrid w:val="0"/>
              <w:rPr>
                <w:sz w:val="22"/>
              </w:rPr>
            </w:pPr>
          </w:p>
          <w:p w14:paraId="31B5B2B1" w14:textId="6DF81DEC"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„Komisionář“</w:t>
            </w:r>
          </w:p>
        </w:tc>
        <w:tc>
          <w:tcPr>
            <w:tcW w:w="6395" w:type="dxa"/>
            <w:gridSpan w:val="2"/>
          </w:tcPr>
          <w:p w14:paraId="2294EFFE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14:paraId="7433BB4C" w14:textId="77777777"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14:paraId="7FA53789" w14:textId="77777777"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507663" w14:textId="77777777"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14:paraId="217F28AE" w14:textId="77777777" w:rsidTr="002711E6">
        <w:tc>
          <w:tcPr>
            <w:tcW w:w="3035" w:type="dxa"/>
          </w:tcPr>
          <w:p w14:paraId="29DA71EF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14:paraId="3C51999E" w14:textId="62711239" w:rsidR="00A22584" w:rsidRPr="009D674A" w:rsidRDefault="00E03FED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117B7274" w14:textId="77777777" w:rsidTr="002711E6">
        <w:tc>
          <w:tcPr>
            <w:tcW w:w="3035" w:type="dxa"/>
          </w:tcPr>
          <w:p w14:paraId="26484C5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14:paraId="3EA66B9E" w14:textId="2EFDF435" w:rsidR="00A22584" w:rsidRPr="009D674A" w:rsidRDefault="00E03FED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4F53F3D8" w14:textId="77777777" w:rsidTr="002711E6">
        <w:tc>
          <w:tcPr>
            <w:tcW w:w="3035" w:type="dxa"/>
          </w:tcPr>
          <w:p w14:paraId="47E28EC0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14:paraId="598B47F2" w14:textId="509B09F2" w:rsidR="00A22584" w:rsidRPr="009D674A" w:rsidRDefault="00E03FED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3BD8ED61" w14:textId="77777777" w:rsidTr="002711E6">
        <w:tc>
          <w:tcPr>
            <w:tcW w:w="3035" w:type="dxa"/>
          </w:tcPr>
          <w:p w14:paraId="62BE72A5" w14:textId="429BCC44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14:paraId="3F41013A" w14:textId="56B744D1" w:rsidR="00A22584" w:rsidRPr="009D674A" w:rsidRDefault="00E03FED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7865A9F3" w14:textId="77777777" w:rsidTr="002711E6">
        <w:tc>
          <w:tcPr>
            <w:tcW w:w="3035" w:type="dxa"/>
          </w:tcPr>
          <w:p w14:paraId="0C177DE1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14:paraId="7C44D9D5" w14:textId="24C951EF" w:rsidR="00A22584" w:rsidRPr="009D674A" w:rsidRDefault="00E03FED" w:rsidP="007D2DA9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6FB0131C" w14:textId="77777777" w:rsidTr="002711E6">
        <w:tc>
          <w:tcPr>
            <w:tcW w:w="3035" w:type="dxa"/>
          </w:tcPr>
          <w:p w14:paraId="6F35CCE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14:paraId="7E03B7D3" w14:textId="23F702A4" w:rsidR="00A22584" w:rsidRPr="009D674A" w:rsidRDefault="00E03FED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6ACD2C85" w14:textId="77777777" w:rsidTr="002711E6">
        <w:tc>
          <w:tcPr>
            <w:tcW w:w="3035" w:type="dxa"/>
          </w:tcPr>
          <w:p w14:paraId="50DA03F2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14:paraId="56D62E9C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14:paraId="71C6EC63" w14:textId="77777777" w:rsidR="00A22584" w:rsidRDefault="00A22584" w:rsidP="009D674A">
            <w:pPr>
              <w:snapToGrid w:val="0"/>
              <w:rPr>
                <w:sz w:val="22"/>
              </w:rPr>
            </w:pPr>
          </w:p>
          <w:p w14:paraId="77678A5F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5A345AD1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258CEAF4" w14:textId="77777777"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14:paraId="2A1E631E" w14:textId="2B9B776B"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 xml:space="preserve">č. </w:t>
            </w:r>
            <w:proofErr w:type="spellStart"/>
            <w:r w:rsidRPr="009D674A">
              <w:rPr>
                <w:sz w:val="22"/>
              </w:rPr>
              <w:t>ú.</w:t>
            </w:r>
            <w:proofErr w:type="spellEnd"/>
            <w:r w:rsidRPr="009D674A">
              <w:rPr>
                <w:sz w:val="22"/>
              </w:rPr>
              <w:t>:</w:t>
            </w:r>
            <w:r w:rsidR="00DA5339">
              <w:rPr>
                <w:sz w:val="22"/>
              </w:rPr>
              <w:t xml:space="preserve"> </w:t>
            </w:r>
            <w:proofErr w:type="spellStart"/>
            <w:r w:rsidR="00E03FED">
              <w:rPr>
                <w:sz w:val="22"/>
              </w:rPr>
              <w:t>xxx</w:t>
            </w:r>
            <w:proofErr w:type="spellEnd"/>
          </w:p>
        </w:tc>
      </w:tr>
    </w:tbl>
    <w:p w14:paraId="5C31D41D" w14:textId="5ED292C0" w:rsidR="00A22584" w:rsidRDefault="00E03FED" w:rsidP="00A22584">
      <w:pPr>
        <w:spacing w:before="100" w:beforeAutospacing="1"/>
        <w:rPr>
          <w:b/>
          <w:color w:val="FF0000"/>
          <w:sz w:val="24"/>
        </w:rPr>
      </w:pPr>
      <w:proofErr w:type="spellStart"/>
      <w:r>
        <w:rPr>
          <w:b/>
          <w:bCs/>
          <w:sz w:val="28"/>
          <w:szCs w:val="28"/>
        </w:rPr>
        <w:t>xxx</w:t>
      </w:r>
      <w:proofErr w:type="spellEnd"/>
    </w:p>
    <w:p w14:paraId="7EA348A7" w14:textId="77777777" w:rsidR="00B114B1" w:rsidRDefault="00B114B1" w:rsidP="00B114B1">
      <w:pPr>
        <w:rPr>
          <w:sz w:val="22"/>
          <w:szCs w:val="22"/>
        </w:rPr>
      </w:pPr>
    </w:p>
    <w:p w14:paraId="592732FD" w14:textId="7585B278"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4465B9">
        <w:rPr>
          <w:sz w:val="22"/>
          <w:szCs w:val="22"/>
        </w:rPr>
        <w:t>2</w:t>
      </w:r>
      <w:r w:rsidR="00D1722C">
        <w:rPr>
          <w:sz w:val="22"/>
          <w:szCs w:val="22"/>
        </w:rPr>
        <w:t>8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4465B9">
        <w:rPr>
          <w:sz w:val="22"/>
          <w:szCs w:val="22"/>
        </w:rPr>
        <w:t>2</w:t>
      </w:r>
      <w:r w:rsidR="00D1722C">
        <w:rPr>
          <w:sz w:val="22"/>
          <w:szCs w:val="22"/>
        </w:rPr>
        <w:t>7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14:paraId="584E6CE3" w14:textId="77777777" w:rsidR="009D674A" w:rsidRPr="003D327F" w:rsidRDefault="009D674A" w:rsidP="00B114B1">
      <w:pPr>
        <w:rPr>
          <w:sz w:val="22"/>
          <w:szCs w:val="22"/>
        </w:rPr>
      </w:pPr>
    </w:p>
    <w:p w14:paraId="53B43175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14:paraId="42DA2C0C" w14:textId="77777777"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14:paraId="46D89A55" w14:textId="77777777"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14:paraId="7EA57DC6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14:paraId="2DD71F66" w14:textId="5F7611C9"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14:paraId="30DC594F" w14:textId="77777777"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14:paraId="105AE998" w14:textId="77777777"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0AC0210C" w14:textId="77777777"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14:paraId="07C07F03" w14:textId="77777777"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14:paraId="7ED54BA9" w14:textId="77777777"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14:paraId="57C48DBA" w14:textId="55B86460"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ve znění </w:t>
      </w:r>
      <w:r>
        <w:rPr>
          <w:sz w:val="22"/>
          <w:szCs w:val="22"/>
        </w:rPr>
        <w:t xml:space="preserve">Dodatku č. </w:t>
      </w:r>
      <w:r w:rsidR="004465B9">
        <w:rPr>
          <w:sz w:val="22"/>
          <w:szCs w:val="22"/>
        </w:rPr>
        <w:t>2</w:t>
      </w:r>
      <w:r w:rsidR="00D1722C">
        <w:rPr>
          <w:sz w:val="22"/>
          <w:szCs w:val="22"/>
        </w:rPr>
        <w:t>8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14:paraId="2A7DF1D0" w14:textId="77777777"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14:paraId="3CB278DA" w14:textId="77777777"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14:paraId="25D31731" w14:textId="77777777"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9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8"/>
      </w:tblGrid>
      <w:tr w:rsidR="00730811" w:rsidRPr="000424F7" w14:paraId="2662A214" w14:textId="77777777" w:rsidTr="00F21F55">
        <w:trPr>
          <w:trHeight w:val="581"/>
        </w:trPr>
        <w:tc>
          <w:tcPr>
            <w:tcW w:w="4628" w:type="dxa"/>
          </w:tcPr>
          <w:p w14:paraId="2E2D7E0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14:paraId="2248BA7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664F5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C0343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8" w:type="dxa"/>
          </w:tcPr>
          <w:p w14:paraId="61160FA2" w14:textId="77777777" w:rsidR="00730811" w:rsidRPr="00730811" w:rsidRDefault="00730811" w:rsidP="00025C8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="00A5157F">
              <w:rPr>
                <w:rFonts w:ascii="Times New Roman" w:hAnsi="Times New Roman" w:cs="Times New Roman"/>
                <w:sz w:val="22"/>
                <w:szCs w:val="22"/>
              </w:rPr>
              <w:t>Podivíně</w:t>
            </w:r>
            <w:proofErr w:type="spellEnd"/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14:paraId="199B8CFE" w14:textId="77777777" w:rsidTr="00F21F55">
        <w:trPr>
          <w:trHeight w:val="147"/>
        </w:trPr>
        <w:tc>
          <w:tcPr>
            <w:tcW w:w="4628" w:type="dxa"/>
          </w:tcPr>
          <w:p w14:paraId="30F0A625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28" w:type="dxa"/>
          </w:tcPr>
          <w:p w14:paraId="1B229ADB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14:paraId="28219908" w14:textId="77777777" w:rsidTr="00F21F55">
        <w:trPr>
          <w:trHeight w:val="564"/>
        </w:trPr>
        <w:tc>
          <w:tcPr>
            <w:tcW w:w="4628" w:type="dxa"/>
          </w:tcPr>
          <w:tbl>
            <w:tblPr>
              <w:tblpPr w:leftFromText="141" w:rightFromText="141" w:vertAnchor="text" w:horzAnchor="margin" w:tblpY="65"/>
              <w:tblW w:w="92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7"/>
            </w:tblGrid>
            <w:tr w:rsidR="00E055F2" w:rsidRPr="004E5A50" w14:paraId="43C6AF98" w14:textId="77777777" w:rsidTr="00F21F55">
              <w:trPr>
                <w:trHeight w:val="147"/>
              </w:trPr>
              <w:tc>
                <w:tcPr>
                  <w:tcW w:w="9257" w:type="dxa"/>
                </w:tcPr>
                <w:p w14:paraId="5ECB9958" w14:textId="5148F6E4" w:rsidR="00E055F2" w:rsidRPr="004E5A50" w:rsidRDefault="0025135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Ing. Marcela Bošanská, MBA</w:t>
                  </w:r>
                  <w:r w:rsidR="00E055F2" w:rsidRPr="00095D5D">
                    <w:rPr>
                      <w:sz w:val="22"/>
                    </w:rPr>
                    <w:t xml:space="preserve"> </w:t>
                  </w:r>
                </w:p>
              </w:tc>
            </w:tr>
            <w:tr w:rsidR="00E055F2" w:rsidRPr="004E5A50" w14:paraId="557DB159" w14:textId="77777777" w:rsidTr="00F21F55">
              <w:trPr>
                <w:trHeight w:val="461"/>
              </w:trPr>
              <w:tc>
                <w:tcPr>
                  <w:tcW w:w="9257" w:type="dxa"/>
                </w:tcPr>
                <w:p w14:paraId="384B1FE7" w14:textId="3368E160" w:rsidR="00E055F2" w:rsidRDefault="00E055F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bookmarkStart w:id="0" w:name="_Hlk98485912"/>
                  <w:r>
                    <w:rPr>
                      <w:sz w:val="22"/>
                    </w:rPr>
                    <w:t>m</w:t>
                  </w:r>
                  <w:r w:rsidRPr="00095D5D">
                    <w:rPr>
                      <w:sz w:val="22"/>
                    </w:rPr>
                    <w:t>anažer</w:t>
                  </w:r>
                  <w:r w:rsidR="00251352">
                    <w:rPr>
                      <w:sz w:val="22"/>
                    </w:rPr>
                    <w:t>ka</w:t>
                  </w:r>
                  <w:r w:rsidRPr="00095D5D">
                    <w:rPr>
                      <w:sz w:val="22"/>
                    </w:rPr>
                    <w:t xml:space="preserve"> specializovaného útvaru </w:t>
                  </w:r>
                </w:p>
                <w:p w14:paraId="3513B7E9" w14:textId="77777777" w:rsidR="00E055F2" w:rsidRDefault="00E055F2" w:rsidP="00E055F2">
                  <w:pPr>
                    <w:pStyle w:val="Zpat"/>
                    <w:keepNext/>
                    <w:snapToGrid w:val="0"/>
                    <w:spacing w:before="0" w:after="0"/>
                    <w:rPr>
                      <w:sz w:val="22"/>
                    </w:rPr>
                  </w:pPr>
                  <w:r w:rsidRPr="005D2746">
                    <w:rPr>
                      <w:sz w:val="22"/>
                    </w:rPr>
                    <w:t xml:space="preserve">obchod retailových služeb </w:t>
                  </w:r>
                </w:p>
                <w:bookmarkEnd w:id="0"/>
                <w:p w14:paraId="50833B10" w14:textId="77777777" w:rsidR="00E055F2" w:rsidRPr="004E5A50" w:rsidRDefault="00E055F2" w:rsidP="00E055F2">
                  <w:pPr>
                    <w:pStyle w:val="Zpat"/>
                    <w:spacing w:before="0" w:after="0"/>
                    <w:rPr>
                      <w:b/>
                      <w:sz w:val="22"/>
                    </w:rPr>
                  </w:pPr>
                  <w:r w:rsidRPr="005D2746">
                    <w:rPr>
                      <w:b/>
                      <w:bCs/>
                      <w:sz w:val="22"/>
                    </w:rPr>
                    <w:t xml:space="preserve">Česká pošta, </w:t>
                  </w:r>
                  <w:proofErr w:type="spellStart"/>
                  <w:r w:rsidRPr="005D2746">
                    <w:rPr>
                      <w:b/>
                      <w:bCs/>
                      <w:sz w:val="22"/>
                    </w:rPr>
                    <w:t>s.p</w:t>
                  </w:r>
                  <w:proofErr w:type="spellEnd"/>
                  <w:r w:rsidRPr="005D2746">
                    <w:rPr>
                      <w:b/>
                      <w:bCs/>
                      <w:sz w:val="22"/>
                    </w:rPr>
                    <w:t>.</w:t>
                  </w:r>
                </w:p>
              </w:tc>
            </w:tr>
          </w:tbl>
          <w:p w14:paraId="68E15AFA" w14:textId="61CF0A50"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14:paraId="286C0B94" w14:textId="736D49DE" w:rsidR="009B1B34" w:rsidRDefault="00E03FED" w:rsidP="009B1B3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404EFAD" w14:textId="5F8CD6B8" w:rsidR="009B1B34" w:rsidRDefault="00E03FED" w:rsidP="009B1B3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C6BA18E" w14:textId="17F4A7D3" w:rsidR="009B1B34" w:rsidRPr="009B1B34" w:rsidRDefault="00E03FED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</w:tbl>
    <w:p w14:paraId="0C36E5AC" w14:textId="77777777" w:rsidR="009B1B34" w:rsidRDefault="009B1B34"/>
    <w:p w14:paraId="3115B441" w14:textId="77777777" w:rsidR="009B1B34" w:rsidRDefault="009B1B34"/>
    <w:p w14:paraId="28B0E101" w14:textId="77777777" w:rsidR="009B1B34" w:rsidRDefault="009B1B34"/>
    <w:p w14:paraId="24B4B077" w14:textId="77777777" w:rsidR="009B1B34" w:rsidRDefault="009B1B34"/>
    <w:p w14:paraId="42E29B8C" w14:textId="77777777"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53A5" w14:textId="77777777" w:rsidR="00891801" w:rsidRDefault="00891801">
      <w:r>
        <w:separator/>
      </w:r>
    </w:p>
  </w:endnote>
  <w:endnote w:type="continuationSeparator" w:id="0">
    <w:p w14:paraId="5371F4B2" w14:textId="77777777" w:rsidR="00891801" w:rsidRDefault="008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36F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0C9931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26B4" w14:textId="77777777"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526B709" w14:textId="77777777"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14:paraId="2948A079" w14:textId="77777777"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904" w14:textId="77777777" w:rsidR="00891801" w:rsidRDefault="00891801">
      <w:r>
        <w:separator/>
      </w:r>
    </w:p>
  </w:footnote>
  <w:footnote w:type="continuationSeparator" w:id="0">
    <w:p w14:paraId="2735CFF4" w14:textId="77777777" w:rsidR="00891801" w:rsidRDefault="0089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691A" w14:textId="2BFB5A38"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7D3E" wp14:editId="4DDE9A8D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8987" w14:textId="77777777"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7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" filled="f" stroked="f">
              <v:textbox>
                <w:txbxContent>
                  <w:p w14:paraId="4AFF8987" w14:textId="77777777"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6FDBE3B1" wp14:editId="61BB00A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5E14CA2D" wp14:editId="5E9D137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4465B9">
      <w:rPr>
        <w:rFonts w:ascii="Arial" w:hAnsi="Arial" w:cs="Arial"/>
      </w:rPr>
      <w:t>2</w:t>
    </w:r>
    <w:r w:rsidR="00D1722C">
      <w:rPr>
        <w:rFonts w:ascii="Arial" w:hAnsi="Arial" w:cs="Arial"/>
      </w:rPr>
      <w:t>8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14:paraId="01EEE7F6" w14:textId="77777777" w:rsidR="00E4491A" w:rsidRDefault="00E4491A" w:rsidP="00E4491A">
    <w:pPr>
      <w:pStyle w:val="Zhlav"/>
    </w:pPr>
  </w:p>
  <w:p w14:paraId="45456FDB" w14:textId="77777777" w:rsidR="00E4491A" w:rsidRDefault="00E4491A" w:rsidP="00E4491A">
    <w:pPr>
      <w:pStyle w:val="Zhlav"/>
    </w:pPr>
  </w:p>
  <w:p w14:paraId="13E0F3D7" w14:textId="77777777" w:rsidR="00E4491A" w:rsidRDefault="00E4491A" w:rsidP="00E4491A">
    <w:pPr>
      <w:pStyle w:val="Zhlav"/>
    </w:pPr>
  </w:p>
  <w:p w14:paraId="37F729F7" w14:textId="77777777"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82171809">
    <w:abstractNumId w:val="2"/>
  </w:num>
  <w:num w:numId="2" w16cid:durableId="486169435">
    <w:abstractNumId w:val="4"/>
  </w:num>
  <w:num w:numId="3" w16cid:durableId="1792477131">
    <w:abstractNumId w:val="13"/>
  </w:num>
  <w:num w:numId="4" w16cid:durableId="2040858350">
    <w:abstractNumId w:val="26"/>
  </w:num>
  <w:num w:numId="5" w16cid:durableId="404106816">
    <w:abstractNumId w:val="8"/>
  </w:num>
  <w:num w:numId="6" w16cid:durableId="705762382">
    <w:abstractNumId w:val="9"/>
  </w:num>
  <w:num w:numId="7" w16cid:durableId="1225876464">
    <w:abstractNumId w:val="1"/>
  </w:num>
  <w:num w:numId="8" w16cid:durableId="1884098774">
    <w:abstractNumId w:val="15"/>
  </w:num>
  <w:num w:numId="9" w16cid:durableId="1894348294">
    <w:abstractNumId w:val="10"/>
  </w:num>
  <w:num w:numId="10" w16cid:durableId="1689133908">
    <w:abstractNumId w:val="21"/>
  </w:num>
  <w:num w:numId="11" w16cid:durableId="2090498059">
    <w:abstractNumId w:val="28"/>
  </w:num>
  <w:num w:numId="12" w16cid:durableId="52392164">
    <w:abstractNumId w:val="22"/>
  </w:num>
  <w:num w:numId="13" w16cid:durableId="364183733">
    <w:abstractNumId w:val="25"/>
  </w:num>
  <w:num w:numId="14" w16cid:durableId="1168405218">
    <w:abstractNumId w:val="7"/>
  </w:num>
  <w:num w:numId="15" w16cid:durableId="1931308254">
    <w:abstractNumId w:val="24"/>
  </w:num>
  <w:num w:numId="16" w16cid:durableId="175341143">
    <w:abstractNumId w:val="17"/>
  </w:num>
  <w:num w:numId="17" w16cid:durableId="961152413">
    <w:abstractNumId w:val="19"/>
  </w:num>
  <w:num w:numId="18" w16cid:durableId="1246720273">
    <w:abstractNumId w:val="0"/>
  </w:num>
  <w:num w:numId="19" w16cid:durableId="382488009">
    <w:abstractNumId w:val="12"/>
  </w:num>
  <w:num w:numId="20" w16cid:durableId="83503674">
    <w:abstractNumId w:val="3"/>
  </w:num>
  <w:num w:numId="21" w16cid:durableId="1258517328">
    <w:abstractNumId w:val="23"/>
  </w:num>
  <w:num w:numId="22" w16cid:durableId="1140271161">
    <w:abstractNumId w:val="18"/>
  </w:num>
  <w:num w:numId="23" w16cid:durableId="959457507">
    <w:abstractNumId w:val="5"/>
  </w:num>
  <w:num w:numId="24" w16cid:durableId="1359968580">
    <w:abstractNumId w:val="11"/>
  </w:num>
  <w:num w:numId="25" w16cid:durableId="1283148995">
    <w:abstractNumId w:val="29"/>
  </w:num>
  <w:num w:numId="26" w16cid:durableId="1676766896">
    <w:abstractNumId w:val="20"/>
  </w:num>
  <w:num w:numId="27" w16cid:durableId="428818870">
    <w:abstractNumId w:val="14"/>
  </w:num>
  <w:num w:numId="28" w16cid:durableId="1955013820">
    <w:abstractNumId w:val="16"/>
  </w:num>
  <w:num w:numId="29" w16cid:durableId="349188341">
    <w:abstractNumId w:val="6"/>
  </w:num>
  <w:num w:numId="30" w16cid:durableId="15211587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A"/>
    <w:rsid w:val="000014BB"/>
    <w:rsid w:val="00002092"/>
    <w:rsid w:val="00005AD0"/>
    <w:rsid w:val="00011BC0"/>
    <w:rsid w:val="00012651"/>
    <w:rsid w:val="00014E72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2412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352"/>
    <w:rsid w:val="00251421"/>
    <w:rsid w:val="00254004"/>
    <w:rsid w:val="00255702"/>
    <w:rsid w:val="0025729C"/>
    <w:rsid w:val="002575B8"/>
    <w:rsid w:val="00273749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5A45"/>
    <w:rsid w:val="00407DF9"/>
    <w:rsid w:val="00416325"/>
    <w:rsid w:val="004264A6"/>
    <w:rsid w:val="00442553"/>
    <w:rsid w:val="00442980"/>
    <w:rsid w:val="004465B9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4B07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215C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5091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4F0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1801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3F39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22BC"/>
    <w:rsid w:val="00982DC4"/>
    <w:rsid w:val="009849D1"/>
    <w:rsid w:val="00984BC7"/>
    <w:rsid w:val="009913FA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0FC6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4CF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110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1722C"/>
    <w:rsid w:val="00D2026C"/>
    <w:rsid w:val="00D25845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013C"/>
    <w:rsid w:val="00DC2362"/>
    <w:rsid w:val="00DC3192"/>
    <w:rsid w:val="00DC35B1"/>
    <w:rsid w:val="00DE35ED"/>
    <w:rsid w:val="00DE756E"/>
    <w:rsid w:val="00DF0B6E"/>
    <w:rsid w:val="00DF412A"/>
    <w:rsid w:val="00DF4BAD"/>
    <w:rsid w:val="00E03FED"/>
    <w:rsid w:val="00E055F2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1F55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92997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8E6EA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Jirmanová Jana</cp:lastModifiedBy>
  <cp:revision>2</cp:revision>
  <cp:lastPrinted>2017-10-20T12:15:00Z</cp:lastPrinted>
  <dcterms:created xsi:type="dcterms:W3CDTF">2024-03-11T11:18:00Z</dcterms:created>
  <dcterms:modified xsi:type="dcterms:W3CDTF">2024-03-11T11:18:00Z</dcterms:modified>
</cp:coreProperties>
</file>