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1210400437</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JEWA</w:t>
      </w:r>
      <w:r>
        <w:rPr>
          <w:spacing w:val="-7"/>
        </w:rPr>
        <w:t> </w:t>
      </w:r>
      <w:r>
        <w:rPr/>
        <w:t>EXPORT</w:t>
      </w:r>
      <w:r>
        <w:rPr>
          <w:spacing w:val="-4"/>
        </w:rPr>
        <w:t> </w:t>
      </w:r>
      <w:r>
        <w:rPr/>
        <w:t>-</w:t>
      </w:r>
      <w:r>
        <w:rPr>
          <w:spacing w:val="-3"/>
        </w:rPr>
        <w:t> </w:t>
      </w:r>
      <w:r>
        <w:rPr/>
        <w:t>IMPORT</w:t>
      </w:r>
      <w:r>
        <w:rPr>
          <w:spacing w:val="-3"/>
        </w:rPr>
        <w:t> </w:t>
      </w:r>
      <w:r>
        <w:rPr/>
        <w:t>s.</w:t>
      </w:r>
      <w:r>
        <w:rPr>
          <w:spacing w:val="-4"/>
        </w:rPr>
        <w:t> </w:t>
      </w:r>
      <w:r>
        <w:rPr/>
        <w:t>r.</w:t>
      </w:r>
      <w:r>
        <w:rPr>
          <w:spacing w:val="-4"/>
        </w:rPr>
        <w:t> </w:t>
      </w:r>
      <w:r>
        <w:rPr>
          <w:spacing w:val="-5"/>
        </w:rPr>
        <w:t>o.</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5"/>
        </w:rPr>
        <w:t> </w:t>
      </w:r>
      <w:r>
        <w:rPr/>
        <w:t>582,</w:t>
      </w:r>
      <w:r>
        <w:rPr>
          <w:spacing w:val="-5"/>
        </w:rPr>
        <w:t> </w:t>
      </w:r>
      <w:r>
        <w:rPr/>
        <w:t>73951</w:t>
      </w:r>
      <w:r>
        <w:rPr>
          <w:spacing w:val="-5"/>
        </w:rPr>
        <w:t> </w:t>
      </w:r>
      <w:r>
        <w:rPr>
          <w:spacing w:val="-2"/>
        </w:rPr>
        <w:t>Dobrá</w:t>
      </w:r>
    </w:p>
    <w:p>
      <w:pPr>
        <w:pStyle w:val="BodyText"/>
        <w:tabs>
          <w:tab w:pos="2982" w:val="left" w:leader="none"/>
        </w:tabs>
        <w:spacing w:line="265" w:lineRule="exact"/>
        <w:ind w:left="102"/>
      </w:pPr>
      <w:r>
        <w:rPr>
          <w:spacing w:val="-4"/>
        </w:rPr>
        <w:t>IČO:</w:t>
      </w:r>
      <w:r>
        <w:rPr/>
        <w:tab/>
      </w:r>
      <w:r>
        <w:rPr>
          <w:spacing w:val="-2"/>
        </w:rPr>
        <w:t>63323958</w:t>
      </w:r>
    </w:p>
    <w:p>
      <w:pPr>
        <w:pStyle w:val="BodyText"/>
        <w:tabs>
          <w:tab w:pos="2982" w:val="left" w:leader="none"/>
        </w:tabs>
        <w:spacing w:before="1"/>
        <w:ind w:left="102"/>
      </w:pPr>
      <w:r>
        <w:rPr>
          <w:spacing w:val="-2"/>
        </w:rPr>
        <w:t>zastoupená:</w:t>
      </w:r>
      <w:r>
        <w:rPr/>
        <w:tab/>
        <w:t>Františkem</w:t>
      </w:r>
      <w:r>
        <w:rPr>
          <w:spacing w:val="-11"/>
        </w:rPr>
        <w:t> </w:t>
      </w:r>
      <w:r>
        <w:rPr>
          <w:spacing w:val="-2"/>
        </w:rPr>
        <w:t>Jelénkem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pPr>
      <w:r>
        <w:rPr/>
        <w:t>číslo</w:t>
      </w:r>
      <w:r>
        <w:rPr>
          <w:spacing w:val="-8"/>
        </w:rPr>
        <w:t> </w:t>
      </w:r>
      <w:r>
        <w:rPr>
          <w:spacing w:val="-2"/>
        </w:rPr>
        <w:t>účtu:</w:t>
      </w:r>
      <w:r>
        <w:rPr/>
        <w:tab/>
      </w:r>
      <w:r>
        <w:rPr>
          <w:w w:val="95"/>
        </w:rPr>
        <w:t>19-</w:t>
      </w:r>
      <w:r>
        <w:rPr>
          <w:spacing w:val="-2"/>
        </w:rPr>
        <w:t>3695900227/0100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1210400437 o poskytnutí finančních prostředků ze Státního fondu životního prostředí ČR ze dne 21.</w:t>
      </w:r>
      <w:r>
        <w:rPr>
          <w:spacing w:val="-1"/>
        </w:rPr>
        <w:t> </w:t>
      </w:r>
      <w:r>
        <w:rPr/>
        <w:t>4.</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39" w:right="3148"/>
      </w:pPr>
      <w:r>
        <w:rPr/>
        <w:t>„Výsadby</w:t>
      </w:r>
      <w:r>
        <w:rPr>
          <w:spacing w:val="-10"/>
        </w:rPr>
        <w:t> </w:t>
      </w:r>
      <w:r>
        <w:rPr>
          <w:spacing w:val="-2"/>
        </w:rPr>
        <w:t>EMAUZY“</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248</w:t>
      </w:r>
      <w:r>
        <w:rPr>
          <w:b/>
          <w:spacing w:val="-4"/>
          <w:sz w:val="20"/>
        </w:rPr>
        <w:t> </w:t>
      </w:r>
      <w:r>
        <w:rPr>
          <w:b/>
          <w:sz w:val="20"/>
        </w:rPr>
        <w:t>888,89</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248 888,89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2"/>
          <w:sz w:val="20"/>
        </w:rPr>
        <w:t> </w:t>
      </w:r>
      <w:r>
        <w:rPr>
          <w:sz w:val="20"/>
        </w:rPr>
        <w:t>podporu</w:t>
      </w:r>
      <w:r>
        <w:rPr>
          <w:spacing w:val="2"/>
          <w:sz w:val="20"/>
        </w:rPr>
        <w:t> </w:t>
      </w:r>
      <w:r>
        <w:rPr>
          <w:sz w:val="20"/>
        </w:rPr>
        <w:t>ze</w:t>
      </w:r>
      <w:r>
        <w:rPr>
          <w:spacing w:val="1"/>
          <w:sz w:val="20"/>
        </w:rPr>
        <w:t> </w:t>
      </w:r>
      <w:r>
        <w:rPr>
          <w:sz w:val="20"/>
        </w:rPr>
        <w:t>dne</w:t>
      </w:r>
      <w:r>
        <w:rPr>
          <w:spacing w:val="10"/>
          <w:sz w:val="20"/>
        </w:rPr>
        <w:t> </w:t>
      </w:r>
      <w:r>
        <w:rPr>
          <w:sz w:val="20"/>
        </w:rPr>
        <w:t>17.02.2022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1" w:right="114" w:hanging="360"/>
        <w:jc w:val="left"/>
        <w:rPr>
          <w:sz w:val="20"/>
        </w:rPr>
      </w:pPr>
      <w:r>
        <w:rPr>
          <w:sz w:val="20"/>
        </w:rPr>
        <w:t>vysadil 30 ks stromů v kategorii „Listnatý/ovocný špičák“ a 60 ks stromů v kategorii „Listnatý/ovocný</w:t>
      </w:r>
      <w:r>
        <w:rPr>
          <w:spacing w:val="40"/>
          <w:sz w:val="20"/>
        </w:rPr>
        <w:t> </w:t>
      </w:r>
      <w:r>
        <w:rPr>
          <w:sz w:val="20"/>
        </w:rPr>
        <w:t>strom s obvodem kmínku v 1 metru 8-10 cm, prostokořenný, odrostek (121-250 cm)“,</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3"/>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144"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2024-03-11T06:18:29Z</dcterms:created>
  <dcterms:modified xsi:type="dcterms:W3CDTF">2024-03-11T06:18:29Z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pro Microsoft 365</vt:lpwstr>
  </property>
  <property fmtid="{D5CDD505-2E9C-101B-9397-08002B2CF9AE}" pid="4" name="LastSaved">
    <vt:filetime>2024-03-11T00:00:00Z</vt:filetime>
  </property>
</Properties>
</file>