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539A" w14:textId="77777777" w:rsidR="00193E53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1209"/>
        <w:gridCol w:w="339"/>
        <w:gridCol w:w="6581"/>
      </w:tblGrid>
      <w:tr w:rsidR="00193E53" w14:paraId="6A99691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51112F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0D3AE6" w14:textId="77777777" w:rsidR="00193E53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</w:tr>
      <w:tr w:rsidR="00193E53" w14:paraId="63B9E3F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78" w:type="dxa"/>
            <w:gridSpan w:val="2"/>
            <w:shd w:val="clear" w:color="auto" w:fill="auto"/>
            <w:vAlign w:val="bottom"/>
          </w:tcPr>
          <w:p w14:paraId="1A616189" w14:textId="77777777" w:rsidR="00193E53" w:rsidRDefault="00000000">
            <w:pPr>
              <w:pStyle w:val="Other10"/>
              <w:ind w:firstLine="94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919" w:type="dxa"/>
            <w:gridSpan w:val="2"/>
            <w:shd w:val="clear" w:color="auto" w:fill="auto"/>
            <w:vAlign w:val="bottom"/>
          </w:tcPr>
          <w:p w14:paraId="24E797DE" w14:textId="77777777" w:rsidR="00193E53" w:rsidRDefault="00000000">
            <w:pPr>
              <w:pStyle w:val="Other10"/>
              <w:tabs>
                <w:tab w:val="left" w:pos="2410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 MARK a.S.</w:t>
            </w:r>
          </w:p>
        </w:tc>
      </w:tr>
      <w:tr w:rsidR="00193E53" w14:paraId="5F31D8F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78" w:type="dxa"/>
            <w:gridSpan w:val="2"/>
            <w:shd w:val="clear" w:color="auto" w:fill="auto"/>
            <w:vAlign w:val="bottom"/>
          </w:tcPr>
          <w:p w14:paraId="6D6C0732" w14:textId="77777777" w:rsidR="00193E53" w:rsidRDefault="00000000">
            <w:pPr>
              <w:pStyle w:val="Other10"/>
              <w:ind w:firstLine="94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919" w:type="dxa"/>
            <w:gridSpan w:val="2"/>
            <w:shd w:val="clear" w:color="auto" w:fill="auto"/>
            <w:vAlign w:val="bottom"/>
          </w:tcPr>
          <w:p w14:paraId="645D0265" w14:textId="77777777" w:rsidR="00193E53" w:rsidRDefault="00000000">
            <w:pPr>
              <w:pStyle w:val="Other10"/>
              <w:tabs>
                <w:tab w:val="left" w:pos="2418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 Cihelnou 23</w:t>
            </w:r>
          </w:p>
        </w:tc>
      </w:tr>
      <w:tr w:rsidR="00193E53" w14:paraId="47F8298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78" w:type="dxa"/>
            <w:gridSpan w:val="2"/>
            <w:shd w:val="clear" w:color="auto" w:fill="auto"/>
          </w:tcPr>
          <w:p w14:paraId="165E9597" w14:textId="77777777" w:rsidR="00193E53" w:rsidRDefault="00000000">
            <w:pPr>
              <w:pStyle w:val="Other10"/>
              <w:ind w:firstLine="94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919" w:type="dxa"/>
            <w:gridSpan w:val="2"/>
            <w:shd w:val="clear" w:color="auto" w:fill="auto"/>
          </w:tcPr>
          <w:p w14:paraId="459D8B5C" w14:textId="77777777" w:rsidR="00193E53" w:rsidRDefault="00000000">
            <w:pPr>
              <w:pStyle w:val="Other10"/>
              <w:tabs>
                <w:tab w:val="left" w:pos="2418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 00 Praha 6</w:t>
            </w:r>
          </w:p>
        </w:tc>
      </w:tr>
      <w:tr w:rsidR="00193E53" w14:paraId="6C82D73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578" w:type="dxa"/>
            <w:gridSpan w:val="2"/>
            <w:shd w:val="clear" w:color="auto" w:fill="auto"/>
            <w:vAlign w:val="bottom"/>
          </w:tcPr>
          <w:p w14:paraId="165E0978" w14:textId="77777777" w:rsidR="00193E53" w:rsidRDefault="00000000">
            <w:pPr>
              <w:pStyle w:val="Other10"/>
              <w:spacing w:line="360" w:lineRule="auto"/>
              <w:ind w:left="520" w:firstLine="42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6919" w:type="dxa"/>
            <w:gridSpan w:val="2"/>
            <w:shd w:val="clear" w:color="auto" w:fill="auto"/>
            <w:vAlign w:val="bottom"/>
          </w:tcPr>
          <w:p w14:paraId="309E09E0" w14:textId="77777777" w:rsidR="00193E53" w:rsidRDefault="00000000">
            <w:pPr>
              <w:pStyle w:val="Other10"/>
              <w:ind w:firstLine="740"/>
            </w:pPr>
            <w:r>
              <w:rPr>
                <w:rStyle w:val="Other1"/>
              </w:rPr>
              <w:t>1</w:t>
            </w:r>
          </w:p>
          <w:p w14:paraId="39EDA294" w14:textId="77777777" w:rsidR="00193E53" w:rsidRDefault="00000000">
            <w:pPr>
              <w:pStyle w:val="Other10"/>
              <w:tabs>
                <w:tab w:val="left" w:pos="1993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25713001</w:t>
            </w:r>
          </w:p>
        </w:tc>
      </w:tr>
      <w:tr w:rsidR="00193E53" w14:paraId="21510F64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863AF4" w14:textId="77777777" w:rsidR="00193E53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909FD9" w14:textId="77777777" w:rsidR="00193E53" w:rsidRDefault="00000000">
            <w:pPr>
              <w:pStyle w:val="Other10"/>
              <w:tabs>
                <w:tab w:val="left" w:pos="1978"/>
                <w:tab w:val="left" w:pos="4462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ebertova@labmark.cz</w:t>
              </w:r>
            </w:hyperlink>
          </w:p>
        </w:tc>
      </w:tr>
      <w:tr w:rsidR="00193E53" w14:paraId="26BB0AEE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834B6" w14:textId="77777777" w:rsidR="00193E53" w:rsidRDefault="00000000">
            <w:pPr>
              <w:pStyle w:val="Other10"/>
              <w:spacing w:line="348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B0B99" w14:textId="77777777" w:rsidR="00193E53" w:rsidRDefault="00000000">
            <w:pPr>
              <w:pStyle w:val="Other10"/>
              <w:tabs>
                <w:tab w:val="left" w:pos="450"/>
              </w:tabs>
              <w:spacing w:before="180" w:after="40"/>
              <w:ind w:firstLine="14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  <w:t>4.3.2024</w:t>
            </w:r>
          </w:p>
          <w:p w14:paraId="0B18D27D" w14:textId="1F047447" w:rsidR="00193E53" w:rsidRDefault="00000000">
            <w:pPr>
              <w:pStyle w:val="Other10"/>
              <w:tabs>
                <w:tab w:val="left" w:pos="450"/>
              </w:tabs>
              <w:ind w:firstLine="14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</w:r>
          </w:p>
        </w:tc>
        <w:tc>
          <w:tcPr>
            <w:tcW w:w="6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FBA15" w14:textId="77777777" w:rsidR="00193E53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57A2AC11" w14:textId="77777777" w:rsidR="00193E53" w:rsidRDefault="00000000">
            <w:pPr>
              <w:pStyle w:val="Other10"/>
              <w:tabs>
                <w:tab w:val="left" w:pos="2007"/>
                <w:tab w:val="right" w:pos="4369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16AFEC5C" w14:textId="77777777" w:rsidR="00193E53" w:rsidRDefault="00000000">
            <w:pPr>
              <w:pStyle w:val="Other10"/>
              <w:tabs>
                <w:tab w:val="left" w:pos="201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60B3346" w14:textId="77777777" w:rsidR="00193E53" w:rsidRDefault="00000000">
            <w:pPr>
              <w:pStyle w:val="Other10"/>
              <w:tabs>
                <w:tab w:val="left" w:pos="201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193E53" w14:paraId="7CBDD645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F01BB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268C2" w14:textId="77777777" w:rsidR="00193E53" w:rsidRDefault="00193E53">
            <w:pPr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bottom w:val="single" w:sz="4" w:space="0" w:color="auto"/>
            </w:tcBorders>
            <w:shd w:val="clear" w:color="auto" w:fill="auto"/>
          </w:tcPr>
          <w:p w14:paraId="20499DD7" w14:textId="77777777" w:rsidR="00193E53" w:rsidRDefault="00000000">
            <w:pPr>
              <w:pStyle w:val="Other10"/>
              <w:ind w:firstLine="380"/>
            </w:pPr>
            <w:r>
              <w:rPr>
                <w:rStyle w:val="Other1"/>
              </w:rPr>
              <w:t>I</w:t>
            </w:r>
          </w:p>
          <w:p w14:paraId="4338FFE5" w14:textId="77777777" w:rsidR="00193E53" w:rsidRDefault="00000000">
            <w:pPr>
              <w:pStyle w:val="Other10"/>
              <w:spacing w:line="206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19D20C5B" w14:textId="77777777" w:rsidR="00193E53" w:rsidRDefault="00193E53">
      <w:pPr>
        <w:spacing w:after="99" w:line="1" w:lineRule="exact"/>
      </w:pPr>
    </w:p>
    <w:p w14:paraId="2A30B921" w14:textId="77777777" w:rsidR="00193E53" w:rsidRDefault="00000000">
      <w:pPr>
        <w:pStyle w:val="Bodytext10"/>
        <w:pBdr>
          <w:bottom w:val="single" w:sz="4" w:space="0" w:color="auto"/>
        </w:pBdr>
        <w:spacing w:after="0" w:line="360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2"/>
        <w:gridCol w:w="3456"/>
        <w:gridCol w:w="2066"/>
        <w:gridCol w:w="612"/>
        <w:gridCol w:w="958"/>
        <w:gridCol w:w="1008"/>
        <w:gridCol w:w="1094"/>
      </w:tblGrid>
      <w:tr w:rsidR="00193E53" w14:paraId="15DEA2CC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AF810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B45D2" w14:textId="77777777" w:rsidR="00193E53" w:rsidRDefault="00000000">
            <w:pPr>
              <w:pStyle w:val="Other10"/>
              <w:ind w:firstLine="2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2521E" w14:textId="77777777" w:rsidR="00193E53" w:rsidRDefault="00000000">
            <w:pPr>
              <w:pStyle w:val="Other10"/>
              <w:ind w:firstLine="4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53804" w14:textId="77777777" w:rsidR="00193E53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2D99B" w14:textId="77777777" w:rsidR="00193E53" w:rsidRDefault="00000000">
            <w:pPr>
              <w:pStyle w:val="Other10"/>
              <w:spacing w:line="348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2D538" w14:textId="77777777" w:rsidR="00193E53" w:rsidRDefault="00000000">
            <w:pPr>
              <w:pStyle w:val="Other10"/>
              <w:spacing w:line="360" w:lineRule="auto"/>
              <w:ind w:firstLine="0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8AE0" w14:textId="77777777" w:rsidR="00193E53" w:rsidRDefault="00000000">
            <w:pPr>
              <w:pStyle w:val="Other10"/>
              <w:spacing w:line="360" w:lineRule="auto"/>
              <w:ind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193E53" w14:paraId="1FCC61A9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182369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N047033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2891" w14:textId="77777777" w:rsidR="00193E53" w:rsidRDefault="00000000">
            <w:pPr>
              <w:pStyle w:val="Other10"/>
              <w:ind w:firstLine="240"/>
            </w:pPr>
            <w:r>
              <w:rPr>
                <w:rStyle w:val="Other1"/>
              </w:rPr>
              <w:t>Calpro Turbilatex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083012" w14:textId="77777777" w:rsidR="00193E53" w:rsidRDefault="00000000">
            <w:pPr>
              <w:pStyle w:val="Other10"/>
              <w:ind w:firstLine="460"/>
            </w:pPr>
            <w:r>
              <w:rPr>
                <w:rStyle w:val="Other1"/>
              </w:rPr>
              <w:t>TL-022CP100ED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2903DE" w14:textId="77777777" w:rsidR="00193E5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8659FA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36AF1A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21 235,50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E845D9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21 235,50</w:t>
            </w:r>
          </w:p>
        </w:tc>
      </w:tr>
      <w:tr w:rsidR="00193E53" w14:paraId="45DC12F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02" w:type="dxa"/>
            <w:shd w:val="clear" w:color="auto" w:fill="auto"/>
          </w:tcPr>
          <w:p w14:paraId="7ECB6356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N047034</w:t>
            </w:r>
          </w:p>
        </w:tc>
        <w:tc>
          <w:tcPr>
            <w:tcW w:w="3456" w:type="dxa"/>
            <w:shd w:val="clear" w:color="auto" w:fill="auto"/>
          </w:tcPr>
          <w:p w14:paraId="5BAEDD5E" w14:textId="77777777" w:rsidR="00193E53" w:rsidRDefault="00000000">
            <w:pPr>
              <w:pStyle w:val="Other10"/>
              <w:ind w:firstLine="240"/>
            </w:pPr>
            <w:r>
              <w:rPr>
                <w:rStyle w:val="Other1"/>
              </w:rPr>
              <w:t>Sample Dilution Vials Universal</w:t>
            </w:r>
          </w:p>
        </w:tc>
        <w:tc>
          <w:tcPr>
            <w:tcW w:w="2066" w:type="dxa"/>
            <w:shd w:val="clear" w:color="auto" w:fill="auto"/>
          </w:tcPr>
          <w:p w14:paraId="5E6F3431" w14:textId="77777777" w:rsidR="00193E53" w:rsidRDefault="00000000">
            <w:pPr>
              <w:pStyle w:val="Other10"/>
              <w:ind w:firstLine="460"/>
            </w:pPr>
            <w:r>
              <w:rPr>
                <w:rStyle w:val="Other1"/>
              </w:rPr>
              <w:t>MST-0019U</w:t>
            </w:r>
          </w:p>
        </w:tc>
        <w:tc>
          <w:tcPr>
            <w:tcW w:w="612" w:type="dxa"/>
            <w:shd w:val="clear" w:color="auto" w:fill="auto"/>
          </w:tcPr>
          <w:p w14:paraId="6B321BDB" w14:textId="77777777" w:rsidR="00193E53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58" w:type="dxa"/>
            <w:shd w:val="clear" w:color="auto" w:fill="auto"/>
          </w:tcPr>
          <w:p w14:paraId="7C639B83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1008" w:type="dxa"/>
            <w:shd w:val="clear" w:color="auto" w:fill="auto"/>
          </w:tcPr>
          <w:p w14:paraId="1451F3A4" w14:textId="77777777" w:rsidR="00193E53" w:rsidRDefault="00000000">
            <w:pPr>
              <w:pStyle w:val="Other10"/>
            </w:pPr>
            <w:r>
              <w:rPr>
                <w:rStyle w:val="Other1"/>
              </w:rPr>
              <w:t>3 509,00</w:t>
            </w:r>
          </w:p>
        </w:tc>
        <w:tc>
          <w:tcPr>
            <w:tcW w:w="1094" w:type="dxa"/>
            <w:shd w:val="clear" w:color="auto" w:fill="auto"/>
          </w:tcPr>
          <w:p w14:paraId="26FCA895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3 509,00</w:t>
            </w:r>
          </w:p>
        </w:tc>
      </w:tr>
      <w:tr w:rsidR="00193E53" w14:paraId="04D2C1D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02" w:type="dxa"/>
            <w:shd w:val="clear" w:color="auto" w:fill="auto"/>
          </w:tcPr>
          <w:p w14:paraId="26D0D92A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N001031</w:t>
            </w:r>
          </w:p>
        </w:tc>
        <w:tc>
          <w:tcPr>
            <w:tcW w:w="3456" w:type="dxa"/>
            <w:shd w:val="clear" w:color="auto" w:fill="auto"/>
          </w:tcPr>
          <w:p w14:paraId="3527D9A7" w14:textId="77777777" w:rsidR="00193E53" w:rsidRDefault="00000000">
            <w:pPr>
              <w:pStyle w:val="Other10"/>
              <w:ind w:firstLine="240"/>
            </w:pPr>
            <w:r>
              <w:rPr>
                <w:rStyle w:val="Other1"/>
              </w:rPr>
              <w:t>Pancreatic Elastase Turbilatex</w:t>
            </w:r>
          </w:p>
        </w:tc>
        <w:tc>
          <w:tcPr>
            <w:tcW w:w="2066" w:type="dxa"/>
            <w:shd w:val="clear" w:color="auto" w:fill="auto"/>
          </w:tcPr>
          <w:p w14:paraId="54D5BAC0" w14:textId="77777777" w:rsidR="00193E53" w:rsidRDefault="00000000">
            <w:pPr>
              <w:pStyle w:val="Other10"/>
              <w:ind w:firstLine="460"/>
            </w:pPr>
            <w:r>
              <w:rPr>
                <w:rStyle w:val="Other1"/>
              </w:rPr>
              <w:t>TL-022EL100ED</w:t>
            </w:r>
          </w:p>
        </w:tc>
        <w:tc>
          <w:tcPr>
            <w:tcW w:w="612" w:type="dxa"/>
            <w:shd w:val="clear" w:color="auto" w:fill="auto"/>
          </w:tcPr>
          <w:p w14:paraId="266A44D9" w14:textId="77777777" w:rsidR="00193E53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58" w:type="dxa"/>
            <w:shd w:val="clear" w:color="auto" w:fill="auto"/>
          </w:tcPr>
          <w:p w14:paraId="55DFFE4A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1008" w:type="dxa"/>
            <w:shd w:val="clear" w:color="auto" w:fill="auto"/>
          </w:tcPr>
          <w:p w14:paraId="0D2B4556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24 018,50</w:t>
            </w:r>
          </w:p>
        </w:tc>
        <w:tc>
          <w:tcPr>
            <w:tcW w:w="1094" w:type="dxa"/>
            <w:shd w:val="clear" w:color="auto" w:fill="auto"/>
          </w:tcPr>
          <w:p w14:paraId="500FAFA9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24 018,50</w:t>
            </w:r>
          </w:p>
        </w:tc>
      </w:tr>
      <w:tr w:rsidR="00193E53" w14:paraId="6148E3A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2" w:type="dxa"/>
            <w:shd w:val="clear" w:color="auto" w:fill="auto"/>
          </w:tcPr>
          <w:p w14:paraId="2461ECC1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N000942</w:t>
            </w:r>
          </w:p>
        </w:tc>
        <w:tc>
          <w:tcPr>
            <w:tcW w:w="3456" w:type="dxa"/>
            <w:shd w:val="clear" w:color="auto" w:fill="auto"/>
          </w:tcPr>
          <w:p w14:paraId="5BC477B0" w14:textId="77777777" w:rsidR="00193E53" w:rsidRDefault="00000000">
            <w:pPr>
              <w:pStyle w:val="Other10"/>
              <w:ind w:firstLine="240"/>
            </w:pPr>
            <w:r>
              <w:rPr>
                <w:rStyle w:val="Other1"/>
              </w:rPr>
              <w:t>CRP (3) High Sensitive</w:t>
            </w:r>
          </w:p>
        </w:tc>
        <w:tc>
          <w:tcPr>
            <w:tcW w:w="2066" w:type="dxa"/>
            <w:shd w:val="clear" w:color="auto" w:fill="auto"/>
          </w:tcPr>
          <w:p w14:paraId="1B307108" w14:textId="77777777" w:rsidR="00193E53" w:rsidRDefault="00000000">
            <w:pPr>
              <w:pStyle w:val="Other10"/>
              <w:ind w:firstLine="460"/>
            </w:pPr>
            <w:r>
              <w:rPr>
                <w:rStyle w:val="Other1"/>
              </w:rPr>
              <w:t>KAI-082</w:t>
            </w:r>
          </w:p>
        </w:tc>
        <w:tc>
          <w:tcPr>
            <w:tcW w:w="612" w:type="dxa"/>
            <w:shd w:val="clear" w:color="auto" w:fill="auto"/>
          </w:tcPr>
          <w:p w14:paraId="2C6D0E6F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6ECF7996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1008" w:type="dxa"/>
            <w:shd w:val="clear" w:color="auto" w:fill="auto"/>
          </w:tcPr>
          <w:p w14:paraId="2878515A" w14:textId="77777777" w:rsidR="00193E53" w:rsidRDefault="00000000">
            <w:pPr>
              <w:pStyle w:val="Other10"/>
            </w:pPr>
            <w:r>
              <w:rPr>
                <w:rStyle w:val="Other1"/>
              </w:rPr>
              <w:t>6 751,80</w:t>
            </w:r>
          </w:p>
        </w:tc>
        <w:tc>
          <w:tcPr>
            <w:tcW w:w="1094" w:type="dxa"/>
            <w:shd w:val="clear" w:color="auto" w:fill="auto"/>
          </w:tcPr>
          <w:p w14:paraId="2AD5A5DD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67 518,00</w:t>
            </w:r>
          </w:p>
        </w:tc>
      </w:tr>
      <w:tr w:rsidR="00193E53" w14:paraId="1B3ADA6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02" w:type="dxa"/>
            <w:shd w:val="clear" w:color="auto" w:fill="auto"/>
          </w:tcPr>
          <w:p w14:paraId="44526BBD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N000941</w:t>
            </w:r>
          </w:p>
        </w:tc>
        <w:tc>
          <w:tcPr>
            <w:tcW w:w="3456" w:type="dxa"/>
            <w:shd w:val="clear" w:color="auto" w:fill="auto"/>
          </w:tcPr>
          <w:p w14:paraId="28FC04FB" w14:textId="77777777" w:rsidR="00193E53" w:rsidRDefault="00000000">
            <w:pPr>
              <w:pStyle w:val="Other10"/>
              <w:ind w:firstLine="240"/>
            </w:pPr>
            <w:r>
              <w:rPr>
                <w:rStyle w:val="Other1"/>
              </w:rPr>
              <w:t>H. Pylori</w:t>
            </w:r>
          </w:p>
        </w:tc>
        <w:tc>
          <w:tcPr>
            <w:tcW w:w="2066" w:type="dxa"/>
            <w:shd w:val="clear" w:color="auto" w:fill="auto"/>
          </w:tcPr>
          <w:p w14:paraId="6757EA6C" w14:textId="77777777" w:rsidR="00193E53" w:rsidRDefault="00000000">
            <w:pPr>
              <w:pStyle w:val="Other10"/>
              <w:ind w:firstLine="460"/>
            </w:pPr>
            <w:r>
              <w:rPr>
                <w:rStyle w:val="Other1"/>
              </w:rPr>
              <w:t>10HPY10D</w:t>
            </w:r>
          </w:p>
        </w:tc>
        <w:tc>
          <w:tcPr>
            <w:tcW w:w="612" w:type="dxa"/>
            <w:shd w:val="clear" w:color="auto" w:fill="auto"/>
          </w:tcPr>
          <w:p w14:paraId="32C917E3" w14:textId="77777777" w:rsidR="00193E5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58" w:type="dxa"/>
            <w:shd w:val="clear" w:color="auto" w:fill="auto"/>
          </w:tcPr>
          <w:p w14:paraId="67A63375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1008" w:type="dxa"/>
            <w:shd w:val="clear" w:color="auto" w:fill="auto"/>
          </w:tcPr>
          <w:p w14:paraId="6E110118" w14:textId="77777777" w:rsidR="00193E53" w:rsidRDefault="00000000">
            <w:pPr>
              <w:pStyle w:val="Other10"/>
            </w:pPr>
            <w:r>
              <w:rPr>
                <w:rStyle w:val="Other1"/>
              </w:rPr>
              <w:t>3 085,50</w:t>
            </w:r>
          </w:p>
        </w:tc>
        <w:tc>
          <w:tcPr>
            <w:tcW w:w="1094" w:type="dxa"/>
            <w:shd w:val="clear" w:color="auto" w:fill="auto"/>
          </w:tcPr>
          <w:p w14:paraId="1D63DDA6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3 085,50</w:t>
            </w:r>
          </w:p>
        </w:tc>
      </w:tr>
      <w:tr w:rsidR="00193E53" w14:paraId="02D078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02" w:type="dxa"/>
            <w:shd w:val="clear" w:color="auto" w:fill="auto"/>
          </w:tcPr>
          <w:p w14:paraId="3BD8BA78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N045365</w:t>
            </w:r>
          </w:p>
        </w:tc>
        <w:tc>
          <w:tcPr>
            <w:tcW w:w="3456" w:type="dxa"/>
            <w:shd w:val="clear" w:color="auto" w:fill="auto"/>
          </w:tcPr>
          <w:p w14:paraId="04765168" w14:textId="77777777" w:rsidR="00193E53" w:rsidRDefault="00000000">
            <w:pPr>
              <w:pStyle w:val="Other10"/>
              <w:ind w:firstLine="240"/>
            </w:pPr>
            <w:r>
              <w:rPr>
                <w:rStyle w:val="Other1"/>
              </w:rPr>
              <w:t>Seronorm CRP Liquid L-2</w:t>
            </w:r>
          </w:p>
        </w:tc>
        <w:tc>
          <w:tcPr>
            <w:tcW w:w="2066" w:type="dxa"/>
            <w:shd w:val="clear" w:color="auto" w:fill="auto"/>
          </w:tcPr>
          <w:p w14:paraId="4A1DC504" w14:textId="77777777" w:rsidR="00193E53" w:rsidRDefault="00000000">
            <w:pPr>
              <w:pStyle w:val="Other10"/>
              <w:ind w:firstLine="460"/>
            </w:pPr>
            <w:r>
              <w:rPr>
                <w:rStyle w:val="Other1"/>
              </w:rPr>
              <w:t>213105</w:t>
            </w:r>
          </w:p>
        </w:tc>
        <w:tc>
          <w:tcPr>
            <w:tcW w:w="612" w:type="dxa"/>
            <w:shd w:val="clear" w:color="auto" w:fill="auto"/>
          </w:tcPr>
          <w:p w14:paraId="731C1A2B" w14:textId="77777777" w:rsidR="00193E5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58" w:type="dxa"/>
            <w:shd w:val="clear" w:color="auto" w:fill="auto"/>
          </w:tcPr>
          <w:p w14:paraId="1824DD28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1008" w:type="dxa"/>
            <w:shd w:val="clear" w:color="auto" w:fill="auto"/>
          </w:tcPr>
          <w:p w14:paraId="594512FC" w14:textId="77777777" w:rsidR="00193E53" w:rsidRDefault="00000000">
            <w:pPr>
              <w:pStyle w:val="Other10"/>
            </w:pPr>
            <w:r>
              <w:rPr>
                <w:rStyle w:val="Other1"/>
              </w:rPr>
              <w:t>4 295,50</w:t>
            </w:r>
          </w:p>
        </w:tc>
        <w:tc>
          <w:tcPr>
            <w:tcW w:w="1094" w:type="dxa"/>
            <w:shd w:val="clear" w:color="auto" w:fill="auto"/>
          </w:tcPr>
          <w:p w14:paraId="49F62404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12 886,50</w:t>
            </w:r>
          </w:p>
        </w:tc>
      </w:tr>
      <w:tr w:rsidR="00193E53" w14:paraId="3E32A2E6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02" w:type="dxa"/>
            <w:shd w:val="clear" w:color="auto" w:fill="auto"/>
          </w:tcPr>
          <w:p w14:paraId="12A9F387" w14:textId="77777777" w:rsidR="00193E5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N045403</w:t>
            </w:r>
          </w:p>
        </w:tc>
        <w:tc>
          <w:tcPr>
            <w:tcW w:w="3456" w:type="dxa"/>
            <w:shd w:val="clear" w:color="auto" w:fill="auto"/>
          </w:tcPr>
          <w:p w14:paraId="1CF03F6A" w14:textId="77777777" w:rsidR="00193E53" w:rsidRDefault="00000000">
            <w:pPr>
              <w:pStyle w:val="Other10"/>
              <w:ind w:firstLine="240"/>
            </w:pPr>
            <w:r>
              <w:rPr>
                <w:rStyle w:val="Other1"/>
              </w:rPr>
              <w:t>Seronorm CRP Liquid L3 - 75mg/l</w:t>
            </w:r>
          </w:p>
        </w:tc>
        <w:tc>
          <w:tcPr>
            <w:tcW w:w="2066" w:type="dxa"/>
            <w:shd w:val="clear" w:color="auto" w:fill="auto"/>
          </w:tcPr>
          <w:p w14:paraId="47BD86EC" w14:textId="77777777" w:rsidR="00193E53" w:rsidRDefault="00000000">
            <w:pPr>
              <w:pStyle w:val="Other10"/>
              <w:ind w:firstLine="460"/>
            </w:pPr>
            <w:r>
              <w:rPr>
                <w:rStyle w:val="Other1"/>
              </w:rPr>
              <w:t>213205</w:t>
            </w:r>
          </w:p>
        </w:tc>
        <w:tc>
          <w:tcPr>
            <w:tcW w:w="612" w:type="dxa"/>
            <w:shd w:val="clear" w:color="auto" w:fill="auto"/>
          </w:tcPr>
          <w:p w14:paraId="4CEDD52A" w14:textId="77777777" w:rsidR="00193E5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58" w:type="dxa"/>
            <w:shd w:val="clear" w:color="auto" w:fill="auto"/>
          </w:tcPr>
          <w:p w14:paraId="5B178665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1008" w:type="dxa"/>
            <w:shd w:val="clear" w:color="auto" w:fill="auto"/>
          </w:tcPr>
          <w:p w14:paraId="308BBE3D" w14:textId="77777777" w:rsidR="00193E53" w:rsidRDefault="00000000">
            <w:pPr>
              <w:pStyle w:val="Other10"/>
            </w:pPr>
            <w:r>
              <w:rPr>
                <w:rStyle w:val="Other1"/>
              </w:rPr>
              <w:t>5 263,50</w:t>
            </w:r>
          </w:p>
        </w:tc>
        <w:tc>
          <w:tcPr>
            <w:tcW w:w="1094" w:type="dxa"/>
            <w:shd w:val="clear" w:color="auto" w:fill="auto"/>
          </w:tcPr>
          <w:p w14:paraId="7C0DF310" w14:textId="77777777" w:rsidR="00193E5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15 790,50</w:t>
            </w:r>
          </w:p>
        </w:tc>
      </w:tr>
    </w:tbl>
    <w:p w14:paraId="37A03596" w14:textId="77777777" w:rsidR="00193E53" w:rsidRDefault="00000000">
      <w:pPr>
        <w:pStyle w:val="Tablecaption10"/>
        <w:tabs>
          <w:tab w:val="left" w:pos="7697"/>
          <w:tab w:val="left" w:pos="9446"/>
        </w:tabs>
      </w:pPr>
      <w:r>
        <w:rPr>
          <w:rStyle w:val="Tablecaption1"/>
        </w:rPr>
        <w:t>Celkem doklad</w:t>
      </w:r>
      <w:r>
        <w:rPr>
          <w:rStyle w:val="Tablecaption1"/>
        </w:rPr>
        <w:tab/>
        <w:t>20,000</w:t>
      </w:r>
      <w:r>
        <w:rPr>
          <w:rStyle w:val="Tablecaption1"/>
        </w:rPr>
        <w:tab/>
        <w:t>148 043,50</w:t>
      </w:r>
    </w:p>
    <w:p w14:paraId="183481C7" w14:textId="77777777" w:rsidR="00193E53" w:rsidRDefault="00193E53">
      <w:pPr>
        <w:spacing w:after="5979" w:line="1" w:lineRule="exact"/>
      </w:pPr>
    </w:p>
    <w:p w14:paraId="3163714E" w14:textId="77777777" w:rsidR="00193E53" w:rsidRDefault="00000000">
      <w:pPr>
        <w:pStyle w:val="Bodytext10"/>
        <w:spacing w:after="220" w:line="240" w:lineRule="auto"/>
      </w:pPr>
      <w:r>
        <w:rPr>
          <w:rStyle w:val="Bodytext1"/>
        </w:rPr>
        <w:t>Organizace je vedena u Krajského obchodního soudu v Ostravě,spis .zn. Pr.vložka 880</w:t>
      </w:r>
    </w:p>
    <w:p w14:paraId="4EFE9826" w14:textId="77777777" w:rsidR="00193E53" w:rsidRDefault="00000000">
      <w:pPr>
        <w:pStyle w:val="Bodytext10"/>
        <w:tabs>
          <w:tab w:val="left" w:pos="5206"/>
        </w:tabs>
        <w:spacing w:after="16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193E53">
      <w:headerReference w:type="default" r:id="rId7"/>
      <w:pgSz w:w="11900" w:h="16840"/>
      <w:pgMar w:top="1198" w:right="655" w:bottom="1198" w:left="734" w:header="0" w:footer="7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5716" w14:textId="77777777" w:rsidR="008431B0" w:rsidRDefault="008431B0">
      <w:r>
        <w:separator/>
      </w:r>
    </w:p>
  </w:endnote>
  <w:endnote w:type="continuationSeparator" w:id="0">
    <w:p w14:paraId="043E315C" w14:textId="77777777" w:rsidR="008431B0" w:rsidRDefault="0084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6E0B" w14:textId="77777777" w:rsidR="008431B0" w:rsidRDefault="008431B0"/>
  </w:footnote>
  <w:footnote w:type="continuationSeparator" w:id="0">
    <w:p w14:paraId="6C814FAA" w14:textId="77777777" w:rsidR="008431B0" w:rsidRDefault="00843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93E0" w14:textId="77777777" w:rsidR="00193E5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7C0A594" wp14:editId="249CF8AE">
              <wp:simplePos x="0" y="0"/>
              <wp:positionH relativeFrom="page">
                <wp:posOffset>2916555</wp:posOffset>
              </wp:positionH>
              <wp:positionV relativeFrom="page">
                <wp:posOffset>468630</wp:posOffset>
              </wp:positionV>
              <wp:extent cx="405066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06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47ED4" w14:textId="77777777" w:rsidR="00193E53" w:rsidRDefault="00000000">
                          <w:pPr>
                            <w:pStyle w:val="Headerorfooter20"/>
                            <w:tabs>
                              <w:tab w:val="right" w:pos="4932"/>
                              <w:tab w:val="right" w:pos="6379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40021761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9.65000000000001pt;margin-top:36.899999999999999pt;width:318.94999999999999pt;height:9.700000000000001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32" w:val="right"/>
                        <w:tab w:pos="63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sz w:val="19"/>
                        <w:szCs w:val="19"/>
                      </w:rPr>
                      <w:t>OBJEDNÁVKA</w:t>
                      <w:tab/>
                      <w:t>Číslo:</w:t>
                      <w:tab/>
                      <w:t>40021761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4FD03DA" wp14:editId="69899776">
              <wp:simplePos x="0" y="0"/>
              <wp:positionH relativeFrom="page">
                <wp:posOffset>497840</wp:posOffset>
              </wp:positionH>
              <wp:positionV relativeFrom="page">
                <wp:posOffset>699135</wp:posOffset>
              </wp:positionV>
              <wp:extent cx="66294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200000000000003pt;margin-top:55.050000000000004pt;width:52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53"/>
    <w:rsid w:val="00193E53"/>
    <w:rsid w:val="008431B0"/>
    <w:rsid w:val="00F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140B"/>
  <w15:docId w15:val="{CE3F25BE-A303-4068-B503-D0F5F7C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pacing w:after="10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80"/>
    </w:pPr>
    <w:rPr>
      <w:rFonts w:ascii="Courier New" w:eastAsia="Courier New" w:hAnsi="Courier New" w:cs="Courier New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80" w:line="300" w:lineRule="auto"/>
    </w:pPr>
    <w:rPr>
      <w:rFonts w:ascii="Courier New" w:eastAsia="Courier New" w:hAnsi="Courier New" w:cs="Courier New"/>
      <w:sz w:val="14"/>
      <w:szCs w:val="14"/>
    </w:rPr>
  </w:style>
  <w:style w:type="paragraph" w:customStyle="1" w:styleId="Tablecaption10">
    <w:name w:val="Table caption|1"/>
    <w:basedOn w:val="Normln"/>
    <w:link w:val="Tablecaption1"/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tova@labm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2024-03-08T14:14:00Z</dcterms:created>
  <dcterms:modified xsi:type="dcterms:W3CDTF">2024-03-08T14:14:00Z</dcterms:modified>
</cp:coreProperties>
</file>