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E6" w:rsidRDefault="006334E6" w:rsidP="006334E6">
      <w:pPr>
        <w:jc w:val="center"/>
        <w:rPr>
          <w:rFonts w:asciiTheme="minorHAnsi" w:hAnsiTheme="minorHAnsi"/>
          <w:b/>
          <w:bCs/>
          <w:sz w:val="36"/>
        </w:rPr>
      </w:pPr>
      <w:r w:rsidRPr="0020095D">
        <w:rPr>
          <w:rFonts w:asciiTheme="minorHAnsi" w:hAnsiTheme="minorHAnsi"/>
          <w:b/>
          <w:bCs/>
          <w:sz w:val="36"/>
        </w:rPr>
        <w:t>Smlouva o dílo</w:t>
      </w:r>
      <w:r w:rsidR="00424270">
        <w:rPr>
          <w:rFonts w:asciiTheme="minorHAnsi" w:hAnsiTheme="minorHAnsi"/>
          <w:b/>
          <w:bCs/>
          <w:sz w:val="36"/>
        </w:rPr>
        <w:t xml:space="preserve"> č. </w:t>
      </w:r>
      <w:r w:rsidR="00575F1C">
        <w:rPr>
          <w:rFonts w:asciiTheme="minorHAnsi" w:hAnsiTheme="minorHAnsi"/>
          <w:b/>
          <w:bCs/>
          <w:sz w:val="36"/>
        </w:rPr>
        <w:t>417/2023</w:t>
      </w:r>
    </w:p>
    <w:p w:rsidR="00B3557A" w:rsidRPr="0020095D" w:rsidRDefault="00B3557A" w:rsidP="006334E6">
      <w:pPr>
        <w:jc w:val="center"/>
        <w:rPr>
          <w:rFonts w:asciiTheme="minorHAnsi" w:hAnsiTheme="minorHAnsi"/>
          <w:b/>
          <w:bCs/>
          <w:sz w:val="36"/>
        </w:rPr>
      </w:pPr>
      <w:r>
        <w:rPr>
          <w:rFonts w:asciiTheme="minorHAnsi" w:hAnsiTheme="minorHAnsi"/>
          <w:b/>
          <w:bCs/>
          <w:sz w:val="36"/>
        </w:rPr>
        <w:t xml:space="preserve">Dodatek </w:t>
      </w:r>
      <w:proofErr w:type="gramStart"/>
      <w:r>
        <w:rPr>
          <w:rFonts w:asciiTheme="minorHAnsi" w:hAnsiTheme="minorHAnsi"/>
          <w:b/>
          <w:bCs/>
          <w:sz w:val="36"/>
        </w:rPr>
        <w:t>č.1</w:t>
      </w:r>
      <w:proofErr w:type="gramEnd"/>
    </w:p>
    <w:p w:rsidR="006334E6" w:rsidRPr="003C0F4C" w:rsidRDefault="006334E6" w:rsidP="006334E6">
      <w:pPr>
        <w:jc w:val="center"/>
        <w:rPr>
          <w:rFonts w:asciiTheme="minorHAnsi" w:hAnsiTheme="minorHAnsi"/>
          <w:b/>
          <w:sz w:val="22"/>
        </w:rPr>
      </w:pPr>
    </w:p>
    <w:p w:rsidR="006334E6" w:rsidRPr="0020095D" w:rsidRDefault="006334E6" w:rsidP="00A31980">
      <w:pPr>
        <w:jc w:val="both"/>
        <w:rPr>
          <w:rFonts w:asciiTheme="minorHAnsi" w:hAnsiTheme="minorHAnsi"/>
          <w:sz w:val="22"/>
        </w:rPr>
      </w:pPr>
      <w:r w:rsidRPr="0020095D">
        <w:rPr>
          <w:rFonts w:asciiTheme="minorHAnsi" w:hAnsiTheme="minorHAnsi"/>
          <w:sz w:val="22"/>
        </w:rPr>
        <w:t>uzavřená podle ustanovení</w:t>
      </w:r>
      <w:r w:rsidR="00A31980">
        <w:rPr>
          <w:rFonts w:asciiTheme="minorHAnsi" w:hAnsiTheme="minorHAnsi"/>
          <w:sz w:val="22"/>
        </w:rPr>
        <w:t xml:space="preserve"> </w:t>
      </w:r>
      <w:r w:rsidR="00A31980" w:rsidRPr="00A31980">
        <w:rPr>
          <w:rFonts w:asciiTheme="minorHAnsi" w:hAnsiTheme="minorHAnsi"/>
          <w:sz w:val="22"/>
        </w:rPr>
        <w:t>§ 2586 a násl. zákona č. 89/2012 Sb., občanský zákoník, v</w:t>
      </w:r>
      <w:r w:rsidR="00A31980">
        <w:rPr>
          <w:rFonts w:asciiTheme="minorHAnsi" w:hAnsiTheme="minorHAnsi"/>
          <w:sz w:val="22"/>
        </w:rPr>
        <w:t> </w:t>
      </w:r>
      <w:r w:rsidR="00A31980" w:rsidRPr="00A31980">
        <w:rPr>
          <w:rFonts w:asciiTheme="minorHAnsi" w:hAnsiTheme="minorHAnsi"/>
          <w:sz w:val="22"/>
        </w:rPr>
        <w:t>aktuálním</w:t>
      </w:r>
      <w:r w:rsidR="00A31980">
        <w:rPr>
          <w:rFonts w:asciiTheme="minorHAnsi" w:hAnsiTheme="minorHAnsi"/>
          <w:sz w:val="22"/>
        </w:rPr>
        <w:t xml:space="preserve"> </w:t>
      </w:r>
      <w:r w:rsidR="00A31980" w:rsidRPr="00A31980">
        <w:rPr>
          <w:rFonts w:asciiTheme="minorHAnsi" w:hAnsiTheme="minorHAnsi"/>
          <w:sz w:val="22"/>
        </w:rPr>
        <w:t>znění</w:t>
      </w:r>
    </w:p>
    <w:p w:rsidR="006334E6" w:rsidRPr="0020095D" w:rsidRDefault="006334E6" w:rsidP="006334E6">
      <w:pPr>
        <w:jc w:val="both"/>
        <w:rPr>
          <w:rFonts w:asciiTheme="minorHAnsi" w:hAnsiTheme="minorHAnsi"/>
          <w:sz w:val="22"/>
        </w:rPr>
      </w:pPr>
    </w:p>
    <w:p w:rsidR="006334E6" w:rsidRPr="0020095D" w:rsidRDefault="006334E6" w:rsidP="006334E6">
      <w:pPr>
        <w:jc w:val="center"/>
        <w:rPr>
          <w:rFonts w:asciiTheme="minorHAnsi" w:hAnsiTheme="minorHAnsi"/>
          <w:b/>
          <w:bCs/>
          <w:sz w:val="22"/>
        </w:rPr>
      </w:pPr>
      <w:r w:rsidRPr="0020095D">
        <w:rPr>
          <w:rFonts w:asciiTheme="minorHAnsi" w:hAnsiTheme="minorHAnsi"/>
          <w:b/>
          <w:bCs/>
          <w:sz w:val="22"/>
        </w:rPr>
        <w:t>I.</w:t>
      </w:r>
    </w:p>
    <w:p w:rsidR="006334E6" w:rsidRPr="0020095D" w:rsidRDefault="006334E6" w:rsidP="006334E6">
      <w:pPr>
        <w:keepNext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Smluvní </w:t>
      </w:r>
      <w:r w:rsidRPr="0020095D">
        <w:rPr>
          <w:rFonts w:asciiTheme="minorHAnsi" w:hAnsiTheme="minorHAnsi"/>
          <w:b/>
          <w:bCs/>
          <w:sz w:val="22"/>
        </w:rPr>
        <w:t>strany</w:t>
      </w:r>
    </w:p>
    <w:p w:rsidR="006334E6" w:rsidRPr="0020095D" w:rsidRDefault="006334E6" w:rsidP="006334E6">
      <w:pPr>
        <w:jc w:val="both"/>
        <w:rPr>
          <w:rFonts w:asciiTheme="minorHAnsi" w:hAnsiTheme="minorHAnsi"/>
          <w:sz w:val="22"/>
        </w:rPr>
      </w:pPr>
    </w:p>
    <w:p w:rsidR="006334E6" w:rsidRPr="008629AE" w:rsidRDefault="006334E6" w:rsidP="006334E6">
      <w:pPr>
        <w:pStyle w:val="Odstavecseseznamem"/>
        <w:numPr>
          <w:ilvl w:val="0"/>
          <w:numId w:val="21"/>
        </w:numPr>
        <w:ind w:left="567" w:hanging="567"/>
        <w:contextualSpacing w:val="0"/>
        <w:jc w:val="both"/>
        <w:rPr>
          <w:rFonts w:asciiTheme="minorHAnsi" w:hAnsiTheme="minorHAnsi"/>
          <w:b/>
          <w:bCs/>
          <w:sz w:val="22"/>
        </w:rPr>
      </w:pPr>
      <w:r w:rsidRPr="008629AE">
        <w:rPr>
          <w:rFonts w:asciiTheme="minorHAnsi" w:hAnsiTheme="minorHAnsi"/>
          <w:b/>
          <w:bCs/>
          <w:sz w:val="22"/>
        </w:rPr>
        <w:t>Město Pohořelice</w:t>
      </w:r>
    </w:p>
    <w:tbl>
      <w:tblPr>
        <w:tblW w:w="9000" w:type="dxa"/>
        <w:tblInd w:w="2" w:type="dxa"/>
        <w:tblLook w:val="0000" w:firstRow="0" w:lastRow="0" w:firstColumn="0" w:lastColumn="0" w:noHBand="0" w:noVBand="0"/>
      </w:tblPr>
      <w:tblGrid>
        <w:gridCol w:w="2880"/>
        <w:gridCol w:w="6120"/>
      </w:tblGrid>
      <w:tr w:rsidR="006334E6" w:rsidRPr="00AD2F96" w:rsidTr="00412E6E">
        <w:tc>
          <w:tcPr>
            <w:tcW w:w="2880" w:type="dxa"/>
          </w:tcPr>
          <w:p w:rsidR="006334E6" w:rsidRPr="00AD2F96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AD2F96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sídlo</w:t>
            </w:r>
            <w:r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6334E6" w:rsidRPr="00AD2F96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20095D">
              <w:rPr>
                <w:rFonts w:asciiTheme="minorHAnsi" w:hAnsiTheme="minorHAnsi"/>
                <w:sz w:val="22"/>
              </w:rPr>
              <w:t>Pohořelice, Vídeňská 699</w:t>
            </w:r>
            <w:r>
              <w:rPr>
                <w:rFonts w:asciiTheme="minorHAnsi" w:hAnsiTheme="minorHAnsi"/>
                <w:sz w:val="22"/>
              </w:rPr>
              <w:t xml:space="preserve">, PSČ </w:t>
            </w:r>
            <w:r w:rsidRPr="0020095D">
              <w:rPr>
                <w:rFonts w:asciiTheme="minorHAnsi" w:hAnsiTheme="minorHAnsi"/>
                <w:sz w:val="22"/>
              </w:rPr>
              <w:t>691 23</w:t>
            </w:r>
          </w:p>
        </w:tc>
      </w:tr>
      <w:tr w:rsidR="006334E6" w:rsidRPr="00AD2F96" w:rsidTr="00412E6E">
        <w:tc>
          <w:tcPr>
            <w:tcW w:w="2880" w:type="dxa"/>
          </w:tcPr>
          <w:p w:rsidR="006334E6" w:rsidRPr="00AD2F96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AD2F96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IČ:</w:t>
            </w:r>
          </w:p>
        </w:tc>
        <w:tc>
          <w:tcPr>
            <w:tcW w:w="6120" w:type="dxa"/>
          </w:tcPr>
          <w:p w:rsidR="006334E6" w:rsidRPr="00AD2F96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20095D">
              <w:rPr>
                <w:rFonts w:asciiTheme="minorHAnsi" w:hAnsiTheme="minorHAnsi"/>
                <w:sz w:val="22"/>
              </w:rPr>
              <w:t>00283509</w:t>
            </w:r>
          </w:p>
        </w:tc>
      </w:tr>
      <w:tr w:rsidR="006334E6" w:rsidRPr="00AD2F96" w:rsidTr="00412E6E">
        <w:tc>
          <w:tcPr>
            <w:tcW w:w="2880" w:type="dxa"/>
          </w:tcPr>
          <w:p w:rsidR="006334E6" w:rsidRPr="00AD2F96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AD2F96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DIČ:</w:t>
            </w:r>
          </w:p>
        </w:tc>
        <w:tc>
          <w:tcPr>
            <w:tcW w:w="6120" w:type="dxa"/>
          </w:tcPr>
          <w:p w:rsidR="006334E6" w:rsidRPr="00AD2F96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20095D">
              <w:rPr>
                <w:rFonts w:asciiTheme="minorHAnsi" w:hAnsiTheme="minorHAnsi"/>
                <w:sz w:val="22"/>
              </w:rPr>
              <w:t>CZ00283509</w:t>
            </w:r>
          </w:p>
        </w:tc>
      </w:tr>
      <w:tr w:rsidR="006334E6" w:rsidRPr="00AD2F96" w:rsidTr="00412E6E">
        <w:tc>
          <w:tcPr>
            <w:tcW w:w="2880" w:type="dxa"/>
          </w:tcPr>
          <w:p w:rsidR="006334E6" w:rsidRPr="00AD2F96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AD2F96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zastoupen</w:t>
            </w:r>
            <w:r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é</w:t>
            </w:r>
            <w:r w:rsidRPr="00AD2F96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6334E6" w:rsidRPr="00621F7E" w:rsidRDefault="00322DF2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Bc. Miroslavem Novákem, Dis.</w:t>
            </w:r>
            <w:r w:rsidR="006334E6" w:rsidRPr="00621F7E">
              <w:rPr>
                <w:rFonts w:asciiTheme="minorHAnsi" w:hAnsiTheme="minorHAnsi"/>
                <w:sz w:val="22"/>
              </w:rPr>
              <w:t>, starostou města</w:t>
            </w:r>
          </w:p>
        </w:tc>
      </w:tr>
      <w:tr w:rsidR="006334E6" w:rsidRPr="00B20EE8" w:rsidTr="00412E6E">
        <w:tc>
          <w:tcPr>
            <w:tcW w:w="2880" w:type="dxa"/>
          </w:tcPr>
          <w:p w:rsidR="006334E6" w:rsidRPr="00B20EE8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B20EE8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kontaktní osoba:</w:t>
            </w:r>
          </w:p>
        </w:tc>
        <w:tc>
          <w:tcPr>
            <w:tcW w:w="6120" w:type="dxa"/>
          </w:tcPr>
          <w:p w:rsidR="006334E6" w:rsidRPr="00DA73D8" w:rsidRDefault="006334E6" w:rsidP="001E2AAA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hAnsiTheme="minorHAnsi"/>
                <w:sz w:val="22"/>
                <w:highlight w:val="yellow"/>
              </w:rPr>
            </w:pPr>
          </w:p>
        </w:tc>
      </w:tr>
      <w:tr w:rsidR="006334E6" w:rsidRPr="00B20EE8" w:rsidTr="00412E6E">
        <w:tc>
          <w:tcPr>
            <w:tcW w:w="2880" w:type="dxa"/>
          </w:tcPr>
          <w:p w:rsidR="006334E6" w:rsidRPr="00B20EE8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B20EE8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tel.:</w:t>
            </w:r>
          </w:p>
        </w:tc>
        <w:tc>
          <w:tcPr>
            <w:tcW w:w="6120" w:type="dxa"/>
          </w:tcPr>
          <w:p w:rsidR="006334E6" w:rsidRPr="00FE2960" w:rsidRDefault="006334E6" w:rsidP="001E2AAA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6334E6" w:rsidRPr="00AD2F96" w:rsidTr="00412E6E">
        <w:tc>
          <w:tcPr>
            <w:tcW w:w="2880" w:type="dxa"/>
          </w:tcPr>
          <w:p w:rsidR="006334E6" w:rsidRPr="00B20EE8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B20EE8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e-mail:</w:t>
            </w:r>
          </w:p>
        </w:tc>
        <w:tc>
          <w:tcPr>
            <w:tcW w:w="6120" w:type="dxa"/>
          </w:tcPr>
          <w:p w:rsidR="006334E6" w:rsidRPr="00FE2960" w:rsidRDefault="006334E6" w:rsidP="001E2AAA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:rsidR="006334E6" w:rsidRPr="0020095D" w:rsidRDefault="006334E6" w:rsidP="006334E6">
      <w:pPr>
        <w:jc w:val="both"/>
        <w:rPr>
          <w:rFonts w:asciiTheme="minorHAnsi" w:hAnsiTheme="minorHAnsi"/>
          <w:sz w:val="22"/>
        </w:rPr>
      </w:pPr>
      <w:r w:rsidRPr="0020095D">
        <w:rPr>
          <w:rFonts w:asciiTheme="minorHAnsi" w:hAnsiTheme="minorHAnsi"/>
          <w:sz w:val="22"/>
        </w:rPr>
        <w:t>(dále jen „objednatel“)</w:t>
      </w:r>
    </w:p>
    <w:p w:rsidR="006334E6" w:rsidRDefault="006334E6" w:rsidP="006334E6">
      <w:pPr>
        <w:jc w:val="both"/>
        <w:rPr>
          <w:rFonts w:asciiTheme="minorHAnsi" w:hAnsiTheme="minorHAnsi"/>
          <w:sz w:val="22"/>
        </w:rPr>
      </w:pPr>
    </w:p>
    <w:p w:rsidR="006334E6" w:rsidRPr="0020095D" w:rsidRDefault="006334E6" w:rsidP="006334E6">
      <w:pPr>
        <w:jc w:val="both"/>
        <w:rPr>
          <w:rFonts w:asciiTheme="minorHAnsi" w:hAnsiTheme="minorHAnsi"/>
          <w:sz w:val="22"/>
        </w:rPr>
      </w:pPr>
      <w:r w:rsidRPr="0020095D">
        <w:rPr>
          <w:rFonts w:asciiTheme="minorHAnsi" w:hAnsiTheme="minorHAnsi"/>
          <w:sz w:val="22"/>
        </w:rPr>
        <w:t>a</w:t>
      </w:r>
    </w:p>
    <w:p w:rsidR="006334E6" w:rsidRDefault="006334E6" w:rsidP="006334E6">
      <w:pPr>
        <w:jc w:val="both"/>
        <w:rPr>
          <w:rFonts w:asciiTheme="minorHAnsi" w:hAnsiTheme="minorHAnsi"/>
          <w:sz w:val="22"/>
        </w:rPr>
      </w:pPr>
    </w:p>
    <w:p w:rsidR="006334E6" w:rsidRPr="00456F64" w:rsidRDefault="006334E6" w:rsidP="00800277">
      <w:pPr>
        <w:tabs>
          <w:tab w:val="left" w:pos="540"/>
          <w:tab w:val="left" w:pos="4678"/>
        </w:tabs>
        <w:jc w:val="both"/>
        <w:rPr>
          <w:rFonts w:asciiTheme="minorHAnsi" w:eastAsia="Batang" w:hAnsiTheme="minorHAnsi" w:cstheme="minorHAnsi"/>
          <w:i/>
          <w:iCs/>
          <w:snapToGrid w:val="0"/>
          <w:sz w:val="22"/>
          <w:szCs w:val="22"/>
        </w:rPr>
      </w:pPr>
      <w:r w:rsidRPr="00456F64">
        <w:rPr>
          <w:rFonts w:asciiTheme="minorHAnsi" w:eastAsia="Batang" w:hAnsiTheme="minorHAnsi" w:cstheme="minorHAnsi"/>
          <w:b/>
          <w:bCs/>
          <w:snapToGrid w:val="0"/>
          <w:sz w:val="22"/>
          <w:szCs w:val="22"/>
        </w:rPr>
        <w:t>2.</w:t>
      </w:r>
      <w:r w:rsidR="002E2F21">
        <w:rPr>
          <w:rFonts w:asciiTheme="minorHAnsi" w:eastAsia="Batang" w:hAnsiTheme="minorHAnsi" w:cstheme="minorHAnsi"/>
          <w:b/>
          <w:bCs/>
          <w:snapToGrid w:val="0"/>
          <w:sz w:val="22"/>
          <w:szCs w:val="22"/>
        </w:rPr>
        <w:t xml:space="preserve">    </w:t>
      </w:r>
      <w:r w:rsidR="00ED2B95">
        <w:rPr>
          <w:rFonts w:asciiTheme="minorHAnsi" w:eastAsia="Batang" w:hAnsiTheme="minorHAnsi" w:cstheme="minorHAnsi"/>
          <w:b/>
          <w:bCs/>
          <w:snapToGrid w:val="0"/>
          <w:sz w:val="22"/>
          <w:szCs w:val="22"/>
        </w:rPr>
        <w:t xml:space="preserve">Zajíc – Zborovský, </w:t>
      </w:r>
      <w:proofErr w:type="spellStart"/>
      <w:r w:rsidR="00ED2B95">
        <w:rPr>
          <w:rFonts w:asciiTheme="minorHAnsi" w:eastAsia="Batang" w:hAnsiTheme="minorHAnsi" w:cstheme="minorHAnsi"/>
          <w:b/>
          <w:bCs/>
          <w:snapToGrid w:val="0"/>
          <w:sz w:val="22"/>
          <w:szCs w:val="22"/>
        </w:rPr>
        <w:t>s.r.o</w:t>
      </w:r>
      <w:proofErr w:type="spellEnd"/>
    </w:p>
    <w:tbl>
      <w:tblPr>
        <w:tblW w:w="9000" w:type="dxa"/>
        <w:tblInd w:w="2" w:type="dxa"/>
        <w:tblLook w:val="0000" w:firstRow="0" w:lastRow="0" w:firstColumn="0" w:lastColumn="0" w:noHBand="0" w:noVBand="0"/>
      </w:tblPr>
      <w:tblGrid>
        <w:gridCol w:w="2880"/>
        <w:gridCol w:w="6120"/>
      </w:tblGrid>
      <w:tr w:rsidR="006334E6" w:rsidRPr="00456F64" w:rsidTr="00412E6E">
        <w:tc>
          <w:tcPr>
            <w:tcW w:w="2880" w:type="dxa"/>
          </w:tcPr>
          <w:p w:rsidR="006334E6" w:rsidRPr="00456F64" w:rsidRDefault="001A213B" w:rsidP="00ED2B95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sídlo</w:t>
            </w:r>
            <w:r w:rsidR="006334E6"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:</w:t>
            </w:r>
            <w:r w:rsidR="00ED2B95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 xml:space="preserve">   </w:t>
            </w:r>
          </w:p>
        </w:tc>
        <w:tc>
          <w:tcPr>
            <w:tcW w:w="6120" w:type="dxa"/>
          </w:tcPr>
          <w:p w:rsidR="006334E6" w:rsidRPr="00456F64" w:rsidRDefault="00ED2B95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Stará obec 381, Pohořelice 69123</w:t>
            </w:r>
          </w:p>
        </w:tc>
      </w:tr>
      <w:tr w:rsidR="006334E6" w:rsidRPr="00456F64" w:rsidTr="00412E6E">
        <w:tc>
          <w:tcPr>
            <w:tcW w:w="2880" w:type="dxa"/>
          </w:tcPr>
          <w:p w:rsidR="006334E6" w:rsidRPr="00456F64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IČ:</w:t>
            </w:r>
          </w:p>
        </w:tc>
        <w:tc>
          <w:tcPr>
            <w:tcW w:w="6120" w:type="dxa"/>
          </w:tcPr>
          <w:p w:rsidR="006334E6" w:rsidRPr="00456F64" w:rsidRDefault="00ED2B95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28269241</w:t>
            </w:r>
          </w:p>
        </w:tc>
      </w:tr>
      <w:tr w:rsidR="006334E6" w:rsidRPr="00456F64" w:rsidTr="00412E6E">
        <w:tc>
          <w:tcPr>
            <w:tcW w:w="2880" w:type="dxa"/>
          </w:tcPr>
          <w:p w:rsidR="006334E6" w:rsidRPr="00456F64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DIČ:</w:t>
            </w:r>
          </w:p>
        </w:tc>
        <w:tc>
          <w:tcPr>
            <w:tcW w:w="6120" w:type="dxa"/>
          </w:tcPr>
          <w:p w:rsidR="006334E6" w:rsidRPr="00456F64" w:rsidRDefault="00ED2B95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CZ28269241</w:t>
            </w:r>
          </w:p>
        </w:tc>
      </w:tr>
      <w:tr w:rsidR="006334E6" w:rsidRPr="00456F64" w:rsidTr="00412E6E">
        <w:tc>
          <w:tcPr>
            <w:tcW w:w="2880" w:type="dxa"/>
          </w:tcPr>
          <w:p w:rsidR="006334E6" w:rsidRPr="00456F64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jednající/zastoupený:</w:t>
            </w:r>
          </w:p>
        </w:tc>
        <w:tc>
          <w:tcPr>
            <w:tcW w:w="6120" w:type="dxa"/>
          </w:tcPr>
          <w:p w:rsidR="006334E6" w:rsidRPr="00456F64" w:rsidRDefault="00ED2B95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Jiří Zajíc</w:t>
            </w:r>
          </w:p>
        </w:tc>
      </w:tr>
      <w:tr w:rsidR="006334E6" w:rsidRPr="00456F64" w:rsidTr="00412E6E">
        <w:tc>
          <w:tcPr>
            <w:tcW w:w="2880" w:type="dxa"/>
          </w:tcPr>
          <w:p w:rsidR="006334E6" w:rsidRPr="00456F64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tel.:</w:t>
            </w:r>
          </w:p>
        </w:tc>
        <w:tc>
          <w:tcPr>
            <w:tcW w:w="6120" w:type="dxa"/>
          </w:tcPr>
          <w:p w:rsidR="006334E6" w:rsidRPr="00456F64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6334E6" w:rsidRPr="00456F64" w:rsidTr="00412E6E">
        <w:tc>
          <w:tcPr>
            <w:tcW w:w="2880" w:type="dxa"/>
          </w:tcPr>
          <w:p w:rsidR="006334E6" w:rsidRPr="00456F64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e-mail:</w:t>
            </w:r>
          </w:p>
        </w:tc>
        <w:tc>
          <w:tcPr>
            <w:tcW w:w="6120" w:type="dxa"/>
          </w:tcPr>
          <w:p w:rsidR="006334E6" w:rsidRPr="00456F64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6334E6" w:rsidRPr="00456F64" w:rsidTr="00412E6E">
        <w:tc>
          <w:tcPr>
            <w:tcW w:w="2880" w:type="dxa"/>
          </w:tcPr>
          <w:p w:rsidR="006334E6" w:rsidRPr="00456F64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proofErr w:type="spellStart"/>
            <w:proofErr w:type="gramStart"/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č.účtu</w:t>
            </w:r>
            <w:proofErr w:type="spellEnd"/>
            <w:proofErr w:type="gramEnd"/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6334E6" w:rsidRPr="00456F64" w:rsidRDefault="006334E6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1A213B" w:rsidRPr="00456F64" w:rsidTr="00412E6E">
        <w:tc>
          <w:tcPr>
            <w:tcW w:w="2880" w:type="dxa"/>
          </w:tcPr>
          <w:p w:rsidR="001A213B" w:rsidRPr="00456F64" w:rsidRDefault="001A213B" w:rsidP="00820DBD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kontaktní osoba:</w:t>
            </w:r>
          </w:p>
        </w:tc>
        <w:tc>
          <w:tcPr>
            <w:tcW w:w="6120" w:type="dxa"/>
          </w:tcPr>
          <w:p w:rsidR="001A213B" w:rsidRPr="00456F64" w:rsidRDefault="001A213B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1A213B" w:rsidRPr="00456F64" w:rsidTr="00412E6E">
        <w:tc>
          <w:tcPr>
            <w:tcW w:w="2880" w:type="dxa"/>
          </w:tcPr>
          <w:p w:rsidR="001A213B" w:rsidRPr="00456F64" w:rsidRDefault="001A213B" w:rsidP="00820DBD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tel.:</w:t>
            </w:r>
          </w:p>
        </w:tc>
        <w:tc>
          <w:tcPr>
            <w:tcW w:w="6120" w:type="dxa"/>
          </w:tcPr>
          <w:p w:rsidR="001A213B" w:rsidRPr="00456F64" w:rsidRDefault="001A213B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1A213B" w:rsidRPr="00AD2F96" w:rsidTr="00456F64">
        <w:trPr>
          <w:trHeight w:val="80"/>
        </w:trPr>
        <w:tc>
          <w:tcPr>
            <w:tcW w:w="2880" w:type="dxa"/>
          </w:tcPr>
          <w:p w:rsidR="001A213B" w:rsidRPr="00456F64" w:rsidRDefault="001A213B" w:rsidP="00820DBD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  <w:r w:rsidRPr="00456F64"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  <w:t>e-mail:</w:t>
            </w:r>
          </w:p>
        </w:tc>
        <w:tc>
          <w:tcPr>
            <w:tcW w:w="6120" w:type="dxa"/>
          </w:tcPr>
          <w:p w:rsidR="001A213B" w:rsidRPr="00AD2F96" w:rsidRDefault="001A213B" w:rsidP="00412E6E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eastAsia="Batang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:rsidR="006334E6" w:rsidRPr="0020095D" w:rsidRDefault="006334E6" w:rsidP="006334E6">
      <w:pPr>
        <w:jc w:val="both"/>
        <w:rPr>
          <w:rFonts w:asciiTheme="minorHAnsi" w:hAnsiTheme="minorHAnsi"/>
          <w:sz w:val="22"/>
        </w:rPr>
      </w:pPr>
      <w:r w:rsidRPr="0020095D">
        <w:rPr>
          <w:rFonts w:asciiTheme="minorHAnsi" w:hAnsiTheme="minorHAnsi"/>
          <w:sz w:val="22"/>
        </w:rPr>
        <w:t>(dále jen „zhotovitel“)</w:t>
      </w:r>
    </w:p>
    <w:p w:rsidR="006334E6" w:rsidRPr="0020095D" w:rsidRDefault="006334E6" w:rsidP="006334E6">
      <w:pPr>
        <w:jc w:val="both"/>
        <w:rPr>
          <w:rFonts w:asciiTheme="minorHAnsi" w:hAnsiTheme="minorHAnsi"/>
          <w:sz w:val="22"/>
        </w:rPr>
      </w:pPr>
    </w:p>
    <w:p w:rsidR="006334E6" w:rsidRPr="0020095D" w:rsidRDefault="006334E6" w:rsidP="006334E6">
      <w:pPr>
        <w:jc w:val="both"/>
        <w:rPr>
          <w:rFonts w:asciiTheme="minorHAnsi" w:hAnsiTheme="minorHAnsi"/>
          <w:sz w:val="22"/>
        </w:rPr>
      </w:pPr>
    </w:p>
    <w:p w:rsidR="006334E6" w:rsidRPr="0020095D" w:rsidRDefault="006334E6" w:rsidP="006334E6">
      <w:pPr>
        <w:jc w:val="center"/>
        <w:rPr>
          <w:rFonts w:asciiTheme="minorHAnsi" w:hAnsiTheme="minorHAnsi"/>
          <w:b/>
          <w:bCs/>
          <w:sz w:val="22"/>
        </w:rPr>
      </w:pPr>
      <w:r w:rsidRPr="0020095D">
        <w:rPr>
          <w:rFonts w:asciiTheme="minorHAnsi" w:hAnsiTheme="minorHAnsi"/>
          <w:b/>
          <w:bCs/>
          <w:sz w:val="22"/>
        </w:rPr>
        <w:t>II.</w:t>
      </w:r>
    </w:p>
    <w:p w:rsidR="006334E6" w:rsidRPr="0020095D" w:rsidRDefault="006334E6" w:rsidP="006334E6">
      <w:pPr>
        <w:jc w:val="center"/>
        <w:rPr>
          <w:rFonts w:asciiTheme="minorHAnsi" w:hAnsiTheme="minorHAnsi"/>
          <w:bCs/>
          <w:sz w:val="22"/>
        </w:rPr>
      </w:pPr>
      <w:r w:rsidRPr="0020095D">
        <w:rPr>
          <w:rFonts w:asciiTheme="minorHAnsi" w:hAnsiTheme="minorHAnsi"/>
          <w:b/>
          <w:bCs/>
          <w:sz w:val="22"/>
        </w:rPr>
        <w:t xml:space="preserve">Předmět </w:t>
      </w:r>
      <w:r w:rsidR="00B3557A">
        <w:rPr>
          <w:rFonts w:asciiTheme="minorHAnsi" w:hAnsiTheme="minorHAnsi"/>
          <w:b/>
          <w:bCs/>
          <w:sz w:val="22"/>
        </w:rPr>
        <w:t>dodatku</w:t>
      </w:r>
    </w:p>
    <w:p w:rsidR="006334E6" w:rsidRDefault="006334E6" w:rsidP="00B3557A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sz w:val="22"/>
        </w:rPr>
      </w:pPr>
      <w:r w:rsidRPr="008972E2">
        <w:rPr>
          <w:rFonts w:asciiTheme="minorHAnsi" w:hAnsiTheme="minorHAnsi"/>
          <w:sz w:val="22"/>
        </w:rPr>
        <w:t>Zhotovitel se zavazuje provést pro objednatele dodávku díla „</w:t>
      </w:r>
      <w:r w:rsidR="00CE734D" w:rsidRPr="00CE734D">
        <w:rPr>
          <w:rFonts w:asciiTheme="minorHAnsi" w:hAnsiTheme="minorHAnsi"/>
          <w:b/>
          <w:sz w:val="22"/>
        </w:rPr>
        <w:t xml:space="preserve">Stavební úpravy kulturního zařízení </w:t>
      </w:r>
      <w:proofErr w:type="spellStart"/>
      <w:r w:rsidR="00CE734D">
        <w:rPr>
          <w:rFonts w:asciiTheme="minorHAnsi" w:hAnsiTheme="minorHAnsi"/>
          <w:b/>
          <w:sz w:val="22"/>
        </w:rPr>
        <w:t>Sm</w:t>
      </w:r>
      <w:r w:rsidR="00CE734D" w:rsidRPr="00CE734D">
        <w:rPr>
          <w:rFonts w:asciiTheme="minorHAnsi" w:hAnsiTheme="minorHAnsi"/>
          <w:b/>
          <w:sz w:val="22"/>
        </w:rPr>
        <w:t>olín</w:t>
      </w:r>
      <w:proofErr w:type="spellEnd"/>
      <w:r w:rsidR="007C6A7F">
        <w:rPr>
          <w:rFonts w:asciiTheme="minorHAnsi" w:hAnsiTheme="minorHAnsi"/>
          <w:sz w:val="22"/>
        </w:rPr>
        <w:t>“</w:t>
      </w:r>
      <w:r w:rsidRPr="007C6A7F">
        <w:rPr>
          <w:rFonts w:asciiTheme="minorHAnsi" w:hAnsiTheme="minorHAnsi"/>
          <w:sz w:val="22"/>
        </w:rPr>
        <w:t xml:space="preserve"> </w:t>
      </w:r>
      <w:r w:rsidR="0051192B">
        <w:rPr>
          <w:rFonts w:asciiTheme="minorHAnsi" w:hAnsiTheme="minorHAnsi"/>
          <w:sz w:val="22"/>
        </w:rPr>
        <w:t xml:space="preserve">podle projektové dokumentace a položkového rozpočtu, který je uveden v příloze této smlouvy </w:t>
      </w:r>
      <w:r w:rsidR="006C2C1D" w:rsidRPr="00072F67">
        <w:rPr>
          <w:rFonts w:asciiTheme="minorHAnsi" w:hAnsiTheme="minorHAnsi"/>
          <w:sz w:val="22"/>
        </w:rPr>
        <w:t>(dále</w:t>
      </w:r>
      <w:r w:rsidRPr="00072F67">
        <w:rPr>
          <w:rFonts w:asciiTheme="minorHAnsi" w:hAnsiTheme="minorHAnsi"/>
          <w:sz w:val="22"/>
        </w:rPr>
        <w:t xml:space="preserve"> jen „dílo“).</w:t>
      </w:r>
    </w:p>
    <w:p w:rsidR="006663D2" w:rsidRDefault="006663D2" w:rsidP="006663D2">
      <w:pPr>
        <w:pStyle w:val="Default"/>
        <w:ind w:left="720"/>
        <w:jc w:val="both"/>
        <w:rPr>
          <w:rFonts w:asciiTheme="minorHAnsi" w:hAnsiTheme="minorHAnsi"/>
          <w:sz w:val="22"/>
        </w:rPr>
      </w:pPr>
    </w:p>
    <w:p w:rsidR="00B3557A" w:rsidRDefault="00B3557A" w:rsidP="00B3557A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Důvodem pro uzavření dodatku je změna vzniklá v důsledku skutečností vyplývajících ze skutečného stavu při realizaci.</w:t>
      </w:r>
    </w:p>
    <w:p w:rsidR="006663D2" w:rsidRDefault="006663D2" w:rsidP="006663D2">
      <w:pPr>
        <w:pStyle w:val="Default"/>
        <w:jc w:val="both"/>
        <w:rPr>
          <w:rFonts w:asciiTheme="minorHAnsi" w:hAnsiTheme="minorHAnsi"/>
          <w:sz w:val="22"/>
        </w:rPr>
      </w:pPr>
    </w:p>
    <w:p w:rsidR="00B3557A" w:rsidRDefault="00B3557A" w:rsidP="00B3557A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Při realizaci bylo zjištěno, že není možné osadit 1 ks dveří z důvodu prostorových dispozic místnosti. Z tohoto důvodu byly osazeny pouze obložky bez dveří.</w:t>
      </w:r>
    </w:p>
    <w:p w:rsidR="006663D2" w:rsidRDefault="006663D2" w:rsidP="006663D2">
      <w:pPr>
        <w:pStyle w:val="Default"/>
        <w:ind w:left="720"/>
        <w:jc w:val="both"/>
        <w:rPr>
          <w:rFonts w:asciiTheme="minorHAnsi" w:hAnsiTheme="minorHAnsi"/>
          <w:sz w:val="22"/>
        </w:rPr>
      </w:pPr>
    </w:p>
    <w:p w:rsidR="00B3557A" w:rsidRPr="00EB57DB" w:rsidRDefault="00B3557A" w:rsidP="00B3557A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 důvodu </w:t>
      </w:r>
      <w:proofErr w:type="spellStart"/>
      <w:r>
        <w:rPr>
          <w:rFonts w:asciiTheme="minorHAnsi" w:hAnsiTheme="minorHAnsi"/>
          <w:sz w:val="22"/>
        </w:rPr>
        <w:t>méněprací</w:t>
      </w:r>
      <w:proofErr w:type="spellEnd"/>
      <w:r>
        <w:rPr>
          <w:rFonts w:asciiTheme="minorHAnsi" w:hAnsiTheme="minorHAnsi"/>
          <w:sz w:val="22"/>
        </w:rPr>
        <w:t xml:space="preserve"> se původně sjednaná cena díla ve výši </w:t>
      </w:r>
      <w:r w:rsidRPr="00B3557A">
        <w:rPr>
          <w:rFonts w:asciiTheme="minorHAnsi" w:hAnsiTheme="minorHAnsi"/>
          <w:sz w:val="22"/>
        </w:rPr>
        <w:t xml:space="preserve">bez </w:t>
      </w:r>
      <w:proofErr w:type="gramStart"/>
      <w:r w:rsidRPr="00B3557A">
        <w:rPr>
          <w:rFonts w:asciiTheme="minorHAnsi" w:hAnsiTheme="minorHAnsi"/>
          <w:sz w:val="22"/>
        </w:rPr>
        <w:t>DPH  690.391,59</w:t>
      </w:r>
      <w:proofErr w:type="gramEnd"/>
      <w:r>
        <w:rPr>
          <w:rFonts w:asciiTheme="minorHAnsi" w:hAnsiTheme="minorHAnsi"/>
          <w:sz w:val="22"/>
        </w:rPr>
        <w:t xml:space="preserve"> </w:t>
      </w:r>
      <w:r w:rsidRPr="00B3557A">
        <w:rPr>
          <w:rFonts w:asciiTheme="minorHAnsi" w:hAnsiTheme="minorHAnsi"/>
          <w:sz w:val="22"/>
        </w:rPr>
        <w:t>Kč</w:t>
      </w:r>
      <w:r>
        <w:rPr>
          <w:rFonts w:asciiTheme="minorHAnsi" w:hAnsiTheme="minorHAnsi"/>
          <w:sz w:val="22"/>
        </w:rPr>
        <w:t>,</w:t>
      </w:r>
      <w:r w:rsidRPr="00B3557A">
        <w:rPr>
          <w:rFonts w:asciiTheme="minorHAnsi" w:hAnsiTheme="minorHAnsi"/>
          <w:b/>
          <w:bCs/>
          <w:sz w:val="22"/>
        </w:rPr>
        <w:t xml:space="preserve"> </w:t>
      </w:r>
      <w:r w:rsidRPr="00EB57DB">
        <w:rPr>
          <w:rFonts w:asciiTheme="minorHAnsi" w:hAnsiTheme="minorHAnsi"/>
          <w:bCs/>
          <w:sz w:val="22"/>
        </w:rPr>
        <w:t xml:space="preserve">vč. DPH    835.373,82 </w:t>
      </w:r>
      <w:r w:rsidR="00E50A5B">
        <w:rPr>
          <w:rFonts w:asciiTheme="minorHAnsi" w:hAnsiTheme="minorHAnsi"/>
          <w:sz w:val="22"/>
        </w:rPr>
        <w:t>Kč, mění následovně: 685.927 Kč bez DPH, vč. DPH 829.971,67</w:t>
      </w:r>
      <w:bookmarkStart w:id="0" w:name="_GoBack"/>
      <w:bookmarkEnd w:id="0"/>
      <w:r w:rsidRPr="00EB57DB">
        <w:rPr>
          <w:rFonts w:asciiTheme="minorHAnsi" w:hAnsiTheme="minorHAnsi"/>
          <w:sz w:val="22"/>
        </w:rPr>
        <w:t xml:space="preserve"> Kč.</w:t>
      </w:r>
    </w:p>
    <w:p w:rsidR="006663D2" w:rsidRDefault="006663D2" w:rsidP="006663D2">
      <w:pPr>
        <w:pStyle w:val="Odstavecseseznamem"/>
        <w:rPr>
          <w:rFonts w:asciiTheme="minorHAnsi" w:hAnsiTheme="minorHAnsi"/>
          <w:sz w:val="22"/>
        </w:rPr>
      </w:pPr>
    </w:p>
    <w:p w:rsidR="00EB57DB" w:rsidRDefault="00EB57DB" w:rsidP="006663D2">
      <w:pPr>
        <w:pStyle w:val="Odstavecseseznamem"/>
        <w:rPr>
          <w:rFonts w:asciiTheme="minorHAnsi" w:hAnsiTheme="minorHAnsi"/>
          <w:sz w:val="22"/>
        </w:rPr>
      </w:pPr>
    </w:p>
    <w:p w:rsidR="00EB57DB" w:rsidRDefault="00EB57DB" w:rsidP="006663D2">
      <w:pPr>
        <w:pStyle w:val="Odstavecseseznamem"/>
        <w:rPr>
          <w:rFonts w:asciiTheme="minorHAnsi" w:hAnsiTheme="minorHAnsi"/>
          <w:sz w:val="22"/>
        </w:rPr>
      </w:pPr>
    </w:p>
    <w:p w:rsidR="006663D2" w:rsidRPr="006663D2" w:rsidRDefault="006663D2" w:rsidP="006663D2">
      <w:pPr>
        <w:pStyle w:val="Default"/>
        <w:ind w:left="720"/>
        <w:jc w:val="both"/>
        <w:rPr>
          <w:rFonts w:asciiTheme="minorHAnsi" w:hAnsiTheme="minorHAnsi"/>
          <w:sz w:val="22"/>
        </w:rPr>
      </w:pPr>
    </w:p>
    <w:p w:rsidR="00B3557A" w:rsidRDefault="00B3557A" w:rsidP="00B3557A">
      <w:pPr>
        <w:pStyle w:val="Default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Předmět změny</w:t>
      </w:r>
      <w:r w:rsidR="00E534E5">
        <w:rPr>
          <w:rFonts w:asciiTheme="minorHAnsi" w:hAnsiTheme="minorHAnsi"/>
          <w:sz w:val="22"/>
        </w:rPr>
        <w:t xml:space="preserve"> </w:t>
      </w:r>
      <w:r w:rsidR="00E534E5">
        <w:rPr>
          <w:rFonts w:asciiTheme="minorHAnsi" w:hAnsiTheme="minorHAnsi"/>
          <w:sz w:val="22"/>
        </w:rPr>
        <w:tab/>
        <w:t>-  MÉNĚPRÁCE</w:t>
      </w:r>
    </w:p>
    <w:p w:rsidR="00B3557A" w:rsidRDefault="00B3557A" w:rsidP="00B3557A">
      <w:pPr>
        <w:pStyle w:val="Default"/>
        <w:jc w:val="both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2"/>
        <w:gridCol w:w="3335"/>
        <w:gridCol w:w="1270"/>
        <w:gridCol w:w="2303"/>
      </w:tblGrid>
      <w:tr w:rsidR="00B3557A" w:rsidTr="00E534E5">
        <w:tc>
          <w:tcPr>
            <w:tcW w:w="2302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Kód položky</w:t>
            </w:r>
          </w:p>
        </w:tc>
        <w:tc>
          <w:tcPr>
            <w:tcW w:w="3335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Název </w:t>
            </w:r>
          </w:p>
        </w:tc>
        <w:tc>
          <w:tcPr>
            <w:tcW w:w="1270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Ks</w:t>
            </w:r>
          </w:p>
        </w:tc>
        <w:tc>
          <w:tcPr>
            <w:tcW w:w="2303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Kč bez DPH</w:t>
            </w:r>
          </w:p>
        </w:tc>
      </w:tr>
      <w:tr w:rsidR="00B3557A" w:rsidTr="00E534E5">
        <w:tc>
          <w:tcPr>
            <w:tcW w:w="2302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766660171</w:t>
            </w:r>
          </w:p>
        </w:tc>
        <w:tc>
          <w:tcPr>
            <w:tcW w:w="3335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Montáž dveřních křídel</w:t>
            </w:r>
          </w:p>
        </w:tc>
        <w:tc>
          <w:tcPr>
            <w:tcW w:w="1270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2303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1.150,- Kč</w:t>
            </w:r>
          </w:p>
        </w:tc>
      </w:tr>
      <w:tr w:rsidR="00B3557A" w:rsidTr="00E534E5">
        <w:tc>
          <w:tcPr>
            <w:tcW w:w="2302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61161000</w:t>
            </w:r>
          </w:p>
        </w:tc>
        <w:tc>
          <w:tcPr>
            <w:tcW w:w="3335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Dveře jednokřídlé voštinové</w:t>
            </w:r>
          </w:p>
        </w:tc>
        <w:tc>
          <w:tcPr>
            <w:tcW w:w="1270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2303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2.890,- Kč</w:t>
            </w:r>
          </w:p>
        </w:tc>
      </w:tr>
      <w:tr w:rsidR="00B3557A" w:rsidTr="00E534E5">
        <w:tc>
          <w:tcPr>
            <w:tcW w:w="2302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766660RX1</w:t>
            </w:r>
          </w:p>
        </w:tc>
        <w:tc>
          <w:tcPr>
            <w:tcW w:w="3335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Montáž kliky a zámku vč. dodávky</w:t>
            </w:r>
          </w:p>
        </w:tc>
        <w:tc>
          <w:tcPr>
            <w:tcW w:w="1270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2303" w:type="dxa"/>
          </w:tcPr>
          <w:p w:rsidR="00B3557A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425,- Kč</w:t>
            </w:r>
          </w:p>
        </w:tc>
      </w:tr>
      <w:tr w:rsidR="00E534E5" w:rsidTr="00E534E5">
        <w:tc>
          <w:tcPr>
            <w:tcW w:w="2302" w:type="dxa"/>
          </w:tcPr>
          <w:p w:rsidR="00E534E5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CELKEM MÉNĚPRÁCE</w:t>
            </w:r>
          </w:p>
        </w:tc>
        <w:tc>
          <w:tcPr>
            <w:tcW w:w="3335" w:type="dxa"/>
          </w:tcPr>
          <w:p w:rsidR="00E534E5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270" w:type="dxa"/>
          </w:tcPr>
          <w:p w:rsidR="00E534E5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303" w:type="dxa"/>
          </w:tcPr>
          <w:p w:rsidR="00E534E5" w:rsidRDefault="00E534E5" w:rsidP="00B3557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4.465,- Kč </w:t>
            </w:r>
          </w:p>
        </w:tc>
      </w:tr>
    </w:tbl>
    <w:p w:rsidR="00B3557A" w:rsidRPr="00B3557A" w:rsidRDefault="00B3557A" w:rsidP="00B3557A">
      <w:pPr>
        <w:pStyle w:val="Default"/>
        <w:jc w:val="both"/>
        <w:rPr>
          <w:rFonts w:asciiTheme="minorHAnsi" w:hAnsiTheme="minorHAnsi"/>
          <w:sz w:val="22"/>
        </w:rPr>
      </w:pPr>
    </w:p>
    <w:p w:rsidR="00B3557A" w:rsidRDefault="00E534E5" w:rsidP="006663D2">
      <w:pPr>
        <w:pStyle w:val="Default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Uvedené změny nezakládají podstatnou změnu závazku ze smlouvy, neboť změnami se nemění celková povaha realizované veřejné zakázky a její hodnota</w:t>
      </w:r>
      <w:r w:rsidR="009E354C">
        <w:rPr>
          <w:rFonts w:asciiTheme="minorHAnsi" w:hAnsiTheme="minorHAnsi"/>
          <w:sz w:val="22"/>
        </w:rPr>
        <w:t xml:space="preserve"> v součtu všech provedených změn činí </w:t>
      </w:r>
      <w:r w:rsidR="006663D2">
        <w:rPr>
          <w:rFonts w:asciiTheme="minorHAnsi" w:hAnsiTheme="minorHAnsi"/>
          <w:sz w:val="22"/>
        </w:rPr>
        <w:t>0,6</w:t>
      </w:r>
      <w:r w:rsidR="009E354C">
        <w:rPr>
          <w:rFonts w:asciiTheme="minorHAnsi" w:hAnsiTheme="minorHAnsi"/>
          <w:sz w:val="22"/>
        </w:rPr>
        <w:t>% z původní ceny díla.</w:t>
      </w:r>
    </w:p>
    <w:p w:rsidR="00B3557A" w:rsidRPr="00072F67" w:rsidRDefault="00B3557A" w:rsidP="00B3557A">
      <w:pPr>
        <w:pStyle w:val="Default"/>
        <w:ind w:left="360"/>
        <w:jc w:val="both"/>
        <w:rPr>
          <w:rFonts w:asciiTheme="minorHAnsi" w:hAnsiTheme="minorHAnsi"/>
          <w:sz w:val="22"/>
        </w:rPr>
      </w:pPr>
    </w:p>
    <w:p w:rsidR="00B20EE8" w:rsidRPr="0020095D" w:rsidRDefault="00B20EE8" w:rsidP="006334E6">
      <w:pPr>
        <w:jc w:val="both"/>
        <w:rPr>
          <w:rFonts w:asciiTheme="minorHAnsi" w:hAnsiTheme="minorHAnsi"/>
          <w:sz w:val="22"/>
        </w:rPr>
      </w:pPr>
    </w:p>
    <w:p w:rsidR="006334E6" w:rsidRPr="0020095D" w:rsidRDefault="006334E6" w:rsidP="003C4F7D">
      <w:pPr>
        <w:keepNext/>
        <w:jc w:val="center"/>
        <w:rPr>
          <w:rFonts w:asciiTheme="minorHAnsi" w:hAnsiTheme="minorHAnsi"/>
          <w:b/>
          <w:bCs/>
          <w:sz w:val="22"/>
        </w:rPr>
      </w:pPr>
      <w:r w:rsidRPr="0020095D">
        <w:rPr>
          <w:rFonts w:asciiTheme="minorHAnsi" w:hAnsiTheme="minorHAnsi"/>
          <w:b/>
          <w:bCs/>
          <w:sz w:val="22"/>
        </w:rPr>
        <w:t>III.</w:t>
      </w:r>
    </w:p>
    <w:p w:rsidR="006334E6" w:rsidRDefault="009E354C" w:rsidP="003C4F7D">
      <w:pPr>
        <w:keepNext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Závěrečná ujednání</w:t>
      </w:r>
    </w:p>
    <w:p w:rsidR="009E354C" w:rsidRPr="0020095D" w:rsidRDefault="009E354C" w:rsidP="003C4F7D">
      <w:pPr>
        <w:keepNext/>
        <w:jc w:val="center"/>
        <w:rPr>
          <w:rFonts w:asciiTheme="minorHAnsi" w:hAnsiTheme="minorHAnsi"/>
          <w:b/>
          <w:bCs/>
          <w:sz w:val="22"/>
        </w:rPr>
      </w:pPr>
    </w:p>
    <w:p w:rsidR="006334E6" w:rsidRDefault="009E354C" w:rsidP="006663D2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6663D2">
        <w:rPr>
          <w:rFonts w:asciiTheme="minorHAnsi" w:hAnsiTheme="minorHAnsi"/>
          <w:sz w:val="22"/>
        </w:rPr>
        <w:t>Ostatní ujednání smlouvy, s výjimkou těch uvedených v předešlém článku tohoto dodatku, zůstávají beze změny.</w:t>
      </w:r>
    </w:p>
    <w:p w:rsidR="006663D2" w:rsidRDefault="006663D2" w:rsidP="006663D2">
      <w:pPr>
        <w:jc w:val="both"/>
        <w:rPr>
          <w:rFonts w:asciiTheme="minorHAnsi" w:hAnsiTheme="minorHAnsi"/>
          <w:sz w:val="22"/>
        </w:rPr>
      </w:pPr>
    </w:p>
    <w:p w:rsidR="006663D2" w:rsidRPr="00415D13" w:rsidRDefault="006663D2" w:rsidP="006663D2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415D13">
        <w:rPr>
          <w:rFonts w:asciiTheme="minorHAnsi" w:hAnsiTheme="minorHAnsi" w:cstheme="minorHAnsi"/>
          <w:sz w:val="22"/>
          <w:szCs w:val="22"/>
          <w:lang w:eastAsia="zh-CN"/>
        </w:rPr>
        <w:t xml:space="preserve">Smlouva byla projednána a schválena na zasedání rady Města Pohořelice dne </w:t>
      </w:r>
      <w:proofErr w:type="gramStart"/>
      <w:r w:rsidR="00415D13" w:rsidRPr="00415D13">
        <w:rPr>
          <w:rFonts w:asciiTheme="minorHAnsi" w:hAnsiTheme="minorHAnsi" w:cstheme="minorHAnsi"/>
          <w:sz w:val="22"/>
          <w:szCs w:val="22"/>
          <w:lang w:eastAsia="zh-CN"/>
        </w:rPr>
        <w:t>14.2.2024</w:t>
      </w:r>
      <w:proofErr w:type="gramEnd"/>
      <w:r w:rsidRPr="00415D13">
        <w:rPr>
          <w:rFonts w:asciiTheme="minorHAnsi" w:hAnsiTheme="minorHAnsi" w:cstheme="minorHAnsi"/>
          <w:sz w:val="22"/>
          <w:szCs w:val="22"/>
          <w:lang w:eastAsia="zh-CN"/>
        </w:rPr>
        <w:t xml:space="preserve">, usnesením č. </w:t>
      </w:r>
      <w:r w:rsidR="00415D13" w:rsidRPr="00415D13">
        <w:rPr>
          <w:rFonts w:asciiTheme="minorHAnsi" w:hAnsiTheme="minorHAnsi" w:cstheme="minorHAnsi"/>
          <w:sz w:val="22"/>
          <w:szCs w:val="22"/>
          <w:lang w:eastAsia="zh-CN"/>
        </w:rPr>
        <w:t>10/44/2024</w:t>
      </w:r>
    </w:p>
    <w:p w:rsidR="00384995" w:rsidRPr="0020095D" w:rsidRDefault="00384995" w:rsidP="006334E6">
      <w:pPr>
        <w:contextualSpacing/>
        <w:jc w:val="both"/>
        <w:rPr>
          <w:rFonts w:asciiTheme="minorHAnsi" w:hAnsiTheme="minorHAnsi"/>
          <w:sz w:val="22"/>
        </w:rPr>
      </w:pPr>
    </w:p>
    <w:p w:rsidR="006334E6" w:rsidRDefault="009E354C" w:rsidP="006663D2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6663D2">
        <w:rPr>
          <w:rFonts w:asciiTheme="minorHAnsi" w:hAnsiTheme="minorHAnsi"/>
          <w:sz w:val="22"/>
        </w:rPr>
        <w:t>Tato smlouvy je vyhotovena ve</w:t>
      </w:r>
      <w:r w:rsidR="0068559F" w:rsidRPr="006663D2">
        <w:rPr>
          <w:rFonts w:asciiTheme="minorHAnsi" w:hAnsiTheme="minorHAnsi"/>
          <w:sz w:val="22"/>
        </w:rPr>
        <w:t xml:space="preserve"> třech stejnopisech s platností originálu, přičemž objednatel obdrží dvě a zhotovitel jedno vyhotovení.</w:t>
      </w:r>
    </w:p>
    <w:p w:rsidR="006663D2" w:rsidRPr="006663D2" w:rsidRDefault="006663D2" w:rsidP="006663D2">
      <w:pPr>
        <w:jc w:val="both"/>
        <w:rPr>
          <w:rFonts w:asciiTheme="minorHAnsi" w:hAnsiTheme="minorHAnsi"/>
          <w:sz w:val="22"/>
        </w:rPr>
      </w:pPr>
    </w:p>
    <w:p w:rsidR="0068559F" w:rsidRPr="006663D2" w:rsidRDefault="0068559F" w:rsidP="006663D2">
      <w:pPr>
        <w:pStyle w:val="Odstavecseseznamem"/>
        <w:numPr>
          <w:ilvl w:val="0"/>
          <w:numId w:val="32"/>
        </w:numPr>
        <w:spacing w:after="60"/>
        <w:jc w:val="both"/>
        <w:rPr>
          <w:rFonts w:asciiTheme="minorHAnsi" w:hAnsiTheme="minorHAnsi"/>
          <w:sz w:val="22"/>
        </w:rPr>
      </w:pPr>
      <w:r w:rsidRPr="006663D2">
        <w:rPr>
          <w:rFonts w:ascii="Calibri" w:hAnsi="Calibri" w:cs="Calibri"/>
          <w:color w:val="000000"/>
          <w:sz w:val="22"/>
          <w:szCs w:val="22"/>
        </w:rPr>
        <w:t xml:space="preserve">Tato smlouva nabývá platnosti dnem podpisu smluvními stranami této smlouvy a účinnosti dle § 6 zákona č. 340/2015 Sb., zákona o registru smluv, dnem uveřejnění. Uveřejnění obsahu smlouvy  v souladu se zákonem o registru smluv zajistí objednatel. </w:t>
      </w:r>
    </w:p>
    <w:p w:rsidR="0068559F" w:rsidRPr="006663D2" w:rsidRDefault="0068559F" w:rsidP="006663D2">
      <w:pPr>
        <w:ind w:left="360"/>
        <w:jc w:val="both"/>
        <w:rPr>
          <w:rFonts w:asciiTheme="minorHAnsi" w:hAnsiTheme="minorHAnsi"/>
          <w:sz w:val="22"/>
        </w:rPr>
      </w:pPr>
    </w:p>
    <w:p w:rsidR="0068559F" w:rsidRPr="006663D2" w:rsidRDefault="0068559F" w:rsidP="006663D2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6663D2">
        <w:rPr>
          <w:rFonts w:asciiTheme="minorHAnsi" w:hAnsiTheme="minorHAnsi"/>
          <w:sz w:val="22"/>
        </w:rPr>
        <w:t xml:space="preserve"> Smluvní vztahy výslovně neupravené touto smlouvou se řídí ustanoveními občanského zákoníku a předpisů souvisejících.</w:t>
      </w:r>
    </w:p>
    <w:p w:rsidR="0068559F" w:rsidRDefault="0068559F" w:rsidP="006663D2">
      <w:pPr>
        <w:pStyle w:val="Odstavecseseznamem"/>
        <w:jc w:val="both"/>
        <w:rPr>
          <w:rFonts w:asciiTheme="minorHAnsi" w:hAnsiTheme="minorHAnsi"/>
          <w:sz w:val="22"/>
        </w:rPr>
      </w:pPr>
    </w:p>
    <w:p w:rsidR="006663D2" w:rsidRDefault="006663D2" w:rsidP="006663D2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6663D2">
        <w:rPr>
          <w:rFonts w:asciiTheme="minorHAnsi" w:hAnsiTheme="minorHAnsi"/>
          <w:sz w:val="22"/>
        </w:rPr>
        <w:t>Smluvní strany shodně prohlašují, že si tuto smlouvu před jejím podpisem přečetly a že byla uzavřena po vzájemném projednání podle jejich pravé a svobodné vůle, určitě, vážně a srozumitelně, nikoliv v tísni nebo za nápadně nevýhodných podmínek, a že se dohodly o celém jejím obsahu, což stvrzují svými podpisy.</w:t>
      </w:r>
    </w:p>
    <w:p w:rsidR="006663D2" w:rsidRPr="0068559F" w:rsidRDefault="006663D2" w:rsidP="006663D2">
      <w:pPr>
        <w:pStyle w:val="Odstavecseseznamem"/>
        <w:jc w:val="both"/>
        <w:rPr>
          <w:rFonts w:asciiTheme="minorHAnsi" w:hAnsiTheme="minorHAnsi"/>
          <w:sz w:val="22"/>
        </w:rPr>
      </w:pPr>
    </w:p>
    <w:p w:rsidR="006E1493" w:rsidRDefault="006E1493" w:rsidP="004150D3">
      <w:pPr>
        <w:keepNext/>
        <w:rPr>
          <w:rFonts w:asciiTheme="minorHAnsi" w:hAnsiTheme="minorHAnsi"/>
          <w:b/>
          <w:bCs/>
          <w:sz w:val="22"/>
        </w:rPr>
      </w:pPr>
    </w:p>
    <w:p w:rsidR="004150D3" w:rsidRDefault="004150D3" w:rsidP="004150D3">
      <w:pPr>
        <w:keepNext/>
        <w:rPr>
          <w:rFonts w:asciiTheme="minorHAnsi" w:hAnsiTheme="minorHAnsi"/>
          <w:b/>
          <w:bCs/>
          <w:sz w:val="22"/>
        </w:rPr>
      </w:pPr>
    </w:p>
    <w:p w:rsidR="00CE734D" w:rsidRDefault="00CE734D" w:rsidP="004150D3">
      <w:pPr>
        <w:keepNext/>
        <w:rPr>
          <w:rFonts w:asciiTheme="minorHAnsi" w:hAnsiTheme="minorHAnsi"/>
          <w:b/>
          <w:bCs/>
          <w:sz w:val="22"/>
        </w:rPr>
      </w:pPr>
    </w:p>
    <w:p w:rsidR="006B6D98" w:rsidRDefault="006B6D98" w:rsidP="006334E6">
      <w:pPr>
        <w:jc w:val="both"/>
        <w:rPr>
          <w:rFonts w:asciiTheme="minorHAnsi" w:hAnsiTheme="minorHAnsi"/>
          <w:sz w:val="22"/>
        </w:rPr>
      </w:pPr>
    </w:p>
    <w:p w:rsidR="006B6D98" w:rsidRDefault="00606D00" w:rsidP="006334E6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 Pohořelicích dne  21.2.2024</w:t>
      </w:r>
      <w:r w:rsidR="006334E6" w:rsidRPr="0020095D">
        <w:rPr>
          <w:rFonts w:asciiTheme="minorHAnsi" w:hAnsiTheme="minorHAnsi"/>
          <w:sz w:val="22"/>
        </w:rPr>
        <w:tab/>
      </w:r>
      <w:r w:rsidR="006334E6">
        <w:rPr>
          <w:rFonts w:asciiTheme="minorHAnsi" w:hAnsiTheme="minorHAnsi"/>
          <w:sz w:val="22"/>
        </w:rPr>
        <w:tab/>
      </w:r>
      <w:r w:rsidR="007C6A7F">
        <w:rPr>
          <w:rFonts w:asciiTheme="minorHAnsi" w:hAnsiTheme="minorHAnsi"/>
          <w:sz w:val="22"/>
        </w:rPr>
        <w:t xml:space="preserve">                                           </w:t>
      </w:r>
      <w:r w:rsidR="006334E6" w:rsidRPr="0020095D">
        <w:rPr>
          <w:rFonts w:asciiTheme="minorHAnsi" w:hAnsiTheme="minorHAnsi"/>
          <w:sz w:val="22"/>
        </w:rPr>
        <w:t>V</w:t>
      </w:r>
      <w:r>
        <w:rPr>
          <w:rFonts w:asciiTheme="minorHAnsi" w:hAnsiTheme="minorHAnsi"/>
          <w:sz w:val="22"/>
        </w:rPr>
        <w:t xml:space="preserve"> Pohořelicích dne </w:t>
      </w:r>
      <w:proofErr w:type="gramStart"/>
      <w:r>
        <w:rPr>
          <w:rFonts w:asciiTheme="minorHAnsi" w:hAnsiTheme="minorHAnsi"/>
          <w:sz w:val="22"/>
        </w:rPr>
        <w:t>21.2.2024</w:t>
      </w:r>
      <w:proofErr w:type="gramEnd"/>
    </w:p>
    <w:p w:rsidR="006B6D98" w:rsidRDefault="006B6D98" w:rsidP="006334E6">
      <w:pPr>
        <w:jc w:val="both"/>
        <w:rPr>
          <w:rFonts w:asciiTheme="minorHAnsi" w:hAnsiTheme="minorHAnsi"/>
          <w:sz w:val="22"/>
        </w:rPr>
      </w:pPr>
    </w:p>
    <w:p w:rsidR="006B6D98" w:rsidRDefault="006B6D98" w:rsidP="006334E6">
      <w:pPr>
        <w:jc w:val="both"/>
        <w:rPr>
          <w:rFonts w:asciiTheme="minorHAnsi" w:hAnsiTheme="minorHAnsi"/>
          <w:sz w:val="22"/>
        </w:rPr>
      </w:pPr>
    </w:p>
    <w:p w:rsidR="006B6D98" w:rsidRDefault="006B6D98" w:rsidP="006334E6">
      <w:pPr>
        <w:jc w:val="both"/>
        <w:rPr>
          <w:rFonts w:asciiTheme="minorHAnsi" w:hAnsiTheme="minorHAnsi"/>
          <w:sz w:val="22"/>
        </w:rPr>
      </w:pPr>
    </w:p>
    <w:p w:rsidR="0002037E" w:rsidRPr="0020095D" w:rsidRDefault="0002037E" w:rsidP="006334E6">
      <w:pPr>
        <w:jc w:val="both"/>
        <w:rPr>
          <w:rFonts w:asciiTheme="minorHAnsi" w:hAnsiTheme="minorHAnsi"/>
          <w:sz w:val="22"/>
        </w:rPr>
      </w:pPr>
    </w:p>
    <w:p w:rsidR="006334E6" w:rsidRPr="0020095D" w:rsidRDefault="006334E6" w:rsidP="006334E6">
      <w:pPr>
        <w:tabs>
          <w:tab w:val="center" w:pos="2160"/>
          <w:tab w:val="center" w:pos="7020"/>
        </w:tabs>
        <w:jc w:val="both"/>
        <w:rPr>
          <w:rFonts w:asciiTheme="minorHAnsi" w:hAnsiTheme="minorHAnsi"/>
          <w:sz w:val="22"/>
        </w:rPr>
      </w:pPr>
      <w:r w:rsidRPr="0020095D">
        <w:rPr>
          <w:rFonts w:asciiTheme="minorHAnsi" w:hAnsiTheme="minorHAnsi"/>
          <w:sz w:val="22"/>
        </w:rPr>
        <w:tab/>
        <w:t>……………………………….</w:t>
      </w:r>
      <w:r>
        <w:rPr>
          <w:rFonts w:asciiTheme="minorHAnsi" w:hAnsiTheme="minorHAnsi"/>
          <w:sz w:val="22"/>
        </w:rPr>
        <w:t xml:space="preserve">            </w:t>
      </w:r>
      <w:r w:rsidRPr="0020095D">
        <w:rPr>
          <w:rFonts w:asciiTheme="minorHAnsi" w:hAnsiTheme="minorHAnsi"/>
          <w:sz w:val="22"/>
        </w:rPr>
        <w:t xml:space="preserve"> </w:t>
      </w:r>
      <w:r w:rsidRPr="0020095D">
        <w:rPr>
          <w:rFonts w:asciiTheme="minorHAnsi" w:hAnsiTheme="minorHAnsi"/>
          <w:sz w:val="22"/>
        </w:rPr>
        <w:tab/>
        <w:t>……………………………..</w:t>
      </w:r>
    </w:p>
    <w:p w:rsidR="006334E6" w:rsidRPr="0020095D" w:rsidRDefault="006334E6" w:rsidP="006334E6">
      <w:pPr>
        <w:tabs>
          <w:tab w:val="center" w:pos="2160"/>
          <w:tab w:val="center" w:pos="7020"/>
        </w:tabs>
        <w:jc w:val="both"/>
        <w:rPr>
          <w:rFonts w:asciiTheme="minorHAnsi" w:hAnsiTheme="minorHAnsi"/>
          <w:sz w:val="22"/>
        </w:rPr>
      </w:pPr>
      <w:r w:rsidRPr="0020095D">
        <w:rPr>
          <w:rFonts w:asciiTheme="minorHAnsi" w:hAnsiTheme="minorHAnsi"/>
          <w:sz w:val="22"/>
        </w:rPr>
        <w:tab/>
        <w:t>za objednatele</w:t>
      </w:r>
      <w:r w:rsidRPr="0020095D">
        <w:rPr>
          <w:rFonts w:asciiTheme="minorHAnsi" w:hAnsiTheme="minorHAnsi"/>
          <w:sz w:val="22"/>
        </w:rPr>
        <w:tab/>
        <w:t>za zhotovitele</w:t>
      </w:r>
    </w:p>
    <w:p w:rsidR="006334E6" w:rsidRPr="0020095D" w:rsidRDefault="006334E6" w:rsidP="006334E6">
      <w:pPr>
        <w:tabs>
          <w:tab w:val="center" w:pos="2160"/>
          <w:tab w:val="center" w:pos="7020"/>
        </w:tabs>
        <w:jc w:val="both"/>
        <w:rPr>
          <w:rFonts w:asciiTheme="minorHAnsi" w:hAnsiTheme="minorHAnsi"/>
          <w:sz w:val="22"/>
        </w:rPr>
      </w:pPr>
      <w:r w:rsidRPr="0020095D">
        <w:rPr>
          <w:rFonts w:asciiTheme="minorHAnsi" w:hAnsiTheme="minorHAnsi"/>
          <w:sz w:val="22"/>
        </w:rPr>
        <w:tab/>
      </w:r>
      <w:r w:rsidR="00322DF2">
        <w:rPr>
          <w:rFonts w:asciiTheme="minorHAnsi" w:hAnsiTheme="minorHAnsi"/>
          <w:sz w:val="22"/>
        </w:rPr>
        <w:t xml:space="preserve">Bc. Miroslav Novák, </w:t>
      </w:r>
      <w:proofErr w:type="spellStart"/>
      <w:r w:rsidR="00322DF2">
        <w:rPr>
          <w:rFonts w:asciiTheme="minorHAnsi" w:hAnsiTheme="minorHAnsi"/>
          <w:sz w:val="22"/>
        </w:rPr>
        <w:t>DiS</w:t>
      </w:r>
      <w:proofErr w:type="spellEnd"/>
      <w:r w:rsidR="00322DF2">
        <w:rPr>
          <w:rFonts w:asciiTheme="minorHAnsi" w:hAnsiTheme="minorHAnsi"/>
          <w:sz w:val="22"/>
        </w:rPr>
        <w:t>.</w:t>
      </w:r>
      <w:r w:rsidRPr="0020095D">
        <w:rPr>
          <w:rFonts w:asciiTheme="minorHAnsi" w:hAnsiTheme="minorHAnsi"/>
          <w:sz w:val="22"/>
        </w:rPr>
        <w:tab/>
      </w:r>
    </w:p>
    <w:p w:rsidR="005A67B3" w:rsidRDefault="006334E6" w:rsidP="00F26604">
      <w:pPr>
        <w:tabs>
          <w:tab w:val="center" w:pos="2160"/>
          <w:tab w:val="center" w:pos="7020"/>
        </w:tabs>
        <w:jc w:val="both"/>
        <w:rPr>
          <w:rFonts w:asciiTheme="minorHAnsi" w:hAnsiTheme="minorHAnsi"/>
          <w:sz w:val="22"/>
        </w:rPr>
      </w:pPr>
      <w:r w:rsidRPr="0020095D">
        <w:rPr>
          <w:rFonts w:asciiTheme="minorHAnsi" w:hAnsiTheme="minorHAnsi"/>
          <w:sz w:val="22"/>
        </w:rPr>
        <w:tab/>
        <w:t>starosta</w:t>
      </w:r>
      <w:r w:rsidRPr="0020095D">
        <w:rPr>
          <w:rFonts w:asciiTheme="minorHAnsi" w:hAnsiTheme="minorHAnsi"/>
          <w:sz w:val="22"/>
        </w:rPr>
        <w:tab/>
      </w:r>
    </w:p>
    <w:sectPr w:rsidR="005A67B3" w:rsidSect="00B80E28">
      <w:headerReference w:type="default" r:id="rId9"/>
      <w:footerReference w:type="default" r:id="rId10"/>
      <w:footerReference w:type="first" r:id="rId11"/>
      <w:pgSz w:w="11906" w:h="16838" w:code="9"/>
      <w:pgMar w:top="1418" w:right="1418" w:bottom="993" w:left="1418" w:header="709" w:footer="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45" w:rsidRDefault="00E86F45">
      <w:r>
        <w:separator/>
      </w:r>
    </w:p>
  </w:endnote>
  <w:endnote w:type="continuationSeparator" w:id="0">
    <w:p w:rsidR="00E86F45" w:rsidRDefault="00E8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MT CE Black">
    <w:altName w:val="Arial Black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36" w:rsidRDefault="00203136" w:rsidP="00DB430D">
    <w:pPr>
      <w:pStyle w:val="Zpat"/>
      <w:jc w:val="right"/>
    </w:pPr>
    <w:r w:rsidRPr="00DB430D">
      <w:rPr>
        <w:rFonts w:asciiTheme="minorHAnsi" w:hAnsiTheme="minorHAnsi"/>
      </w:rPr>
      <w:fldChar w:fldCharType="begin"/>
    </w:r>
    <w:r w:rsidRPr="00DB430D">
      <w:rPr>
        <w:rFonts w:asciiTheme="minorHAnsi" w:hAnsiTheme="minorHAnsi"/>
      </w:rPr>
      <w:instrText>PAGE   \* MERGEFORMAT</w:instrText>
    </w:r>
    <w:r w:rsidRPr="00DB430D">
      <w:rPr>
        <w:rFonts w:asciiTheme="minorHAnsi" w:hAnsiTheme="minorHAnsi"/>
      </w:rPr>
      <w:fldChar w:fldCharType="separate"/>
    </w:r>
    <w:r w:rsidR="00E50A5B">
      <w:rPr>
        <w:rFonts w:asciiTheme="minorHAnsi" w:hAnsiTheme="minorHAnsi"/>
        <w:noProof/>
      </w:rPr>
      <w:t>2</w:t>
    </w:r>
    <w:r w:rsidRPr="00DB430D">
      <w:rPr>
        <w:rFonts w:asciiTheme="minorHAnsi" w:hAnsiTheme="minorHAnsi"/>
      </w:rPr>
      <w:fldChar w:fldCharType="end"/>
    </w:r>
    <w:r w:rsidRPr="00DB430D">
      <w:rPr>
        <w:rFonts w:asciiTheme="minorHAnsi" w:hAnsiTheme="minorHAnsi"/>
        <w:sz w:val="20"/>
      </w:rPr>
      <w:t>/</w:t>
    </w:r>
    <w:fldSimple w:instr=" NUMPAGES   \* MERGEFORMAT ">
      <w:r w:rsidR="00E50A5B" w:rsidRPr="00E50A5B">
        <w:rPr>
          <w:rFonts w:asciiTheme="minorHAnsi" w:hAnsiTheme="minorHAnsi"/>
          <w:noProof/>
          <w:sz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36" w:rsidRDefault="00203136" w:rsidP="00DB430D">
    <w:pPr>
      <w:pStyle w:val="Zpat"/>
      <w:jc w:val="right"/>
    </w:pPr>
    <w:r w:rsidRPr="00DB430D">
      <w:rPr>
        <w:rFonts w:asciiTheme="minorHAnsi" w:hAnsiTheme="minorHAnsi"/>
      </w:rPr>
      <w:fldChar w:fldCharType="begin"/>
    </w:r>
    <w:r w:rsidRPr="00DB430D">
      <w:rPr>
        <w:rFonts w:asciiTheme="minorHAnsi" w:hAnsiTheme="minorHAnsi"/>
      </w:rPr>
      <w:instrText>PAGE   \* MERGEFORMAT</w:instrText>
    </w:r>
    <w:r w:rsidRPr="00DB430D">
      <w:rPr>
        <w:rFonts w:asciiTheme="minorHAnsi" w:hAnsiTheme="minorHAnsi"/>
      </w:rPr>
      <w:fldChar w:fldCharType="separate"/>
    </w:r>
    <w:r w:rsidR="00E50A5B">
      <w:rPr>
        <w:rFonts w:asciiTheme="minorHAnsi" w:hAnsiTheme="minorHAnsi"/>
        <w:noProof/>
      </w:rPr>
      <w:t>1</w:t>
    </w:r>
    <w:r w:rsidRPr="00DB430D">
      <w:rPr>
        <w:rFonts w:asciiTheme="minorHAnsi" w:hAnsiTheme="minorHAnsi"/>
      </w:rPr>
      <w:fldChar w:fldCharType="end"/>
    </w:r>
    <w:r w:rsidRPr="00DB430D">
      <w:rPr>
        <w:rFonts w:asciiTheme="minorHAnsi" w:hAnsiTheme="minorHAnsi"/>
        <w:sz w:val="20"/>
      </w:rPr>
      <w:t>/</w:t>
    </w:r>
    <w:fldSimple w:instr=" NUMPAGES   \* MERGEFORMAT ">
      <w:r w:rsidR="00E50A5B" w:rsidRPr="00E50A5B">
        <w:rPr>
          <w:rFonts w:asciiTheme="minorHAnsi" w:hAnsiTheme="minorHAnsi"/>
          <w:noProof/>
          <w:sz w:val="20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45" w:rsidRDefault="00E86F45">
      <w:r>
        <w:separator/>
      </w:r>
    </w:p>
  </w:footnote>
  <w:footnote w:type="continuationSeparator" w:id="0">
    <w:p w:rsidR="00E86F45" w:rsidRDefault="00E8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36" w:rsidRDefault="00203136" w:rsidP="00BA2DE6">
    <w:pPr>
      <w:pStyle w:val="Zhlav"/>
    </w:pPr>
  </w:p>
  <w:p w:rsidR="00203136" w:rsidRDefault="00203136" w:rsidP="00BA2D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9"/>
    <w:lvl w:ilvl="0">
      <w:start w:val="1"/>
      <w:numFmt w:val="lowerLetter"/>
      <w:lvlText w:val="%1) "/>
      <w:lvlJc w:val="left"/>
      <w:pPr>
        <w:tabs>
          <w:tab w:val="num" w:pos="1183"/>
        </w:tabs>
        <w:ind w:left="11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488176E"/>
    <w:multiLevelType w:val="hybridMultilevel"/>
    <w:tmpl w:val="3700439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A43F4"/>
    <w:multiLevelType w:val="hybridMultilevel"/>
    <w:tmpl w:val="FD1E27DC"/>
    <w:lvl w:ilvl="0" w:tplc="EE12F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8DD2685"/>
    <w:multiLevelType w:val="hybridMultilevel"/>
    <w:tmpl w:val="7DC0CA42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 w:tplc="DF6CC51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D1090"/>
    <w:multiLevelType w:val="hybridMultilevel"/>
    <w:tmpl w:val="0E702BDA"/>
    <w:lvl w:ilvl="0" w:tplc="FD9AAEDE">
      <w:start w:val="11"/>
      <w:numFmt w:val="bullet"/>
      <w:lvlText w:val="-"/>
      <w:lvlJc w:val="left"/>
      <w:pPr>
        <w:ind w:left="142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>
    <w:nsid w:val="17C2257B"/>
    <w:multiLevelType w:val="hybridMultilevel"/>
    <w:tmpl w:val="315AC7C8"/>
    <w:lvl w:ilvl="0" w:tplc="FD9AAEDE">
      <w:start w:val="1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121F7C"/>
    <w:multiLevelType w:val="hybridMultilevel"/>
    <w:tmpl w:val="2B408718"/>
    <w:lvl w:ilvl="0" w:tplc="E482D4B8">
      <w:start w:val="1"/>
      <w:numFmt w:val="bullet"/>
      <w:lvlText w:val="-"/>
      <w:lvlJc w:val="left"/>
      <w:pPr>
        <w:tabs>
          <w:tab w:val="num" w:pos="3196"/>
        </w:tabs>
        <w:ind w:left="3196" w:firstLine="0"/>
      </w:pPr>
      <w:rPr>
        <w:rFonts w:ascii="Verdana" w:hAnsi="Verdana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0">
    <w:nsid w:val="1D335B62"/>
    <w:multiLevelType w:val="hybridMultilevel"/>
    <w:tmpl w:val="1736CE92"/>
    <w:lvl w:ilvl="0" w:tplc="C85E7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6345181"/>
    <w:multiLevelType w:val="hybridMultilevel"/>
    <w:tmpl w:val="EB2EF8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1565E"/>
    <w:multiLevelType w:val="hybridMultilevel"/>
    <w:tmpl w:val="25605CDC"/>
    <w:lvl w:ilvl="0" w:tplc="D6F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D7832"/>
    <w:multiLevelType w:val="hybridMultilevel"/>
    <w:tmpl w:val="25C2F5D0"/>
    <w:lvl w:ilvl="0" w:tplc="0FB023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852E0"/>
    <w:multiLevelType w:val="hybridMultilevel"/>
    <w:tmpl w:val="EB2EF8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17829"/>
    <w:multiLevelType w:val="hybridMultilevel"/>
    <w:tmpl w:val="3AA4F784"/>
    <w:lvl w:ilvl="0" w:tplc="D6FC3F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267042"/>
    <w:multiLevelType w:val="multilevel"/>
    <w:tmpl w:val="1DB4D2EA"/>
    <w:lvl w:ilvl="0">
      <w:start w:val="1"/>
      <w:numFmt w:val="decimal"/>
      <w:pStyle w:val="SODodstavec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18">
    <w:nsid w:val="40FC53CE"/>
    <w:multiLevelType w:val="hybridMultilevel"/>
    <w:tmpl w:val="0BD2F9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E35BDC"/>
    <w:multiLevelType w:val="hybridMultilevel"/>
    <w:tmpl w:val="07CC6626"/>
    <w:lvl w:ilvl="0" w:tplc="CA6AD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E75BA"/>
    <w:multiLevelType w:val="hybridMultilevel"/>
    <w:tmpl w:val="4EEC315A"/>
    <w:lvl w:ilvl="0" w:tplc="C85E7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A0DA0"/>
    <w:multiLevelType w:val="hybridMultilevel"/>
    <w:tmpl w:val="9B4C4DFE"/>
    <w:lvl w:ilvl="0" w:tplc="0E3C817A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74FA8"/>
    <w:multiLevelType w:val="multilevel"/>
    <w:tmpl w:val="487403EE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C270075"/>
    <w:multiLevelType w:val="hybridMultilevel"/>
    <w:tmpl w:val="5FBAF102"/>
    <w:lvl w:ilvl="0" w:tplc="DA36FF3C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C5912"/>
    <w:multiLevelType w:val="hybridMultilevel"/>
    <w:tmpl w:val="A8B0D87C"/>
    <w:lvl w:ilvl="0" w:tplc="D6FC3FBA">
      <w:start w:val="1"/>
      <w:numFmt w:val="bullet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61041F63"/>
    <w:multiLevelType w:val="hybridMultilevel"/>
    <w:tmpl w:val="7FE6F9B0"/>
    <w:lvl w:ilvl="0" w:tplc="C85E7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7">
    <w:nsid w:val="66D71796"/>
    <w:multiLevelType w:val="hybridMultilevel"/>
    <w:tmpl w:val="68A4BC3A"/>
    <w:lvl w:ilvl="0" w:tplc="9F8C6A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00E76"/>
    <w:multiLevelType w:val="hybridMultilevel"/>
    <w:tmpl w:val="DFDA6744"/>
    <w:lvl w:ilvl="0" w:tplc="D6FC3FB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73555881"/>
    <w:multiLevelType w:val="hybridMultilevel"/>
    <w:tmpl w:val="0F9A0880"/>
    <w:lvl w:ilvl="0" w:tplc="C85E7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357CD"/>
    <w:multiLevelType w:val="hybridMultilevel"/>
    <w:tmpl w:val="637AAA64"/>
    <w:lvl w:ilvl="0" w:tplc="DE38B4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2"/>
  </w:num>
  <w:num w:numId="5">
    <w:abstractNumId w:val="21"/>
  </w:num>
  <w:num w:numId="6">
    <w:abstractNumId w:val="23"/>
  </w:num>
  <w:num w:numId="7">
    <w:abstractNumId w:val="14"/>
  </w:num>
  <w:num w:numId="8">
    <w:abstractNumId w:val="12"/>
  </w:num>
  <w:num w:numId="9">
    <w:abstractNumId w:val="7"/>
  </w:num>
  <w:num w:numId="10">
    <w:abstractNumId w:val="11"/>
  </w:num>
  <w:num w:numId="11">
    <w:abstractNumId w:val="31"/>
  </w:num>
  <w:num w:numId="12">
    <w:abstractNumId w:val="9"/>
  </w:num>
  <w:num w:numId="13">
    <w:abstractNumId w:val="26"/>
  </w:num>
  <w:num w:numId="14">
    <w:abstractNumId w:val="16"/>
  </w:num>
  <w:num w:numId="15">
    <w:abstractNumId w:val="17"/>
  </w:num>
  <w:num w:numId="16">
    <w:abstractNumId w:val="22"/>
  </w:num>
  <w:num w:numId="17">
    <w:abstractNumId w:val="6"/>
  </w:num>
  <w:num w:numId="18">
    <w:abstractNumId w:val="8"/>
  </w:num>
  <w:num w:numId="19">
    <w:abstractNumId w:val="28"/>
  </w:num>
  <w:num w:numId="20">
    <w:abstractNumId w:val="24"/>
  </w:num>
  <w:num w:numId="21">
    <w:abstractNumId w:val="3"/>
  </w:num>
  <w:num w:numId="22">
    <w:abstractNumId w:val="3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0"/>
  </w:num>
  <w:num w:numId="29">
    <w:abstractNumId w:val="27"/>
  </w:num>
  <w:num w:numId="30">
    <w:abstractNumId w:val="29"/>
  </w:num>
  <w:num w:numId="31">
    <w:abstractNumId w:val="20"/>
  </w:num>
  <w:num w:numId="32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0"/>
    <w:rsid w:val="000022CE"/>
    <w:rsid w:val="00003FF1"/>
    <w:rsid w:val="00004574"/>
    <w:rsid w:val="0001088E"/>
    <w:rsid w:val="00010DF4"/>
    <w:rsid w:val="00011DD1"/>
    <w:rsid w:val="000124E1"/>
    <w:rsid w:val="0001370C"/>
    <w:rsid w:val="000175A8"/>
    <w:rsid w:val="0002037E"/>
    <w:rsid w:val="00020E98"/>
    <w:rsid w:val="00021309"/>
    <w:rsid w:val="00023115"/>
    <w:rsid w:val="00024F7A"/>
    <w:rsid w:val="00024F8F"/>
    <w:rsid w:val="000265FD"/>
    <w:rsid w:val="0003032F"/>
    <w:rsid w:val="00032652"/>
    <w:rsid w:val="00032FFC"/>
    <w:rsid w:val="00034296"/>
    <w:rsid w:val="00034A96"/>
    <w:rsid w:val="000357C5"/>
    <w:rsid w:val="000364FA"/>
    <w:rsid w:val="0003783F"/>
    <w:rsid w:val="00041B29"/>
    <w:rsid w:val="0004389B"/>
    <w:rsid w:val="000455BE"/>
    <w:rsid w:val="00046CEB"/>
    <w:rsid w:val="00050AB5"/>
    <w:rsid w:val="00052F34"/>
    <w:rsid w:val="00054364"/>
    <w:rsid w:val="0005447D"/>
    <w:rsid w:val="000651A7"/>
    <w:rsid w:val="000678B7"/>
    <w:rsid w:val="000707B2"/>
    <w:rsid w:val="00072F67"/>
    <w:rsid w:val="0007507E"/>
    <w:rsid w:val="0007563B"/>
    <w:rsid w:val="000762AA"/>
    <w:rsid w:val="00077FE6"/>
    <w:rsid w:val="0008030C"/>
    <w:rsid w:val="00080C3E"/>
    <w:rsid w:val="00081206"/>
    <w:rsid w:val="00083ADB"/>
    <w:rsid w:val="00083F30"/>
    <w:rsid w:val="000865A3"/>
    <w:rsid w:val="000878DF"/>
    <w:rsid w:val="00087EF8"/>
    <w:rsid w:val="00090FC1"/>
    <w:rsid w:val="0009157B"/>
    <w:rsid w:val="000919B9"/>
    <w:rsid w:val="0009356A"/>
    <w:rsid w:val="00093D64"/>
    <w:rsid w:val="0009608A"/>
    <w:rsid w:val="0009665F"/>
    <w:rsid w:val="00097FE1"/>
    <w:rsid w:val="000A210A"/>
    <w:rsid w:val="000A2477"/>
    <w:rsid w:val="000A2FE6"/>
    <w:rsid w:val="000A3EA6"/>
    <w:rsid w:val="000A4F41"/>
    <w:rsid w:val="000A5919"/>
    <w:rsid w:val="000B2943"/>
    <w:rsid w:val="000B7FCB"/>
    <w:rsid w:val="000C15F8"/>
    <w:rsid w:val="000C1B74"/>
    <w:rsid w:val="000C1B83"/>
    <w:rsid w:val="000C239E"/>
    <w:rsid w:val="000C2C12"/>
    <w:rsid w:val="000C3576"/>
    <w:rsid w:val="000C3BE7"/>
    <w:rsid w:val="000D0895"/>
    <w:rsid w:val="000D0C2F"/>
    <w:rsid w:val="000D1222"/>
    <w:rsid w:val="000D4208"/>
    <w:rsid w:val="000D51BD"/>
    <w:rsid w:val="000D5D07"/>
    <w:rsid w:val="000D5D6F"/>
    <w:rsid w:val="000E01FD"/>
    <w:rsid w:val="000E46EB"/>
    <w:rsid w:val="000E629E"/>
    <w:rsid w:val="000E7DA1"/>
    <w:rsid w:val="000F145F"/>
    <w:rsid w:val="000F17CD"/>
    <w:rsid w:val="000F2D86"/>
    <w:rsid w:val="000F32CB"/>
    <w:rsid w:val="000F5FA3"/>
    <w:rsid w:val="0010140B"/>
    <w:rsid w:val="00101C5C"/>
    <w:rsid w:val="00103296"/>
    <w:rsid w:val="00103F80"/>
    <w:rsid w:val="001040E9"/>
    <w:rsid w:val="00104F29"/>
    <w:rsid w:val="00106830"/>
    <w:rsid w:val="00107F87"/>
    <w:rsid w:val="00113594"/>
    <w:rsid w:val="001170A5"/>
    <w:rsid w:val="00117971"/>
    <w:rsid w:val="00117A58"/>
    <w:rsid w:val="00122182"/>
    <w:rsid w:val="00123770"/>
    <w:rsid w:val="001244AD"/>
    <w:rsid w:val="00124E65"/>
    <w:rsid w:val="001265B8"/>
    <w:rsid w:val="0012664E"/>
    <w:rsid w:val="0012782B"/>
    <w:rsid w:val="00127D6A"/>
    <w:rsid w:val="0013027B"/>
    <w:rsid w:val="001330FD"/>
    <w:rsid w:val="001411E7"/>
    <w:rsid w:val="00142AA9"/>
    <w:rsid w:val="00146779"/>
    <w:rsid w:val="00146DCE"/>
    <w:rsid w:val="00146E9F"/>
    <w:rsid w:val="00152B30"/>
    <w:rsid w:val="00152BF3"/>
    <w:rsid w:val="00152C5A"/>
    <w:rsid w:val="00155313"/>
    <w:rsid w:val="00155CD7"/>
    <w:rsid w:val="00155D9C"/>
    <w:rsid w:val="001572AB"/>
    <w:rsid w:val="0016346B"/>
    <w:rsid w:val="0016685A"/>
    <w:rsid w:val="00172CF2"/>
    <w:rsid w:val="00174385"/>
    <w:rsid w:val="00175340"/>
    <w:rsid w:val="00176507"/>
    <w:rsid w:val="00177D5A"/>
    <w:rsid w:val="001800EF"/>
    <w:rsid w:val="00181B4E"/>
    <w:rsid w:val="00183CBE"/>
    <w:rsid w:val="00184025"/>
    <w:rsid w:val="001841FB"/>
    <w:rsid w:val="00185A73"/>
    <w:rsid w:val="0018760E"/>
    <w:rsid w:val="0019061C"/>
    <w:rsid w:val="0019104A"/>
    <w:rsid w:val="0019179A"/>
    <w:rsid w:val="00191CC6"/>
    <w:rsid w:val="001929D8"/>
    <w:rsid w:val="00193249"/>
    <w:rsid w:val="00193393"/>
    <w:rsid w:val="00195036"/>
    <w:rsid w:val="00195B83"/>
    <w:rsid w:val="001A213B"/>
    <w:rsid w:val="001A47EC"/>
    <w:rsid w:val="001A482A"/>
    <w:rsid w:val="001A67F4"/>
    <w:rsid w:val="001B30A0"/>
    <w:rsid w:val="001B496E"/>
    <w:rsid w:val="001B5D04"/>
    <w:rsid w:val="001B673E"/>
    <w:rsid w:val="001B6B85"/>
    <w:rsid w:val="001C0891"/>
    <w:rsid w:val="001C12D6"/>
    <w:rsid w:val="001C285F"/>
    <w:rsid w:val="001C434B"/>
    <w:rsid w:val="001C5508"/>
    <w:rsid w:val="001C67AA"/>
    <w:rsid w:val="001C7403"/>
    <w:rsid w:val="001D029C"/>
    <w:rsid w:val="001D440F"/>
    <w:rsid w:val="001E17E2"/>
    <w:rsid w:val="001E2AAA"/>
    <w:rsid w:val="001E39A0"/>
    <w:rsid w:val="001E461F"/>
    <w:rsid w:val="001E501D"/>
    <w:rsid w:val="001E7725"/>
    <w:rsid w:val="001F070A"/>
    <w:rsid w:val="001F19B7"/>
    <w:rsid w:val="001F2A96"/>
    <w:rsid w:val="001F6F0E"/>
    <w:rsid w:val="00202BCA"/>
    <w:rsid w:val="00203136"/>
    <w:rsid w:val="0020404E"/>
    <w:rsid w:val="002045BF"/>
    <w:rsid w:val="00204706"/>
    <w:rsid w:val="00206865"/>
    <w:rsid w:val="0020767F"/>
    <w:rsid w:val="00210898"/>
    <w:rsid w:val="00210F84"/>
    <w:rsid w:val="00211A50"/>
    <w:rsid w:val="0021673A"/>
    <w:rsid w:val="0021693F"/>
    <w:rsid w:val="0021785F"/>
    <w:rsid w:val="00217C4B"/>
    <w:rsid w:val="00217EB8"/>
    <w:rsid w:val="0022344E"/>
    <w:rsid w:val="00225410"/>
    <w:rsid w:val="002300F3"/>
    <w:rsid w:val="00230E71"/>
    <w:rsid w:val="0023160E"/>
    <w:rsid w:val="00232C27"/>
    <w:rsid w:val="00232F76"/>
    <w:rsid w:val="0023617D"/>
    <w:rsid w:val="00240814"/>
    <w:rsid w:val="002425A8"/>
    <w:rsid w:val="00244280"/>
    <w:rsid w:val="00244F98"/>
    <w:rsid w:val="00246D43"/>
    <w:rsid w:val="002511CF"/>
    <w:rsid w:val="0025535F"/>
    <w:rsid w:val="00256D04"/>
    <w:rsid w:val="002608C2"/>
    <w:rsid w:val="00262D0A"/>
    <w:rsid w:val="0026484D"/>
    <w:rsid w:val="00266947"/>
    <w:rsid w:val="0026725A"/>
    <w:rsid w:val="00270730"/>
    <w:rsid w:val="00270C24"/>
    <w:rsid w:val="002747FF"/>
    <w:rsid w:val="0027677E"/>
    <w:rsid w:val="00276F94"/>
    <w:rsid w:val="00277C93"/>
    <w:rsid w:val="00277E93"/>
    <w:rsid w:val="00280EF2"/>
    <w:rsid w:val="002828FC"/>
    <w:rsid w:val="00282FD8"/>
    <w:rsid w:val="00283401"/>
    <w:rsid w:val="00283DAC"/>
    <w:rsid w:val="0028516B"/>
    <w:rsid w:val="0028521F"/>
    <w:rsid w:val="00286855"/>
    <w:rsid w:val="00290884"/>
    <w:rsid w:val="00290A2A"/>
    <w:rsid w:val="002914A3"/>
    <w:rsid w:val="00291911"/>
    <w:rsid w:val="002919D3"/>
    <w:rsid w:val="002929FA"/>
    <w:rsid w:val="00292DEC"/>
    <w:rsid w:val="002936CB"/>
    <w:rsid w:val="00293749"/>
    <w:rsid w:val="00294107"/>
    <w:rsid w:val="0029423A"/>
    <w:rsid w:val="00295EE6"/>
    <w:rsid w:val="002A0409"/>
    <w:rsid w:val="002A488E"/>
    <w:rsid w:val="002B288D"/>
    <w:rsid w:val="002B3C4C"/>
    <w:rsid w:val="002B47DF"/>
    <w:rsid w:val="002B7B68"/>
    <w:rsid w:val="002C2C50"/>
    <w:rsid w:val="002C5958"/>
    <w:rsid w:val="002C5B01"/>
    <w:rsid w:val="002C61E3"/>
    <w:rsid w:val="002C6F79"/>
    <w:rsid w:val="002D031A"/>
    <w:rsid w:val="002D388C"/>
    <w:rsid w:val="002D4BDC"/>
    <w:rsid w:val="002D5A42"/>
    <w:rsid w:val="002D5DD7"/>
    <w:rsid w:val="002D6F8D"/>
    <w:rsid w:val="002E17C6"/>
    <w:rsid w:val="002E2F21"/>
    <w:rsid w:val="002E38FE"/>
    <w:rsid w:val="002E3DDA"/>
    <w:rsid w:val="002E53AC"/>
    <w:rsid w:val="002F7797"/>
    <w:rsid w:val="00300287"/>
    <w:rsid w:val="00304C1F"/>
    <w:rsid w:val="00305327"/>
    <w:rsid w:val="00305D08"/>
    <w:rsid w:val="00307AD8"/>
    <w:rsid w:val="00310954"/>
    <w:rsid w:val="00311D8F"/>
    <w:rsid w:val="00312297"/>
    <w:rsid w:val="0031257D"/>
    <w:rsid w:val="0031432B"/>
    <w:rsid w:val="00314745"/>
    <w:rsid w:val="003159FA"/>
    <w:rsid w:val="00316294"/>
    <w:rsid w:val="00317617"/>
    <w:rsid w:val="003219D1"/>
    <w:rsid w:val="00322DF2"/>
    <w:rsid w:val="00323658"/>
    <w:rsid w:val="00326D02"/>
    <w:rsid w:val="003277DE"/>
    <w:rsid w:val="0033217A"/>
    <w:rsid w:val="0033217D"/>
    <w:rsid w:val="003331E0"/>
    <w:rsid w:val="00347D77"/>
    <w:rsid w:val="003513C1"/>
    <w:rsid w:val="00355EAF"/>
    <w:rsid w:val="003606C8"/>
    <w:rsid w:val="00360F50"/>
    <w:rsid w:val="00361E28"/>
    <w:rsid w:val="003664CB"/>
    <w:rsid w:val="00367891"/>
    <w:rsid w:val="00367ACE"/>
    <w:rsid w:val="003734C1"/>
    <w:rsid w:val="00373FB0"/>
    <w:rsid w:val="003753DC"/>
    <w:rsid w:val="003819EA"/>
    <w:rsid w:val="003844AE"/>
    <w:rsid w:val="00384995"/>
    <w:rsid w:val="00385AC1"/>
    <w:rsid w:val="00385D00"/>
    <w:rsid w:val="003863F7"/>
    <w:rsid w:val="00390B52"/>
    <w:rsid w:val="00392FE1"/>
    <w:rsid w:val="003939A5"/>
    <w:rsid w:val="0039506A"/>
    <w:rsid w:val="003966B8"/>
    <w:rsid w:val="003A0612"/>
    <w:rsid w:val="003A3C75"/>
    <w:rsid w:val="003A5307"/>
    <w:rsid w:val="003A648C"/>
    <w:rsid w:val="003A6732"/>
    <w:rsid w:val="003A6D50"/>
    <w:rsid w:val="003B1668"/>
    <w:rsid w:val="003C3263"/>
    <w:rsid w:val="003C43F2"/>
    <w:rsid w:val="003C4F7D"/>
    <w:rsid w:val="003C6B47"/>
    <w:rsid w:val="003C7689"/>
    <w:rsid w:val="003D045B"/>
    <w:rsid w:val="003D2A82"/>
    <w:rsid w:val="003D3C39"/>
    <w:rsid w:val="003D5A2E"/>
    <w:rsid w:val="003E1B20"/>
    <w:rsid w:val="003E206C"/>
    <w:rsid w:val="003E4847"/>
    <w:rsid w:val="003E5682"/>
    <w:rsid w:val="003E5ECA"/>
    <w:rsid w:val="003F1704"/>
    <w:rsid w:val="003F35B2"/>
    <w:rsid w:val="003F588B"/>
    <w:rsid w:val="003F75BA"/>
    <w:rsid w:val="004006D2"/>
    <w:rsid w:val="00400A67"/>
    <w:rsid w:val="00400CD2"/>
    <w:rsid w:val="00402E9E"/>
    <w:rsid w:val="00406238"/>
    <w:rsid w:val="0041053B"/>
    <w:rsid w:val="00410DF2"/>
    <w:rsid w:val="0041129F"/>
    <w:rsid w:val="00411E89"/>
    <w:rsid w:val="00412E4D"/>
    <w:rsid w:val="00412E6E"/>
    <w:rsid w:val="0041316E"/>
    <w:rsid w:val="0041350F"/>
    <w:rsid w:val="00414053"/>
    <w:rsid w:val="004150D3"/>
    <w:rsid w:val="00415D13"/>
    <w:rsid w:val="00416A5F"/>
    <w:rsid w:val="00416BB6"/>
    <w:rsid w:val="00416DD0"/>
    <w:rsid w:val="0041719D"/>
    <w:rsid w:val="004175C1"/>
    <w:rsid w:val="004222B1"/>
    <w:rsid w:val="00424270"/>
    <w:rsid w:val="00425406"/>
    <w:rsid w:val="0042548A"/>
    <w:rsid w:val="00425826"/>
    <w:rsid w:val="00426C42"/>
    <w:rsid w:val="0043022F"/>
    <w:rsid w:val="00431026"/>
    <w:rsid w:val="00431686"/>
    <w:rsid w:val="00435F0A"/>
    <w:rsid w:val="0043721A"/>
    <w:rsid w:val="00443E2E"/>
    <w:rsid w:val="00447469"/>
    <w:rsid w:val="0045020D"/>
    <w:rsid w:val="00450365"/>
    <w:rsid w:val="00451EE1"/>
    <w:rsid w:val="00452959"/>
    <w:rsid w:val="00452960"/>
    <w:rsid w:val="004529BF"/>
    <w:rsid w:val="004538BE"/>
    <w:rsid w:val="00453E33"/>
    <w:rsid w:val="00454EE3"/>
    <w:rsid w:val="00454FDF"/>
    <w:rsid w:val="00455254"/>
    <w:rsid w:val="00456F64"/>
    <w:rsid w:val="004605FD"/>
    <w:rsid w:val="00461685"/>
    <w:rsid w:val="00461A25"/>
    <w:rsid w:val="0046585D"/>
    <w:rsid w:val="00466788"/>
    <w:rsid w:val="00470EAD"/>
    <w:rsid w:val="004726AD"/>
    <w:rsid w:val="00474486"/>
    <w:rsid w:val="00475379"/>
    <w:rsid w:val="004800FF"/>
    <w:rsid w:val="0048121F"/>
    <w:rsid w:val="00482F2E"/>
    <w:rsid w:val="00483D3A"/>
    <w:rsid w:val="004840A8"/>
    <w:rsid w:val="00484256"/>
    <w:rsid w:val="00484716"/>
    <w:rsid w:val="00484CA8"/>
    <w:rsid w:val="004853C6"/>
    <w:rsid w:val="0048559C"/>
    <w:rsid w:val="00485EDB"/>
    <w:rsid w:val="004967CF"/>
    <w:rsid w:val="004A228C"/>
    <w:rsid w:val="004A2F4B"/>
    <w:rsid w:val="004A5739"/>
    <w:rsid w:val="004A5939"/>
    <w:rsid w:val="004A5C59"/>
    <w:rsid w:val="004A5E14"/>
    <w:rsid w:val="004A5E4E"/>
    <w:rsid w:val="004B4604"/>
    <w:rsid w:val="004B6267"/>
    <w:rsid w:val="004C3516"/>
    <w:rsid w:val="004C3719"/>
    <w:rsid w:val="004C5404"/>
    <w:rsid w:val="004C6206"/>
    <w:rsid w:val="004C6EB1"/>
    <w:rsid w:val="004C7551"/>
    <w:rsid w:val="004D08AF"/>
    <w:rsid w:val="004D1322"/>
    <w:rsid w:val="004D4C89"/>
    <w:rsid w:val="004D76D4"/>
    <w:rsid w:val="004E07C0"/>
    <w:rsid w:val="004E209B"/>
    <w:rsid w:val="004E236C"/>
    <w:rsid w:val="004E274C"/>
    <w:rsid w:val="004E44A9"/>
    <w:rsid w:val="004E729C"/>
    <w:rsid w:val="004F194E"/>
    <w:rsid w:val="004F4E2B"/>
    <w:rsid w:val="0050028B"/>
    <w:rsid w:val="00501AD1"/>
    <w:rsid w:val="00502759"/>
    <w:rsid w:val="00504222"/>
    <w:rsid w:val="00505344"/>
    <w:rsid w:val="005058E2"/>
    <w:rsid w:val="00507808"/>
    <w:rsid w:val="00507A3A"/>
    <w:rsid w:val="00510F9F"/>
    <w:rsid w:val="00511585"/>
    <w:rsid w:val="0051192B"/>
    <w:rsid w:val="005130DF"/>
    <w:rsid w:val="005143F9"/>
    <w:rsid w:val="005169DC"/>
    <w:rsid w:val="0051740A"/>
    <w:rsid w:val="00517742"/>
    <w:rsid w:val="00520C0A"/>
    <w:rsid w:val="005258AA"/>
    <w:rsid w:val="005267FB"/>
    <w:rsid w:val="00530973"/>
    <w:rsid w:val="0053182E"/>
    <w:rsid w:val="00532416"/>
    <w:rsid w:val="00533ED5"/>
    <w:rsid w:val="005348E9"/>
    <w:rsid w:val="00534F98"/>
    <w:rsid w:val="005352C6"/>
    <w:rsid w:val="00535340"/>
    <w:rsid w:val="00535449"/>
    <w:rsid w:val="0053581D"/>
    <w:rsid w:val="005407C8"/>
    <w:rsid w:val="00540D84"/>
    <w:rsid w:val="00542570"/>
    <w:rsid w:val="00543080"/>
    <w:rsid w:val="0054369D"/>
    <w:rsid w:val="0054433C"/>
    <w:rsid w:val="005456E3"/>
    <w:rsid w:val="005466B0"/>
    <w:rsid w:val="00546B3D"/>
    <w:rsid w:val="005528A6"/>
    <w:rsid w:val="00552EDB"/>
    <w:rsid w:val="00554576"/>
    <w:rsid w:val="005548C8"/>
    <w:rsid w:val="00555256"/>
    <w:rsid w:val="005561AB"/>
    <w:rsid w:val="005569E6"/>
    <w:rsid w:val="00556D69"/>
    <w:rsid w:val="0055755B"/>
    <w:rsid w:val="00557D64"/>
    <w:rsid w:val="005601AF"/>
    <w:rsid w:val="005617FA"/>
    <w:rsid w:val="00566DEE"/>
    <w:rsid w:val="00566F25"/>
    <w:rsid w:val="00570D09"/>
    <w:rsid w:val="005725D3"/>
    <w:rsid w:val="005731E8"/>
    <w:rsid w:val="00573D32"/>
    <w:rsid w:val="005751B6"/>
    <w:rsid w:val="00575E64"/>
    <w:rsid w:val="00575F1C"/>
    <w:rsid w:val="005778C7"/>
    <w:rsid w:val="00577D6D"/>
    <w:rsid w:val="00577FEF"/>
    <w:rsid w:val="00580B0E"/>
    <w:rsid w:val="00580EB0"/>
    <w:rsid w:val="005815A6"/>
    <w:rsid w:val="005834B6"/>
    <w:rsid w:val="00583AFD"/>
    <w:rsid w:val="005843C3"/>
    <w:rsid w:val="00592F12"/>
    <w:rsid w:val="00593F5C"/>
    <w:rsid w:val="005958B4"/>
    <w:rsid w:val="00597372"/>
    <w:rsid w:val="005A10BB"/>
    <w:rsid w:val="005A1908"/>
    <w:rsid w:val="005A3D11"/>
    <w:rsid w:val="005A67B3"/>
    <w:rsid w:val="005A6F2A"/>
    <w:rsid w:val="005B41D8"/>
    <w:rsid w:val="005B57CC"/>
    <w:rsid w:val="005B72D5"/>
    <w:rsid w:val="005C0FE5"/>
    <w:rsid w:val="005C21F9"/>
    <w:rsid w:val="005C22A3"/>
    <w:rsid w:val="005C4892"/>
    <w:rsid w:val="005C4BE9"/>
    <w:rsid w:val="005C7CF7"/>
    <w:rsid w:val="005D0A37"/>
    <w:rsid w:val="005D18CC"/>
    <w:rsid w:val="005D329F"/>
    <w:rsid w:val="005D4E9C"/>
    <w:rsid w:val="005D5769"/>
    <w:rsid w:val="005D6078"/>
    <w:rsid w:val="005D626C"/>
    <w:rsid w:val="005D62C6"/>
    <w:rsid w:val="005D67E8"/>
    <w:rsid w:val="005D68A8"/>
    <w:rsid w:val="005E1B2F"/>
    <w:rsid w:val="005E5B10"/>
    <w:rsid w:val="005E6C22"/>
    <w:rsid w:val="005E6C54"/>
    <w:rsid w:val="005F0F67"/>
    <w:rsid w:val="005F1771"/>
    <w:rsid w:val="005F1BE7"/>
    <w:rsid w:val="005F245A"/>
    <w:rsid w:val="005F6B06"/>
    <w:rsid w:val="00600C5D"/>
    <w:rsid w:val="0060390C"/>
    <w:rsid w:val="00603EAC"/>
    <w:rsid w:val="00604205"/>
    <w:rsid w:val="00605D00"/>
    <w:rsid w:val="00606D00"/>
    <w:rsid w:val="006071E4"/>
    <w:rsid w:val="0061051E"/>
    <w:rsid w:val="006107D4"/>
    <w:rsid w:val="0061528B"/>
    <w:rsid w:val="00617369"/>
    <w:rsid w:val="00617836"/>
    <w:rsid w:val="00617EAB"/>
    <w:rsid w:val="00620298"/>
    <w:rsid w:val="00621727"/>
    <w:rsid w:val="00621F7E"/>
    <w:rsid w:val="006231BD"/>
    <w:rsid w:val="00623647"/>
    <w:rsid w:val="00624884"/>
    <w:rsid w:val="00625844"/>
    <w:rsid w:val="00631CD4"/>
    <w:rsid w:val="006334E6"/>
    <w:rsid w:val="00633659"/>
    <w:rsid w:val="00633D0F"/>
    <w:rsid w:val="006359D7"/>
    <w:rsid w:val="0063684C"/>
    <w:rsid w:val="006437CC"/>
    <w:rsid w:val="00643855"/>
    <w:rsid w:val="006451A0"/>
    <w:rsid w:val="0064522C"/>
    <w:rsid w:val="00646F8F"/>
    <w:rsid w:val="00652015"/>
    <w:rsid w:val="006525DA"/>
    <w:rsid w:val="00653246"/>
    <w:rsid w:val="006607A3"/>
    <w:rsid w:val="00660DD9"/>
    <w:rsid w:val="00660FA3"/>
    <w:rsid w:val="00661674"/>
    <w:rsid w:val="00661C91"/>
    <w:rsid w:val="00663108"/>
    <w:rsid w:val="00664E8C"/>
    <w:rsid w:val="006657E1"/>
    <w:rsid w:val="00665DAD"/>
    <w:rsid w:val="00666002"/>
    <w:rsid w:val="006663D2"/>
    <w:rsid w:val="00670F4D"/>
    <w:rsid w:val="00671BC4"/>
    <w:rsid w:val="006727C1"/>
    <w:rsid w:val="006731F0"/>
    <w:rsid w:val="00674EE6"/>
    <w:rsid w:val="0067734A"/>
    <w:rsid w:val="00677EB3"/>
    <w:rsid w:val="00680A33"/>
    <w:rsid w:val="006819B9"/>
    <w:rsid w:val="00682888"/>
    <w:rsid w:val="006836E2"/>
    <w:rsid w:val="0068559F"/>
    <w:rsid w:val="00685BA0"/>
    <w:rsid w:val="00686218"/>
    <w:rsid w:val="00691ABF"/>
    <w:rsid w:val="006921C2"/>
    <w:rsid w:val="006940C6"/>
    <w:rsid w:val="00694D38"/>
    <w:rsid w:val="00697523"/>
    <w:rsid w:val="006A0C35"/>
    <w:rsid w:val="006A10EF"/>
    <w:rsid w:val="006A120E"/>
    <w:rsid w:val="006A1567"/>
    <w:rsid w:val="006A459F"/>
    <w:rsid w:val="006A743C"/>
    <w:rsid w:val="006B0F3F"/>
    <w:rsid w:val="006B1AC8"/>
    <w:rsid w:val="006B67E8"/>
    <w:rsid w:val="006B6D98"/>
    <w:rsid w:val="006B7660"/>
    <w:rsid w:val="006C045C"/>
    <w:rsid w:val="006C1136"/>
    <w:rsid w:val="006C2C1D"/>
    <w:rsid w:val="006C2D06"/>
    <w:rsid w:val="006C3503"/>
    <w:rsid w:val="006C4220"/>
    <w:rsid w:val="006C4F1D"/>
    <w:rsid w:val="006C58CF"/>
    <w:rsid w:val="006C5E68"/>
    <w:rsid w:val="006D21E0"/>
    <w:rsid w:val="006D2483"/>
    <w:rsid w:val="006D688E"/>
    <w:rsid w:val="006E0E82"/>
    <w:rsid w:val="006E1493"/>
    <w:rsid w:val="006E197A"/>
    <w:rsid w:val="006E2862"/>
    <w:rsid w:val="006E3309"/>
    <w:rsid w:val="006E43F7"/>
    <w:rsid w:val="006E4C61"/>
    <w:rsid w:val="006E62FA"/>
    <w:rsid w:val="006E7799"/>
    <w:rsid w:val="006E7A58"/>
    <w:rsid w:val="006F00E9"/>
    <w:rsid w:val="006F29A7"/>
    <w:rsid w:val="006F2BD7"/>
    <w:rsid w:val="006F4B0D"/>
    <w:rsid w:val="00701557"/>
    <w:rsid w:val="00702244"/>
    <w:rsid w:val="007052A5"/>
    <w:rsid w:val="0070558D"/>
    <w:rsid w:val="00707C12"/>
    <w:rsid w:val="00711830"/>
    <w:rsid w:val="00711D0F"/>
    <w:rsid w:val="00712C5D"/>
    <w:rsid w:val="00715328"/>
    <w:rsid w:val="00720E7A"/>
    <w:rsid w:val="007233B1"/>
    <w:rsid w:val="00723429"/>
    <w:rsid w:val="00723E30"/>
    <w:rsid w:val="007274D4"/>
    <w:rsid w:val="00727BD9"/>
    <w:rsid w:val="007305B4"/>
    <w:rsid w:val="007309C7"/>
    <w:rsid w:val="00731A0A"/>
    <w:rsid w:val="00732075"/>
    <w:rsid w:val="0073420C"/>
    <w:rsid w:val="00737692"/>
    <w:rsid w:val="00737EAB"/>
    <w:rsid w:val="00744246"/>
    <w:rsid w:val="007443AF"/>
    <w:rsid w:val="00744EF5"/>
    <w:rsid w:val="007476A9"/>
    <w:rsid w:val="0075022D"/>
    <w:rsid w:val="0075104C"/>
    <w:rsid w:val="00751699"/>
    <w:rsid w:val="007545A8"/>
    <w:rsid w:val="00754697"/>
    <w:rsid w:val="00754BF2"/>
    <w:rsid w:val="007572DB"/>
    <w:rsid w:val="0076185C"/>
    <w:rsid w:val="00764BA7"/>
    <w:rsid w:val="00764CC7"/>
    <w:rsid w:val="00765681"/>
    <w:rsid w:val="007711A9"/>
    <w:rsid w:val="00771462"/>
    <w:rsid w:val="0077293D"/>
    <w:rsid w:val="00776258"/>
    <w:rsid w:val="00777E3A"/>
    <w:rsid w:val="007807E3"/>
    <w:rsid w:val="00782B0F"/>
    <w:rsid w:val="0078328A"/>
    <w:rsid w:val="00785621"/>
    <w:rsid w:val="00786181"/>
    <w:rsid w:val="00791765"/>
    <w:rsid w:val="007929C4"/>
    <w:rsid w:val="00794FD4"/>
    <w:rsid w:val="007950F2"/>
    <w:rsid w:val="00796742"/>
    <w:rsid w:val="007974B2"/>
    <w:rsid w:val="007A0DCF"/>
    <w:rsid w:val="007A2326"/>
    <w:rsid w:val="007A5DA8"/>
    <w:rsid w:val="007B0D85"/>
    <w:rsid w:val="007B1C21"/>
    <w:rsid w:val="007B4B97"/>
    <w:rsid w:val="007B549E"/>
    <w:rsid w:val="007B7E93"/>
    <w:rsid w:val="007B7F26"/>
    <w:rsid w:val="007C079B"/>
    <w:rsid w:val="007C4492"/>
    <w:rsid w:val="007C6A7F"/>
    <w:rsid w:val="007C7372"/>
    <w:rsid w:val="007C73B1"/>
    <w:rsid w:val="007C7A4A"/>
    <w:rsid w:val="007C7B4F"/>
    <w:rsid w:val="007C7FC0"/>
    <w:rsid w:val="007D385A"/>
    <w:rsid w:val="007D5B8D"/>
    <w:rsid w:val="007D7439"/>
    <w:rsid w:val="007E21B4"/>
    <w:rsid w:val="007E3B52"/>
    <w:rsid w:val="007E4645"/>
    <w:rsid w:val="007E4767"/>
    <w:rsid w:val="007E4CD3"/>
    <w:rsid w:val="007E75BC"/>
    <w:rsid w:val="007F1333"/>
    <w:rsid w:val="007F31C1"/>
    <w:rsid w:val="007F5D58"/>
    <w:rsid w:val="00800277"/>
    <w:rsid w:val="008058A0"/>
    <w:rsid w:val="008066E4"/>
    <w:rsid w:val="0081070F"/>
    <w:rsid w:val="00810ABE"/>
    <w:rsid w:val="00811F79"/>
    <w:rsid w:val="00812334"/>
    <w:rsid w:val="008148C7"/>
    <w:rsid w:val="0081660B"/>
    <w:rsid w:val="00820DBD"/>
    <w:rsid w:val="00822B70"/>
    <w:rsid w:val="0082366B"/>
    <w:rsid w:val="00823FC7"/>
    <w:rsid w:val="00825311"/>
    <w:rsid w:val="00826A4E"/>
    <w:rsid w:val="00826C04"/>
    <w:rsid w:val="008271E7"/>
    <w:rsid w:val="008274CF"/>
    <w:rsid w:val="00834B6B"/>
    <w:rsid w:val="008368CF"/>
    <w:rsid w:val="008370CD"/>
    <w:rsid w:val="00837233"/>
    <w:rsid w:val="008375A2"/>
    <w:rsid w:val="008411A2"/>
    <w:rsid w:val="00842560"/>
    <w:rsid w:val="00842D1B"/>
    <w:rsid w:val="008454D5"/>
    <w:rsid w:val="008517F1"/>
    <w:rsid w:val="00851B18"/>
    <w:rsid w:val="00853558"/>
    <w:rsid w:val="00855C26"/>
    <w:rsid w:val="008569EF"/>
    <w:rsid w:val="00857B42"/>
    <w:rsid w:val="0086091E"/>
    <w:rsid w:val="00860F08"/>
    <w:rsid w:val="00864E0C"/>
    <w:rsid w:val="008659F2"/>
    <w:rsid w:val="00866B7B"/>
    <w:rsid w:val="00867B99"/>
    <w:rsid w:val="00871CD2"/>
    <w:rsid w:val="008727CD"/>
    <w:rsid w:val="0087687F"/>
    <w:rsid w:val="00876C8B"/>
    <w:rsid w:val="008807CB"/>
    <w:rsid w:val="00881185"/>
    <w:rsid w:val="00885114"/>
    <w:rsid w:val="00887208"/>
    <w:rsid w:val="00887F17"/>
    <w:rsid w:val="00887FB5"/>
    <w:rsid w:val="00887FFA"/>
    <w:rsid w:val="008936A8"/>
    <w:rsid w:val="008942E3"/>
    <w:rsid w:val="00895D65"/>
    <w:rsid w:val="008972E2"/>
    <w:rsid w:val="008A0817"/>
    <w:rsid w:val="008A0A88"/>
    <w:rsid w:val="008A288D"/>
    <w:rsid w:val="008A3710"/>
    <w:rsid w:val="008A3F37"/>
    <w:rsid w:val="008A4918"/>
    <w:rsid w:val="008A4E2A"/>
    <w:rsid w:val="008A5267"/>
    <w:rsid w:val="008A5D39"/>
    <w:rsid w:val="008A6D01"/>
    <w:rsid w:val="008B221C"/>
    <w:rsid w:val="008B287D"/>
    <w:rsid w:val="008C39A7"/>
    <w:rsid w:val="008C5F42"/>
    <w:rsid w:val="008C6C2A"/>
    <w:rsid w:val="008C6F46"/>
    <w:rsid w:val="008D1D18"/>
    <w:rsid w:val="008D21C2"/>
    <w:rsid w:val="008D52A4"/>
    <w:rsid w:val="008D553E"/>
    <w:rsid w:val="008D7518"/>
    <w:rsid w:val="008E1AA2"/>
    <w:rsid w:val="008E2D8E"/>
    <w:rsid w:val="008E46B2"/>
    <w:rsid w:val="008E5A21"/>
    <w:rsid w:val="008F067F"/>
    <w:rsid w:val="008F084E"/>
    <w:rsid w:val="008F1A33"/>
    <w:rsid w:val="008F1BCD"/>
    <w:rsid w:val="008F378A"/>
    <w:rsid w:val="008F419F"/>
    <w:rsid w:val="008F4C3A"/>
    <w:rsid w:val="008F687C"/>
    <w:rsid w:val="008F6A59"/>
    <w:rsid w:val="008F7BB9"/>
    <w:rsid w:val="008F7DA2"/>
    <w:rsid w:val="00900790"/>
    <w:rsid w:val="009018ED"/>
    <w:rsid w:val="00902253"/>
    <w:rsid w:val="009031A2"/>
    <w:rsid w:val="009034EB"/>
    <w:rsid w:val="00907518"/>
    <w:rsid w:val="00907D00"/>
    <w:rsid w:val="00914C65"/>
    <w:rsid w:val="00916B5D"/>
    <w:rsid w:val="00916C1A"/>
    <w:rsid w:val="009207BE"/>
    <w:rsid w:val="00920CCA"/>
    <w:rsid w:val="00921D64"/>
    <w:rsid w:val="00921FCD"/>
    <w:rsid w:val="00925857"/>
    <w:rsid w:val="00926256"/>
    <w:rsid w:val="0092661F"/>
    <w:rsid w:val="00930E39"/>
    <w:rsid w:val="009311D6"/>
    <w:rsid w:val="0093179F"/>
    <w:rsid w:val="00931DEE"/>
    <w:rsid w:val="0093423E"/>
    <w:rsid w:val="00935A97"/>
    <w:rsid w:val="00936740"/>
    <w:rsid w:val="009418A4"/>
    <w:rsid w:val="00942445"/>
    <w:rsid w:val="00942830"/>
    <w:rsid w:val="009512D7"/>
    <w:rsid w:val="00952064"/>
    <w:rsid w:val="00952A5D"/>
    <w:rsid w:val="00953189"/>
    <w:rsid w:val="00961517"/>
    <w:rsid w:val="00963570"/>
    <w:rsid w:val="00967DE3"/>
    <w:rsid w:val="00967FB0"/>
    <w:rsid w:val="009725A5"/>
    <w:rsid w:val="009730B1"/>
    <w:rsid w:val="009733A6"/>
    <w:rsid w:val="00973960"/>
    <w:rsid w:val="00974B1F"/>
    <w:rsid w:val="00976372"/>
    <w:rsid w:val="00976627"/>
    <w:rsid w:val="0097778A"/>
    <w:rsid w:val="0098021A"/>
    <w:rsid w:val="00980900"/>
    <w:rsid w:val="009824C3"/>
    <w:rsid w:val="009836CF"/>
    <w:rsid w:val="0098386D"/>
    <w:rsid w:val="00985F49"/>
    <w:rsid w:val="00986459"/>
    <w:rsid w:val="00990DA4"/>
    <w:rsid w:val="00992B28"/>
    <w:rsid w:val="00993D89"/>
    <w:rsid w:val="0099481F"/>
    <w:rsid w:val="00995786"/>
    <w:rsid w:val="009961CF"/>
    <w:rsid w:val="00996322"/>
    <w:rsid w:val="0099702C"/>
    <w:rsid w:val="00997893"/>
    <w:rsid w:val="00997A22"/>
    <w:rsid w:val="009A0609"/>
    <w:rsid w:val="009A1B0B"/>
    <w:rsid w:val="009A4E52"/>
    <w:rsid w:val="009A6C92"/>
    <w:rsid w:val="009B4865"/>
    <w:rsid w:val="009C0445"/>
    <w:rsid w:val="009C43E0"/>
    <w:rsid w:val="009C530B"/>
    <w:rsid w:val="009C5440"/>
    <w:rsid w:val="009C54E8"/>
    <w:rsid w:val="009C6B87"/>
    <w:rsid w:val="009C6F35"/>
    <w:rsid w:val="009D2784"/>
    <w:rsid w:val="009D5A5C"/>
    <w:rsid w:val="009D7D82"/>
    <w:rsid w:val="009E0A8B"/>
    <w:rsid w:val="009E1E46"/>
    <w:rsid w:val="009E26C0"/>
    <w:rsid w:val="009E354C"/>
    <w:rsid w:val="009E4195"/>
    <w:rsid w:val="009F1D79"/>
    <w:rsid w:val="009F3166"/>
    <w:rsid w:val="009F3A33"/>
    <w:rsid w:val="009F7573"/>
    <w:rsid w:val="00A00A6C"/>
    <w:rsid w:val="00A037C2"/>
    <w:rsid w:val="00A0773E"/>
    <w:rsid w:val="00A12448"/>
    <w:rsid w:val="00A14C01"/>
    <w:rsid w:val="00A15CCF"/>
    <w:rsid w:val="00A16313"/>
    <w:rsid w:val="00A176BA"/>
    <w:rsid w:val="00A206FB"/>
    <w:rsid w:val="00A233FF"/>
    <w:rsid w:val="00A24728"/>
    <w:rsid w:val="00A255AB"/>
    <w:rsid w:val="00A31980"/>
    <w:rsid w:val="00A35050"/>
    <w:rsid w:val="00A37089"/>
    <w:rsid w:val="00A459F7"/>
    <w:rsid w:val="00A471F1"/>
    <w:rsid w:val="00A4784F"/>
    <w:rsid w:val="00A47DA0"/>
    <w:rsid w:val="00A52B7A"/>
    <w:rsid w:val="00A54D1E"/>
    <w:rsid w:val="00A5665E"/>
    <w:rsid w:val="00A60A23"/>
    <w:rsid w:val="00A61055"/>
    <w:rsid w:val="00A62509"/>
    <w:rsid w:val="00A6275E"/>
    <w:rsid w:val="00A6642B"/>
    <w:rsid w:val="00A66459"/>
    <w:rsid w:val="00A70C58"/>
    <w:rsid w:val="00A72516"/>
    <w:rsid w:val="00A76854"/>
    <w:rsid w:val="00A80021"/>
    <w:rsid w:val="00A81580"/>
    <w:rsid w:val="00A822B5"/>
    <w:rsid w:val="00A82F82"/>
    <w:rsid w:val="00A85B5C"/>
    <w:rsid w:val="00A86119"/>
    <w:rsid w:val="00A870EE"/>
    <w:rsid w:val="00A87E52"/>
    <w:rsid w:val="00A90FCA"/>
    <w:rsid w:val="00A91540"/>
    <w:rsid w:val="00A9164F"/>
    <w:rsid w:val="00A91E70"/>
    <w:rsid w:val="00A92DCE"/>
    <w:rsid w:val="00A950F0"/>
    <w:rsid w:val="00A97E3B"/>
    <w:rsid w:val="00AA2C05"/>
    <w:rsid w:val="00AA3D5E"/>
    <w:rsid w:val="00AA3DBE"/>
    <w:rsid w:val="00AA768B"/>
    <w:rsid w:val="00AB0307"/>
    <w:rsid w:val="00AB203B"/>
    <w:rsid w:val="00AB344C"/>
    <w:rsid w:val="00AB41E8"/>
    <w:rsid w:val="00AB423C"/>
    <w:rsid w:val="00AB5714"/>
    <w:rsid w:val="00AB6AC4"/>
    <w:rsid w:val="00AB7C0E"/>
    <w:rsid w:val="00AB7FF0"/>
    <w:rsid w:val="00AC0085"/>
    <w:rsid w:val="00AC54F2"/>
    <w:rsid w:val="00AC758D"/>
    <w:rsid w:val="00AD10EB"/>
    <w:rsid w:val="00AD1394"/>
    <w:rsid w:val="00AD168C"/>
    <w:rsid w:val="00AD21BB"/>
    <w:rsid w:val="00AD2C8E"/>
    <w:rsid w:val="00AD4361"/>
    <w:rsid w:val="00AD4515"/>
    <w:rsid w:val="00AD47FC"/>
    <w:rsid w:val="00AD545D"/>
    <w:rsid w:val="00AD77A0"/>
    <w:rsid w:val="00AE0E3E"/>
    <w:rsid w:val="00AE1D14"/>
    <w:rsid w:val="00AE57FB"/>
    <w:rsid w:val="00AF00D5"/>
    <w:rsid w:val="00AF0D2B"/>
    <w:rsid w:val="00AF20B1"/>
    <w:rsid w:val="00AF2D34"/>
    <w:rsid w:val="00AF30E7"/>
    <w:rsid w:val="00B00678"/>
    <w:rsid w:val="00B01E38"/>
    <w:rsid w:val="00B04BC2"/>
    <w:rsid w:val="00B04FB1"/>
    <w:rsid w:val="00B06B7A"/>
    <w:rsid w:val="00B073A7"/>
    <w:rsid w:val="00B11F43"/>
    <w:rsid w:val="00B12140"/>
    <w:rsid w:val="00B13028"/>
    <w:rsid w:val="00B13BAB"/>
    <w:rsid w:val="00B14CA9"/>
    <w:rsid w:val="00B15717"/>
    <w:rsid w:val="00B15786"/>
    <w:rsid w:val="00B15C7F"/>
    <w:rsid w:val="00B16C41"/>
    <w:rsid w:val="00B17584"/>
    <w:rsid w:val="00B20AB9"/>
    <w:rsid w:val="00B20EE8"/>
    <w:rsid w:val="00B24361"/>
    <w:rsid w:val="00B276D3"/>
    <w:rsid w:val="00B27EA4"/>
    <w:rsid w:val="00B30426"/>
    <w:rsid w:val="00B30589"/>
    <w:rsid w:val="00B30658"/>
    <w:rsid w:val="00B34AEC"/>
    <w:rsid w:val="00B3557A"/>
    <w:rsid w:val="00B36BEE"/>
    <w:rsid w:val="00B432F2"/>
    <w:rsid w:val="00B43EE8"/>
    <w:rsid w:val="00B44BA8"/>
    <w:rsid w:val="00B44D0E"/>
    <w:rsid w:val="00B44F81"/>
    <w:rsid w:val="00B455CA"/>
    <w:rsid w:val="00B45DE8"/>
    <w:rsid w:val="00B47D68"/>
    <w:rsid w:val="00B504CC"/>
    <w:rsid w:val="00B50689"/>
    <w:rsid w:val="00B50C56"/>
    <w:rsid w:val="00B50D6F"/>
    <w:rsid w:val="00B51337"/>
    <w:rsid w:val="00B515B9"/>
    <w:rsid w:val="00B52F37"/>
    <w:rsid w:val="00B5522E"/>
    <w:rsid w:val="00B60CC4"/>
    <w:rsid w:val="00B62A21"/>
    <w:rsid w:val="00B671E0"/>
    <w:rsid w:val="00B72416"/>
    <w:rsid w:val="00B76863"/>
    <w:rsid w:val="00B80E28"/>
    <w:rsid w:val="00B81A07"/>
    <w:rsid w:val="00B82087"/>
    <w:rsid w:val="00B85B8D"/>
    <w:rsid w:val="00B866C2"/>
    <w:rsid w:val="00B87B1F"/>
    <w:rsid w:val="00B87E26"/>
    <w:rsid w:val="00B90666"/>
    <w:rsid w:val="00B92925"/>
    <w:rsid w:val="00B93143"/>
    <w:rsid w:val="00B96ED6"/>
    <w:rsid w:val="00BA0320"/>
    <w:rsid w:val="00BA1E5C"/>
    <w:rsid w:val="00BA2DE6"/>
    <w:rsid w:val="00BA3CED"/>
    <w:rsid w:val="00BB0601"/>
    <w:rsid w:val="00BB43B7"/>
    <w:rsid w:val="00BB5524"/>
    <w:rsid w:val="00BB552A"/>
    <w:rsid w:val="00BB69F2"/>
    <w:rsid w:val="00BB7A50"/>
    <w:rsid w:val="00BC1848"/>
    <w:rsid w:val="00BC3019"/>
    <w:rsid w:val="00BC3EDB"/>
    <w:rsid w:val="00BC5D81"/>
    <w:rsid w:val="00BC66B4"/>
    <w:rsid w:val="00BC73B3"/>
    <w:rsid w:val="00BC743D"/>
    <w:rsid w:val="00BC7443"/>
    <w:rsid w:val="00BC7BF4"/>
    <w:rsid w:val="00BD2BFE"/>
    <w:rsid w:val="00BE1528"/>
    <w:rsid w:val="00BE3FF7"/>
    <w:rsid w:val="00BE7CB1"/>
    <w:rsid w:val="00BF0021"/>
    <w:rsid w:val="00BF0F3D"/>
    <w:rsid w:val="00BF0FC7"/>
    <w:rsid w:val="00BF5966"/>
    <w:rsid w:val="00BF7189"/>
    <w:rsid w:val="00C005E0"/>
    <w:rsid w:val="00C030CA"/>
    <w:rsid w:val="00C03CB5"/>
    <w:rsid w:val="00C05D8A"/>
    <w:rsid w:val="00C06629"/>
    <w:rsid w:val="00C101F2"/>
    <w:rsid w:val="00C12074"/>
    <w:rsid w:val="00C12A88"/>
    <w:rsid w:val="00C12C17"/>
    <w:rsid w:val="00C14513"/>
    <w:rsid w:val="00C146DC"/>
    <w:rsid w:val="00C15288"/>
    <w:rsid w:val="00C15BB2"/>
    <w:rsid w:val="00C178BF"/>
    <w:rsid w:val="00C202BD"/>
    <w:rsid w:val="00C21A86"/>
    <w:rsid w:val="00C21D83"/>
    <w:rsid w:val="00C21EB5"/>
    <w:rsid w:val="00C22543"/>
    <w:rsid w:val="00C22928"/>
    <w:rsid w:val="00C23742"/>
    <w:rsid w:val="00C251B9"/>
    <w:rsid w:val="00C25659"/>
    <w:rsid w:val="00C261E1"/>
    <w:rsid w:val="00C26287"/>
    <w:rsid w:val="00C30BE5"/>
    <w:rsid w:val="00C31265"/>
    <w:rsid w:val="00C32FE1"/>
    <w:rsid w:val="00C3470F"/>
    <w:rsid w:val="00C36EDD"/>
    <w:rsid w:val="00C41C3B"/>
    <w:rsid w:val="00C42258"/>
    <w:rsid w:val="00C45B9A"/>
    <w:rsid w:val="00C46801"/>
    <w:rsid w:val="00C51514"/>
    <w:rsid w:val="00C51844"/>
    <w:rsid w:val="00C5451D"/>
    <w:rsid w:val="00C560A0"/>
    <w:rsid w:val="00C564D7"/>
    <w:rsid w:val="00C57C02"/>
    <w:rsid w:val="00C617E1"/>
    <w:rsid w:val="00C65418"/>
    <w:rsid w:val="00C65656"/>
    <w:rsid w:val="00C65F3E"/>
    <w:rsid w:val="00C70EDA"/>
    <w:rsid w:val="00C774EA"/>
    <w:rsid w:val="00C77F1E"/>
    <w:rsid w:val="00C80611"/>
    <w:rsid w:val="00C8074C"/>
    <w:rsid w:val="00C844C8"/>
    <w:rsid w:val="00C847D1"/>
    <w:rsid w:val="00C84BAB"/>
    <w:rsid w:val="00C8507A"/>
    <w:rsid w:val="00C907F9"/>
    <w:rsid w:val="00C90AA8"/>
    <w:rsid w:val="00C90C41"/>
    <w:rsid w:val="00C90DA5"/>
    <w:rsid w:val="00C91187"/>
    <w:rsid w:val="00C91BEB"/>
    <w:rsid w:val="00C93457"/>
    <w:rsid w:val="00C93D35"/>
    <w:rsid w:val="00CA0EC9"/>
    <w:rsid w:val="00CA228F"/>
    <w:rsid w:val="00CA2401"/>
    <w:rsid w:val="00CA3BDE"/>
    <w:rsid w:val="00CA3FCD"/>
    <w:rsid w:val="00CA408E"/>
    <w:rsid w:val="00CA5FF0"/>
    <w:rsid w:val="00CA7162"/>
    <w:rsid w:val="00CA7A7A"/>
    <w:rsid w:val="00CB1B91"/>
    <w:rsid w:val="00CB2028"/>
    <w:rsid w:val="00CB378A"/>
    <w:rsid w:val="00CB4879"/>
    <w:rsid w:val="00CB4AC9"/>
    <w:rsid w:val="00CB68B5"/>
    <w:rsid w:val="00CC0AA9"/>
    <w:rsid w:val="00CC0DF3"/>
    <w:rsid w:val="00CC148C"/>
    <w:rsid w:val="00CC5EAD"/>
    <w:rsid w:val="00CD0439"/>
    <w:rsid w:val="00CD338B"/>
    <w:rsid w:val="00CD466E"/>
    <w:rsid w:val="00CD60F1"/>
    <w:rsid w:val="00CD652D"/>
    <w:rsid w:val="00CE11BD"/>
    <w:rsid w:val="00CE1E13"/>
    <w:rsid w:val="00CE734D"/>
    <w:rsid w:val="00CE7763"/>
    <w:rsid w:val="00CF6954"/>
    <w:rsid w:val="00D00B4B"/>
    <w:rsid w:val="00D00CB8"/>
    <w:rsid w:val="00D018FF"/>
    <w:rsid w:val="00D035F8"/>
    <w:rsid w:val="00D05921"/>
    <w:rsid w:val="00D06BCD"/>
    <w:rsid w:val="00D117B6"/>
    <w:rsid w:val="00D13645"/>
    <w:rsid w:val="00D14249"/>
    <w:rsid w:val="00D17189"/>
    <w:rsid w:val="00D2134F"/>
    <w:rsid w:val="00D21EB1"/>
    <w:rsid w:val="00D23C0D"/>
    <w:rsid w:val="00D258A6"/>
    <w:rsid w:val="00D26956"/>
    <w:rsid w:val="00D3244F"/>
    <w:rsid w:val="00D3594D"/>
    <w:rsid w:val="00D43618"/>
    <w:rsid w:val="00D436DC"/>
    <w:rsid w:val="00D438AB"/>
    <w:rsid w:val="00D522DB"/>
    <w:rsid w:val="00D5339B"/>
    <w:rsid w:val="00D53CFC"/>
    <w:rsid w:val="00D53D1C"/>
    <w:rsid w:val="00D60050"/>
    <w:rsid w:val="00D603EF"/>
    <w:rsid w:val="00D61CFD"/>
    <w:rsid w:val="00D63695"/>
    <w:rsid w:val="00D64A67"/>
    <w:rsid w:val="00D70016"/>
    <w:rsid w:val="00D705C0"/>
    <w:rsid w:val="00D70E69"/>
    <w:rsid w:val="00D72FD8"/>
    <w:rsid w:val="00D8166E"/>
    <w:rsid w:val="00D821D5"/>
    <w:rsid w:val="00D82546"/>
    <w:rsid w:val="00D84356"/>
    <w:rsid w:val="00D84A3A"/>
    <w:rsid w:val="00D91752"/>
    <w:rsid w:val="00D91D5F"/>
    <w:rsid w:val="00D94A4D"/>
    <w:rsid w:val="00D9629E"/>
    <w:rsid w:val="00D96BA6"/>
    <w:rsid w:val="00D97474"/>
    <w:rsid w:val="00D97EF5"/>
    <w:rsid w:val="00DA019F"/>
    <w:rsid w:val="00DA07B2"/>
    <w:rsid w:val="00DA13C5"/>
    <w:rsid w:val="00DA1D47"/>
    <w:rsid w:val="00DA2FE1"/>
    <w:rsid w:val="00DA3B37"/>
    <w:rsid w:val="00DA65C0"/>
    <w:rsid w:val="00DA73D8"/>
    <w:rsid w:val="00DB0ABC"/>
    <w:rsid w:val="00DB1262"/>
    <w:rsid w:val="00DB17A2"/>
    <w:rsid w:val="00DB1A1D"/>
    <w:rsid w:val="00DB1FD4"/>
    <w:rsid w:val="00DB23F7"/>
    <w:rsid w:val="00DB245D"/>
    <w:rsid w:val="00DB430D"/>
    <w:rsid w:val="00DB560A"/>
    <w:rsid w:val="00DB6BA5"/>
    <w:rsid w:val="00DC2237"/>
    <w:rsid w:val="00DC3130"/>
    <w:rsid w:val="00DC3858"/>
    <w:rsid w:val="00DC3F55"/>
    <w:rsid w:val="00DC4B4B"/>
    <w:rsid w:val="00DC6E11"/>
    <w:rsid w:val="00DC7C80"/>
    <w:rsid w:val="00DD0CF7"/>
    <w:rsid w:val="00DD13AF"/>
    <w:rsid w:val="00DD1537"/>
    <w:rsid w:val="00DD2BD2"/>
    <w:rsid w:val="00DD3B1B"/>
    <w:rsid w:val="00DD6125"/>
    <w:rsid w:val="00DE0211"/>
    <w:rsid w:val="00DE31CC"/>
    <w:rsid w:val="00DE65D1"/>
    <w:rsid w:val="00DE732E"/>
    <w:rsid w:val="00DE7534"/>
    <w:rsid w:val="00DE7AE3"/>
    <w:rsid w:val="00DF0B8A"/>
    <w:rsid w:val="00DF2147"/>
    <w:rsid w:val="00DF4460"/>
    <w:rsid w:val="00DF5F94"/>
    <w:rsid w:val="00DF7434"/>
    <w:rsid w:val="00E00B86"/>
    <w:rsid w:val="00E015E4"/>
    <w:rsid w:val="00E019E3"/>
    <w:rsid w:val="00E0332B"/>
    <w:rsid w:val="00E03838"/>
    <w:rsid w:val="00E041C3"/>
    <w:rsid w:val="00E13BC2"/>
    <w:rsid w:val="00E15172"/>
    <w:rsid w:val="00E1530D"/>
    <w:rsid w:val="00E21078"/>
    <w:rsid w:val="00E2633D"/>
    <w:rsid w:val="00E26F01"/>
    <w:rsid w:val="00E27247"/>
    <w:rsid w:val="00E27656"/>
    <w:rsid w:val="00E44C09"/>
    <w:rsid w:val="00E466F0"/>
    <w:rsid w:val="00E50087"/>
    <w:rsid w:val="00E50A5B"/>
    <w:rsid w:val="00E51553"/>
    <w:rsid w:val="00E534E5"/>
    <w:rsid w:val="00E546D5"/>
    <w:rsid w:val="00E62218"/>
    <w:rsid w:val="00E65F8E"/>
    <w:rsid w:val="00E669D0"/>
    <w:rsid w:val="00E66A31"/>
    <w:rsid w:val="00E66CC6"/>
    <w:rsid w:val="00E66DCE"/>
    <w:rsid w:val="00E67F36"/>
    <w:rsid w:val="00E72FED"/>
    <w:rsid w:val="00E7343C"/>
    <w:rsid w:val="00E73EE2"/>
    <w:rsid w:val="00E761C7"/>
    <w:rsid w:val="00E770E1"/>
    <w:rsid w:val="00E77208"/>
    <w:rsid w:val="00E77213"/>
    <w:rsid w:val="00E77402"/>
    <w:rsid w:val="00E77621"/>
    <w:rsid w:val="00E7792F"/>
    <w:rsid w:val="00E77CFE"/>
    <w:rsid w:val="00E811EC"/>
    <w:rsid w:val="00E8128F"/>
    <w:rsid w:val="00E8226C"/>
    <w:rsid w:val="00E84723"/>
    <w:rsid w:val="00E84DED"/>
    <w:rsid w:val="00E85902"/>
    <w:rsid w:val="00E859AA"/>
    <w:rsid w:val="00E86F45"/>
    <w:rsid w:val="00E935F0"/>
    <w:rsid w:val="00EA460A"/>
    <w:rsid w:val="00EA5AD6"/>
    <w:rsid w:val="00EA7A17"/>
    <w:rsid w:val="00EB01E0"/>
    <w:rsid w:val="00EB1CD7"/>
    <w:rsid w:val="00EB356C"/>
    <w:rsid w:val="00EB519D"/>
    <w:rsid w:val="00EB57DB"/>
    <w:rsid w:val="00EB5D3E"/>
    <w:rsid w:val="00EB75FF"/>
    <w:rsid w:val="00EB7B01"/>
    <w:rsid w:val="00EC06DA"/>
    <w:rsid w:val="00EC0C1E"/>
    <w:rsid w:val="00EC3261"/>
    <w:rsid w:val="00EC4211"/>
    <w:rsid w:val="00EC61FE"/>
    <w:rsid w:val="00EC7491"/>
    <w:rsid w:val="00ED02F6"/>
    <w:rsid w:val="00ED03A9"/>
    <w:rsid w:val="00ED2B95"/>
    <w:rsid w:val="00ED3D57"/>
    <w:rsid w:val="00ED6F19"/>
    <w:rsid w:val="00ED7987"/>
    <w:rsid w:val="00EE02EC"/>
    <w:rsid w:val="00EE1C18"/>
    <w:rsid w:val="00EE2086"/>
    <w:rsid w:val="00EE3840"/>
    <w:rsid w:val="00EE3AB0"/>
    <w:rsid w:val="00EE4642"/>
    <w:rsid w:val="00EE5785"/>
    <w:rsid w:val="00EE5A69"/>
    <w:rsid w:val="00EE6B24"/>
    <w:rsid w:val="00EE719D"/>
    <w:rsid w:val="00EE72CF"/>
    <w:rsid w:val="00EF0558"/>
    <w:rsid w:val="00EF1398"/>
    <w:rsid w:val="00EF3B75"/>
    <w:rsid w:val="00EF5BFC"/>
    <w:rsid w:val="00EF6CD0"/>
    <w:rsid w:val="00EF70CC"/>
    <w:rsid w:val="00EF7D53"/>
    <w:rsid w:val="00F005EC"/>
    <w:rsid w:val="00F02082"/>
    <w:rsid w:val="00F0589D"/>
    <w:rsid w:val="00F11AE4"/>
    <w:rsid w:val="00F1317C"/>
    <w:rsid w:val="00F14BF5"/>
    <w:rsid w:val="00F15EC4"/>
    <w:rsid w:val="00F2323F"/>
    <w:rsid w:val="00F23625"/>
    <w:rsid w:val="00F240EA"/>
    <w:rsid w:val="00F253BA"/>
    <w:rsid w:val="00F26604"/>
    <w:rsid w:val="00F26EE0"/>
    <w:rsid w:val="00F27772"/>
    <w:rsid w:val="00F32C1D"/>
    <w:rsid w:val="00F34ACF"/>
    <w:rsid w:val="00F34C21"/>
    <w:rsid w:val="00F35775"/>
    <w:rsid w:val="00F36A44"/>
    <w:rsid w:val="00F375AF"/>
    <w:rsid w:val="00F4096E"/>
    <w:rsid w:val="00F40FA3"/>
    <w:rsid w:val="00F41142"/>
    <w:rsid w:val="00F42DFB"/>
    <w:rsid w:val="00F44026"/>
    <w:rsid w:val="00F47BF0"/>
    <w:rsid w:val="00F53835"/>
    <w:rsid w:val="00F569A3"/>
    <w:rsid w:val="00F57097"/>
    <w:rsid w:val="00F62361"/>
    <w:rsid w:val="00F63E06"/>
    <w:rsid w:val="00F64A04"/>
    <w:rsid w:val="00F66515"/>
    <w:rsid w:val="00F6695C"/>
    <w:rsid w:val="00F71F93"/>
    <w:rsid w:val="00F723B2"/>
    <w:rsid w:val="00F76103"/>
    <w:rsid w:val="00F764A0"/>
    <w:rsid w:val="00F769EC"/>
    <w:rsid w:val="00F81890"/>
    <w:rsid w:val="00F837C9"/>
    <w:rsid w:val="00F90B28"/>
    <w:rsid w:val="00F911FF"/>
    <w:rsid w:val="00F91616"/>
    <w:rsid w:val="00FA1DA7"/>
    <w:rsid w:val="00FA5F2A"/>
    <w:rsid w:val="00FA6A1A"/>
    <w:rsid w:val="00FB0737"/>
    <w:rsid w:val="00FB13F6"/>
    <w:rsid w:val="00FB15A1"/>
    <w:rsid w:val="00FB2239"/>
    <w:rsid w:val="00FC138F"/>
    <w:rsid w:val="00FC46A3"/>
    <w:rsid w:val="00FC4827"/>
    <w:rsid w:val="00FC6234"/>
    <w:rsid w:val="00FC6FD9"/>
    <w:rsid w:val="00FD034B"/>
    <w:rsid w:val="00FD0449"/>
    <w:rsid w:val="00FD13DD"/>
    <w:rsid w:val="00FD1A24"/>
    <w:rsid w:val="00FD2712"/>
    <w:rsid w:val="00FD2CD2"/>
    <w:rsid w:val="00FD3137"/>
    <w:rsid w:val="00FD6826"/>
    <w:rsid w:val="00FD69AC"/>
    <w:rsid w:val="00FD75E4"/>
    <w:rsid w:val="00FE1681"/>
    <w:rsid w:val="00FE2960"/>
    <w:rsid w:val="00FE4659"/>
    <w:rsid w:val="00FE63B9"/>
    <w:rsid w:val="00FE7416"/>
    <w:rsid w:val="00FF179A"/>
    <w:rsid w:val="00FF2026"/>
    <w:rsid w:val="00FF30F2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59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E719D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EE719D"/>
    <w:pPr>
      <w:keepNext/>
      <w:jc w:val="center"/>
      <w:outlineLvl w:val="1"/>
    </w:pPr>
    <w:rPr>
      <w:rFonts w:ascii="Arial Black" w:hAnsi="Arial Black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EE719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E719D"/>
    <w:pPr>
      <w:keepNext/>
      <w:ind w:left="397" w:hanging="397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EE719D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719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E719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E719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link w:val="Zkladntextodsazen2Char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paragraph" w:customStyle="1" w:styleId="Odrka1">
    <w:name w:val="Odrážka 1"/>
    <w:basedOn w:val="Normln"/>
    <w:rsid w:val="00DA3B37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styleId="Hypertextovodkaz">
    <w:name w:val="Hyperlink"/>
    <w:rsid w:val="00124E65"/>
    <w:rPr>
      <w:color w:val="0000FF"/>
      <w:u w:val="single"/>
    </w:rPr>
  </w:style>
  <w:style w:type="paragraph" w:customStyle="1" w:styleId="Rozvrendokumentu1">
    <w:name w:val="Rozvržení dokumentu1"/>
    <w:basedOn w:val="Normln"/>
    <w:link w:val="RozvrendokumentuChar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link w:val="TextbublinyChar"/>
    <w:rsid w:val="002D031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E568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A3710"/>
    <w:rPr>
      <w:rFonts w:ascii="Arial" w:hAnsi="Arial"/>
      <w:sz w:val="22"/>
    </w:rPr>
  </w:style>
  <w:style w:type="paragraph" w:customStyle="1" w:styleId="Textodstavce">
    <w:name w:val="Text odstavce"/>
    <w:basedOn w:val="Normln"/>
    <w:uiPriority w:val="99"/>
    <w:rsid w:val="0003783F"/>
    <w:pPr>
      <w:tabs>
        <w:tab w:val="left" w:pos="851"/>
        <w:tab w:val="num" w:pos="3414"/>
      </w:tabs>
      <w:spacing w:before="120" w:after="120"/>
      <w:ind w:left="3414" w:hanging="360"/>
      <w:jc w:val="both"/>
      <w:outlineLvl w:val="6"/>
    </w:pPr>
  </w:style>
  <w:style w:type="character" w:customStyle="1" w:styleId="Zkladntextodsazen2Char">
    <w:name w:val="Základní text odsazený 2 Char"/>
    <w:link w:val="Zkladntextodsazen2"/>
    <w:rsid w:val="00C2374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0589"/>
    <w:pPr>
      <w:ind w:left="720"/>
      <w:contextualSpacing/>
    </w:pPr>
  </w:style>
  <w:style w:type="character" w:customStyle="1" w:styleId="CharChar9">
    <w:name w:val="Char Char9"/>
    <w:basedOn w:val="Standardnpsmoodstavce"/>
    <w:rsid w:val="00785621"/>
    <w:rPr>
      <w:rFonts w:eastAsia="Arial Unicode MS"/>
      <w:b/>
      <w:sz w:val="24"/>
    </w:rPr>
  </w:style>
  <w:style w:type="character" w:customStyle="1" w:styleId="Nadpis1Char">
    <w:name w:val="Nadpis 1 Char"/>
    <w:basedOn w:val="Standardnpsmoodstavce"/>
    <w:link w:val="Nadpis1"/>
    <w:rsid w:val="00EE719D"/>
    <w:rPr>
      <w:rFonts w:ascii="Arial" w:hAnsi="Arial"/>
      <w:b/>
      <w:sz w:val="52"/>
    </w:rPr>
  </w:style>
  <w:style w:type="character" w:customStyle="1" w:styleId="Nadpis2Char">
    <w:name w:val="Nadpis 2 Char"/>
    <w:basedOn w:val="Standardnpsmoodstavce"/>
    <w:link w:val="Nadpis2"/>
    <w:rsid w:val="00EE719D"/>
    <w:rPr>
      <w:rFonts w:ascii="Arial Black" w:hAnsi="Arial Black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rsid w:val="00EE719D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EE719D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rsid w:val="00EE719D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EE719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EE719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E719D"/>
    <w:rPr>
      <w:i/>
      <w:iCs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E719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E719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EE719D"/>
    <w:pPr>
      <w:spacing w:before="100" w:beforeAutospacing="1" w:after="100" w:afterAutospacing="1"/>
    </w:pPr>
  </w:style>
  <w:style w:type="character" w:customStyle="1" w:styleId="TextbublinyChar">
    <w:name w:val="Text bubliny Char"/>
    <w:link w:val="Textbubliny"/>
    <w:rsid w:val="00EE719D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EE719D"/>
    <w:rPr>
      <w:rFonts w:ascii="Arial MT CE Black" w:hAnsi="Arial MT CE Black"/>
      <w:sz w:val="16"/>
    </w:rPr>
  </w:style>
  <w:style w:type="character" w:customStyle="1" w:styleId="RozvrendokumentuChar">
    <w:name w:val="Rozvržení dokumentu Char"/>
    <w:link w:val="Rozvrendokumentu1"/>
    <w:semiHidden/>
    <w:rsid w:val="00EE719D"/>
    <w:rPr>
      <w:rFonts w:ascii="Tahoma" w:hAnsi="Tahoma" w:cs="Tahoma"/>
      <w:shd w:val="clear" w:color="auto" w:fill="000080"/>
    </w:rPr>
  </w:style>
  <w:style w:type="character" w:styleId="Odkaznakoment">
    <w:name w:val="annotation reference"/>
    <w:rsid w:val="00EE71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EE71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E719D"/>
  </w:style>
  <w:style w:type="paragraph" w:styleId="Pedmtkomente">
    <w:name w:val="annotation subject"/>
    <w:basedOn w:val="Textkomente"/>
    <w:next w:val="Textkomente"/>
    <w:link w:val="PedmtkomenteChar"/>
    <w:rsid w:val="00EE71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E719D"/>
    <w:rPr>
      <w:b/>
      <w:bCs/>
    </w:rPr>
  </w:style>
  <w:style w:type="paragraph" w:styleId="Nzev">
    <w:name w:val="Title"/>
    <w:basedOn w:val="Normln"/>
    <w:link w:val="NzevChar"/>
    <w:qFormat/>
    <w:rsid w:val="00EE719D"/>
    <w:pPr>
      <w:jc w:val="center"/>
    </w:pPr>
    <w:rPr>
      <w:rFonts w:ascii="Arial" w:hAnsi="Arial"/>
      <w:b/>
      <w:bCs/>
    </w:rPr>
  </w:style>
  <w:style w:type="character" w:customStyle="1" w:styleId="NzevChar">
    <w:name w:val="Název Char"/>
    <w:basedOn w:val="Standardnpsmoodstavce"/>
    <w:link w:val="Nzev"/>
    <w:rsid w:val="00EE719D"/>
    <w:rPr>
      <w:rFonts w:ascii="Arial" w:hAnsi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sid w:val="00EE719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E719D"/>
    <w:rPr>
      <w:sz w:val="16"/>
      <w:szCs w:val="16"/>
    </w:rPr>
  </w:style>
  <w:style w:type="paragraph" w:customStyle="1" w:styleId="Import6">
    <w:name w:val="Import 6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customStyle="1" w:styleId="Import0">
    <w:name w:val="Import 0"/>
    <w:basedOn w:val="Normln"/>
    <w:rsid w:val="00EE719D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rsid w:val="00EE719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E719D"/>
    <w:rPr>
      <w:sz w:val="16"/>
      <w:szCs w:val="16"/>
    </w:rPr>
  </w:style>
  <w:style w:type="paragraph" w:customStyle="1" w:styleId="Import3">
    <w:name w:val="Import 3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styleId="Prosttext">
    <w:name w:val="Plain Text"/>
    <w:basedOn w:val="Normln"/>
    <w:link w:val="ProsttextChar"/>
    <w:rsid w:val="00EE719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E719D"/>
    <w:rPr>
      <w:rFonts w:ascii="Courier New" w:hAnsi="Courier New"/>
    </w:rPr>
  </w:style>
  <w:style w:type="paragraph" w:customStyle="1" w:styleId="Import1">
    <w:name w:val="Import 1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4">
    <w:name w:val="Import 4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EE719D"/>
    <w:pPr>
      <w:ind w:left="709"/>
    </w:pPr>
    <w:rPr>
      <w:szCs w:val="20"/>
    </w:rPr>
  </w:style>
  <w:style w:type="paragraph" w:customStyle="1" w:styleId="Import16">
    <w:name w:val="Import 16"/>
    <w:basedOn w:val="Import0"/>
    <w:rsid w:val="00EE719D"/>
    <w:pPr>
      <w:tabs>
        <w:tab w:val="left" w:pos="5904"/>
      </w:tabs>
      <w:spacing w:line="230" w:lineRule="auto"/>
    </w:pPr>
  </w:style>
  <w:style w:type="paragraph" w:customStyle="1" w:styleId="tun">
    <w:name w:val="tučný"/>
    <w:basedOn w:val="Normln"/>
    <w:rsid w:val="00EE719D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EE719D"/>
    <w:pPr>
      <w:numPr>
        <w:ilvl w:val="1"/>
        <w:numId w:val="15"/>
      </w:numPr>
      <w:spacing w:before="120"/>
      <w:ind w:hanging="539"/>
      <w:jc w:val="both"/>
    </w:pPr>
    <w:rPr>
      <w:sz w:val="22"/>
    </w:rPr>
  </w:style>
  <w:style w:type="paragraph" w:styleId="Zkladntext-prvnodsazen">
    <w:name w:val="Body Text First Indent"/>
    <w:basedOn w:val="Zkladntext"/>
    <w:link w:val="Zkladntext-prvnodsazenChar"/>
    <w:rsid w:val="00EE719D"/>
    <w:pPr>
      <w:ind w:firstLine="210"/>
    </w:pPr>
    <w:rPr>
      <w:rFonts w:ascii="Arial" w:hAnsi="Arial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EE719D"/>
    <w:rPr>
      <w:rFonts w:ascii="Arial" w:hAnsi="Arial"/>
      <w:sz w:val="24"/>
      <w:szCs w:val="24"/>
    </w:rPr>
  </w:style>
  <w:style w:type="paragraph" w:styleId="Seznam">
    <w:name w:val="List"/>
    <w:basedOn w:val="Normln"/>
    <w:rsid w:val="00EE719D"/>
    <w:pPr>
      <w:widowControl w:val="0"/>
      <w:ind w:left="283" w:hanging="283"/>
    </w:pPr>
    <w:rPr>
      <w:sz w:val="20"/>
      <w:szCs w:val="20"/>
    </w:rPr>
  </w:style>
  <w:style w:type="paragraph" w:customStyle="1" w:styleId="import00">
    <w:name w:val="import0"/>
    <w:basedOn w:val="Normln"/>
    <w:rsid w:val="00EE719D"/>
    <w:pPr>
      <w:spacing w:before="100" w:beforeAutospacing="1" w:after="100" w:afterAutospacing="1"/>
    </w:pPr>
    <w:rPr>
      <w:rFonts w:eastAsia="Calibri"/>
    </w:rPr>
  </w:style>
  <w:style w:type="character" w:customStyle="1" w:styleId="platne1">
    <w:name w:val="platne1"/>
    <w:rsid w:val="00DE31CC"/>
  </w:style>
  <w:style w:type="paragraph" w:customStyle="1" w:styleId="Default">
    <w:name w:val="Default"/>
    <w:rsid w:val="00580EB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Mkatabulky">
    <w:name w:val="Table Grid"/>
    <w:basedOn w:val="Normlntabulka"/>
    <w:rsid w:val="0021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633659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33659"/>
  </w:style>
  <w:style w:type="paragraph" w:customStyle="1" w:styleId="Textpsmene">
    <w:name w:val="Text písmene"/>
    <w:basedOn w:val="Normln"/>
    <w:rsid w:val="00633659"/>
    <w:pPr>
      <w:tabs>
        <w:tab w:val="num" w:pos="425"/>
      </w:tabs>
      <w:autoSpaceDE w:val="0"/>
      <w:autoSpaceDN w:val="0"/>
      <w:ind w:left="425" w:hanging="425"/>
      <w:jc w:val="both"/>
      <w:outlineLvl w:val="7"/>
    </w:pPr>
  </w:style>
  <w:style w:type="paragraph" w:customStyle="1" w:styleId="NormlnSoD">
    <w:name w:val="Normální SoD"/>
    <w:basedOn w:val="Normln"/>
    <w:rsid w:val="00633659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unhideWhenUsed/>
    <w:rsid w:val="00633659"/>
    <w:rPr>
      <w:vertAlign w:val="superscript"/>
    </w:rPr>
  </w:style>
  <w:style w:type="paragraph" w:styleId="Textvbloku">
    <w:name w:val="Block Text"/>
    <w:basedOn w:val="Normln"/>
    <w:unhideWhenUsed/>
    <w:rsid w:val="00633659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59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E719D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EE719D"/>
    <w:pPr>
      <w:keepNext/>
      <w:jc w:val="center"/>
      <w:outlineLvl w:val="1"/>
    </w:pPr>
    <w:rPr>
      <w:rFonts w:ascii="Arial Black" w:hAnsi="Arial Black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EE719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E719D"/>
    <w:pPr>
      <w:keepNext/>
      <w:ind w:left="397" w:hanging="397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EE719D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719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E719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E719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link w:val="Zkladntextodsazen2Char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paragraph" w:customStyle="1" w:styleId="Odrka1">
    <w:name w:val="Odrážka 1"/>
    <w:basedOn w:val="Normln"/>
    <w:rsid w:val="00DA3B37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styleId="Hypertextovodkaz">
    <w:name w:val="Hyperlink"/>
    <w:rsid w:val="00124E65"/>
    <w:rPr>
      <w:color w:val="0000FF"/>
      <w:u w:val="single"/>
    </w:rPr>
  </w:style>
  <w:style w:type="paragraph" w:customStyle="1" w:styleId="Rozvrendokumentu1">
    <w:name w:val="Rozvržení dokumentu1"/>
    <w:basedOn w:val="Normln"/>
    <w:link w:val="RozvrendokumentuChar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link w:val="TextbublinyChar"/>
    <w:rsid w:val="002D031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E568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8A3710"/>
    <w:rPr>
      <w:rFonts w:ascii="Arial" w:hAnsi="Arial"/>
      <w:sz w:val="22"/>
    </w:rPr>
  </w:style>
  <w:style w:type="paragraph" w:customStyle="1" w:styleId="Textodstavce">
    <w:name w:val="Text odstavce"/>
    <w:basedOn w:val="Normln"/>
    <w:uiPriority w:val="99"/>
    <w:rsid w:val="0003783F"/>
    <w:pPr>
      <w:tabs>
        <w:tab w:val="left" w:pos="851"/>
        <w:tab w:val="num" w:pos="3414"/>
      </w:tabs>
      <w:spacing w:before="120" w:after="120"/>
      <w:ind w:left="3414" w:hanging="360"/>
      <w:jc w:val="both"/>
      <w:outlineLvl w:val="6"/>
    </w:pPr>
  </w:style>
  <w:style w:type="character" w:customStyle="1" w:styleId="Zkladntextodsazen2Char">
    <w:name w:val="Základní text odsazený 2 Char"/>
    <w:link w:val="Zkladntextodsazen2"/>
    <w:rsid w:val="00C2374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0589"/>
    <w:pPr>
      <w:ind w:left="720"/>
      <w:contextualSpacing/>
    </w:pPr>
  </w:style>
  <w:style w:type="character" w:customStyle="1" w:styleId="CharChar9">
    <w:name w:val="Char Char9"/>
    <w:basedOn w:val="Standardnpsmoodstavce"/>
    <w:rsid w:val="00785621"/>
    <w:rPr>
      <w:rFonts w:eastAsia="Arial Unicode MS"/>
      <w:b/>
      <w:sz w:val="24"/>
    </w:rPr>
  </w:style>
  <w:style w:type="character" w:customStyle="1" w:styleId="Nadpis1Char">
    <w:name w:val="Nadpis 1 Char"/>
    <w:basedOn w:val="Standardnpsmoodstavce"/>
    <w:link w:val="Nadpis1"/>
    <w:rsid w:val="00EE719D"/>
    <w:rPr>
      <w:rFonts w:ascii="Arial" w:hAnsi="Arial"/>
      <w:b/>
      <w:sz w:val="52"/>
    </w:rPr>
  </w:style>
  <w:style w:type="character" w:customStyle="1" w:styleId="Nadpis2Char">
    <w:name w:val="Nadpis 2 Char"/>
    <w:basedOn w:val="Standardnpsmoodstavce"/>
    <w:link w:val="Nadpis2"/>
    <w:rsid w:val="00EE719D"/>
    <w:rPr>
      <w:rFonts w:ascii="Arial Black" w:hAnsi="Arial Black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basedOn w:val="Standardnpsmoodstavce"/>
    <w:link w:val="Nadpis3"/>
    <w:rsid w:val="00EE719D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EE719D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rsid w:val="00EE719D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EE719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EE719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E719D"/>
    <w:rPr>
      <w:i/>
      <w:iCs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E719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E719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EE719D"/>
    <w:pPr>
      <w:spacing w:before="100" w:beforeAutospacing="1" w:after="100" w:afterAutospacing="1"/>
    </w:pPr>
  </w:style>
  <w:style w:type="character" w:customStyle="1" w:styleId="TextbublinyChar">
    <w:name w:val="Text bubliny Char"/>
    <w:link w:val="Textbubliny"/>
    <w:rsid w:val="00EE719D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EE719D"/>
    <w:rPr>
      <w:rFonts w:ascii="Arial MT CE Black" w:hAnsi="Arial MT CE Black"/>
      <w:sz w:val="16"/>
    </w:rPr>
  </w:style>
  <w:style w:type="character" w:customStyle="1" w:styleId="RozvrendokumentuChar">
    <w:name w:val="Rozvržení dokumentu Char"/>
    <w:link w:val="Rozvrendokumentu1"/>
    <w:semiHidden/>
    <w:rsid w:val="00EE719D"/>
    <w:rPr>
      <w:rFonts w:ascii="Tahoma" w:hAnsi="Tahoma" w:cs="Tahoma"/>
      <w:shd w:val="clear" w:color="auto" w:fill="000080"/>
    </w:rPr>
  </w:style>
  <w:style w:type="character" w:styleId="Odkaznakoment">
    <w:name w:val="annotation reference"/>
    <w:rsid w:val="00EE71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EE71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E719D"/>
  </w:style>
  <w:style w:type="paragraph" w:styleId="Pedmtkomente">
    <w:name w:val="annotation subject"/>
    <w:basedOn w:val="Textkomente"/>
    <w:next w:val="Textkomente"/>
    <w:link w:val="PedmtkomenteChar"/>
    <w:rsid w:val="00EE71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E719D"/>
    <w:rPr>
      <w:b/>
      <w:bCs/>
    </w:rPr>
  </w:style>
  <w:style w:type="paragraph" w:styleId="Nzev">
    <w:name w:val="Title"/>
    <w:basedOn w:val="Normln"/>
    <w:link w:val="NzevChar"/>
    <w:qFormat/>
    <w:rsid w:val="00EE719D"/>
    <w:pPr>
      <w:jc w:val="center"/>
    </w:pPr>
    <w:rPr>
      <w:rFonts w:ascii="Arial" w:hAnsi="Arial"/>
      <w:b/>
      <w:bCs/>
    </w:rPr>
  </w:style>
  <w:style w:type="character" w:customStyle="1" w:styleId="NzevChar">
    <w:name w:val="Název Char"/>
    <w:basedOn w:val="Standardnpsmoodstavce"/>
    <w:link w:val="Nzev"/>
    <w:rsid w:val="00EE719D"/>
    <w:rPr>
      <w:rFonts w:ascii="Arial" w:hAnsi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sid w:val="00EE719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E719D"/>
    <w:rPr>
      <w:sz w:val="16"/>
      <w:szCs w:val="16"/>
    </w:rPr>
  </w:style>
  <w:style w:type="paragraph" w:customStyle="1" w:styleId="Import6">
    <w:name w:val="Import 6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customStyle="1" w:styleId="Import0">
    <w:name w:val="Import 0"/>
    <w:basedOn w:val="Normln"/>
    <w:rsid w:val="00EE719D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rsid w:val="00EE719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E719D"/>
    <w:rPr>
      <w:sz w:val="16"/>
      <w:szCs w:val="16"/>
    </w:rPr>
  </w:style>
  <w:style w:type="paragraph" w:customStyle="1" w:styleId="Import3">
    <w:name w:val="Import 3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styleId="Prosttext">
    <w:name w:val="Plain Text"/>
    <w:basedOn w:val="Normln"/>
    <w:link w:val="ProsttextChar"/>
    <w:rsid w:val="00EE719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E719D"/>
    <w:rPr>
      <w:rFonts w:ascii="Courier New" w:hAnsi="Courier New"/>
    </w:rPr>
  </w:style>
  <w:style w:type="paragraph" w:customStyle="1" w:styleId="Import1">
    <w:name w:val="Import 1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4">
    <w:name w:val="Import 4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EE719D"/>
    <w:pPr>
      <w:ind w:left="709"/>
    </w:pPr>
    <w:rPr>
      <w:szCs w:val="20"/>
    </w:rPr>
  </w:style>
  <w:style w:type="paragraph" w:customStyle="1" w:styleId="Import16">
    <w:name w:val="Import 16"/>
    <w:basedOn w:val="Import0"/>
    <w:rsid w:val="00EE719D"/>
    <w:pPr>
      <w:tabs>
        <w:tab w:val="left" w:pos="5904"/>
      </w:tabs>
      <w:spacing w:line="230" w:lineRule="auto"/>
    </w:pPr>
  </w:style>
  <w:style w:type="paragraph" w:customStyle="1" w:styleId="tun">
    <w:name w:val="tučný"/>
    <w:basedOn w:val="Normln"/>
    <w:rsid w:val="00EE719D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EE719D"/>
    <w:pPr>
      <w:numPr>
        <w:ilvl w:val="1"/>
        <w:numId w:val="15"/>
      </w:numPr>
      <w:spacing w:before="120"/>
      <w:ind w:hanging="539"/>
      <w:jc w:val="both"/>
    </w:pPr>
    <w:rPr>
      <w:sz w:val="22"/>
    </w:rPr>
  </w:style>
  <w:style w:type="paragraph" w:styleId="Zkladntext-prvnodsazen">
    <w:name w:val="Body Text First Indent"/>
    <w:basedOn w:val="Zkladntext"/>
    <w:link w:val="Zkladntext-prvnodsazenChar"/>
    <w:rsid w:val="00EE719D"/>
    <w:pPr>
      <w:ind w:firstLine="210"/>
    </w:pPr>
    <w:rPr>
      <w:rFonts w:ascii="Arial" w:hAnsi="Arial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EE719D"/>
    <w:rPr>
      <w:rFonts w:ascii="Arial" w:hAnsi="Arial"/>
      <w:sz w:val="24"/>
      <w:szCs w:val="24"/>
    </w:rPr>
  </w:style>
  <w:style w:type="paragraph" w:styleId="Seznam">
    <w:name w:val="List"/>
    <w:basedOn w:val="Normln"/>
    <w:rsid w:val="00EE719D"/>
    <w:pPr>
      <w:widowControl w:val="0"/>
      <w:ind w:left="283" w:hanging="283"/>
    </w:pPr>
    <w:rPr>
      <w:sz w:val="20"/>
      <w:szCs w:val="20"/>
    </w:rPr>
  </w:style>
  <w:style w:type="paragraph" w:customStyle="1" w:styleId="import00">
    <w:name w:val="import0"/>
    <w:basedOn w:val="Normln"/>
    <w:rsid w:val="00EE719D"/>
    <w:pPr>
      <w:spacing w:before="100" w:beforeAutospacing="1" w:after="100" w:afterAutospacing="1"/>
    </w:pPr>
    <w:rPr>
      <w:rFonts w:eastAsia="Calibri"/>
    </w:rPr>
  </w:style>
  <w:style w:type="character" w:customStyle="1" w:styleId="platne1">
    <w:name w:val="platne1"/>
    <w:rsid w:val="00DE31CC"/>
  </w:style>
  <w:style w:type="paragraph" w:customStyle="1" w:styleId="Default">
    <w:name w:val="Default"/>
    <w:rsid w:val="00580EB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Mkatabulky">
    <w:name w:val="Table Grid"/>
    <w:basedOn w:val="Normlntabulka"/>
    <w:rsid w:val="0021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633659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33659"/>
  </w:style>
  <w:style w:type="paragraph" w:customStyle="1" w:styleId="Textpsmene">
    <w:name w:val="Text písmene"/>
    <w:basedOn w:val="Normln"/>
    <w:rsid w:val="00633659"/>
    <w:pPr>
      <w:tabs>
        <w:tab w:val="num" w:pos="425"/>
      </w:tabs>
      <w:autoSpaceDE w:val="0"/>
      <w:autoSpaceDN w:val="0"/>
      <w:ind w:left="425" w:hanging="425"/>
      <w:jc w:val="both"/>
      <w:outlineLvl w:val="7"/>
    </w:pPr>
  </w:style>
  <w:style w:type="paragraph" w:customStyle="1" w:styleId="NormlnSoD">
    <w:name w:val="Normální SoD"/>
    <w:basedOn w:val="Normln"/>
    <w:rsid w:val="00633659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unhideWhenUsed/>
    <w:rsid w:val="00633659"/>
    <w:rPr>
      <w:vertAlign w:val="superscript"/>
    </w:rPr>
  </w:style>
  <w:style w:type="paragraph" w:styleId="Textvbloku">
    <w:name w:val="Block Text"/>
    <w:basedOn w:val="Normln"/>
    <w:unhideWhenUsed/>
    <w:rsid w:val="00633659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3109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0AD85731-8DE3-4445-AFD3-ADD5AB68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2602</Characters>
  <Application>Microsoft Office Word</Application>
  <DocSecurity>2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3029</CharactersWithSpaces>
  <SharedDoc>false</SharedDoc>
  <HLinks>
    <vt:vector size="6" baseType="variant">
      <vt:variant>
        <vt:i4>458948</vt:i4>
      </vt:variant>
      <vt:variant>
        <vt:i4>0</vt:i4>
      </vt:variant>
      <vt:variant>
        <vt:i4>0</vt:i4>
      </vt:variant>
      <vt:variant>
        <vt:i4>5</vt:i4>
      </vt:variant>
      <vt:variant>
        <vt:lpwstr>http://www.jihovýchod.cz/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2007-08-01T08:37:00Z</cp:lastPrinted>
  <dcterms:created xsi:type="dcterms:W3CDTF">2024-03-06T07:31:00Z</dcterms:created>
  <dcterms:modified xsi:type="dcterms:W3CDTF">2024-03-08T11:29:00Z</dcterms:modified>
</cp:coreProperties>
</file>