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6D6B18">
      <w:bookmarkStart w:id="0" w:name="_GoBack"/>
      <w:bookmarkEnd w:id="0"/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8E" w:rsidRDefault="0064168E"/>
    <w:p w:rsidR="0064168E" w:rsidRDefault="0064168E"/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B0767B">
        <w:rPr>
          <w:rFonts w:ascii="Arial" w:hAnsi="Arial" w:cs="Arial"/>
          <w:b/>
        </w:rPr>
        <w:t>357</w:t>
      </w:r>
      <w:r w:rsidR="00B40BFC">
        <w:rPr>
          <w:rFonts w:ascii="Arial" w:hAnsi="Arial" w:cs="Arial"/>
          <w:b/>
        </w:rPr>
        <w:t>/</w:t>
      </w:r>
      <w:r w:rsidR="00B71F09">
        <w:rPr>
          <w:rFonts w:ascii="Arial" w:hAnsi="Arial" w:cs="Arial"/>
          <w:b/>
        </w:rPr>
        <w:t>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D31A22">
        <w:rPr>
          <w:rFonts w:ascii="Arial" w:hAnsi="Arial" w:cs="Arial"/>
        </w:rPr>
        <w:t>A.stavby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D31A22">
        <w:rPr>
          <w:rFonts w:ascii="Arial" w:hAnsi="Arial" w:cs="Arial"/>
        </w:rPr>
        <w:t>Chvalíkovická 718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PSČ: 468 22 Železný Brod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D40CA7">
        <w:rPr>
          <w:rFonts w:ascii="Arial" w:hAnsi="Arial" w:cs="Arial"/>
        </w:rPr>
        <w:t>DIČ: CZ00262340</w:t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31A22">
        <w:rPr>
          <w:rFonts w:ascii="Arial" w:hAnsi="Arial" w:cs="Arial"/>
        </w:rPr>
        <w:t>IČ: 254 32 478, DIČ: CZ25432478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64168E">
        <w:rPr>
          <w:rFonts w:ascii="Arial" w:hAnsi="Arial" w:cs="Arial"/>
        </w:rPr>
        <w:t>121-451/0100</w:t>
      </w:r>
      <w:r w:rsidR="00D31A22">
        <w:rPr>
          <w:rFonts w:ascii="Arial" w:hAnsi="Arial" w:cs="Arial"/>
        </w:rPr>
        <w:tab/>
        <w:t>kontaktní osoba: Jaroslav Janků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tel: 777 648 221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64168E">
        <w:rPr>
          <w:rFonts w:ascii="Arial" w:hAnsi="Arial" w:cs="Arial"/>
        </w:rPr>
        <w:t>Ivana Šálková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e-mail: jaroslav.janku@astavby.cz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64168E">
        <w:rPr>
          <w:rFonts w:ascii="Arial" w:hAnsi="Arial" w:cs="Arial"/>
        </w:rPr>
        <w:t>128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hyperlink r:id="rId6" w:history="1">
        <w:r w:rsidR="0064168E" w:rsidRPr="003B7BEF">
          <w:rPr>
            <w:rStyle w:val="Hypertextovodkaz"/>
            <w:rFonts w:ascii="Arial" w:hAnsi="Arial" w:cs="Arial"/>
          </w:rPr>
          <w:t>salkova@mestojablonec.cz</w:t>
        </w:r>
      </w:hyperlink>
    </w:p>
    <w:p w:rsidR="0064168E" w:rsidRPr="00AB3812" w:rsidRDefault="0064168E" w:rsidP="00B54602">
      <w:pPr>
        <w:tabs>
          <w:tab w:val="left" w:pos="4962"/>
        </w:tabs>
        <w:rPr>
          <w:rFonts w:ascii="Arial" w:hAnsi="Arial" w:cs="Arial"/>
        </w:rPr>
      </w:pP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64168E" w:rsidRDefault="0064168E" w:rsidP="00E16FAF">
      <w:pPr>
        <w:jc w:val="both"/>
        <w:rPr>
          <w:rFonts w:ascii="Arial" w:hAnsi="Arial" w:cs="Arial"/>
        </w:rPr>
      </w:pP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64168E">
        <w:rPr>
          <w:rFonts w:ascii="Arial" w:hAnsi="Arial" w:cs="Arial"/>
          <w:sz w:val="22"/>
          <w:szCs w:val="22"/>
        </w:rPr>
        <w:t xml:space="preserve"> </w:t>
      </w:r>
      <w:r w:rsidR="00B0767B">
        <w:rPr>
          <w:rFonts w:ascii="Arial" w:hAnsi="Arial" w:cs="Arial"/>
          <w:sz w:val="22"/>
          <w:szCs w:val="22"/>
        </w:rPr>
        <w:t>malby v Městském divadle Jablonec nad Nisou</w:t>
      </w:r>
      <w:r w:rsidR="0064168E">
        <w:rPr>
          <w:rFonts w:ascii="Arial" w:hAnsi="Arial" w:cs="Arial"/>
          <w:sz w:val="22"/>
          <w:szCs w:val="22"/>
        </w:rPr>
        <w:t xml:space="preserve"> dle Vaší cenové nabídky</w:t>
      </w:r>
      <w:r w:rsidR="008B6D06">
        <w:rPr>
          <w:rFonts w:ascii="Arial" w:hAnsi="Arial" w:cs="Arial"/>
          <w:sz w:val="22"/>
          <w:szCs w:val="22"/>
        </w:rPr>
        <w:t xml:space="preserve"> v celkové částce </w:t>
      </w:r>
      <w:r w:rsidR="00B0767B">
        <w:rPr>
          <w:rFonts w:ascii="Arial" w:hAnsi="Arial" w:cs="Arial"/>
          <w:sz w:val="22"/>
          <w:szCs w:val="22"/>
        </w:rPr>
        <w:t>91 162</w:t>
      </w:r>
      <w:r w:rsidR="00B46F39">
        <w:rPr>
          <w:rFonts w:ascii="Arial" w:hAnsi="Arial" w:cs="Arial"/>
          <w:sz w:val="22"/>
          <w:szCs w:val="22"/>
        </w:rPr>
        <w:t>,-</w:t>
      </w:r>
      <w:r w:rsidR="00470AB8">
        <w:rPr>
          <w:rFonts w:ascii="Arial" w:hAnsi="Arial" w:cs="Arial"/>
          <w:sz w:val="22"/>
          <w:szCs w:val="22"/>
        </w:rPr>
        <w:t xml:space="preserve"> Kč</w:t>
      </w:r>
      <w:r w:rsidR="0064168E">
        <w:rPr>
          <w:rFonts w:ascii="Arial" w:hAnsi="Arial" w:cs="Arial"/>
          <w:sz w:val="22"/>
          <w:szCs w:val="22"/>
        </w:rPr>
        <w:t xml:space="preserve"> bez DPH. </w:t>
      </w:r>
    </w:p>
    <w:p w:rsidR="0064168E" w:rsidRDefault="0064168E" w:rsidP="00F42DF3">
      <w:pPr>
        <w:jc w:val="both"/>
        <w:rPr>
          <w:rFonts w:ascii="Arial" w:hAnsi="Arial" w:cs="Arial"/>
          <w:i/>
          <w:iCs/>
        </w:rPr>
      </w:pPr>
    </w:p>
    <w:p w:rsidR="00F42DF3" w:rsidRDefault="00F42DF3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4168E" w:rsidRDefault="0064168E" w:rsidP="00F42DF3">
      <w:pPr>
        <w:jc w:val="both"/>
        <w:rPr>
          <w:rFonts w:ascii="Arial" w:hAnsi="Arial" w:cs="Arial"/>
        </w:rPr>
      </w:pP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64168E">
        <w:rPr>
          <w:rFonts w:ascii="Arial" w:hAnsi="Arial" w:cs="Arial"/>
        </w:rPr>
        <w:t xml:space="preserve">srpen </w:t>
      </w:r>
      <w:r w:rsidR="00F618FD">
        <w:rPr>
          <w:rFonts w:ascii="Arial" w:hAnsi="Arial" w:cs="Arial"/>
        </w:rPr>
        <w:t>2017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B0767B" w:rsidRDefault="00B0767B" w:rsidP="00B076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ujednání:</w:t>
      </w:r>
    </w:p>
    <w:p w:rsidR="00B0767B" w:rsidRDefault="00B0767B" w:rsidP="00B0767B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14-ti denní splatnosti (tj. minimální splatnost faktury), musí být faktura doručena na podatelnu statutárního města Jablonec nad Nisou nejpozději do 3 dnů od data vystavení</w:t>
      </w:r>
    </w:p>
    <w:p w:rsidR="00B0767B" w:rsidRDefault="00B0767B" w:rsidP="00B0767B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14-ti dnů před lhůtou splatnosti</w:t>
      </w:r>
    </w:p>
    <w:p w:rsidR="00B0767B" w:rsidRDefault="00B0767B" w:rsidP="00B0767B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B0767B" w:rsidRPr="004A6F3A" w:rsidRDefault="00B0767B" w:rsidP="00B0767B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 faktuře dodavatel přiloží kopii objednávky Statutárního města Jablonec nad Nisou</w:t>
      </w:r>
    </w:p>
    <w:p w:rsidR="00B0767B" w:rsidRDefault="00B0767B" w:rsidP="00B0767B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B0767B">
        <w:rPr>
          <w:rFonts w:ascii="Arial" w:hAnsi="Arial" w:cs="Arial"/>
        </w:rPr>
        <w:t>Opravovaný objekt je používán k ekonomické činnosti a musí být</w:t>
      </w:r>
      <w:r>
        <w:rPr>
          <w:rFonts w:ascii="Arial" w:hAnsi="Arial" w:cs="Arial"/>
        </w:rPr>
        <w:t xml:space="preserve"> na faktuře kód stavební práce</w:t>
      </w:r>
    </w:p>
    <w:p w:rsidR="00B0767B" w:rsidRPr="00B0767B" w:rsidRDefault="00B0767B" w:rsidP="00B0767B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B0767B">
        <w:rPr>
          <w:rFonts w:ascii="Arial" w:hAnsi="Arial" w:cs="Arial"/>
        </w:rPr>
        <w:t xml:space="preserve">Na faktuře musí být: osobou povinnou přiznat a zaplatit DPH je osoba, které je služba poskytována dle § 92a zákona o DPH 234/2004 Sb. </w:t>
      </w:r>
    </w:p>
    <w:p w:rsidR="00E16FAF" w:rsidRPr="0064168E" w:rsidRDefault="00E16FAF" w:rsidP="0064168E">
      <w:pPr>
        <w:ind w:left="720"/>
        <w:jc w:val="both"/>
        <w:rPr>
          <w:rFonts w:ascii="Arial" w:hAnsi="Arial" w:cs="Arial"/>
        </w:rPr>
      </w:pPr>
      <w:r w:rsidRPr="0064168E">
        <w:rPr>
          <w:rFonts w:ascii="Arial" w:hAnsi="Arial" w:cs="Arial"/>
        </w:rPr>
        <w:tab/>
      </w:r>
      <w:r w:rsidRPr="0064168E">
        <w:rPr>
          <w:rFonts w:ascii="Arial" w:hAnsi="Arial" w:cs="Arial"/>
        </w:rPr>
        <w:tab/>
      </w:r>
    </w:p>
    <w:p w:rsidR="0064168E" w:rsidRDefault="0064168E" w:rsidP="0064168E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B0767B">
        <w:rPr>
          <w:rFonts w:ascii="Arial" w:hAnsi="Arial" w:cs="Arial"/>
          <w:iCs/>
        </w:rPr>
        <w:t>28.června</w:t>
      </w:r>
      <w:r>
        <w:rPr>
          <w:rFonts w:ascii="Arial" w:hAnsi="Arial" w:cs="Arial"/>
          <w:iCs/>
        </w:rPr>
        <w:t xml:space="preserve"> 2017  </w:t>
      </w:r>
    </w:p>
    <w:p w:rsidR="006636DB" w:rsidRPr="0064168E" w:rsidRDefault="006636DB" w:rsidP="00A435EA">
      <w:pPr>
        <w:jc w:val="both"/>
        <w:rPr>
          <w:rFonts w:ascii="Arial" w:hAnsi="Arial" w:cs="Arial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64168E" w:rsidRDefault="0064168E" w:rsidP="00E16FAF">
      <w:pPr>
        <w:tabs>
          <w:tab w:val="left" w:pos="4962"/>
        </w:tabs>
        <w:rPr>
          <w:rFonts w:ascii="Arial" w:hAnsi="Arial" w:cs="Arial"/>
        </w:rPr>
      </w:pPr>
    </w:p>
    <w:p w:rsidR="00B0767B" w:rsidRDefault="00B0767B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="0064168E">
        <w:rPr>
          <w:rFonts w:ascii="Arial" w:hAnsi="Arial" w:cs="Arial"/>
          <w:i/>
          <w:iCs/>
        </w:rPr>
        <w:t>správce rozpočtu</w:t>
      </w:r>
    </w:p>
    <w:p w:rsidR="0064168E" w:rsidRPr="00CD5AC8" w:rsidRDefault="0064168E" w:rsidP="00E16FAF">
      <w:pPr>
        <w:tabs>
          <w:tab w:val="center" w:pos="6804"/>
        </w:tabs>
        <w:rPr>
          <w:rFonts w:ascii="Arial" w:hAnsi="Arial" w:cs="Arial"/>
          <w:iCs/>
        </w:rPr>
      </w:pPr>
    </w:p>
    <w:p w:rsidR="00EC03D0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B0767B" w:rsidRDefault="00B0767B" w:rsidP="00E16FAF">
      <w:pPr>
        <w:rPr>
          <w:rFonts w:ascii="Arial" w:hAnsi="Arial" w:cs="Arial"/>
          <w:iCs/>
        </w:rPr>
      </w:pPr>
    </w:p>
    <w:p w:rsidR="006B40FC" w:rsidRDefault="006B40FC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Pr="0064168E" w:rsidRDefault="0064168E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 w:rsidRPr="0064168E">
        <w:rPr>
          <w:rFonts w:ascii="Arial" w:hAnsi="Arial" w:cs="Arial"/>
          <w:i/>
          <w:iCs/>
        </w:rPr>
        <w:t xml:space="preserve">        příkazce operace</w:t>
      </w:r>
      <w:r w:rsidRPr="0064168E">
        <w:rPr>
          <w:rFonts w:ascii="Arial" w:hAnsi="Arial" w:cs="Arial"/>
          <w:i/>
          <w:iCs/>
        </w:rPr>
        <w:tab/>
      </w:r>
      <w:r w:rsidRPr="0064168E">
        <w:rPr>
          <w:rFonts w:ascii="Arial" w:hAnsi="Arial" w:cs="Arial"/>
          <w:i/>
          <w:iCs/>
        </w:rPr>
        <w:tab/>
      </w:r>
      <w:r w:rsidRPr="0064168E">
        <w:rPr>
          <w:rFonts w:ascii="Arial" w:hAnsi="Arial" w:cs="Arial"/>
          <w:i/>
          <w:iCs/>
        </w:rPr>
        <w:tab/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B0767B">
        <w:rPr>
          <w:rFonts w:ascii="Arial" w:hAnsi="Arial" w:cs="Arial"/>
          <w:b/>
        </w:rPr>
        <w:t>357</w:t>
      </w:r>
      <w:r w:rsidR="00B40BFC">
        <w:rPr>
          <w:rFonts w:ascii="Arial" w:hAnsi="Arial" w:cs="Arial"/>
          <w:b/>
        </w:rPr>
        <w:t>/</w:t>
      </w:r>
      <w:r w:rsidR="00B71F09">
        <w:rPr>
          <w:rFonts w:ascii="Arial" w:hAnsi="Arial" w:cs="Arial"/>
          <w:b/>
        </w:rPr>
        <w:t>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Jméno a příjmení oprávněného zástupce dodavatele: razítko a podpis</w:t>
      </w: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5B387E79-176E-4D9E-B437-784D6E43FC26}"/>
    <w:embedBold r:id="rId2" w:fontKey="{AAFF1EEE-EDC3-4440-AD03-47AD174C33CA}"/>
    <w:embedItalic r:id="rId3" w:fontKey="{07CFF444-1A43-4173-9F88-052CDCD4CCA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072DE"/>
    <w:rsid w:val="0000772A"/>
    <w:rsid w:val="000374A2"/>
    <w:rsid w:val="000B5B1B"/>
    <w:rsid w:val="000E02CA"/>
    <w:rsid w:val="000E7744"/>
    <w:rsid w:val="00107C2A"/>
    <w:rsid w:val="00120D3C"/>
    <w:rsid w:val="001343B2"/>
    <w:rsid w:val="001352B8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9653E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489F"/>
    <w:rsid w:val="00445654"/>
    <w:rsid w:val="004514FC"/>
    <w:rsid w:val="00456D0C"/>
    <w:rsid w:val="00462461"/>
    <w:rsid w:val="00470AB8"/>
    <w:rsid w:val="00471B09"/>
    <w:rsid w:val="00472ECF"/>
    <w:rsid w:val="004B2A78"/>
    <w:rsid w:val="00552A70"/>
    <w:rsid w:val="00560CC1"/>
    <w:rsid w:val="00565CFC"/>
    <w:rsid w:val="00582EC7"/>
    <w:rsid w:val="005A66A7"/>
    <w:rsid w:val="005C7ABB"/>
    <w:rsid w:val="005D6376"/>
    <w:rsid w:val="0061392D"/>
    <w:rsid w:val="00617892"/>
    <w:rsid w:val="0064168E"/>
    <w:rsid w:val="00647EC3"/>
    <w:rsid w:val="006524B1"/>
    <w:rsid w:val="006636DB"/>
    <w:rsid w:val="00670408"/>
    <w:rsid w:val="006B2910"/>
    <w:rsid w:val="006B40FC"/>
    <w:rsid w:val="006B49BE"/>
    <w:rsid w:val="006C5EE4"/>
    <w:rsid w:val="006D6B18"/>
    <w:rsid w:val="006F76B3"/>
    <w:rsid w:val="007045AE"/>
    <w:rsid w:val="007346D6"/>
    <w:rsid w:val="007375DC"/>
    <w:rsid w:val="00773687"/>
    <w:rsid w:val="007805D3"/>
    <w:rsid w:val="00790FDE"/>
    <w:rsid w:val="007C13A9"/>
    <w:rsid w:val="007E1969"/>
    <w:rsid w:val="007F39E5"/>
    <w:rsid w:val="008107A6"/>
    <w:rsid w:val="008153A8"/>
    <w:rsid w:val="00843393"/>
    <w:rsid w:val="00883655"/>
    <w:rsid w:val="008A19A8"/>
    <w:rsid w:val="008B6D06"/>
    <w:rsid w:val="008E414E"/>
    <w:rsid w:val="008F7F31"/>
    <w:rsid w:val="00916083"/>
    <w:rsid w:val="00920CF9"/>
    <w:rsid w:val="00927E4B"/>
    <w:rsid w:val="00934284"/>
    <w:rsid w:val="0093476D"/>
    <w:rsid w:val="009B7A3B"/>
    <w:rsid w:val="009E7F0E"/>
    <w:rsid w:val="00A11112"/>
    <w:rsid w:val="00A435EA"/>
    <w:rsid w:val="00A62158"/>
    <w:rsid w:val="00A8210C"/>
    <w:rsid w:val="00AA2263"/>
    <w:rsid w:val="00AB6AC5"/>
    <w:rsid w:val="00B0767B"/>
    <w:rsid w:val="00B160DB"/>
    <w:rsid w:val="00B27249"/>
    <w:rsid w:val="00B27EE1"/>
    <w:rsid w:val="00B3467B"/>
    <w:rsid w:val="00B40BFC"/>
    <w:rsid w:val="00B46F39"/>
    <w:rsid w:val="00B51743"/>
    <w:rsid w:val="00B54602"/>
    <w:rsid w:val="00B65305"/>
    <w:rsid w:val="00B66E0E"/>
    <w:rsid w:val="00B71F09"/>
    <w:rsid w:val="00B853E8"/>
    <w:rsid w:val="00B87D58"/>
    <w:rsid w:val="00B97D27"/>
    <w:rsid w:val="00BB0679"/>
    <w:rsid w:val="00BD0647"/>
    <w:rsid w:val="00BD0A14"/>
    <w:rsid w:val="00BD0F1D"/>
    <w:rsid w:val="00BD4D5F"/>
    <w:rsid w:val="00BE03CA"/>
    <w:rsid w:val="00BE171F"/>
    <w:rsid w:val="00C15D98"/>
    <w:rsid w:val="00C2261D"/>
    <w:rsid w:val="00C608FC"/>
    <w:rsid w:val="00C62BE8"/>
    <w:rsid w:val="00C93557"/>
    <w:rsid w:val="00CC063D"/>
    <w:rsid w:val="00CE6040"/>
    <w:rsid w:val="00CF4051"/>
    <w:rsid w:val="00D027D0"/>
    <w:rsid w:val="00D20CF2"/>
    <w:rsid w:val="00D258F2"/>
    <w:rsid w:val="00D31A22"/>
    <w:rsid w:val="00D36653"/>
    <w:rsid w:val="00D40CA7"/>
    <w:rsid w:val="00D55779"/>
    <w:rsid w:val="00D97A36"/>
    <w:rsid w:val="00DA5980"/>
    <w:rsid w:val="00DE4AA3"/>
    <w:rsid w:val="00E0247A"/>
    <w:rsid w:val="00E104D4"/>
    <w:rsid w:val="00E13B41"/>
    <w:rsid w:val="00E16FAF"/>
    <w:rsid w:val="00E539E1"/>
    <w:rsid w:val="00E72E75"/>
    <w:rsid w:val="00EB43FC"/>
    <w:rsid w:val="00EC03D0"/>
    <w:rsid w:val="00ED18EF"/>
    <w:rsid w:val="00EE48E4"/>
    <w:rsid w:val="00EF39B1"/>
    <w:rsid w:val="00EF5689"/>
    <w:rsid w:val="00EF5B20"/>
    <w:rsid w:val="00EF6BED"/>
    <w:rsid w:val="00F00EFA"/>
    <w:rsid w:val="00F42DF3"/>
    <w:rsid w:val="00F47EA6"/>
    <w:rsid w:val="00F618FD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9365139-2F8F-40DE-A863-FB61EF46F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B06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BB067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Zmnka">
    <w:name w:val="Zmínka"/>
    <w:uiPriority w:val="99"/>
    <w:semiHidden/>
    <w:unhideWhenUsed/>
    <w:rsid w:val="0064168E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lkova@mestojablonec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306</Words>
  <Characters>1810</Characters>
  <Application>Microsoft Office Word</Application>
  <DocSecurity>4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2112</CharactersWithSpaces>
  <SharedDoc>false</SharedDoc>
  <HLinks>
    <vt:vector size="6" baseType="variant">
      <vt:variant>
        <vt:i4>6357067</vt:i4>
      </vt:variant>
      <vt:variant>
        <vt:i4>0</vt:i4>
      </vt:variant>
      <vt:variant>
        <vt:i4>0</vt:i4>
      </vt:variant>
      <vt:variant>
        <vt:i4>5</vt:i4>
      </vt:variant>
      <vt:variant>
        <vt:lpwstr>mailto:salkova@mestojablonec.cz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2016-10-18T12:52:00Z</cp:lastPrinted>
  <dcterms:created xsi:type="dcterms:W3CDTF">2017-06-30T05:16:00Z</dcterms:created>
  <dcterms:modified xsi:type="dcterms:W3CDTF">2017-06-30T05:16:00Z</dcterms:modified>
</cp:coreProperties>
</file>