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9305E2">
        <w:trPr>
          <w:cantSplit/>
        </w:trPr>
        <w:tc>
          <w:tcPr>
            <w:tcW w:w="9919" w:type="dxa"/>
            <w:gridSpan w:val="21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9305E2">
        <w:trPr>
          <w:cantSplit/>
        </w:trPr>
        <w:tc>
          <w:tcPr>
            <w:tcW w:w="4363" w:type="dxa"/>
            <w:gridSpan w:val="10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 w:rsidR="002A4D5C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9305E2">
        <w:trPr>
          <w:cantSplit/>
        </w:trPr>
        <w:tc>
          <w:tcPr>
            <w:tcW w:w="4363" w:type="dxa"/>
            <w:gridSpan w:val="10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 w:rsidR="002A4D5C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9305E2">
        <w:trPr>
          <w:cantSplit/>
        </w:trPr>
        <w:tc>
          <w:tcPr>
            <w:tcW w:w="4363" w:type="dxa"/>
            <w:gridSpan w:val="10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9305E2">
        <w:trPr>
          <w:cantSplit/>
        </w:trPr>
        <w:tc>
          <w:tcPr>
            <w:tcW w:w="1785" w:type="dxa"/>
            <w:gridSpan w:val="4"/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785" w:type="dxa"/>
            <w:gridSpan w:val="4"/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Chládek a Tintěra, Pardubice a.s.</w:t>
            </w:r>
          </w:p>
        </w:tc>
      </w:tr>
      <w:tr w:rsidR="009305E2">
        <w:trPr>
          <w:cantSplit/>
        </w:trPr>
        <w:tc>
          <w:tcPr>
            <w:tcW w:w="1785" w:type="dxa"/>
            <w:gridSpan w:val="4"/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 Vápence 2677</w:t>
            </w:r>
          </w:p>
        </w:tc>
      </w:tr>
      <w:tr w:rsidR="009305E2">
        <w:trPr>
          <w:cantSplit/>
        </w:trPr>
        <w:tc>
          <w:tcPr>
            <w:tcW w:w="5356" w:type="dxa"/>
            <w:gridSpan w:val="12"/>
          </w:tcPr>
          <w:p w:rsidR="009305E2" w:rsidRDefault="00927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53002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Pardubice</w:t>
            </w:r>
          </w:p>
        </w:tc>
      </w:tr>
      <w:tr w:rsidR="009305E2">
        <w:trPr>
          <w:cantSplit/>
        </w:trPr>
        <w:tc>
          <w:tcPr>
            <w:tcW w:w="5356" w:type="dxa"/>
            <w:gridSpan w:val="12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25253361</w:t>
            </w:r>
          </w:p>
        </w:tc>
      </w:tr>
      <w:tr w:rsidR="009305E2">
        <w:trPr>
          <w:cantSplit/>
        </w:trPr>
        <w:tc>
          <w:tcPr>
            <w:tcW w:w="5356" w:type="dxa"/>
            <w:gridSpan w:val="12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CZ25253361</w:t>
            </w:r>
          </w:p>
        </w:tc>
      </w:tr>
      <w:tr w:rsidR="009305E2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674" w:type="dxa"/>
            <w:gridSpan w:val="2"/>
          </w:tcPr>
          <w:p w:rsidR="009305E2" w:rsidRDefault="00927F5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9305E2" w:rsidRDefault="00927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9305E2" w:rsidRDefault="00927F5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9305E2" w:rsidRDefault="00927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9305E2" w:rsidRDefault="00927F5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9305E2">
        <w:trPr>
          <w:cantSplit/>
        </w:trPr>
        <w:tc>
          <w:tcPr>
            <w:tcW w:w="1686" w:type="dxa"/>
            <w:gridSpan w:val="3"/>
          </w:tcPr>
          <w:p w:rsidR="009305E2" w:rsidRDefault="009305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9305E2" w:rsidRDefault="00927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9305E2" w:rsidRDefault="002A4D5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9305E2" w:rsidRDefault="00927F5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22.2.2024</w:t>
            </w:r>
          </w:p>
        </w:tc>
      </w:tr>
      <w:tr w:rsidR="009305E2">
        <w:trPr>
          <w:cantSplit/>
        </w:trPr>
        <w:tc>
          <w:tcPr>
            <w:tcW w:w="9919" w:type="dxa"/>
            <w:gridSpan w:val="21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785" w:type="dxa"/>
            <w:gridSpan w:val="4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OBJ/2024/0285/INV</w:t>
            </w:r>
          </w:p>
        </w:tc>
      </w:tr>
      <w:tr w:rsidR="009305E2">
        <w:trPr>
          <w:cantSplit/>
        </w:trPr>
        <w:tc>
          <w:tcPr>
            <w:tcW w:w="9919" w:type="dxa"/>
            <w:gridSpan w:val="21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27F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cenové nabídky ze dne 29. 01. 2024 u vás objednáváme služby spočívající v opravě dlažby mezi sloupem a balustrádou Sloupu nejsvětější Trojice na Riegrově náměstí v Kroměříži.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Rozsah prací: viz. cenová nabídka ze dne 29. 01.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</w:t>
            </w:r>
            <w:proofErr w:type="gramStart"/>
            <w:r>
              <w:rPr>
                <w:rFonts w:ascii="Times New Roman" w:hAnsi="Times New Roman"/>
                <w:sz w:val="18"/>
              </w:rPr>
              <w:t>realizace :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20. 03. 2024 - 30. 04.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Cena: 247.711,20,- Kč vč. DPH ( 204.720,-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Fakturace proběhne po protokolárním převzetí stavebních prací.</w:t>
            </w:r>
            <w:r>
              <w:rPr>
                <w:rFonts w:ascii="Times New Roman" w:hAnsi="Times New Roman"/>
                <w:sz w:val="18"/>
              </w:rPr>
              <w:br/>
              <w:t>Splatnost faktury min 21 dnů od protokolárního převzetí stavebních prací.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29. 01. 2024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9305E2">
        <w:trPr>
          <w:cantSplit/>
        </w:trPr>
        <w:tc>
          <w:tcPr>
            <w:tcW w:w="9919" w:type="dxa"/>
            <w:gridSpan w:val="21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9305E2" w:rsidRDefault="002A4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29.02. 2024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9305E2" w:rsidRDefault="002A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9305E2" w:rsidRDefault="002A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695" w:type="dxa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305E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305E2" w:rsidRDefault="009305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27F5B" w:rsidRDefault="00927F5B">
      <w:pPr>
        <w:sectPr w:rsidR="00927F5B">
          <w:footerReference w:type="default" r:id="rId7"/>
          <w:pgSz w:w="11903" w:h="16833"/>
          <w:pgMar w:top="850" w:right="851" w:bottom="851" w:left="1133" w:header="850" w:footer="851" w:gutter="0"/>
          <w:cols w:space="708"/>
        </w:sectPr>
      </w:pPr>
    </w:p>
    <w:tbl>
      <w:tblPr>
        <w:tblW w:w="12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64"/>
        <w:gridCol w:w="410"/>
        <w:gridCol w:w="395"/>
        <w:gridCol w:w="355"/>
        <w:gridCol w:w="264"/>
        <w:gridCol w:w="266"/>
        <w:gridCol w:w="256"/>
        <w:gridCol w:w="257"/>
        <w:gridCol w:w="254"/>
        <w:gridCol w:w="403"/>
        <w:gridCol w:w="405"/>
        <w:gridCol w:w="249"/>
        <w:gridCol w:w="249"/>
        <w:gridCol w:w="249"/>
        <w:gridCol w:w="249"/>
        <w:gridCol w:w="231"/>
        <w:gridCol w:w="231"/>
        <w:gridCol w:w="274"/>
        <w:gridCol w:w="231"/>
        <w:gridCol w:w="285"/>
        <w:gridCol w:w="285"/>
        <w:gridCol w:w="6"/>
        <w:gridCol w:w="243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88"/>
        <w:gridCol w:w="1794"/>
        <w:gridCol w:w="185"/>
        <w:gridCol w:w="7"/>
        <w:gridCol w:w="389"/>
        <w:gridCol w:w="513"/>
        <w:gridCol w:w="188"/>
        <w:gridCol w:w="1291"/>
        <w:gridCol w:w="6"/>
        <w:gridCol w:w="426"/>
        <w:gridCol w:w="238"/>
      </w:tblGrid>
      <w:tr w:rsidR="00927F5B" w:rsidRPr="00927F5B" w:rsidTr="00927F5B">
        <w:trPr>
          <w:trHeight w:val="128"/>
        </w:trPr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927F5B" w:rsidRPr="00927F5B" w:rsidTr="00927F5B">
        <w:trPr>
          <w:trHeight w:val="45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STAVBY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102023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68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</w:rPr>
              <w:t>Stavba: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Rekonstrukce </w:t>
            </w:r>
            <w:proofErr w:type="gramStart"/>
            <w:r w:rsidRPr="00927F5B">
              <w:rPr>
                <w:rFonts w:ascii="Arial CE" w:eastAsia="Times New Roman" w:hAnsi="Arial CE" w:cs="Arial CE"/>
                <w:b/>
                <w:bCs/>
              </w:rPr>
              <w:t>dlažby - Sloup</w:t>
            </w:r>
            <w:proofErr w:type="gramEnd"/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 </w:t>
            </w:r>
            <w:proofErr w:type="spellStart"/>
            <w:r w:rsidRPr="00927F5B">
              <w:rPr>
                <w:rFonts w:ascii="Arial CE" w:eastAsia="Times New Roman" w:hAnsi="Arial CE" w:cs="Arial CE"/>
                <w:b/>
                <w:bCs/>
              </w:rPr>
              <w:t>Nejsvětěšjsí</w:t>
            </w:r>
            <w:proofErr w:type="spellEnd"/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 Trojice v </w:t>
            </w:r>
            <w:proofErr w:type="spellStart"/>
            <w:r w:rsidRPr="00927F5B">
              <w:rPr>
                <w:rFonts w:ascii="Arial CE" w:eastAsia="Times New Roman" w:hAnsi="Arial CE" w:cs="Arial CE"/>
                <w:b/>
                <w:bCs/>
              </w:rPr>
              <w:t>kroměříži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Kroměříž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29.01.2024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33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Městský úřad Kroměříž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25253361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Chládek a Tintěra, Pardubice a.s., Pardubice - </w:t>
            </w:r>
            <w:proofErr w:type="gramStart"/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Zelené</w:t>
            </w:r>
            <w:proofErr w:type="gramEnd"/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 Předměstí, K Vápence 2677, 530 02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CZ25253361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33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33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30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927F5B" w:rsidRPr="00927F5B" w:rsidTr="00927F5B">
        <w:trPr>
          <w:trHeight w:val="47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204 720,00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DPH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proofErr w:type="gramStart"/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21,00%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204 720,00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42 991,20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proofErr w:type="gramStart"/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15,00%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47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247 711,20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66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3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</w:rPr>
              <w:t>Uchazeč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83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927F5B" w:rsidRPr="00927F5B" w:rsidTr="00927F5B">
        <w:trPr>
          <w:trHeight w:val="459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5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102023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68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</w:rPr>
              <w:t>Stavba: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Rekonstrukce </w:t>
            </w:r>
            <w:proofErr w:type="gramStart"/>
            <w:r w:rsidRPr="00927F5B">
              <w:rPr>
                <w:rFonts w:ascii="Arial CE" w:eastAsia="Times New Roman" w:hAnsi="Arial CE" w:cs="Arial CE"/>
                <w:b/>
                <w:bCs/>
              </w:rPr>
              <w:t>dlažby - Sloup</w:t>
            </w:r>
            <w:proofErr w:type="gramEnd"/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 </w:t>
            </w:r>
            <w:proofErr w:type="spellStart"/>
            <w:r w:rsidRPr="00927F5B">
              <w:rPr>
                <w:rFonts w:ascii="Arial CE" w:eastAsia="Times New Roman" w:hAnsi="Arial CE" w:cs="Arial CE"/>
                <w:b/>
                <w:bCs/>
              </w:rPr>
              <w:t>Nejsvětěšjsí</w:t>
            </w:r>
            <w:proofErr w:type="spellEnd"/>
            <w:r w:rsidRPr="00927F5B">
              <w:rPr>
                <w:rFonts w:ascii="Arial CE" w:eastAsia="Times New Roman" w:hAnsi="Arial CE" w:cs="Arial CE"/>
                <w:b/>
                <w:bCs/>
              </w:rPr>
              <w:t xml:space="preserve"> Trojice v </w:t>
            </w:r>
            <w:proofErr w:type="spellStart"/>
            <w:r w:rsidRPr="00927F5B">
              <w:rPr>
                <w:rFonts w:ascii="Arial CE" w:eastAsia="Times New Roman" w:hAnsi="Arial CE" w:cs="Arial CE"/>
                <w:b/>
                <w:bCs/>
              </w:rPr>
              <w:t>kroměříži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2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Kroměříž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29.01.2024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8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Městský úřad Kroměříž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927F5B" w:rsidRPr="00927F5B" w:rsidTr="00927F5B">
        <w:trPr>
          <w:trHeight w:val="28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Chládek a Tintěra, Pardubice a.s., Pardubice - </w:t>
            </w:r>
            <w:proofErr w:type="gramStart"/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>Zelené</w:t>
            </w:r>
            <w:proofErr w:type="gramEnd"/>
            <w:r w:rsidRPr="00927F5B">
              <w:rPr>
                <w:rFonts w:ascii="Arial CE" w:eastAsia="Times New Roman" w:hAnsi="Arial CE" w:cs="Arial CE"/>
                <w:sz w:val="20"/>
                <w:szCs w:val="20"/>
              </w:rPr>
              <w:t xml:space="preserve"> Předměstí, K Vápence 2677, 530 02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  <w:r w:rsidRPr="00927F5B"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20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537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27F5B">
              <w:rPr>
                <w:rFonts w:ascii="Arial CE" w:eastAsia="Times New Roman" w:hAnsi="Arial CE" w:cs="Arial CE"/>
                <w:sz w:val="18"/>
                <w:szCs w:val="18"/>
              </w:rPr>
              <w:t>Kód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64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27F5B">
              <w:rPr>
                <w:rFonts w:ascii="Arial CE" w:eastAsia="Times New Roman" w:hAnsi="Arial CE" w:cs="Arial CE"/>
                <w:sz w:val="18"/>
                <w:szCs w:val="18"/>
              </w:rPr>
              <w:t>Popis</w:t>
            </w: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27F5B">
              <w:rPr>
                <w:rFonts w:ascii="Arial CE" w:eastAsia="Times New Roman" w:hAnsi="Arial CE" w:cs="Arial CE"/>
                <w:sz w:val="18"/>
                <w:szCs w:val="18"/>
              </w:rPr>
              <w:t>Cena bez DPH [CZK]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927F5B">
              <w:rPr>
                <w:rFonts w:ascii="Arial CE" w:eastAsia="Times New Roman" w:hAnsi="Arial CE" w:cs="Arial CE"/>
                <w:sz w:val="18"/>
                <w:szCs w:val="18"/>
              </w:rPr>
              <w:t>Cena s DPH [CZK]</w:t>
            </w:r>
          </w:p>
        </w:tc>
      </w:tr>
      <w:tr w:rsidR="00927F5B" w:rsidRPr="00927F5B" w:rsidTr="00927F5B">
        <w:trPr>
          <w:trHeight w:val="200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597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Náklady z rozpočtů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204 720,00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</w:rPr>
              <w:t>247 711,20</w:t>
            </w:r>
          </w:p>
        </w:tc>
      </w:tr>
      <w:tr w:rsidR="00927F5B" w:rsidRPr="00927F5B" w:rsidTr="00927F5B">
        <w:trPr>
          <w:trHeight w:val="303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  <w:r w:rsidRPr="00927F5B">
              <w:rPr>
                <w:rFonts w:ascii="Arial CE" w:eastAsia="Times New Roman" w:hAnsi="Arial CE" w:cs="Arial C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003366"/>
              </w:rPr>
              <w:t>SO01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</w:p>
        </w:tc>
        <w:tc>
          <w:tcPr>
            <w:tcW w:w="53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</w:rPr>
            </w:pPr>
            <w:r w:rsidRPr="00927F5B">
              <w:rPr>
                <w:rFonts w:ascii="Arial CE" w:eastAsia="Times New Roman" w:hAnsi="Arial CE" w:cs="Arial CE"/>
                <w:b/>
                <w:bCs/>
                <w:color w:val="003366"/>
              </w:rPr>
              <w:t>Rekonstrukce dlažby</w:t>
            </w:r>
          </w:p>
        </w:tc>
        <w:tc>
          <w:tcPr>
            <w:tcW w:w="3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927F5B">
              <w:rPr>
                <w:rFonts w:ascii="Arial CE" w:eastAsia="Times New Roman" w:hAnsi="Arial CE" w:cs="Arial CE"/>
                <w:color w:val="003366"/>
              </w:rPr>
              <w:t>204 720,00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</w:rPr>
            </w:pPr>
            <w:r w:rsidRPr="00927F5B">
              <w:rPr>
                <w:rFonts w:ascii="Arial CE" w:eastAsia="Times New Roman" w:hAnsi="Arial CE" w:cs="Arial CE"/>
                <w:color w:val="003366"/>
              </w:rPr>
              <w:t>247 711,20</w:t>
            </w:r>
          </w:p>
        </w:tc>
      </w:tr>
      <w:tr w:rsidR="00927F5B" w:rsidRPr="00927F5B" w:rsidTr="00927F5B">
        <w:trPr>
          <w:trHeight w:val="551"/>
        </w:trPr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F5B" w:rsidRPr="00927F5B" w:rsidTr="00927F5B">
        <w:trPr>
          <w:trHeight w:val="128"/>
        </w:trPr>
        <w:tc>
          <w:tcPr>
            <w:tcW w:w="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F5B" w:rsidRPr="00927F5B" w:rsidRDefault="00927F5B" w:rsidP="00927F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927F5B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</w:tbl>
    <w:p w:rsidR="00575283" w:rsidRDefault="00575283"/>
    <w:sectPr w:rsidR="00575283" w:rsidSect="00927F5B">
      <w:footerReference w:type="default" r:id="rId8"/>
      <w:pgSz w:w="16833" w:h="11903" w:orient="landscape"/>
      <w:pgMar w:top="720" w:right="720" w:bottom="720" w:left="720" w:header="85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A1" w:rsidRDefault="008720A1">
      <w:pPr>
        <w:spacing w:after="0" w:line="240" w:lineRule="auto"/>
      </w:pPr>
      <w:r>
        <w:separator/>
      </w:r>
    </w:p>
  </w:endnote>
  <w:endnote w:type="continuationSeparator" w:id="0">
    <w:p w:rsidR="008720A1" w:rsidRDefault="008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9305E2">
      <w:trPr>
        <w:cantSplit/>
      </w:trPr>
      <w:tc>
        <w:tcPr>
          <w:tcW w:w="9919" w:type="dxa"/>
          <w:tcMar>
            <w:left w:w="140" w:type="dxa"/>
          </w:tcMar>
        </w:tcPr>
        <w:p w:rsidR="009305E2" w:rsidRDefault="00927F5B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11" w:rsidRDefault="002A4D5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A1" w:rsidRDefault="008720A1">
      <w:pPr>
        <w:spacing w:after="0" w:line="240" w:lineRule="auto"/>
      </w:pPr>
      <w:r>
        <w:separator/>
      </w:r>
    </w:p>
  </w:footnote>
  <w:footnote w:type="continuationSeparator" w:id="0">
    <w:p w:rsidR="008720A1" w:rsidRDefault="0087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E2"/>
    <w:rsid w:val="000A5E92"/>
    <w:rsid w:val="002A4D5C"/>
    <w:rsid w:val="00575283"/>
    <w:rsid w:val="008720A1"/>
    <w:rsid w:val="00927F5B"/>
    <w:rsid w:val="009305E2"/>
    <w:rsid w:val="00B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92BD-4072-45F1-9F9A-4650902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F5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F5B"/>
    <w:rPr>
      <w:color w:val="800080"/>
      <w:u w:val="single"/>
    </w:rPr>
  </w:style>
  <w:style w:type="paragraph" w:customStyle="1" w:styleId="msonormal0">
    <w:name w:val="msonormal"/>
    <w:basedOn w:val="Normln"/>
    <w:rsid w:val="0092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67">
    <w:name w:val="xl67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68">
    <w:name w:val="xl68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69">
    <w:name w:val="xl69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70">
    <w:name w:val="xl70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71">
    <w:name w:val="xl71"/>
    <w:basedOn w:val="Normln"/>
    <w:rsid w:val="00927F5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927F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</w:rPr>
  </w:style>
  <w:style w:type="paragraph" w:customStyle="1" w:styleId="xl75">
    <w:name w:val="xl75"/>
    <w:basedOn w:val="Normln"/>
    <w:rsid w:val="00927F5B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6">
    <w:name w:val="xl76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77">
    <w:name w:val="xl77"/>
    <w:basedOn w:val="Normln"/>
    <w:rsid w:val="00927F5B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78">
    <w:name w:val="xl78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79">
    <w:name w:val="xl79"/>
    <w:basedOn w:val="Normln"/>
    <w:rsid w:val="00927F5B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80">
    <w:name w:val="xl80"/>
    <w:basedOn w:val="Normln"/>
    <w:rsid w:val="00927F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927F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83">
    <w:name w:val="xl83"/>
    <w:basedOn w:val="Normln"/>
    <w:rsid w:val="00927F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85">
    <w:name w:val="xl85"/>
    <w:basedOn w:val="Normln"/>
    <w:rsid w:val="00927F5B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ln"/>
    <w:rsid w:val="00927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7">
    <w:name w:val="xl87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89">
    <w:name w:val="xl89"/>
    <w:basedOn w:val="Normln"/>
    <w:rsid w:val="00927F5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</w:rPr>
  </w:style>
  <w:style w:type="paragraph" w:customStyle="1" w:styleId="xl90">
    <w:name w:val="xl90"/>
    <w:basedOn w:val="Normln"/>
    <w:rsid w:val="00927F5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ln"/>
    <w:rsid w:val="00927F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92">
    <w:name w:val="xl92"/>
    <w:basedOn w:val="Normln"/>
    <w:rsid w:val="00927F5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"/>
    <w:rsid w:val="00927F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"/>
    <w:rsid w:val="00927F5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ln"/>
    <w:rsid w:val="00927F5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97">
    <w:name w:val="xl97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98">
    <w:name w:val="xl98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99">
    <w:name w:val="xl99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100">
    <w:name w:val="xl100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02">
    <w:name w:val="xl102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03">
    <w:name w:val="xl103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04">
    <w:name w:val="xl104"/>
    <w:basedOn w:val="Normln"/>
    <w:rsid w:val="00927F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105">
    <w:name w:val="xl105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106">
    <w:name w:val="xl106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107">
    <w:name w:val="xl107"/>
    <w:basedOn w:val="Normln"/>
    <w:rsid w:val="00927F5B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08">
    <w:name w:val="xl108"/>
    <w:basedOn w:val="Normln"/>
    <w:rsid w:val="00927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09">
    <w:name w:val="xl109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0">
    <w:name w:val="xl110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1">
    <w:name w:val="xl111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2">
    <w:name w:val="xl112"/>
    <w:basedOn w:val="Normln"/>
    <w:rsid w:val="00927F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</w:rPr>
  </w:style>
  <w:style w:type="paragraph" w:customStyle="1" w:styleId="xl113">
    <w:name w:val="xl113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</w:rPr>
  </w:style>
  <w:style w:type="paragraph" w:customStyle="1" w:styleId="xl114">
    <w:name w:val="xl114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15">
    <w:name w:val="xl115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16">
    <w:name w:val="xl116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</w:rPr>
  </w:style>
  <w:style w:type="paragraph" w:customStyle="1" w:styleId="xl117">
    <w:name w:val="xl117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customStyle="1" w:styleId="xl118">
    <w:name w:val="xl118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ln"/>
    <w:rsid w:val="00927F5B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ln"/>
    <w:rsid w:val="00927F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</w:rPr>
  </w:style>
  <w:style w:type="paragraph" w:customStyle="1" w:styleId="xl122">
    <w:name w:val="xl122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</w:rPr>
  </w:style>
  <w:style w:type="paragraph" w:customStyle="1" w:styleId="xl123">
    <w:name w:val="xl123"/>
    <w:basedOn w:val="Normln"/>
    <w:rsid w:val="00927F5B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24">
    <w:name w:val="xl124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</w:rPr>
  </w:style>
  <w:style w:type="paragraph" w:customStyle="1" w:styleId="xl125">
    <w:name w:val="xl125"/>
    <w:basedOn w:val="Normln"/>
    <w:rsid w:val="00927F5B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</w:rPr>
  </w:style>
  <w:style w:type="paragraph" w:customStyle="1" w:styleId="xl126">
    <w:name w:val="xl126"/>
    <w:basedOn w:val="Normln"/>
    <w:rsid w:val="00927F5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xl127">
    <w:name w:val="xl127"/>
    <w:basedOn w:val="Normln"/>
    <w:rsid w:val="00927F5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xl128">
    <w:name w:val="xl128"/>
    <w:basedOn w:val="Normln"/>
    <w:rsid w:val="00927F5B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2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F5B"/>
  </w:style>
  <w:style w:type="paragraph" w:styleId="Zpat">
    <w:name w:val="footer"/>
    <w:basedOn w:val="Normln"/>
    <w:link w:val="ZpatChar"/>
    <w:uiPriority w:val="99"/>
    <w:unhideWhenUsed/>
    <w:rsid w:val="0092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dcterms:created xsi:type="dcterms:W3CDTF">2024-03-08T09:09:00Z</dcterms:created>
  <dcterms:modified xsi:type="dcterms:W3CDTF">2024-03-08T09:09:00Z</dcterms:modified>
</cp:coreProperties>
</file>