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E81CAC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1CAC" w:rsidRDefault="00E81CAC">
            <w:bookmarkStart w:id="0" w:name="_GoBack" w:colFirst="4" w:colLast="9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15" w:type="dxa"/>
            <w:vMerge w:val="restart"/>
            <w:shd w:val="clear" w:color="auto" w:fill="FAEBD7"/>
          </w:tcPr>
          <w:p w:rsidR="00E81CAC" w:rsidRDefault="00E81CAC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E81CAC" w:rsidRDefault="008B2B52">
            <w:pPr>
              <w:pStyle w:val="Nadpis"/>
              <w:spacing w:line="229" w:lineRule="auto"/>
              <w:jc w:val="right"/>
            </w:pPr>
            <w:r>
              <w:t>NO24000075</w:t>
            </w:r>
          </w:p>
        </w:tc>
      </w:tr>
      <w:tr w:rsidR="00E81CAC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346" w:type="dxa"/>
            <w:gridSpan w:val="4"/>
            <w:shd w:val="clear" w:color="auto" w:fill="auto"/>
          </w:tcPr>
          <w:p w:rsidR="00E81CAC" w:rsidRDefault="008B2B52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15" w:type="dxa"/>
            <w:vMerge/>
            <w:shd w:val="clear" w:color="auto" w:fill="FAEBD7"/>
          </w:tcPr>
          <w:p w:rsidR="00E81CAC" w:rsidRDefault="00E81CAC"/>
        </w:tc>
        <w:tc>
          <w:tcPr>
            <w:tcW w:w="2478" w:type="dxa"/>
            <w:gridSpan w:val="14"/>
            <w:vMerge/>
            <w:shd w:val="clear" w:color="auto" w:fill="FAEBD7"/>
          </w:tcPr>
          <w:p w:rsidR="00E81CAC" w:rsidRDefault="00E81CAC"/>
        </w:tc>
        <w:tc>
          <w:tcPr>
            <w:tcW w:w="2494" w:type="dxa"/>
            <w:gridSpan w:val="10"/>
            <w:vMerge/>
            <w:shd w:val="clear" w:color="auto" w:fill="FAEBD7"/>
          </w:tcPr>
          <w:p w:rsidR="00E81CAC" w:rsidRDefault="00E81CAC"/>
        </w:tc>
      </w:tr>
      <w:bookmarkEnd w:id="0"/>
      <w:tr w:rsidR="00E81CA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232" w:type="dxa"/>
            <w:gridSpan w:val="3"/>
            <w:vMerge w:val="restart"/>
          </w:tcPr>
          <w:p w:rsidR="00E81CAC" w:rsidRDefault="00E81CAC"/>
        </w:tc>
        <w:tc>
          <w:tcPr>
            <w:tcW w:w="114" w:type="dxa"/>
          </w:tcPr>
          <w:p w:rsidR="00E81CAC" w:rsidRDefault="00E81CA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476" w:type="dxa"/>
            <w:gridSpan w:val="8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E81CAC" w:rsidRDefault="00E81CAC"/>
        </w:tc>
        <w:tc>
          <w:tcPr>
            <w:tcW w:w="1161" w:type="dxa"/>
            <w:gridSpan w:val="7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333" w:type="dxa"/>
            <w:gridSpan w:val="3"/>
          </w:tcPr>
          <w:p w:rsidR="00E81CAC" w:rsidRDefault="00E81CAC"/>
        </w:tc>
      </w:tr>
      <w:tr w:rsidR="00E81CAC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232" w:type="dxa"/>
            <w:gridSpan w:val="3"/>
            <w:vMerge/>
          </w:tcPr>
          <w:p w:rsidR="00E81CAC" w:rsidRDefault="00E81CAC"/>
        </w:tc>
        <w:tc>
          <w:tcPr>
            <w:tcW w:w="114" w:type="dxa"/>
          </w:tcPr>
          <w:p w:rsidR="00E81CAC" w:rsidRDefault="00E81CAC"/>
        </w:tc>
        <w:tc>
          <w:tcPr>
            <w:tcW w:w="3496" w:type="dxa"/>
            <w:gridSpan w:val="17"/>
            <w:vMerge/>
            <w:shd w:val="clear" w:color="auto" w:fill="auto"/>
          </w:tcPr>
          <w:p w:rsidR="00E81CAC" w:rsidRDefault="00E81C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E81CAC" w:rsidRDefault="00E81CA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06.03.2024</w:t>
            </w:r>
          </w:p>
        </w:tc>
        <w:tc>
          <w:tcPr>
            <w:tcW w:w="1362" w:type="dxa"/>
            <w:gridSpan w:val="4"/>
          </w:tcPr>
          <w:p w:rsidR="00E81CAC" w:rsidRDefault="00E81CAC"/>
        </w:tc>
      </w:tr>
      <w:tr w:rsidR="00E81CAC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232" w:type="dxa"/>
            <w:gridSpan w:val="3"/>
            <w:vMerge/>
          </w:tcPr>
          <w:p w:rsidR="00E81CAC" w:rsidRDefault="00E81CAC"/>
        </w:tc>
        <w:tc>
          <w:tcPr>
            <w:tcW w:w="114" w:type="dxa"/>
          </w:tcPr>
          <w:p w:rsidR="00E81CAC" w:rsidRDefault="00E81CAC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476" w:type="dxa"/>
            <w:gridSpan w:val="8"/>
            <w:vMerge/>
            <w:shd w:val="clear" w:color="auto" w:fill="auto"/>
          </w:tcPr>
          <w:p w:rsidR="00E81CAC" w:rsidRDefault="00E81CAC"/>
        </w:tc>
        <w:tc>
          <w:tcPr>
            <w:tcW w:w="1002" w:type="dxa"/>
            <w:gridSpan w:val="6"/>
          </w:tcPr>
          <w:p w:rsidR="00E81CAC" w:rsidRDefault="00E81CAC"/>
        </w:tc>
        <w:tc>
          <w:tcPr>
            <w:tcW w:w="1132" w:type="dxa"/>
            <w:gridSpan w:val="6"/>
            <w:vMerge/>
            <w:shd w:val="clear" w:color="auto" w:fill="auto"/>
          </w:tcPr>
          <w:p w:rsidR="00E81CAC" w:rsidRDefault="00E81CAC"/>
        </w:tc>
        <w:tc>
          <w:tcPr>
            <w:tcW w:w="1362" w:type="dxa"/>
            <w:gridSpan w:val="4"/>
          </w:tcPr>
          <w:p w:rsidR="00E81CAC" w:rsidRDefault="00E81CAC"/>
        </w:tc>
      </w:tr>
      <w:tr w:rsidR="00E81CAC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232" w:type="dxa"/>
            <w:gridSpan w:val="3"/>
            <w:vMerge/>
          </w:tcPr>
          <w:p w:rsidR="00E81CAC" w:rsidRDefault="00E81CAC"/>
        </w:tc>
        <w:tc>
          <w:tcPr>
            <w:tcW w:w="114" w:type="dxa"/>
          </w:tcPr>
          <w:p w:rsidR="00E81CAC" w:rsidRDefault="00E81CAC"/>
        </w:tc>
        <w:tc>
          <w:tcPr>
            <w:tcW w:w="1319" w:type="dxa"/>
            <w:gridSpan w:val="4"/>
            <w:vMerge/>
            <w:shd w:val="clear" w:color="auto" w:fill="auto"/>
          </w:tcPr>
          <w:p w:rsidR="00E81CAC" w:rsidRDefault="00E81CAC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E81CAC" w:rsidRDefault="00E81CA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81CAC" w:rsidRDefault="008B2B52">
            <w:pPr>
              <w:pStyle w:val="Labely-popisky-tun"/>
              <w:spacing w:line="229" w:lineRule="auto"/>
            </w:pPr>
            <w:r>
              <w:t>31.03.2024</w:t>
            </w:r>
          </w:p>
        </w:tc>
        <w:tc>
          <w:tcPr>
            <w:tcW w:w="1362" w:type="dxa"/>
            <w:gridSpan w:val="4"/>
          </w:tcPr>
          <w:p w:rsidR="00E81CAC" w:rsidRDefault="00E81CAC"/>
        </w:tc>
      </w:tr>
      <w:tr w:rsidR="00E81CAC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232" w:type="dxa"/>
            <w:gridSpan w:val="3"/>
            <w:vMerge/>
          </w:tcPr>
          <w:p w:rsidR="00E81CAC" w:rsidRDefault="00E81CAC"/>
        </w:tc>
        <w:tc>
          <w:tcPr>
            <w:tcW w:w="114" w:type="dxa"/>
          </w:tcPr>
          <w:p w:rsidR="00E81CAC" w:rsidRDefault="00E81CA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476" w:type="dxa"/>
            <w:gridSpan w:val="8"/>
            <w:vMerge/>
            <w:shd w:val="clear" w:color="auto" w:fill="auto"/>
          </w:tcPr>
          <w:p w:rsidR="00E81CAC" w:rsidRDefault="00E81CAC"/>
        </w:tc>
        <w:tc>
          <w:tcPr>
            <w:tcW w:w="1002" w:type="dxa"/>
            <w:gridSpan w:val="6"/>
          </w:tcPr>
          <w:p w:rsidR="00E81CAC" w:rsidRDefault="00E81CAC"/>
        </w:tc>
        <w:tc>
          <w:tcPr>
            <w:tcW w:w="1132" w:type="dxa"/>
            <w:gridSpan w:val="6"/>
            <w:vMerge/>
            <w:shd w:val="clear" w:color="auto" w:fill="auto"/>
          </w:tcPr>
          <w:p w:rsidR="00E81CAC" w:rsidRDefault="00E81CAC"/>
        </w:tc>
        <w:tc>
          <w:tcPr>
            <w:tcW w:w="1362" w:type="dxa"/>
            <w:gridSpan w:val="4"/>
          </w:tcPr>
          <w:p w:rsidR="00E81CAC" w:rsidRDefault="00E81CAC"/>
        </w:tc>
      </w:tr>
      <w:tr w:rsidR="00E81CAC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232" w:type="dxa"/>
            <w:gridSpan w:val="3"/>
            <w:vMerge/>
          </w:tcPr>
          <w:p w:rsidR="00E81CAC" w:rsidRDefault="00E81CAC"/>
        </w:tc>
        <w:tc>
          <w:tcPr>
            <w:tcW w:w="114" w:type="dxa"/>
          </w:tcPr>
          <w:p w:rsidR="00E81CAC" w:rsidRDefault="00E81CAC"/>
        </w:tc>
        <w:tc>
          <w:tcPr>
            <w:tcW w:w="3496" w:type="dxa"/>
            <w:gridSpan w:val="17"/>
            <w:vMerge/>
            <w:shd w:val="clear" w:color="auto" w:fill="auto"/>
          </w:tcPr>
          <w:p w:rsidR="00E81CAC" w:rsidRDefault="00E81C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232" w:type="dxa"/>
            <w:gridSpan w:val="3"/>
            <w:vMerge/>
          </w:tcPr>
          <w:p w:rsidR="00E81CAC" w:rsidRDefault="00E81CAC"/>
        </w:tc>
        <w:tc>
          <w:tcPr>
            <w:tcW w:w="114" w:type="dxa"/>
          </w:tcPr>
          <w:p w:rsidR="00E81CAC" w:rsidRDefault="00E81CA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3496" w:type="dxa"/>
            <w:gridSpan w:val="17"/>
            <w:vMerge/>
            <w:shd w:val="clear" w:color="auto" w:fill="auto"/>
          </w:tcPr>
          <w:p w:rsidR="00E81CAC" w:rsidRDefault="00E81C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CAC" w:rsidRDefault="008B2B52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346" w:type="dxa"/>
            <w:gridSpan w:val="4"/>
            <w:vMerge/>
            <w:shd w:val="clear" w:color="auto" w:fill="auto"/>
          </w:tcPr>
          <w:p w:rsidR="00E81CAC" w:rsidRDefault="00E81CAC"/>
        </w:tc>
        <w:tc>
          <w:tcPr>
            <w:tcW w:w="3496" w:type="dxa"/>
            <w:gridSpan w:val="17"/>
            <w:vMerge/>
            <w:shd w:val="clear" w:color="auto" w:fill="auto"/>
          </w:tcPr>
          <w:p w:rsidR="00E81CAC" w:rsidRDefault="00E81C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346" w:type="dxa"/>
            <w:gridSpan w:val="4"/>
            <w:vMerge/>
            <w:shd w:val="clear" w:color="auto" w:fill="auto"/>
          </w:tcPr>
          <w:p w:rsidR="00E81CAC" w:rsidRDefault="00E81CAC"/>
        </w:tc>
        <w:tc>
          <w:tcPr>
            <w:tcW w:w="3496" w:type="dxa"/>
            <w:gridSpan w:val="17"/>
            <w:vMerge/>
            <w:shd w:val="clear" w:color="auto" w:fill="auto"/>
          </w:tcPr>
          <w:p w:rsidR="00E81CAC" w:rsidRDefault="00E81C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115" w:type="dxa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81CAC" w:rsidRDefault="008B2B52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E81CAC" w:rsidRDefault="00E81CA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25951815</w:t>
            </w:r>
          </w:p>
        </w:tc>
      </w:tr>
      <w:tr w:rsidR="00E81CAC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346" w:type="dxa"/>
            <w:gridSpan w:val="4"/>
            <w:vMerge/>
            <w:shd w:val="clear" w:color="auto" w:fill="auto"/>
          </w:tcPr>
          <w:p w:rsidR="00E81CAC" w:rsidRDefault="00E81CAC"/>
        </w:tc>
        <w:tc>
          <w:tcPr>
            <w:tcW w:w="3496" w:type="dxa"/>
            <w:gridSpan w:val="17"/>
            <w:vMerge/>
            <w:shd w:val="clear" w:color="auto" w:fill="auto"/>
          </w:tcPr>
          <w:p w:rsidR="00E81CAC" w:rsidRDefault="00E81C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115" w:type="dxa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132" w:type="dxa"/>
            <w:gridSpan w:val="6"/>
            <w:vMerge/>
            <w:shd w:val="clear" w:color="auto" w:fill="auto"/>
          </w:tcPr>
          <w:p w:rsidR="00E81CAC" w:rsidRDefault="00E81CAC"/>
        </w:tc>
        <w:tc>
          <w:tcPr>
            <w:tcW w:w="1346" w:type="dxa"/>
            <w:gridSpan w:val="8"/>
          </w:tcPr>
          <w:p w:rsidR="00E81CAC" w:rsidRDefault="00E81CAC"/>
        </w:tc>
        <w:tc>
          <w:tcPr>
            <w:tcW w:w="459" w:type="dxa"/>
            <w:gridSpan w:val="2"/>
            <w:vMerge/>
            <w:shd w:val="clear" w:color="auto" w:fill="auto"/>
          </w:tcPr>
          <w:p w:rsidR="00E81CAC" w:rsidRDefault="00E81CA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81CAC" w:rsidRDefault="00E81CAC"/>
        </w:tc>
      </w:tr>
      <w:tr w:rsidR="00E81CAC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81CAC" w:rsidRDefault="008B2B52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115" w:type="dxa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132" w:type="dxa"/>
            <w:gridSpan w:val="6"/>
            <w:vMerge/>
            <w:shd w:val="clear" w:color="auto" w:fill="auto"/>
          </w:tcPr>
          <w:p w:rsidR="00E81CAC" w:rsidRDefault="00E81CAC"/>
        </w:tc>
        <w:tc>
          <w:tcPr>
            <w:tcW w:w="1346" w:type="dxa"/>
            <w:gridSpan w:val="8"/>
          </w:tcPr>
          <w:p w:rsidR="00E81CAC" w:rsidRDefault="00E81CAC"/>
        </w:tc>
        <w:tc>
          <w:tcPr>
            <w:tcW w:w="459" w:type="dxa"/>
            <w:gridSpan w:val="2"/>
            <w:vMerge/>
            <w:shd w:val="clear" w:color="auto" w:fill="auto"/>
          </w:tcPr>
          <w:p w:rsidR="00E81CAC" w:rsidRDefault="00E81CA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81CAC" w:rsidRDefault="00E81CAC"/>
        </w:tc>
      </w:tr>
      <w:tr w:rsidR="00E81CA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346" w:type="dxa"/>
            <w:gridSpan w:val="4"/>
            <w:vMerge/>
            <w:shd w:val="clear" w:color="auto" w:fill="auto"/>
          </w:tcPr>
          <w:p w:rsidR="00E81CAC" w:rsidRDefault="00E81CAC"/>
        </w:tc>
        <w:tc>
          <w:tcPr>
            <w:tcW w:w="3496" w:type="dxa"/>
            <w:gridSpan w:val="17"/>
            <w:vMerge/>
            <w:shd w:val="clear" w:color="auto" w:fill="auto"/>
          </w:tcPr>
          <w:p w:rsidR="00E81CAC" w:rsidRDefault="00E81C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115" w:type="dxa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132" w:type="dxa"/>
            <w:gridSpan w:val="6"/>
            <w:vMerge/>
            <w:shd w:val="clear" w:color="auto" w:fill="auto"/>
          </w:tcPr>
          <w:p w:rsidR="00E81CAC" w:rsidRDefault="00E81CAC"/>
        </w:tc>
        <w:tc>
          <w:tcPr>
            <w:tcW w:w="1346" w:type="dxa"/>
            <w:gridSpan w:val="8"/>
          </w:tcPr>
          <w:p w:rsidR="00E81CAC" w:rsidRDefault="00E81CA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CZ25951815</w:t>
            </w:r>
          </w:p>
        </w:tc>
      </w:tr>
      <w:tr w:rsidR="00E81CA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346" w:type="dxa"/>
            <w:gridSpan w:val="4"/>
            <w:vMerge/>
            <w:shd w:val="clear" w:color="auto" w:fill="auto"/>
          </w:tcPr>
          <w:p w:rsidR="00E81CAC" w:rsidRDefault="00E81CAC"/>
        </w:tc>
        <w:tc>
          <w:tcPr>
            <w:tcW w:w="3496" w:type="dxa"/>
            <w:gridSpan w:val="17"/>
            <w:vMerge/>
            <w:shd w:val="clear" w:color="auto" w:fill="auto"/>
          </w:tcPr>
          <w:p w:rsidR="00E81CAC" w:rsidRDefault="00E81C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459" w:type="dxa"/>
            <w:gridSpan w:val="2"/>
            <w:vMerge/>
            <w:shd w:val="clear" w:color="auto" w:fill="auto"/>
          </w:tcPr>
          <w:p w:rsidR="00E81CAC" w:rsidRDefault="00E81CA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81CAC" w:rsidRDefault="00E81CAC"/>
        </w:tc>
      </w:tr>
      <w:tr w:rsidR="00E81CAC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459" w:type="dxa"/>
            <w:gridSpan w:val="2"/>
            <w:vMerge/>
            <w:shd w:val="clear" w:color="auto" w:fill="auto"/>
          </w:tcPr>
          <w:p w:rsidR="00E81CAC" w:rsidRDefault="00E81CA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81CAC" w:rsidRDefault="00E81CAC"/>
        </w:tc>
      </w:tr>
      <w:tr w:rsidR="00E81CA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81CAC" w:rsidRDefault="00E81CA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Syrový Petr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074" w:type="dxa"/>
            <w:gridSpan w:val="2"/>
            <w:vMerge/>
            <w:shd w:val="clear" w:color="auto" w:fill="auto"/>
          </w:tcPr>
          <w:p w:rsidR="00E81CAC" w:rsidRDefault="00E81CAC"/>
        </w:tc>
        <w:tc>
          <w:tcPr>
            <w:tcW w:w="272" w:type="dxa"/>
            <w:gridSpan w:val="2"/>
          </w:tcPr>
          <w:p w:rsidR="00E81CAC" w:rsidRDefault="00E81CAC"/>
        </w:tc>
        <w:tc>
          <w:tcPr>
            <w:tcW w:w="3496" w:type="dxa"/>
            <w:gridSpan w:val="17"/>
            <w:vMerge/>
            <w:shd w:val="clear" w:color="auto" w:fill="auto"/>
          </w:tcPr>
          <w:p w:rsidR="00E81CAC" w:rsidRDefault="00E81C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1CAC" w:rsidRDefault="008B2B52">
            <w:pPr>
              <w:pStyle w:val="Nadpis0"/>
              <w:spacing w:line="229" w:lineRule="auto"/>
            </w:pPr>
            <w:r>
              <w:t>Auto Belda, s.r.o.</w:t>
            </w:r>
          </w:p>
        </w:tc>
      </w:tr>
      <w:tr w:rsidR="00E81CAC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informační soustavy a controllingu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81CAC" w:rsidRDefault="00E81CAC"/>
        </w:tc>
      </w:tr>
      <w:tr w:rsidR="00E81CAC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3496" w:type="dxa"/>
            <w:gridSpan w:val="17"/>
            <w:vMerge/>
            <w:shd w:val="clear" w:color="auto" w:fill="auto"/>
          </w:tcPr>
          <w:p w:rsidR="00E81CAC" w:rsidRDefault="00E81C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Jablonec nad Jizerou 800</w:t>
            </w:r>
          </w:p>
        </w:tc>
      </w:tr>
      <w:tr w:rsidR="00E81CAC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81CAC" w:rsidRDefault="00E81CAC"/>
        </w:tc>
      </w:tr>
      <w:tr w:rsidR="00E81CAC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81CAC" w:rsidRDefault="00E81CAC"/>
        </w:tc>
      </w:tr>
      <w:tr w:rsidR="00E81CAC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4842" w:type="dxa"/>
            <w:gridSpan w:val="21"/>
            <w:vMerge/>
            <w:shd w:val="clear" w:color="auto" w:fill="auto"/>
          </w:tcPr>
          <w:p w:rsidR="00E81CAC" w:rsidRDefault="00E81C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51243 Jablonec nad Jizerou</w:t>
            </w:r>
          </w:p>
        </w:tc>
      </w:tr>
      <w:tr w:rsidR="00E81CAC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81CAC" w:rsidRDefault="00E81CAC"/>
        </w:tc>
      </w:tr>
      <w:tr w:rsidR="00E81CAC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E81CAC" w:rsidRDefault="00E81CAC"/>
        </w:tc>
        <w:tc>
          <w:tcPr>
            <w:tcW w:w="57" w:type="dxa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143"/>
        </w:trPr>
        <w:tc>
          <w:tcPr>
            <w:tcW w:w="115" w:type="dxa"/>
            <w:gridSpan w:val="2"/>
          </w:tcPr>
          <w:p w:rsidR="00E81CAC" w:rsidRDefault="00E81CAC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29"/>
        </w:trPr>
        <w:tc>
          <w:tcPr>
            <w:tcW w:w="115" w:type="dxa"/>
            <w:gridSpan w:val="2"/>
          </w:tcPr>
          <w:p w:rsidR="00E81CAC" w:rsidRDefault="00E81CAC"/>
        </w:tc>
        <w:tc>
          <w:tcPr>
            <w:tcW w:w="1576" w:type="dxa"/>
            <w:gridSpan w:val="5"/>
            <w:vMerge/>
            <w:shd w:val="clear" w:color="auto" w:fill="auto"/>
          </w:tcPr>
          <w:p w:rsidR="00E81CAC" w:rsidRDefault="00E81CAC"/>
        </w:tc>
        <w:tc>
          <w:tcPr>
            <w:tcW w:w="3295" w:type="dxa"/>
            <w:gridSpan w:val="17"/>
            <w:vMerge/>
            <w:shd w:val="clear" w:color="auto" w:fill="auto"/>
          </w:tcPr>
          <w:p w:rsidR="00E81CAC" w:rsidRDefault="00E81CA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57"/>
        </w:trPr>
        <w:tc>
          <w:tcPr>
            <w:tcW w:w="115" w:type="dxa"/>
            <w:gridSpan w:val="2"/>
          </w:tcPr>
          <w:p w:rsidR="00E81CAC" w:rsidRDefault="00E81CAC"/>
        </w:tc>
        <w:tc>
          <w:tcPr>
            <w:tcW w:w="1576" w:type="dxa"/>
            <w:gridSpan w:val="5"/>
            <w:vMerge/>
            <w:shd w:val="clear" w:color="auto" w:fill="auto"/>
          </w:tcPr>
          <w:p w:rsidR="00E81CAC" w:rsidRDefault="00E81CAC"/>
        </w:tc>
        <w:tc>
          <w:tcPr>
            <w:tcW w:w="3295" w:type="dxa"/>
            <w:gridSpan w:val="17"/>
            <w:vMerge/>
            <w:shd w:val="clear" w:color="auto" w:fill="auto"/>
          </w:tcPr>
          <w:p w:rsidR="00E81CAC" w:rsidRDefault="00E81CA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7"/>
            <w:tcBorders>
              <w:righ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172"/>
        </w:trPr>
        <w:tc>
          <w:tcPr>
            <w:tcW w:w="115" w:type="dxa"/>
            <w:gridSpan w:val="2"/>
          </w:tcPr>
          <w:p w:rsidR="00E81CAC" w:rsidRDefault="00E81CAC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81CAC" w:rsidRDefault="008B2B52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CAC" w:rsidRDefault="00E81CAC"/>
        </w:tc>
        <w:tc>
          <w:tcPr>
            <w:tcW w:w="1075" w:type="dxa"/>
            <w:gridSpan w:val="6"/>
            <w:vMerge/>
            <w:shd w:val="clear" w:color="auto" w:fill="auto"/>
          </w:tcPr>
          <w:p w:rsidR="00E81CAC" w:rsidRDefault="00E81CAC"/>
        </w:tc>
        <w:tc>
          <w:tcPr>
            <w:tcW w:w="3783" w:type="dxa"/>
            <w:gridSpan w:val="17"/>
            <w:tcBorders>
              <w:righ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57"/>
        </w:trPr>
        <w:tc>
          <w:tcPr>
            <w:tcW w:w="115" w:type="dxa"/>
            <w:gridSpan w:val="2"/>
          </w:tcPr>
          <w:p w:rsidR="00E81CAC" w:rsidRDefault="00E81CAC"/>
        </w:tc>
        <w:tc>
          <w:tcPr>
            <w:tcW w:w="1576" w:type="dxa"/>
            <w:gridSpan w:val="5"/>
            <w:vMerge/>
            <w:shd w:val="clear" w:color="auto" w:fill="auto"/>
          </w:tcPr>
          <w:p w:rsidR="00E81CAC" w:rsidRDefault="00E81CAC"/>
        </w:tc>
        <w:tc>
          <w:tcPr>
            <w:tcW w:w="3295" w:type="dxa"/>
            <w:gridSpan w:val="17"/>
            <w:vMerge/>
            <w:shd w:val="clear" w:color="auto" w:fill="auto"/>
          </w:tcPr>
          <w:p w:rsidR="00E81CAC" w:rsidRDefault="00E81CA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172"/>
        </w:trPr>
        <w:tc>
          <w:tcPr>
            <w:tcW w:w="115" w:type="dxa"/>
            <w:gridSpan w:val="2"/>
          </w:tcPr>
          <w:p w:rsidR="00E81CAC" w:rsidRDefault="00E81CAC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E81CAC" w:rsidRDefault="00E81CAC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43"/>
        </w:trPr>
        <w:tc>
          <w:tcPr>
            <w:tcW w:w="115" w:type="dxa"/>
            <w:gridSpan w:val="2"/>
          </w:tcPr>
          <w:p w:rsidR="00E81CAC" w:rsidRDefault="00E81CAC"/>
        </w:tc>
        <w:tc>
          <w:tcPr>
            <w:tcW w:w="1576" w:type="dxa"/>
            <w:gridSpan w:val="5"/>
            <w:vMerge/>
            <w:shd w:val="clear" w:color="auto" w:fill="auto"/>
          </w:tcPr>
          <w:p w:rsidR="00E81CAC" w:rsidRDefault="00E81CAC"/>
        </w:tc>
        <w:tc>
          <w:tcPr>
            <w:tcW w:w="3381" w:type="dxa"/>
            <w:gridSpan w:val="19"/>
          </w:tcPr>
          <w:p w:rsidR="00E81CAC" w:rsidRDefault="00E81CAC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E81CAC" w:rsidRDefault="00E81CAC"/>
        </w:tc>
      </w:tr>
      <w:tr w:rsidR="00E81CAC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E81CAC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E81CAC" w:rsidRDefault="00E81CAC"/>
        </w:tc>
      </w:tr>
      <w:tr w:rsidR="00E81CAC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81CAC" w:rsidRDefault="00E81CAC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81CAC" w:rsidRDefault="00E81CAC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E81CAC" w:rsidRDefault="008B2B5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81CAC" w:rsidRDefault="00E81CAC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81CAC" w:rsidRDefault="008B2B5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81CAC" w:rsidRDefault="00E81CAC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81CAC" w:rsidRDefault="00E81CAC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81CAC" w:rsidRDefault="008B2B5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81CAC" w:rsidRDefault="00E81CAC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81CAC" w:rsidRDefault="008B2B5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81CAC" w:rsidRDefault="00E81CAC"/>
        </w:tc>
      </w:tr>
      <w:tr w:rsidR="00E81CAC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81CAC" w:rsidRDefault="00E81CAC"/>
        </w:tc>
      </w:tr>
      <w:tr w:rsidR="00E81CAC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E81CAC" w:rsidRDefault="00E81CAC"/>
        </w:tc>
      </w:tr>
      <w:tr w:rsidR="00E81CAC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E81CAC" w:rsidRDefault="008B2B5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Oprava vozidla RZ 6L2 1252 po dopravní nehodě. Číslo PU 4246006976 KOOP.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81CAC" w:rsidRDefault="00E81CAC"/>
        </w:tc>
        <w:tc>
          <w:tcPr>
            <w:tcW w:w="1203" w:type="dxa"/>
            <w:gridSpan w:val="11"/>
            <w:shd w:val="clear" w:color="auto" w:fill="FAEBD7"/>
          </w:tcPr>
          <w:p w:rsidR="00E81CAC" w:rsidRDefault="00E81C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81CAC" w:rsidRDefault="00E81CAC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81CAC" w:rsidRDefault="008B2B5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E81CAC" w:rsidRDefault="00E81CA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81CAC" w:rsidRDefault="008B2B5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90 000,00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81CAC" w:rsidRDefault="00E81CAC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81CAC" w:rsidRDefault="008B2B5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90 000,00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81CAC" w:rsidRDefault="00E81CAC"/>
        </w:tc>
      </w:tr>
      <w:tr w:rsidR="00E81CAC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E81CAC" w:rsidRDefault="00E81CAC"/>
        </w:tc>
        <w:tc>
          <w:tcPr>
            <w:tcW w:w="57" w:type="dxa"/>
            <w:vMerge/>
            <w:shd w:val="clear" w:color="auto" w:fill="FAEBD7"/>
          </w:tcPr>
          <w:p w:rsidR="00E81CAC" w:rsidRDefault="00E81CAC"/>
        </w:tc>
        <w:tc>
          <w:tcPr>
            <w:tcW w:w="201" w:type="dxa"/>
            <w:gridSpan w:val="2"/>
            <w:shd w:val="clear" w:color="auto" w:fill="FAEBD7"/>
          </w:tcPr>
          <w:p w:rsidR="00E81CAC" w:rsidRDefault="00E81C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81CAC" w:rsidRDefault="00E81CA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81CAC" w:rsidRDefault="00E81C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E81CAC" w:rsidRDefault="00E81CAC"/>
        </w:tc>
        <w:tc>
          <w:tcPr>
            <w:tcW w:w="788" w:type="dxa"/>
            <w:gridSpan w:val="4"/>
            <w:vMerge/>
            <w:shd w:val="clear" w:color="auto" w:fill="FAEBD7"/>
          </w:tcPr>
          <w:p w:rsidR="00E81CAC" w:rsidRDefault="00E81CAC"/>
        </w:tc>
        <w:tc>
          <w:tcPr>
            <w:tcW w:w="659" w:type="dxa"/>
            <w:gridSpan w:val="4"/>
            <w:vMerge/>
            <w:shd w:val="clear" w:color="auto" w:fill="FAEBD7"/>
          </w:tcPr>
          <w:p w:rsidR="00E81CAC" w:rsidRDefault="00E81CAC"/>
        </w:tc>
        <w:tc>
          <w:tcPr>
            <w:tcW w:w="1290" w:type="dxa"/>
            <w:gridSpan w:val="4"/>
            <w:vMerge/>
            <w:shd w:val="clear" w:color="auto" w:fill="FAEBD7"/>
          </w:tcPr>
          <w:p w:rsidR="00E81CAC" w:rsidRDefault="00E81CAC"/>
        </w:tc>
        <w:tc>
          <w:tcPr>
            <w:tcW w:w="86" w:type="dxa"/>
            <w:gridSpan w:val="2"/>
            <w:vMerge/>
            <w:shd w:val="clear" w:color="auto" w:fill="FAEBD7"/>
          </w:tcPr>
          <w:p w:rsidR="00E81CAC" w:rsidRDefault="00E81CAC"/>
        </w:tc>
        <w:tc>
          <w:tcPr>
            <w:tcW w:w="1361" w:type="dxa"/>
            <w:gridSpan w:val="4"/>
            <w:vMerge/>
            <w:shd w:val="clear" w:color="auto" w:fill="FAEBD7"/>
          </w:tcPr>
          <w:p w:rsidR="00E81CAC" w:rsidRDefault="00E81CAC"/>
        </w:tc>
        <w:tc>
          <w:tcPr>
            <w:tcW w:w="29" w:type="dxa"/>
            <w:vMerge/>
            <w:shd w:val="clear" w:color="auto" w:fill="FAEBD7"/>
          </w:tcPr>
          <w:p w:rsidR="00E81CAC" w:rsidRDefault="00E81CAC"/>
        </w:tc>
      </w:tr>
      <w:tr w:rsidR="00E81CAC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E81CAC" w:rsidRDefault="00E81CAC"/>
        </w:tc>
        <w:tc>
          <w:tcPr>
            <w:tcW w:w="258" w:type="dxa"/>
            <w:gridSpan w:val="3"/>
            <w:shd w:val="clear" w:color="auto" w:fill="FAEBD7"/>
          </w:tcPr>
          <w:p w:rsidR="00E81CAC" w:rsidRDefault="00E81CAC"/>
        </w:tc>
        <w:tc>
          <w:tcPr>
            <w:tcW w:w="444" w:type="dxa"/>
            <w:gridSpan w:val="7"/>
            <w:vMerge/>
            <w:shd w:val="clear" w:color="auto" w:fill="FAEBD7"/>
          </w:tcPr>
          <w:p w:rsidR="00E81CAC" w:rsidRDefault="00E81CAC"/>
        </w:tc>
        <w:tc>
          <w:tcPr>
            <w:tcW w:w="4800" w:type="dxa"/>
            <w:gridSpan w:val="22"/>
            <w:shd w:val="clear" w:color="auto" w:fill="FAEBD7"/>
          </w:tcPr>
          <w:p w:rsidR="00E81CAC" w:rsidRDefault="00E81CAC"/>
        </w:tc>
      </w:tr>
      <w:tr w:rsidR="00E81CAC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E81CAC" w:rsidRDefault="00E81CAC"/>
        </w:tc>
        <w:tc>
          <w:tcPr>
            <w:tcW w:w="5502" w:type="dxa"/>
            <w:gridSpan w:val="32"/>
            <w:shd w:val="clear" w:color="auto" w:fill="FAEBD7"/>
          </w:tcPr>
          <w:p w:rsidR="00E81CAC" w:rsidRDefault="00E81CAC"/>
        </w:tc>
      </w:tr>
      <w:tr w:rsidR="00E81CAC">
        <w:trPr>
          <w:trHeight w:hRule="exact" w:val="144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E81CAC" w:rsidRDefault="00E81CAC"/>
        </w:tc>
      </w:tr>
      <w:tr w:rsidR="00E81CAC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E81CAC" w:rsidRDefault="00E81CAC"/>
        </w:tc>
      </w:tr>
      <w:tr w:rsidR="00E81CAC">
        <w:trPr>
          <w:trHeight w:hRule="exact" w:val="286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E81CAC" w:rsidRDefault="008B2B52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90 000,00 CZK</w:t>
            </w:r>
          </w:p>
        </w:tc>
      </w:tr>
      <w:tr w:rsidR="00E81CAC">
        <w:trPr>
          <w:trHeight w:hRule="exact" w:val="58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E81CAC" w:rsidRDefault="00E81CAC"/>
        </w:tc>
      </w:tr>
      <w:tr w:rsidR="00E81CAC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E81CAC" w:rsidRDefault="00E81CAC"/>
        </w:tc>
      </w:tr>
      <w:tr w:rsidR="00E81CAC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E81CAC">
        <w:trPr>
          <w:trHeight w:hRule="exact" w:val="200"/>
        </w:trPr>
        <w:tc>
          <w:tcPr>
            <w:tcW w:w="10159" w:type="dxa"/>
            <w:gridSpan w:val="51"/>
            <w:vMerge/>
            <w:shd w:val="clear" w:color="auto" w:fill="auto"/>
          </w:tcPr>
          <w:p w:rsidR="00E81CAC" w:rsidRDefault="00E81CAC"/>
        </w:tc>
      </w:tr>
      <w:tr w:rsidR="00E81CAC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E81CAC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E81CAC" w:rsidRDefault="00E81CAC"/>
        </w:tc>
      </w:tr>
      <w:tr w:rsidR="00E81CAC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E81CAC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E81CAC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E81CAC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E81CAC" w:rsidRDefault="00E81CAC"/>
        </w:tc>
        <w:tc>
          <w:tcPr>
            <w:tcW w:w="2421" w:type="dxa"/>
            <w:gridSpan w:val="8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E81CAC" w:rsidRDefault="00E81CAC"/>
        </w:tc>
      </w:tr>
      <w:tr w:rsidR="00E81CAC">
        <w:trPr>
          <w:trHeight w:hRule="exact" w:val="29"/>
        </w:trPr>
        <w:tc>
          <w:tcPr>
            <w:tcW w:w="10159" w:type="dxa"/>
            <w:gridSpan w:val="51"/>
            <w:shd w:val="clear" w:color="auto" w:fill="auto"/>
          </w:tcPr>
          <w:p w:rsidR="00E81CAC" w:rsidRDefault="00E81CAC"/>
        </w:tc>
      </w:tr>
      <w:tr w:rsidR="00E81CAC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E81CAC" w:rsidRDefault="00E81CAC"/>
        </w:tc>
        <w:tc>
          <w:tcPr>
            <w:tcW w:w="4714" w:type="dxa"/>
            <w:gridSpan w:val="28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E81CAC" w:rsidRDefault="00E81CAC"/>
        </w:tc>
      </w:tr>
      <w:tr w:rsidR="00E81CAC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E81CAC" w:rsidRDefault="00E81CAC"/>
        </w:tc>
        <w:tc>
          <w:tcPr>
            <w:tcW w:w="4714" w:type="dxa"/>
            <w:gridSpan w:val="28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E81CAC" w:rsidRDefault="00E81CAC"/>
        </w:tc>
      </w:tr>
      <w:tr w:rsidR="00E81CAC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E81CAC" w:rsidRDefault="00E81CAC"/>
        </w:tc>
        <w:tc>
          <w:tcPr>
            <w:tcW w:w="4714" w:type="dxa"/>
            <w:gridSpan w:val="28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E81CAC" w:rsidRDefault="00E81CAC"/>
        </w:tc>
      </w:tr>
      <w:tr w:rsidR="00E81CAC">
        <w:trPr>
          <w:trHeight w:hRule="exact" w:val="230"/>
        </w:trPr>
        <w:tc>
          <w:tcPr>
            <w:tcW w:w="10159" w:type="dxa"/>
            <w:gridSpan w:val="51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E81CAC">
        <w:trPr>
          <w:trHeight w:hRule="exact" w:val="214"/>
        </w:trPr>
        <w:tc>
          <w:tcPr>
            <w:tcW w:w="10159" w:type="dxa"/>
            <w:gridSpan w:val="51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E81CAC">
        <w:trPr>
          <w:trHeight w:hRule="exact" w:val="201"/>
        </w:trPr>
        <w:tc>
          <w:tcPr>
            <w:tcW w:w="10159" w:type="dxa"/>
            <w:gridSpan w:val="51"/>
            <w:shd w:val="clear" w:color="auto" w:fill="auto"/>
          </w:tcPr>
          <w:p w:rsidR="00E81CAC" w:rsidRDefault="00E81CAC"/>
        </w:tc>
      </w:tr>
      <w:tr w:rsidR="00E81CAC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06.03.2024</w:t>
            </w:r>
          </w:p>
        </w:tc>
        <w:tc>
          <w:tcPr>
            <w:tcW w:w="115" w:type="dxa"/>
            <w:shd w:val="clear" w:color="auto" w:fill="auto"/>
          </w:tcPr>
          <w:p w:rsidR="00E81CAC" w:rsidRDefault="00E81CAC"/>
        </w:tc>
        <w:tc>
          <w:tcPr>
            <w:tcW w:w="1476" w:type="dxa"/>
            <w:gridSpan w:val="7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E81CAC" w:rsidRDefault="008C32D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E81CAC" w:rsidRDefault="00E81CAC"/>
        </w:tc>
      </w:tr>
      <w:tr w:rsidR="00E81CAC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E81CAC" w:rsidRDefault="00E81CAC"/>
        </w:tc>
        <w:tc>
          <w:tcPr>
            <w:tcW w:w="1476" w:type="dxa"/>
            <w:gridSpan w:val="7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E81CAC" w:rsidRDefault="008C32D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81CAC" w:rsidRDefault="00E81CAC"/>
        </w:tc>
      </w:tr>
      <w:tr w:rsidR="00E81CAC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E81CAC" w:rsidRDefault="00E81CAC"/>
        </w:tc>
        <w:tc>
          <w:tcPr>
            <w:tcW w:w="1476" w:type="dxa"/>
            <w:gridSpan w:val="7"/>
            <w:shd w:val="clear" w:color="auto" w:fill="auto"/>
          </w:tcPr>
          <w:p w:rsidR="00E81CAC" w:rsidRDefault="008B2B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E81CAC" w:rsidRDefault="008C32D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81CAC" w:rsidRDefault="00E81CAC"/>
        </w:tc>
      </w:tr>
      <w:tr w:rsidR="00E81CAC">
        <w:trPr>
          <w:trHeight w:hRule="exact" w:val="745"/>
        </w:trPr>
        <w:tc>
          <w:tcPr>
            <w:tcW w:w="10159" w:type="dxa"/>
            <w:gridSpan w:val="51"/>
            <w:shd w:val="clear" w:color="auto" w:fill="auto"/>
          </w:tcPr>
          <w:p w:rsidR="00E81CAC" w:rsidRDefault="00E81CAC"/>
        </w:tc>
      </w:tr>
      <w:tr w:rsidR="00E81CAC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E81CAC" w:rsidRDefault="00E81CAC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81CAC" w:rsidRDefault="008B2B5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E81CAC" w:rsidRDefault="00E81CAC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81CAC" w:rsidRDefault="008B2B5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E81CAC" w:rsidRDefault="00E81CAC"/>
        </w:tc>
      </w:tr>
      <w:tr w:rsidR="00E81CAC">
        <w:trPr>
          <w:trHeight w:hRule="exact" w:val="172"/>
        </w:trPr>
        <w:tc>
          <w:tcPr>
            <w:tcW w:w="10159" w:type="dxa"/>
            <w:gridSpan w:val="51"/>
            <w:shd w:val="clear" w:color="auto" w:fill="auto"/>
          </w:tcPr>
          <w:p w:rsidR="00E81CAC" w:rsidRDefault="00E81CAC"/>
        </w:tc>
      </w:tr>
    </w:tbl>
    <w:p w:rsidR="008B2B52" w:rsidRDefault="008B2B52"/>
    <w:sectPr w:rsidR="008B2B52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AC"/>
    <w:rsid w:val="0055378A"/>
    <w:rsid w:val="008B2B52"/>
    <w:rsid w:val="008C32D1"/>
    <w:rsid w:val="00E8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1668B-7E3A-4028-980C-504DDB37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2024-03-08T08:27:00Z</dcterms:created>
  <dcterms:modified xsi:type="dcterms:W3CDTF">2024-03-08T08:27:00Z</dcterms:modified>
</cp:coreProperties>
</file>