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A6E030" w14:textId="699DF9A7" w:rsidR="000A13E3" w:rsidRPr="000A13E3" w:rsidRDefault="006A18C6" w:rsidP="000A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DODATEK Č. 1 K </w:t>
      </w:r>
      <w:r w:rsidR="00962726">
        <w:rPr>
          <w:rFonts w:asciiTheme="minorHAnsi" w:eastAsiaTheme="minorHAnsi" w:hAnsiTheme="minorHAnsi" w:cstheme="minorBidi"/>
        </w:rPr>
        <w:t>VEŘEJNOPRÁVNÍ SMLOUVĚ</w:t>
      </w:r>
      <w:r w:rsidR="000A13E3" w:rsidRPr="000A13E3">
        <w:rPr>
          <w:rFonts w:asciiTheme="minorHAnsi" w:eastAsiaTheme="minorHAnsi" w:hAnsiTheme="minorHAnsi" w:cstheme="minorBidi"/>
        </w:rPr>
        <w:t xml:space="preserve"> O POSKYTNUTÍ DOTACE Z ROZPOČTU MĚSTA KROMĚŘÍŽE</w:t>
      </w:r>
      <w:r>
        <w:rPr>
          <w:rFonts w:asciiTheme="minorHAnsi" w:eastAsiaTheme="minorHAnsi" w:hAnsiTheme="minorHAnsi" w:cstheme="minorBidi"/>
        </w:rPr>
        <w:t xml:space="preserve"> </w:t>
      </w:r>
      <w:r w:rsidR="00A55C85">
        <w:rPr>
          <w:rFonts w:asciiTheme="minorHAnsi" w:eastAsiaTheme="minorHAnsi" w:hAnsiTheme="minorHAnsi" w:cstheme="minorBidi"/>
        </w:rPr>
        <w:t>č.</w:t>
      </w:r>
      <w:r w:rsidR="00A42412" w:rsidRPr="00A42412">
        <w:rPr>
          <w:rFonts w:asciiTheme="minorHAnsi" w:eastAsiaTheme="minorHAnsi" w:hAnsiTheme="minorHAnsi" w:cstheme="minorBidi"/>
        </w:rPr>
        <w:t xml:space="preserve"> </w:t>
      </w:r>
      <w:r w:rsidR="00A42412" w:rsidRPr="00CF3529">
        <w:rPr>
          <w:rFonts w:asciiTheme="minorHAnsi" w:eastAsiaTheme="minorHAnsi" w:hAnsiTheme="minorHAnsi" w:cstheme="minorBidi"/>
        </w:rPr>
        <w:t>SML/032/2024</w:t>
      </w:r>
    </w:p>
    <w:p w14:paraId="2CF3601D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FBB07BD" w14:textId="0BAB0215" w:rsidR="000A13E3" w:rsidRPr="000A13E3" w:rsidRDefault="00106080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č. smlouvy: </w:t>
      </w:r>
      <w:r w:rsidR="00B13E89">
        <w:rPr>
          <w:rFonts w:asciiTheme="minorHAnsi" w:eastAsiaTheme="minorHAnsi" w:hAnsiTheme="minorHAnsi" w:cstheme="minorBidi"/>
        </w:rPr>
        <w:t>DODATEK č. 1 k</w:t>
      </w:r>
      <w:r w:rsidR="00B456A4">
        <w:rPr>
          <w:rFonts w:asciiTheme="minorHAnsi" w:eastAsiaTheme="minorHAnsi" w:hAnsiTheme="minorHAnsi" w:cstheme="minorBidi"/>
        </w:rPr>
        <w:t>e smlouvě č.</w:t>
      </w:r>
      <w:r w:rsidR="00B13E89">
        <w:rPr>
          <w:rFonts w:asciiTheme="minorHAnsi" w:eastAsiaTheme="minorHAnsi" w:hAnsiTheme="minorHAnsi" w:cstheme="minorBidi"/>
        </w:rPr>
        <w:t xml:space="preserve"> </w:t>
      </w:r>
      <w:r w:rsidR="004F30D1">
        <w:rPr>
          <w:rFonts w:asciiTheme="minorHAnsi" w:eastAsiaTheme="minorHAnsi" w:hAnsiTheme="minorHAnsi" w:cstheme="minorBidi"/>
        </w:rPr>
        <w:t>SML/032/2024</w:t>
      </w:r>
      <w:r w:rsidR="00B13E89">
        <w:rPr>
          <w:rFonts w:asciiTheme="minorHAnsi" w:eastAsiaTheme="minorHAnsi" w:hAnsiTheme="minorHAnsi" w:cstheme="minorBidi"/>
        </w:rPr>
        <w:t xml:space="preserve"> ze dne</w:t>
      </w:r>
      <w:r w:rsidR="00FF47F6">
        <w:rPr>
          <w:rFonts w:asciiTheme="minorHAnsi" w:eastAsiaTheme="minorHAnsi" w:hAnsiTheme="minorHAnsi" w:cstheme="minorBidi"/>
        </w:rPr>
        <w:t xml:space="preserve"> 25. 1. 2024</w:t>
      </w:r>
    </w:p>
    <w:p w14:paraId="152490EA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36D81DC7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Smluvní strany:</w:t>
      </w:r>
    </w:p>
    <w:p w14:paraId="1BFB1AAF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B3B78AE" w14:textId="77777777" w:rsidR="000A13E3" w:rsidRPr="000A13E3" w:rsidRDefault="000A13E3" w:rsidP="000A13E3">
      <w:pPr>
        <w:numPr>
          <w:ilvl w:val="0"/>
          <w:numId w:val="15"/>
        </w:numPr>
        <w:spacing w:after="0" w:line="240" w:lineRule="auto"/>
        <w:ind w:left="426" w:hanging="426"/>
        <w:contextualSpacing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 xml:space="preserve">POSKYTOVATEL DOTACE </w:t>
      </w:r>
      <w:r w:rsidRPr="000A13E3">
        <w:rPr>
          <w:rFonts w:asciiTheme="minorHAnsi" w:eastAsiaTheme="minorHAnsi" w:hAnsiTheme="minorHAnsi" w:cstheme="minorBidi"/>
        </w:rPr>
        <w:tab/>
        <w:t>Město Kroměříž</w:t>
      </w:r>
    </w:p>
    <w:p w14:paraId="03915B2B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Zastoupen:</w:t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  <w:t xml:space="preserve">Mgr. </w:t>
      </w:r>
      <w:r w:rsidR="00C861B1">
        <w:rPr>
          <w:rFonts w:asciiTheme="minorHAnsi" w:eastAsiaTheme="minorHAnsi" w:hAnsiTheme="minorHAnsi" w:cstheme="minorBidi"/>
        </w:rPr>
        <w:t>Tomášem Opatrným</w:t>
      </w:r>
      <w:r w:rsidRPr="000A13E3">
        <w:rPr>
          <w:rFonts w:asciiTheme="minorHAnsi" w:eastAsiaTheme="minorHAnsi" w:hAnsiTheme="minorHAnsi" w:cstheme="minorBidi"/>
        </w:rPr>
        <w:t>, starostou města</w:t>
      </w:r>
    </w:p>
    <w:p w14:paraId="7A633DAF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Sídlo:</w:t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  <w:t>Velké nám. 115/1, 767 01 Kroměříž</w:t>
      </w:r>
    </w:p>
    <w:p w14:paraId="4C426433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IČ</w:t>
      </w:r>
      <w:r w:rsidR="006A18C6">
        <w:rPr>
          <w:rFonts w:asciiTheme="minorHAnsi" w:eastAsiaTheme="minorHAnsi" w:hAnsiTheme="minorHAnsi" w:cstheme="minorBidi"/>
        </w:rPr>
        <w:t>O</w:t>
      </w:r>
      <w:r w:rsidRPr="000A13E3">
        <w:rPr>
          <w:rFonts w:asciiTheme="minorHAnsi" w:eastAsiaTheme="minorHAnsi" w:hAnsiTheme="minorHAnsi" w:cstheme="minorBidi"/>
        </w:rPr>
        <w:t>:</w:t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  <w:t>002</w:t>
      </w:r>
      <w:r w:rsidR="004905CC">
        <w:rPr>
          <w:rFonts w:asciiTheme="minorHAnsi" w:eastAsiaTheme="minorHAnsi" w:hAnsiTheme="minorHAnsi" w:cstheme="minorBidi"/>
        </w:rPr>
        <w:t xml:space="preserve"> </w:t>
      </w:r>
      <w:r w:rsidRPr="000A13E3">
        <w:rPr>
          <w:rFonts w:asciiTheme="minorHAnsi" w:eastAsiaTheme="minorHAnsi" w:hAnsiTheme="minorHAnsi" w:cstheme="minorBidi"/>
        </w:rPr>
        <w:t>87</w:t>
      </w:r>
      <w:r w:rsidR="004905CC">
        <w:rPr>
          <w:rFonts w:asciiTheme="minorHAnsi" w:eastAsiaTheme="minorHAnsi" w:hAnsiTheme="minorHAnsi" w:cstheme="minorBidi"/>
        </w:rPr>
        <w:t xml:space="preserve"> </w:t>
      </w:r>
      <w:r w:rsidRPr="000A13E3">
        <w:rPr>
          <w:rFonts w:asciiTheme="minorHAnsi" w:eastAsiaTheme="minorHAnsi" w:hAnsiTheme="minorHAnsi" w:cstheme="minorBidi"/>
        </w:rPr>
        <w:t>351</w:t>
      </w:r>
    </w:p>
    <w:p w14:paraId="2A0ADBA9" w14:textId="77777777" w:rsidR="000A13E3" w:rsidRPr="000A13E3" w:rsidRDefault="000E6715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Bankovní spojení: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Komerční banka</w:t>
      </w:r>
      <w:r w:rsidR="000A13E3" w:rsidRPr="000A13E3">
        <w:rPr>
          <w:rFonts w:asciiTheme="minorHAnsi" w:eastAsiaTheme="minorHAnsi" w:hAnsiTheme="minorHAnsi" w:cstheme="minorBidi"/>
        </w:rPr>
        <w:t>, a.s., č. účtu 8326340247/0100</w:t>
      </w:r>
    </w:p>
    <w:p w14:paraId="7D99A1C8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(dále jen „poskytovatel“)</w:t>
      </w:r>
    </w:p>
    <w:p w14:paraId="09E06920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12DA0A8" w14:textId="77777777" w:rsidR="000A13E3" w:rsidRPr="000A13E3" w:rsidRDefault="000A13E3" w:rsidP="000A13E3">
      <w:pPr>
        <w:numPr>
          <w:ilvl w:val="0"/>
          <w:numId w:val="15"/>
        </w:numPr>
        <w:spacing w:after="0" w:line="240" w:lineRule="auto"/>
        <w:ind w:left="426" w:hanging="426"/>
        <w:contextualSpacing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PŘÍJEMCE DOTACE</w:t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="00A14472">
        <w:rPr>
          <w:rFonts w:asciiTheme="minorHAnsi" w:eastAsiaTheme="minorHAnsi" w:hAnsiTheme="minorHAnsi" w:cstheme="minorBidi"/>
        </w:rPr>
        <w:t>Klubíčko Kroměříž, z. s.</w:t>
      </w:r>
    </w:p>
    <w:p w14:paraId="4E791111" w14:textId="167751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Zastoupen:</w:t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="00A32B1C">
        <w:rPr>
          <w:rFonts w:asciiTheme="minorHAnsi" w:eastAsiaTheme="minorHAnsi" w:hAnsiTheme="minorHAnsi" w:cstheme="minorBidi"/>
        </w:rPr>
        <w:t>Marcela Bradová, předsedkyně</w:t>
      </w:r>
    </w:p>
    <w:p w14:paraId="15909052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Sídlo/trvalý pobyt:</w:t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="00A14472">
        <w:rPr>
          <w:rFonts w:asciiTheme="minorHAnsi" w:eastAsiaTheme="minorHAnsi" w:hAnsiTheme="minorHAnsi" w:cstheme="minorBidi"/>
        </w:rPr>
        <w:t>Albertova 4062/8</w:t>
      </w:r>
      <w:r w:rsidRPr="000A13E3">
        <w:rPr>
          <w:rFonts w:asciiTheme="minorHAnsi" w:eastAsiaTheme="minorHAnsi" w:hAnsiTheme="minorHAnsi" w:cstheme="minorBidi"/>
        </w:rPr>
        <w:t>, 767 01 Kroměříž</w:t>
      </w:r>
    </w:p>
    <w:p w14:paraId="65FD623E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IČ</w:t>
      </w:r>
      <w:r w:rsidR="006A18C6">
        <w:rPr>
          <w:rFonts w:asciiTheme="minorHAnsi" w:eastAsiaTheme="minorHAnsi" w:hAnsiTheme="minorHAnsi" w:cstheme="minorBidi"/>
        </w:rPr>
        <w:t>O</w:t>
      </w:r>
      <w:r w:rsidRPr="000A13E3">
        <w:rPr>
          <w:rFonts w:asciiTheme="minorHAnsi" w:eastAsiaTheme="minorHAnsi" w:hAnsiTheme="minorHAnsi" w:cstheme="minorBidi"/>
        </w:rPr>
        <w:t>/datum narození:</w:t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r w:rsidR="005E5C28">
        <w:rPr>
          <w:rFonts w:asciiTheme="minorHAnsi" w:eastAsiaTheme="minorHAnsi" w:hAnsiTheme="minorHAnsi" w:cstheme="minorBidi"/>
        </w:rPr>
        <w:t>26</w:t>
      </w:r>
      <w:r w:rsidR="00A14472">
        <w:rPr>
          <w:rFonts w:asciiTheme="minorHAnsi" w:eastAsiaTheme="minorHAnsi" w:hAnsiTheme="minorHAnsi" w:cstheme="minorBidi"/>
        </w:rPr>
        <w:t>6 02 024</w:t>
      </w:r>
    </w:p>
    <w:p w14:paraId="44AED72A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Bankovní spojení:</w:t>
      </w:r>
      <w:r w:rsidRPr="000A13E3">
        <w:rPr>
          <w:rFonts w:asciiTheme="minorHAnsi" w:eastAsiaTheme="minorHAnsi" w:hAnsiTheme="minorHAnsi" w:cstheme="minorBidi"/>
        </w:rPr>
        <w:tab/>
      </w:r>
      <w:r w:rsidRPr="000A13E3">
        <w:rPr>
          <w:rFonts w:asciiTheme="minorHAnsi" w:eastAsiaTheme="minorHAnsi" w:hAnsiTheme="minorHAnsi" w:cstheme="minorBidi"/>
        </w:rPr>
        <w:tab/>
      </w:r>
      <w:proofErr w:type="spellStart"/>
      <w:r w:rsidR="00973F1F" w:rsidRPr="000A13E3">
        <w:rPr>
          <w:rFonts w:asciiTheme="minorHAnsi" w:eastAsiaTheme="minorHAnsi" w:hAnsiTheme="minorHAnsi" w:cstheme="minorBidi"/>
        </w:rPr>
        <w:t>Fio</w:t>
      </w:r>
      <w:proofErr w:type="spellEnd"/>
      <w:r w:rsidR="00973F1F" w:rsidRPr="000A13E3">
        <w:rPr>
          <w:rFonts w:asciiTheme="minorHAnsi" w:eastAsiaTheme="minorHAnsi" w:hAnsiTheme="minorHAnsi" w:cstheme="minorBidi"/>
        </w:rPr>
        <w:t xml:space="preserve"> banka a. s.</w:t>
      </w:r>
      <w:r w:rsidR="004D7A8C">
        <w:rPr>
          <w:rFonts w:asciiTheme="minorHAnsi" w:eastAsiaTheme="minorHAnsi" w:hAnsiTheme="minorHAnsi" w:cstheme="minorBidi"/>
        </w:rPr>
        <w:t>, číslo účtu</w:t>
      </w:r>
      <w:r w:rsidR="00973F1F">
        <w:rPr>
          <w:rFonts w:asciiTheme="minorHAnsi" w:eastAsiaTheme="minorHAnsi" w:hAnsiTheme="minorHAnsi" w:cstheme="minorBidi"/>
        </w:rPr>
        <w:t xml:space="preserve">: </w:t>
      </w:r>
      <w:r w:rsidR="00A14472">
        <w:rPr>
          <w:rFonts w:asciiTheme="minorHAnsi" w:eastAsiaTheme="minorHAnsi" w:hAnsiTheme="minorHAnsi" w:cstheme="minorBidi"/>
        </w:rPr>
        <w:t>2400142787</w:t>
      </w:r>
      <w:r w:rsidR="00973F1F">
        <w:rPr>
          <w:rFonts w:asciiTheme="minorHAnsi" w:eastAsiaTheme="minorHAnsi" w:hAnsiTheme="minorHAnsi" w:cstheme="minorBidi"/>
        </w:rPr>
        <w:t>/2010</w:t>
      </w:r>
    </w:p>
    <w:p w14:paraId="02813CA7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>(dále jen „příjemce“)</w:t>
      </w:r>
    </w:p>
    <w:p w14:paraId="330096B4" w14:textId="77777777" w:rsidR="000A13E3" w:rsidRPr="000A13E3" w:rsidRDefault="000A13E3" w:rsidP="000A13E3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38A24E89" w14:textId="177D4DA2" w:rsidR="000A13E3" w:rsidRPr="000A13E3" w:rsidRDefault="00962726" w:rsidP="000A13E3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Uzavírají tento Dodatek č. 1 k</w:t>
      </w:r>
      <w:r w:rsidR="000A13E3" w:rsidRPr="000A13E3">
        <w:rPr>
          <w:rFonts w:asciiTheme="minorHAnsi" w:eastAsiaTheme="minorHAnsi" w:hAnsiTheme="minorHAnsi" w:cstheme="minorBidi"/>
        </w:rPr>
        <w:t xml:space="preserve"> veřejnoprávní smlouv</w:t>
      </w:r>
      <w:r>
        <w:rPr>
          <w:rFonts w:asciiTheme="minorHAnsi" w:eastAsiaTheme="minorHAnsi" w:hAnsiTheme="minorHAnsi" w:cstheme="minorBidi"/>
        </w:rPr>
        <w:t>ě</w:t>
      </w:r>
      <w:r w:rsidR="000A13E3" w:rsidRPr="000A13E3">
        <w:rPr>
          <w:rFonts w:asciiTheme="minorHAnsi" w:eastAsiaTheme="minorHAnsi" w:hAnsiTheme="minorHAnsi" w:cstheme="minorBidi"/>
        </w:rPr>
        <w:t xml:space="preserve"> o poskytnutí dotace z rozpočtu města Kroměříže </w:t>
      </w:r>
      <w:r w:rsidR="00A32B1C">
        <w:rPr>
          <w:rFonts w:asciiTheme="minorHAnsi" w:eastAsiaTheme="minorHAnsi" w:hAnsiTheme="minorHAnsi" w:cstheme="minorBidi"/>
        </w:rPr>
        <w:t xml:space="preserve">SML/032/2024 </w:t>
      </w:r>
      <w:r w:rsidR="006A18C6">
        <w:rPr>
          <w:rFonts w:asciiTheme="minorHAnsi" w:eastAsiaTheme="minorHAnsi" w:hAnsiTheme="minorHAnsi" w:cstheme="minorBidi"/>
        </w:rPr>
        <w:t xml:space="preserve">(dále jen „dodatek č. 1) v </w:t>
      </w:r>
      <w:r w:rsidR="000A13E3" w:rsidRPr="000A13E3">
        <w:rPr>
          <w:rFonts w:asciiTheme="minorHAnsi" w:eastAsiaTheme="minorHAnsi" w:hAnsiTheme="minorHAnsi" w:cstheme="minorBidi"/>
        </w:rPr>
        <w:t xml:space="preserve">souladu se zákonem č. 128/2000 Sb., o obcích, v platném znění a zákonem č. 250/2000 Sb., o rozpočtových pravidlech územních rozpočtů, v platném znění. </w:t>
      </w:r>
    </w:p>
    <w:p w14:paraId="45ABB1C4" w14:textId="77777777" w:rsidR="000A13E3" w:rsidRPr="000A13E3" w:rsidRDefault="000A13E3" w:rsidP="000A13E3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14:paraId="66CF776E" w14:textId="77777777" w:rsidR="000A13E3" w:rsidRPr="000A13E3" w:rsidRDefault="000A13E3" w:rsidP="000A13E3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Theme="minorHAnsi" w:eastAsiaTheme="minorHAnsi" w:hAnsiTheme="minorHAnsi" w:cstheme="minorBidi"/>
        </w:rPr>
      </w:pPr>
      <w:r w:rsidRPr="000A13E3">
        <w:rPr>
          <w:rFonts w:asciiTheme="minorHAnsi" w:eastAsiaTheme="minorHAnsi" w:hAnsiTheme="minorHAnsi" w:cstheme="minorBidi"/>
        </w:rPr>
        <w:t xml:space="preserve">Předmět </w:t>
      </w:r>
      <w:r w:rsidR="00CF3529">
        <w:rPr>
          <w:rFonts w:asciiTheme="minorHAnsi" w:eastAsiaTheme="minorHAnsi" w:hAnsiTheme="minorHAnsi" w:cstheme="minorBidi"/>
        </w:rPr>
        <w:t>dodatku veřejnoprávní smlouvy</w:t>
      </w:r>
    </w:p>
    <w:p w14:paraId="40259EE3" w14:textId="436809F4" w:rsidR="000A13E3" w:rsidRDefault="000A13E3" w:rsidP="000A13E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CF3529">
        <w:rPr>
          <w:rFonts w:asciiTheme="minorHAnsi" w:eastAsiaTheme="minorHAnsi" w:hAnsiTheme="minorHAnsi" w:cstheme="minorBidi"/>
        </w:rPr>
        <w:t xml:space="preserve">Předmětem </w:t>
      </w:r>
      <w:r w:rsidR="00962726" w:rsidRPr="00CF3529">
        <w:rPr>
          <w:rFonts w:asciiTheme="minorHAnsi" w:eastAsiaTheme="minorHAnsi" w:hAnsiTheme="minorHAnsi" w:cstheme="minorBidi"/>
        </w:rPr>
        <w:t xml:space="preserve">Dodatku č. 1 </w:t>
      </w:r>
      <w:r w:rsidRPr="00CF3529">
        <w:rPr>
          <w:rFonts w:asciiTheme="minorHAnsi" w:eastAsiaTheme="minorHAnsi" w:hAnsiTheme="minorHAnsi" w:cstheme="minorBidi"/>
        </w:rPr>
        <w:t xml:space="preserve">je </w:t>
      </w:r>
      <w:r w:rsidR="00962726" w:rsidRPr="00726909">
        <w:rPr>
          <w:rFonts w:asciiTheme="minorHAnsi" w:eastAsiaTheme="minorHAnsi" w:hAnsiTheme="minorHAnsi" w:cstheme="minorBidi"/>
          <w:b/>
        </w:rPr>
        <w:t>navýšení poskytnuté</w:t>
      </w:r>
      <w:r w:rsidRPr="00726909">
        <w:rPr>
          <w:rFonts w:asciiTheme="minorHAnsi" w:eastAsiaTheme="minorHAnsi" w:hAnsiTheme="minorHAnsi" w:cstheme="minorBidi"/>
          <w:b/>
        </w:rPr>
        <w:t xml:space="preserve"> dotace</w:t>
      </w:r>
      <w:r w:rsidR="00A32B1C" w:rsidRPr="00726909">
        <w:rPr>
          <w:rFonts w:asciiTheme="minorHAnsi" w:eastAsiaTheme="minorHAnsi" w:hAnsiTheme="minorHAnsi" w:cstheme="minorBidi"/>
          <w:b/>
        </w:rPr>
        <w:t xml:space="preserve"> </w:t>
      </w:r>
      <w:r w:rsidR="00CF3529" w:rsidRPr="003D4C05">
        <w:rPr>
          <w:rFonts w:asciiTheme="minorHAnsi" w:eastAsiaTheme="minorHAnsi" w:hAnsiTheme="minorHAnsi" w:cstheme="minorBidi"/>
          <w:b/>
        </w:rPr>
        <w:t>na provoz a činnost</w:t>
      </w:r>
      <w:r w:rsidR="00CF3529" w:rsidRPr="00726909">
        <w:rPr>
          <w:rFonts w:asciiTheme="minorHAnsi" w:eastAsiaTheme="minorHAnsi" w:hAnsiTheme="minorHAnsi" w:cstheme="minorBidi"/>
          <w:b/>
        </w:rPr>
        <w:t xml:space="preserve"> </w:t>
      </w:r>
      <w:r w:rsidRPr="00726909">
        <w:rPr>
          <w:rFonts w:asciiTheme="minorHAnsi" w:eastAsiaTheme="minorHAnsi" w:hAnsiTheme="minorHAnsi" w:cstheme="minorBidi"/>
          <w:b/>
        </w:rPr>
        <w:t xml:space="preserve">za podmínek stanovených </w:t>
      </w:r>
      <w:r w:rsidR="00962726" w:rsidRPr="00726909">
        <w:rPr>
          <w:rFonts w:asciiTheme="minorHAnsi" w:eastAsiaTheme="minorHAnsi" w:hAnsiTheme="minorHAnsi" w:cstheme="minorBidi"/>
          <w:b/>
        </w:rPr>
        <w:t>veřejnoprávní</w:t>
      </w:r>
      <w:r w:rsidRPr="00726909">
        <w:rPr>
          <w:rFonts w:asciiTheme="minorHAnsi" w:eastAsiaTheme="minorHAnsi" w:hAnsiTheme="minorHAnsi" w:cstheme="minorBidi"/>
          <w:b/>
        </w:rPr>
        <w:t xml:space="preserve"> smlouvou</w:t>
      </w:r>
      <w:r w:rsidR="00962726" w:rsidRPr="00726909">
        <w:rPr>
          <w:rFonts w:asciiTheme="minorHAnsi" w:eastAsiaTheme="minorHAnsi" w:hAnsiTheme="minorHAnsi" w:cstheme="minorBidi"/>
          <w:b/>
        </w:rPr>
        <w:t xml:space="preserve"> SML/032/2024 </w:t>
      </w:r>
      <w:r w:rsidR="00B13E89" w:rsidRPr="00726909">
        <w:rPr>
          <w:rFonts w:asciiTheme="minorHAnsi" w:eastAsiaTheme="minorHAnsi" w:hAnsiTheme="minorHAnsi" w:cstheme="minorBidi"/>
          <w:b/>
        </w:rPr>
        <w:t>ze dne</w:t>
      </w:r>
      <w:r w:rsidR="00FF47F6" w:rsidRPr="00726909">
        <w:rPr>
          <w:rFonts w:asciiTheme="minorHAnsi" w:eastAsiaTheme="minorHAnsi" w:hAnsiTheme="minorHAnsi" w:cstheme="minorBidi"/>
          <w:b/>
        </w:rPr>
        <w:t xml:space="preserve"> </w:t>
      </w:r>
      <w:r w:rsidR="003D4C05">
        <w:rPr>
          <w:rFonts w:asciiTheme="minorHAnsi" w:eastAsiaTheme="minorHAnsi" w:hAnsiTheme="minorHAnsi" w:cstheme="minorBidi"/>
          <w:b/>
        </w:rPr>
        <w:t xml:space="preserve">                  </w:t>
      </w:r>
      <w:r w:rsidR="00FF47F6" w:rsidRPr="00726909">
        <w:rPr>
          <w:rFonts w:asciiTheme="minorHAnsi" w:eastAsiaTheme="minorHAnsi" w:hAnsiTheme="minorHAnsi" w:cstheme="minorBidi"/>
          <w:b/>
        </w:rPr>
        <w:t>25. 1. 2024</w:t>
      </w:r>
      <w:r w:rsidR="00FF47F6">
        <w:rPr>
          <w:rFonts w:asciiTheme="minorHAnsi" w:eastAsiaTheme="minorHAnsi" w:hAnsiTheme="minorHAnsi" w:cstheme="minorBidi"/>
        </w:rPr>
        <w:t xml:space="preserve"> </w:t>
      </w:r>
      <w:r w:rsidR="00A32B1C">
        <w:rPr>
          <w:rFonts w:asciiTheme="minorHAnsi" w:eastAsiaTheme="minorHAnsi" w:hAnsiTheme="minorHAnsi" w:cstheme="minorBidi"/>
        </w:rPr>
        <w:t>uzavřenou na částku 150 000 Kč</w:t>
      </w:r>
      <w:r w:rsidR="00B13E89">
        <w:rPr>
          <w:rFonts w:asciiTheme="minorHAnsi" w:eastAsiaTheme="minorHAnsi" w:hAnsiTheme="minorHAnsi" w:cstheme="minorBidi"/>
        </w:rPr>
        <w:t xml:space="preserve"> </w:t>
      </w:r>
      <w:r w:rsidR="00A42412">
        <w:rPr>
          <w:rFonts w:asciiTheme="minorHAnsi" w:eastAsiaTheme="minorHAnsi" w:hAnsiTheme="minorHAnsi" w:cstheme="minorBidi"/>
        </w:rPr>
        <w:t xml:space="preserve">(dále jen „původní smlouva“) </w:t>
      </w:r>
      <w:r w:rsidR="00962726" w:rsidRPr="00CF3529">
        <w:rPr>
          <w:rFonts w:asciiTheme="minorHAnsi" w:eastAsiaTheme="minorHAnsi" w:hAnsiTheme="minorHAnsi" w:cstheme="minorBidi"/>
        </w:rPr>
        <w:t>a to</w:t>
      </w:r>
      <w:r w:rsidRPr="00CF3529">
        <w:rPr>
          <w:rFonts w:asciiTheme="minorHAnsi" w:eastAsiaTheme="minorHAnsi" w:hAnsiTheme="minorHAnsi" w:cstheme="minorBidi"/>
        </w:rPr>
        <w:t xml:space="preserve"> na základě žádosti o </w:t>
      </w:r>
      <w:r w:rsidR="00FF47F6">
        <w:rPr>
          <w:rFonts w:asciiTheme="minorHAnsi" w:eastAsiaTheme="minorHAnsi" w:hAnsiTheme="minorHAnsi" w:cstheme="minorBidi"/>
        </w:rPr>
        <w:t xml:space="preserve">poskytnutí </w:t>
      </w:r>
      <w:r w:rsidR="00FF47F6" w:rsidRPr="00CF3529">
        <w:rPr>
          <w:rFonts w:asciiTheme="minorHAnsi" w:eastAsiaTheme="minorHAnsi" w:hAnsiTheme="minorHAnsi" w:cstheme="minorBidi"/>
        </w:rPr>
        <w:t>dotac</w:t>
      </w:r>
      <w:r w:rsidR="00FF47F6">
        <w:rPr>
          <w:rFonts w:asciiTheme="minorHAnsi" w:eastAsiaTheme="minorHAnsi" w:hAnsiTheme="minorHAnsi" w:cstheme="minorBidi"/>
        </w:rPr>
        <w:t>e</w:t>
      </w:r>
      <w:r w:rsidR="00FF47F6" w:rsidRPr="00CF3529">
        <w:rPr>
          <w:rFonts w:asciiTheme="minorHAnsi" w:eastAsiaTheme="minorHAnsi" w:hAnsiTheme="minorHAnsi" w:cstheme="minorBidi"/>
        </w:rPr>
        <w:t xml:space="preserve"> </w:t>
      </w:r>
      <w:r w:rsidRPr="00CF3529">
        <w:rPr>
          <w:rFonts w:asciiTheme="minorHAnsi" w:eastAsiaTheme="minorHAnsi" w:hAnsiTheme="minorHAnsi" w:cstheme="minorBidi"/>
        </w:rPr>
        <w:t xml:space="preserve">příjemce č. </w:t>
      </w:r>
      <w:proofErr w:type="spellStart"/>
      <w:r w:rsidRPr="00CF3529">
        <w:rPr>
          <w:rFonts w:asciiTheme="minorHAnsi" w:eastAsiaTheme="minorHAnsi" w:hAnsiTheme="minorHAnsi" w:cstheme="minorBidi"/>
        </w:rPr>
        <w:t>MeUKM</w:t>
      </w:r>
      <w:proofErr w:type="spellEnd"/>
      <w:r w:rsidRPr="00CF3529">
        <w:rPr>
          <w:rFonts w:asciiTheme="minorHAnsi" w:eastAsiaTheme="minorHAnsi" w:hAnsiTheme="minorHAnsi" w:cstheme="minorBidi"/>
        </w:rPr>
        <w:t>/</w:t>
      </w:r>
      <w:r w:rsidR="00CF3529" w:rsidRPr="00CF3529">
        <w:rPr>
          <w:rFonts w:asciiTheme="minorHAnsi" w:eastAsiaTheme="minorHAnsi" w:hAnsiTheme="minorHAnsi" w:cstheme="minorBidi"/>
        </w:rPr>
        <w:t>007163/2024</w:t>
      </w:r>
      <w:r w:rsidR="005E7D8F" w:rsidRPr="00CF3529">
        <w:rPr>
          <w:rFonts w:asciiTheme="minorHAnsi" w:eastAsiaTheme="minorHAnsi" w:hAnsiTheme="minorHAnsi" w:cstheme="minorBidi"/>
        </w:rPr>
        <w:t xml:space="preserve"> </w:t>
      </w:r>
      <w:r w:rsidRPr="00CF3529">
        <w:rPr>
          <w:rFonts w:asciiTheme="minorHAnsi" w:eastAsiaTheme="minorHAnsi" w:hAnsiTheme="minorHAnsi" w:cstheme="minorBidi"/>
        </w:rPr>
        <w:t xml:space="preserve">ze dne </w:t>
      </w:r>
      <w:r w:rsidR="003D4C05">
        <w:rPr>
          <w:rFonts w:asciiTheme="minorHAnsi" w:eastAsiaTheme="minorHAnsi" w:hAnsiTheme="minorHAnsi" w:cstheme="minorBidi"/>
        </w:rPr>
        <w:t xml:space="preserve">        </w:t>
      </w:r>
      <w:r w:rsidR="00B13E89">
        <w:rPr>
          <w:rFonts w:asciiTheme="minorHAnsi" w:eastAsiaTheme="minorHAnsi" w:hAnsiTheme="minorHAnsi" w:cstheme="minorBidi"/>
        </w:rPr>
        <w:t>22. 1. 2024</w:t>
      </w:r>
      <w:r w:rsidR="00CF3529" w:rsidRPr="00CF3529">
        <w:rPr>
          <w:rFonts w:asciiTheme="minorHAnsi" w:eastAsiaTheme="minorHAnsi" w:hAnsiTheme="minorHAnsi" w:cstheme="minorBidi"/>
        </w:rPr>
        <w:t>.</w:t>
      </w:r>
    </w:p>
    <w:p w14:paraId="7E4D41D4" w14:textId="7D2B7FE7" w:rsidR="000A13E3" w:rsidRPr="00B13E89" w:rsidRDefault="000A13E3" w:rsidP="00B13E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B13E89">
        <w:rPr>
          <w:rFonts w:asciiTheme="minorHAnsi" w:eastAsiaTheme="minorHAnsi" w:hAnsiTheme="minorHAnsi" w:cstheme="minorBidi"/>
        </w:rPr>
        <w:t xml:space="preserve">Na základě podané žádosti a přiloženého položkového rozpočtu </w:t>
      </w:r>
      <w:r w:rsidR="00CF3529" w:rsidRPr="00B13E89">
        <w:rPr>
          <w:rFonts w:asciiTheme="minorHAnsi" w:eastAsiaTheme="minorHAnsi" w:hAnsiTheme="minorHAnsi" w:cstheme="minorBidi"/>
        </w:rPr>
        <w:t>k tomuto dodatku</w:t>
      </w:r>
      <w:r w:rsidR="006A18C6">
        <w:rPr>
          <w:rFonts w:asciiTheme="minorHAnsi" w:eastAsiaTheme="minorHAnsi" w:hAnsiTheme="minorHAnsi" w:cstheme="minorBidi"/>
        </w:rPr>
        <w:t xml:space="preserve"> č. 1</w:t>
      </w:r>
      <w:r w:rsidR="00CF3529" w:rsidRPr="00B13E89">
        <w:rPr>
          <w:rFonts w:asciiTheme="minorHAnsi" w:eastAsiaTheme="minorHAnsi" w:hAnsiTheme="minorHAnsi" w:cstheme="minorBidi"/>
        </w:rPr>
        <w:t xml:space="preserve"> </w:t>
      </w:r>
      <w:r w:rsidR="00A42412">
        <w:rPr>
          <w:rFonts w:asciiTheme="minorHAnsi" w:eastAsiaTheme="minorHAnsi" w:hAnsiTheme="minorHAnsi" w:cstheme="minorBidi"/>
        </w:rPr>
        <w:t>původní</w:t>
      </w:r>
      <w:r w:rsidR="00A42412" w:rsidRPr="00B13E89">
        <w:rPr>
          <w:rFonts w:asciiTheme="minorHAnsi" w:eastAsiaTheme="minorHAnsi" w:hAnsiTheme="minorHAnsi" w:cstheme="minorBidi"/>
        </w:rPr>
        <w:t xml:space="preserve"> </w:t>
      </w:r>
      <w:r w:rsidRPr="00B13E89">
        <w:rPr>
          <w:rFonts w:asciiTheme="minorHAnsi" w:eastAsiaTheme="minorHAnsi" w:hAnsiTheme="minorHAnsi" w:cstheme="minorBidi"/>
        </w:rPr>
        <w:t>smlouvy</w:t>
      </w:r>
      <w:r w:rsidR="00A32B1C">
        <w:rPr>
          <w:rFonts w:asciiTheme="minorHAnsi" w:eastAsiaTheme="minorHAnsi" w:hAnsiTheme="minorHAnsi" w:cstheme="minorBidi"/>
        </w:rPr>
        <w:t xml:space="preserve"> navýší poskytovatel částku poskytnuté dotace o 25</w:t>
      </w:r>
      <w:r w:rsidR="00345539">
        <w:rPr>
          <w:rFonts w:asciiTheme="minorHAnsi" w:eastAsiaTheme="minorHAnsi" w:hAnsiTheme="minorHAnsi" w:cstheme="minorBidi"/>
        </w:rPr>
        <w:t>0</w:t>
      </w:r>
      <w:r w:rsidR="00A32B1C">
        <w:rPr>
          <w:rFonts w:asciiTheme="minorHAnsi" w:eastAsiaTheme="minorHAnsi" w:hAnsiTheme="minorHAnsi" w:cstheme="minorBidi"/>
        </w:rPr>
        <w:t> 000 Kč</w:t>
      </w:r>
      <w:r w:rsidRPr="00B13E89">
        <w:rPr>
          <w:rFonts w:asciiTheme="minorHAnsi" w:eastAsiaTheme="minorHAnsi" w:hAnsiTheme="minorHAnsi" w:cstheme="minorBidi"/>
        </w:rPr>
        <w:t xml:space="preserve"> </w:t>
      </w:r>
      <w:r w:rsidR="00A32B1C">
        <w:rPr>
          <w:rFonts w:asciiTheme="minorHAnsi" w:eastAsiaTheme="minorHAnsi" w:hAnsiTheme="minorHAnsi" w:cstheme="minorBidi"/>
        </w:rPr>
        <w:t xml:space="preserve">a </w:t>
      </w:r>
      <w:r w:rsidRPr="00B13E89">
        <w:rPr>
          <w:rFonts w:asciiTheme="minorHAnsi" w:eastAsiaTheme="minorHAnsi" w:hAnsiTheme="minorHAnsi" w:cstheme="minorBidi"/>
        </w:rPr>
        <w:t xml:space="preserve">poskytne </w:t>
      </w:r>
      <w:r w:rsidR="00B456A4">
        <w:rPr>
          <w:rFonts w:asciiTheme="minorHAnsi" w:eastAsiaTheme="minorHAnsi" w:hAnsiTheme="minorHAnsi" w:cstheme="minorBidi"/>
        </w:rPr>
        <w:t xml:space="preserve">tak </w:t>
      </w:r>
      <w:r w:rsidRPr="00B13E89">
        <w:rPr>
          <w:rFonts w:asciiTheme="minorHAnsi" w:eastAsiaTheme="minorHAnsi" w:hAnsiTheme="minorHAnsi" w:cstheme="minorBidi"/>
        </w:rPr>
        <w:t xml:space="preserve">příjemci účelovou neinvestiční dotaci </w:t>
      </w:r>
      <w:r w:rsidR="00A32B1C">
        <w:rPr>
          <w:rFonts w:asciiTheme="minorHAnsi" w:eastAsiaTheme="minorHAnsi" w:hAnsiTheme="minorHAnsi" w:cstheme="minorBidi"/>
        </w:rPr>
        <w:t xml:space="preserve">v celkové výši </w:t>
      </w:r>
    </w:p>
    <w:p w14:paraId="74E35A46" w14:textId="77777777" w:rsidR="000A13E3" w:rsidRPr="000A13E3" w:rsidRDefault="000A13E3" w:rsidP="000A13E3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14:paraId="510B1DCC" w14:textId="33B85D0B" w:rsidR="000A13E3" w:rsidRPr="000A13E3" w:rsidRDefault="00A32B1C" w:rsidP="000A13E3">
      <w:pPr>
        <w:spacing w:after="0" w:line="240" w:lineRule="auto"/>
        <w:ind w:left="720"/>
        <w:contextualSpacing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4</w:t>
      </w:r>
      <w:r w:rsidR="00345539">
        <w:rPr>
          <w:rFonts w:asciiTheme="minorHAnsi" w:eastAsiaTheme="minorHAnsi" w:hAnsiTheme="minorHAnsi" w:cstheme="minorBidi"/>
        </w:rPr>
        <w:t>00</w:t>
      </w:r>
      <w:r w:rsidRPr="000A13E3">
        <w:rPr>
          <w:rFonts w:asciiTheme="minorHAnsi" w:eastAsiaTheme="minorHAnsi" w:hAnsiTheme="minorHAnsi" w:cstheme="minorBidi"/>
        </w:rPr>
        <w:t xml:space="preserve"> </w:t>
      </w:r>
      <w:r w:rsidR="000A13E3" w:rsidRPr="000A13E3">
        <w:rPr>
          <w:rFonts w:asciiTheme="minorHAnsi" w:eastAsiaTheme="minorHAnsi" w:hAnsiTheme="minorHAnsi" w:cstheme="minorBidi"/>
        </w:rPr>
        <w:t xml:space="preserve">000 Kč, slovy: </w:t>
      </w:r>
      <w:r>
        <w:rPr>
          <w:rFonts w:asciiTheme="minorHAnsi" w:eastAsiaTheme="minorHAnsi" w:hAnsiTheme="minorHAnsi" w:cstheme="minorBidi"/>
        </w:rPr>
        <w:t>čtyři sta tisíc</w:t>
      </w:r>
      <w:r w:rsidR="000A13E3" w:rsidRPr="000A13E3">
        <w:rPr>
          <w:rFonts w:asciiTheme="minorHAnsi" w:eastAsiaTheme="minorHAnsi" w:hAnsiTheme="minorHAnsi" w:cstheme="minorBidi"/>
        </w:rPr>
        <w:t xml:space="preserve"> korun českých</w:t>
      </w:r>
    </w:p>
    <w:p w14:paraId="32830A61" w14:textId="77777777" w:rsidR="000A13E3" w:rsidRPr="000A13E3" w:rsidRDefault="000A13E3" w:rsidP="000A13E3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14:paraId="6831FAF6" w14:textId="77777777" w:rsidR="000A13E3" w:rsidRDefault="005E5C28" w:rsidP="000A13E3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</w:t>
      </w:r>
      <w:r w:rsidR="000A13E3" w:rsidRPr="000A13E3">
        <w:rPr>
          <w:rFonts w:asciiTheme="minorHAnsi" w:eastAsiaTheme="minorHAnsi" w:hAnsiTheme="minorHAnsi" w:cstheme="minorBidi"/>
        </w:rPr>
        <w:t xml:space="preserve">ož může činit </w:t>
      </w:r>
      <w:r>
        <w:rPr>
          <w:rFonts w:asciiTheme="minorHAnsi" w:eastAsiaTheme="minorHAnsi" w:hAnsiTheme="minorHAnsi" w:cstheme="minorBidi"/>
        </w:rPr>
        <w:t>75</w:t>
      </w:r>
      <w:r w:rsidR="000A13E3" w:rsidRPr="000A13E3">
        <w:rPr>
          <w:rFonts w:asciiTheme="minorHAnsi" w:eastAsiaTheme="minorHAnsi" w:hAnsiTheme="minorHAnsi" w:cstheme="minorBidi"/>
        </w:rPr>
        <w:t xml:space="preserve"> % z celkových uznatelných výdaj</w:t>
      </w:r>
      <w:r w:rsidR="00B13E89">
        <w:rPr>
          <w:rFonts w:asciiTheme="minorHAnsi" w:eastAsiaTheme="minorHAnsi" w:hAnsiTheme="minorHAnsi" w:cstheme="minorBidi"/>
        </w:rPr>
        <w:t>ů na podporovaný předmět dotace.</w:t>
      </w:r>
    </w:p>
    <w:p w14:paraId="60759365" w14:textId="77777777" w:rsidR="00B13E89" w:rsidRDefault="00B13E89" w:rsidP="000A13E3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14:paraId="19A47657" w14:textId="0EDADFAE" w:rsidR="000A13E3" w:rsidRPr="00B13E89" w:rsidRDefault="000A13E3" w:rsidP="00B13E8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B13E89">
        <w:rPr>
          <w:rFonts w:asciiTheme="minorHAnsi" w:eastAsiaTheme="minorHAnsi" w:hAnsiTheme="minorHAnsi" w:cstheme="minorBidi"/>
        </w:rPr>
        <w:t xml:space="preserve">Dotace </w:t>
      </w:r>
      <w:r w:rsidR="00547566">
        <w:rPr>
          <w:rFonts w:asciiTheme="minorHAnsi" w:eastAsiaTheme="minorHAnsi" w:hAnsiTheme="minorHAnsi" w:cstheme="minorBidi"/>
        </w:rPr>
        <w:t>v navýšené výši, tedy v částce 25</w:t>
      </w:r>
      <w:r w:rsidR="003A1F77">
        <w:rPr>
          <w:rFonts w:asciiTheme="minorHAnsi" w:eastAsiaTheme="minorHAnsi" w:hAnsiTheme="minorHAnsi" w:cstheme="minorBidi"/>
        </w:rPr>
        <w:t>0</w:t>
      </w:r>
      <w:r w:rsidR="00547566">
        <w:rPr>
          <w:rFonts w:asciiTheme="minorHAnsi" w:eastAsiaTheme="minorHAnsi" w:hAnsiTheme="minorHAnsi" w:cstheme="minorBidi"/>
        </w:rPr>
        <w:t xml:space="preserve"> 000 Kč </w:t>
      </w:r>
      <w:r w:rsidRPr="00B13E89">
        <w:rPr>
          <w:rFonts w:asciiTheme="minorHAnsi" w:eastAsiaTheme="minorHAnsi" w:hAnsiTheme="minorHAnsi" w:cstheme="minorBidi"/>
        </w:rPr>
        <w:t>bude poukázána bankovním převodem na účet př</w:t>
      </w:r>
      <w:r w:rsidR="00B13E89">
        <w:rPr>
          <w:rFonts w:asciiTheme="minorHAnsi" w:eastAsiaTheme="minorHAnsi" w:hAnsiTheme="minorHAnsi" w:cstheme="minorBidi"/>
        </w:rPr>
        <w:t>íjemce uvedený v záhlaví dodatku</w:t>
      </w:r>
      <w:r w:rsidRPr="00B13E89">
        <w:rPr>
          <w:rFonts w:asciiTheme="minorHAnsi" w:eastAsiaTheme="minorHAnsi" w:hAnsiTheme="minorHAnsi" w:cstheme="minorBidi"/>
        </w:rPr>
        <w:t xml:space="preserve"> </w:t>
      </w:r>
      <w:r w:rsidR="006A18C6">
        <w:rPr>
          <w:rFonts w:asciiTheme="minorHAnsi" w:eastAsiaTheme="minorHAnsi" w:hAnsiTheme="minorHAnsi" w:cstheme="minorBidi"/>
        </w:rPr>
        <w:t xml:space="preserve">č. 1 </w:t>
      </w:r>
      <w:r w:rsidRPr="00B13E89">
        <w:rPr>
          <w:rFonts w:asciiTheme="minorHAnsi" w:eastAsiaTheme="minorHAnsi" w:hAnsiTheme="minorHAnsi" w:cstheme="minorBidi"/>
        </w:rPr>
        <w:t xml:space="preserve">do 30 dnů po nabytí účinnosti </w:t>
      </w:r>
      <w:r w:rsidR="00B13E89">
        <w:rPr>
          <w:rFonts w:asciiTheme="minorHAnsi" w:eastAsiaTheme="minorHAnsi" w:hAnsiTheme="minorHAnsi" w:cstheme="minorBidi"/>
        </w:rPr>
        <w:t>tohoto dodatku</w:t>
      </w:r>
      <w:r w:rsidR="006D1098">
        <w:rPr>
          <w:rFonts w:asciiTheme="minorHAnsi" w:eastAsiaTheme="minorHAnsi" w:hAnsiTheme="minorHAnsi" w:cstheme="minorBidi"/>
        </w:rPr>
        <w:t xml:space="preserve"> č. 1</w:t>
      </w:r>
      <w:r w:rsidR="00B13E89">
        <w:rPr>
          <w:rFonts w:asciiTheme="minorHAnsi" w:eastAsiaTheme="minorHAnsi" w:hAnsiTheme="minorHAnsi" w:cstheme="minorBidi"/>
        </w:rPr>
        <w:t>.</w:t>
      </w:r>
    </w:p>
    <w:p w14:paraId="555CA99E" w14:textId="77777777" w:rsidR="000A13E3" w:rsidRDefault="000A13E3" w:rsidP="000A13E3">
      <w:pPr>
        <w:spacing w:line="240" w:lineRule="auto"/>
        <w:ind w:left="720"/>
        <w:contextualSpacing/>
        <w:jc w:val="both"/>
        <w:rPr>
          <w:rFonts w:asciiTheme="minorHAnsi" w:eastAsiaTheme="minorHAnsi" w:hAnsiTheme="minorHAnsi" w:cstheme="minorHAnsi"/>
        </w:rPr>
      </w:pPr>
    </w:p>
    <w:p w14:paraId="5EE3ED36" w14:textId="77777777" w:rsidR="00B13E89" w:rsidRDefault="00B13E89" w:rsidP="000A13E3">
      <w:pPr>
        <w:spacing w:line="240" w:lineRule="auto"/>
        <w:ind w:left="720"/>
        <w:contextualSpacing/>
        <w:jc w:val="both"/>
        <w:rPr>
          <w:rFonts w:asciiTheme="minorHAnsi" w:eastAsiaTheme="minorHAnsi" w:hAnsiTheme="minorHAnsi" w:cstheme="minorHAnsi"/>
        </w:rPr>
      </w:pPr>
    </w:p>
    <w:p w14:paraId="69101026" w14:textId="77777777" w:rsidR="00B13E89" w:rsidRDefault="00B13E89" w:rsidP="000A13E3">
      <w:pPr>
        <w:spacing w:line="240" w:lineRule="auto"/>
        <w:ind w:left="720"/>
        <w:contextualSpacing/>
        <w:jc w:val="both"/>
        <w:rPr>
          <w:rFonts w:asciiTheme="minorHAnsi" w:eastAsiaTheme="minorHAnsi" w:hAnsiTheme="minorHAnsi" w:cstheme="minorHAnsi"/>
        </w:rPr>
      </w:pPr>
    </w:p>
    <w:p w14:paraId="28487259" w14:textId="77777777" w:rsidR="00B13E89" w:rsidRPr="000A13E3" w:rsidRDefault="00B13E89" w:rsidP="000A13E3">
      <w:pPr>
        <w:spacing w:line="240" w:lineRule="auto"/>
        <w:ind w:left="720"/>
        <w:contextualSpacing/>
        <w:jc w:val="both"/>
        <w:rPr>
          <w:rFonts w:asciiTheme="minorHAnsi" w:eastAsiaTheme="minorHAnsi" w:hAnsiTheme="minorHAnsi" w:cstheme="minorHAnsi"/>
        </w:rPr>
      </w:pPr>
    </w:p>
    <w:p w14:paraId="7E57936D" w14:textId="77777777" w:rsidR="000A13E3" w:rsidRDefault="000A13E3" w:rsidP="000A13E3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>Závěrečná ustanovení</w:t>
      </w:r>
    </w:p>
    <w:p w14:paraId="00BFA74D" w14:textId="77777777" w:rsidR="00B13E89" w:rsidRPr="00B13E89" w:rsidRDefault="00B13E89" w:rsidP="00B13E89">
      <w:pPr>
        <w:pStyle w:val="Odstavecseseznamem"/>
        <w:spacing w:line="240" w:lineRule="auto"/>
        <w:ind w:left="709"/>
        <w:jc w:val="both"/>
        <w:rPr>
          <w:rFonts w:asciiTheme="minorHAnsi" w:eastAsiaTheme="minorHAnsi" w:hAnsiTheme="minorHAnsi" w:cstheme="minorHAnsi"/>
        </w:rPr>
      </w:pPr>
    </w:p>
    <w:p w14:paraId="5381DB43" w14:textId="23EB51CF" w:rsidR="00B13E89" w:rsidRDefault="00B13E89" w:rsidP="00B13E89">
      <w:pPr>
        <w:pStyle w:val="Odstavecseseznamem"/>
        <w:numPr>
          <w:ilvl w:val="2"/>
          <w:numId w:val="28"/>
        </w:numPr>
        <w:spacing w:line="240" w:lineRule="auto"/>
        <w:ind w:left="709"/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 xml:space="preserve">Ostatní ustanovení </w:t>
      </w:r>
      <w:r w:rsidR="00547566">
        <w:rPr>
          <w:rFonts w:cstheme="minorHAnsi"/>
        </w:rPr>
        <w:t xml:space="preserve">původní </w:t>
      </w:r>
      <w:r>
        <w:rPr>
          <w:rFonts w:cstheme="minorHAnsi"/>
        </w:rPr>
        <w:t xml:space="preserve">smlouvy jsou beze změny. </w:t>
      </w:r>
    </w:p>
    <w:p w14:paraId="37C56C36" w14:textId="1A0E0761" w:rsidR="00B13E89" w:rsidRPr="00726909" w:rsidRDefault="00B13E89" w:rsidP="00FE3258">
      <w:pPr>
        <w:pStyle w:val="Odstavecseseznamem"/>
        <w:numPr>
          <w:ilvl w:val="2"/>
          <w:numId w:val="26"/>
        </w:numPr>
        <w:spacing w:after="0" w:line="240" w:lineRule="auto"/>
        <w:ind w:left="709"/>
        <w:jc w:val="both"/>
        <w:rPr>
          <w:rFonts w:asciiTheme="minorHAnsi" w:eastAsiaTheme="minorHAnsi" w:hAnsiTheme="minorHAnsi" w:cstheme="minorHAnsi"/>
        </w:rPr>
      </w:pPr>
      <w:r w:rsidRPr="00B13E89">
        <w:rPr>
          <w:rFonts w:cstheme="minorHAnsi"/>
        </w:rPr>
        <w:t>Smluvní strany svými podpisy stvrzují, že dodatek</w:t>
      </w:r>
      <w:r w:rsidR="00A42412">
        <w:rPr>
          <w:rFonts w:cstheme="minorHAnsi"/>
        </w:rPr>
        <w:t xml:space="preserve"> č. 1</w:t>
      </w:r>
      <w:r w:rsidRPr="00B13E89">
        <w:rPr>
          <w:rFonts w:cstheme="minorHAnsi"/>
        </w:rPr>
        <w:t xml:space="preserve"> byl sjednán na základě jejich pravé a svobodné vůle, nikoli v tísni za nápadně nevýhodných podmínek.</w:t>
      </w:r>
    </w:p>
    <w:p w14:paraId="3BDD8928" w14:textId="77777777" w:rsidR="00EA7451" w:rsidRDefault="00EA7451" w:rsidP="00EA7451">
      <w:pPr>
        <w:numPr>
          <w:ilvl w:val="2"/>
          <w:numId w:val="26"/>
        </w:numPr>
        <w:spacing w:after="16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Dodatek č. 1</w:t>
      </w:r>
      <w:r w:rsidRPr="000A13E3">
        <w:rPr>
          <w:rFonts w:asciiTheme="minorHAnsi" w:eastAsiaTheme="minorHAnsi" w:hAnsiTheme="minorHAnsi" w:cstheme="minorHAnsi"/>
        </w:rPr>
        <w:t xml:space="preserve"> je vyhotoven ve třech stejnopisech, z nichž poskytovatel obdrží dvě vyhotovení a příjemce jedno vyhotovení.</w:t>
      </w:r>
    </w:p>
    <w:p w14:paraId="13DCADAB" w14:textId="50559643" w:rsidR="00547566" w:rsidRPr="00726909" w:rsidRDefault="00547566" w:rsidP="00726909">
      <w:pPr>
        <w:numPr>
          <w:ilvl w:val="2"/>
          <w:numId w:val="26"/>
        </w:numPr>
        <w:spacing w:after="16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726909">
        <w:rPr>
          <w:rFonts w:asciiTheme="minorHAnsi" w:eastAsiaTheme="minorHAnsi" w:hAnsiTheme="minorHAnsi" w:cstheme="minorHAnsi"/>
        </w:rPr>
        <w:t xml:space="preserve">Dodatek č. 1 nabývá účinnosti dnem </w:t>
      </w:r>
      <w:r w:rsidR="00EA0C0D">
        <w:rPr>
          <w:rFonts w:asciiTheme="minorHAnsi" w:eastAsiaTheme="minorHAnsi" w:hAnsiTheme="minorHAnsi" w:cstheme="minorHAnsi"/>
        </w:rPr>
        <w:t>jeho</w:t>
      </w:r>
      <w:r w:rsidRPr="00726909">
        <w:rPr>
          <w:rFonts w:asciiTheme="minorHAnsi" w:eastAsiaTheme="minorHAnsi" w:hAnsiTheme="minorHAnsi" w:cstheme="minorHAnsi"/>
        </w:rPr>
        <w:t xml:space="preserve"> zveřejnění v registru smluv</w:t>
      </w:r>
      <w:r w:rsidR="00EA7451" w:rsidRPr="00726909">
        <w:rPr>
          <w:rFonts w:asciiTheme="minorHAnsi" w:eastAsiaTheme="minorHAnsi" w:hAnsiTheme="minorHAnsi" w:cstheme="minorHAnsi"/>
        </w:rPr>
        <w:t>.</w:t>
      </w:r>
    </w:p>
    <w:p w14:paraId="2BD534E0" w14:textId="33A86F4B" w:rsidR="000A13E3" w:rsidRPr="00726909" w:rsidRDefault="00EA7451" w:rsidP="00726909">
      <w:pPr>
        <w:numPr>
          <w:ilvl w:val="2"/>
          <w:numId w:val="26"/>
        </w:numPr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</w:t>
      </w:r>
      <w:r>
        <w:rPr>
          <w:rFonts w:asciiTheme="minorHAnsi" w:eastAsiaTheme="minorHAnsi" w:hAnsiTheme="minorHAnsi" w:cstheme="minorHAnsi"/>
        </w:rPr>
        <w:t>dodatek č. 1</w:t>
      </w:r>
      <w:r w:rsidRPr="000A13E3">
        <w:rPr>
          <w:rFonts w:asciiTheme="minorHAnsi" w:eastAsiaTheme="minorHAnsi" w:hAnsiTheme="minorHAnsi" w:cstheme="minorHAnsi"/>
        </w:rPr>
        <w:t xml:space="preserve"> uveřejní v registru smluv za podmínek stanovených uvedeným zákonem město Kroměříž.  Smluvní strany prohlašují, že skutečnosti uvedené v</w:t>
      </w:r>
      <w:r>
        <w:rPr>
          <w:rFonts w:asciiTheme="minorHAnsi" w:eastAsiaTheme="minorHAnsi" w:hAnsiTheme="minorHAnsi" w:cstheme="minorHAnsi"/>
        </w:rPr>
        <w:t xml:space="preserve"> dodatku č. 1 </w:t>
      </w:r>
      <w:r w:rsidRPr="000A13E3">
        <w:rPr>
          <w:rFonts w:asciiTheme="minorHAnsi" w:eastAsiaTheme="minorHAnsi" w:hAnsiTheme="minorHAnsi" w:cstheme="minorHAnsi"/>
        </w:rPr>
        <w:t xml:space="preserve">nepovažují za obchodní tajemství ve smyslu </w:t>
      </w:r>
      <w:proofErr w:type="spellStart"/>
      <w:r w:rsidRPr="000A13E3">
        <w:rPr>
          <w:rFonts w:asciiTheme="minorHAnsi" w:eastAsiaTheme="minorHAnsi" w:hAnsiTheme="minorHAnsi" w:cstheme="minorHAnsi"/>
        </w:rPr>
        <w:t>ust</w:t>
      </w:r>
      <w:proofErr w:type="spellEnd"/>
      <w:r w:rsidRPr="000A13E3">
        <w:rPr>
          <w:rFonts w:asciiTheme="minorHAnsi" w:eastAsiaTheme="minorHAnsi" w:hAnsiTheme="minorHAnsi" w:cstheme="minorHAnsi"/>
        </w:rPr>
        <w:t xml:space="preserve">. § 504 občanského zákoníku a udělují svolení k jejich užití a zveřejnění bez ustanovení jakýchkoliv dalších podmínek. </w:t>
      </w:r>
      <w:r w:rsidR="000A13E3" w:rsidRPr="00726909">
        <w:rPr>
          <w:rFonts w:asciiTheme="minorHAnsi" w:eastAsiaTheme="minorHAnsi" w:hAnsiTheme="minorHAnsi" w:cstheme="minorHAnsi"/>
        </w:rPr>
        <w:t xml:space="preserve">Nedílnou součástí </w:t>
      </w:r>
      <w:r w:rsidR="00A42412" w:rsidRPr="00726909">
        <w:rPr>
          <w:rFonts w:asciiTheme="minorHAnsi" w:eastAsiaTheme="minorHAnsi" w:hAnsiTheme="minorHAnsi" w:cstheme="minorHAnsi"/>
        </w:rPr>
        <w:t>dodatku č. 1</w:t>
      </w:r>
      <w:r w:rsidR="000A13E3" w:rsidRPr="00726909">
        <w:rPr>
          <w:rFonts w:asciiTheme="minorHAnsi" w:eastAsiaTheme="minorHAnsi" w:hAnsiTheme="minorHAnsi" w:cstheme="minorHAnsi"/>
        </w:rPr>
        <w:t xml:space="preserve"> jsou tyto přílohy:</w:t>
      </w:r>
    </w:p>
    <w:p w14:paraId="2D5A4660" w14:textId="77777777" w:rsidR="000A13E3" w:rsidRDefault="000A13E3" w:rsidP="000A13E3">
      <w:pPr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>příloha č. 1 – Formulář vyúčtování dotace</w:t>
      </w:r>
    </w:p>
    <w:p w14:paraId="7B4A91E9" w14:textId="77777777" w:rsidR="000A13E3" w:rsidRDefault="000A13E3" w:rsidP="000A13E3">
      <w:pPr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</w:p>
    <w:p w14:paraId="76CC8AF5" w14:textId="77777777" w:rsidR="000A13E3" w:rsidRPr="000A13E3" w:rsidRDefault="000A13E3" w:rsidP="000A13E3">
      <w:pPr>
        <w:spacing w:after="0" w:line="240" w:lineRule="auto"/>
        <w:jc w:val="both"/>
        <w:rPr>
          <w:rFonts w:ascii="Arial Narrow" w:eastAsiaTheme="minorHAnsi" w:hAnsi="Arial Narrow" w:cstheme="minorBidi"/>
          <w:highlight w:val="yellow"/>
        </w:rPr>
      </w:pPr>
    </w:p>
    <w:p w14:paraId="1FFBC7D3" w14:textId="77777777" w:rsidR="004F30D1" w:rsidRPr="000A13E3" w:rsidRDefault="004F30D1" w:rsidP="004F30D1">
      <w:pPr>
        <w:spacing w:after="0" w:line="240" w:lineRule="auto"/>
        <w:jc w:val="both"/>
        <w:rPr>
          <w:rFonts w:ascii="Arial Narrow" w:eastAsiaTheme="minorHAnsi" w:hAnsi="Arial Narrow" w:cstheme="minorBidi"/>
          <w:highlight w:val="yellow"/>
        </w:rPr>
      </w:pPr>
    </w:p>
    <w:p w14:paraId="192DB602" w14:textId="77777777" w:rsidR="004F30D1" w:rsidRPr="000A13E3" w:rsidRDefault="004F30D1" w:rsidP="004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>Doložka podle § 41 obecního zřízení:</w:t>
      </w:r>
    </w:p>
    <w:p w14:paraId="09AC21BA" w14:textId="77777777" w:rsidR="004F30D1" w:rsidRPr="000A13E3" w:rsidRDefault="004F30D1" w:rsidP="004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2B969C7C" w14:textId="681A6C98" w:rsidR="004F30D1" w:rsidRPr="000A13E3" w:rsidRDefault="004F30D1" w:rsidP="004F30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>Schváleno k financování městem Kroměříže na</w:t>
      </w:r>
      <w:r w:rsidR="00CF3529">
        <w:rPr>
          <w:rFonts w:asciiTheme="minorHAnsi" w:eastAsiaTheme="minorHAnsi" w:hAnsiTheme="minorHAnsi" w:cstheme="minorHAnsi"/>
        </w:rPr>
        <w:t xml:space="preserve"> </w:t>
      </w:r>
      <w:r w:rsidR="00EB23BC">
        <w:rPr>
          <w:rFonts w:asciiTheme="minorHAnsi" w:eastAsiaTheme="minorHAnsi" w:hAnsiTheme="minorHAnsi" w:cstheme="minorHAnsi"/>
        </w:rPr>
        <w:t xml:space="preserve">9. </w:t>
      </w:r>
      <w:r>
        <w:rPr>
          <w:rFonts w:asciiTheme="minorHAnsi" w:eastAsiaTheme="minorHAnsi" w:hAnsiTheme="minorHAnsi" w:cstheme="minorHAnsi"/>
        </w:rPr>
        <w:t>zasedání Zastupitelstva města Kroměříže dne</w:t>
      </w:r>
      <w:r w:rsidR="00EB23BC">
        <w:rPr>
          <w:rFonts w:asciiTheme="minorHAnsi" w:eastAsiaTheme="minorHAnsi" w:hAnsiTheme="minorHAnsi" w:cstheme="minorHAnsi"/>
        </w:rPr>
        <w:t xml:space="preserve"> 8. února 2024 </w:t>
      </w:r>
      <w:r w:rsidRPr="000A13E3">
        <w:rPr>
          <w:rFonts w:asciiTheme="minorHAnsi" w:eastAsiaTheme="minorHAnsi" w:hAnsiTheme="minorHAnsi" w:cstheme="minorHAnsi"/>
        </w:rPr>
        <w:t>č. usnesení</w:t>
      </w:r>
      <w:r>
        <w:rPr>
          <w:rFonts w:asciiTheme="minorHAnsi" w:eastAsiaTheme="minorHAnsi" w:hAnsiTheme="minorHAnsi" w:cstheme="minorHAnsi"/>
        </w:rPr>
        <w:t xml:space="preserve"> </w:t>
      </w:r>
      <w:r w:rsidR="00EB23BC">
        <w:rPr>
          <w:rFonts w:asciiTheme="minorHAnsi" w:eastAsiaTheme="minorHAnsi" w:hAnsiTheme="minorHAnsi" w:cstheme="minorHAnsi"/>
        </w:rPr>
        <w:t>ZMK/24/9/09.</w:t>
      </w:r>
    </w:p>
    <w:p w14:paraId="4BFE1890" w14:textId="77777777" w:rsidR="0084337D" w:rsidRDefault="0084337D" w:rsidP="000A13E3">
      <w:pPr>
        <w:spacing w:after="0" w:line="259" w:lineRule="auto"/>
        <w:rPr>
          <w:rFonts w:asciiTheme="minorHAnsi" w:eastAsiaTheme="minorHAnsi" w:hAnsiTheme="minorHAnsi" w:cstheme="minorHAnsi"/>
        </w:rPr>
      </w:pPr>
    </w:p>
    <w:p w14:paraId="6E012C25" w14:textId="77777777" w:rsidR="0084337D" w:rsidRPr="000A13E3" w:rsidRDefault="0084337D" w:rsidP="000A13E3">
      <w:pPr>
        <w:spacing w:after="0" w:line="259" w:lineRule="auto"/>
        <w:rPr>
          <w:rFonts w:asciiTheme="minorHAnsi" w:eastAsiaTheme="minorHAnsi" w:hAnsiTheme="minorHAnsi" w:cstheme="minorHAnsi"/>
        </w:rPr>
      </w:pPr>
    </w:p>
    <w:p w14:paraId="3E076D7F" w14:textId="75729E32" w:rsidR="000A13E3" w:rsidRPr="000A13E3" w:rsidRDefault="000A13E3" w:rsidP="000A13E3">
      <w:pPr>
        <w:spacing w:after="0" w:line="259" w:lineRule="auto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 xml:space="preserve">V Kroměříži </w:t>
      </w:r>
      <w:r w:rsidR="003A5934">
        <w:rPr>
          <w:rFonts w:asciiTheme="minorHAnsi" w:eastAsiaTheme="minorHAnsi" w:hAnsiTheme="minorHAnsi" w:cstheme="minorHAnsi"/>
        </w:rPr>
        <w:t>1. 3. 2024</w:t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="003A5934">
        <w:rPr>
          <w:rFonts w:asciiTheme="minorHAnsi" w:eastAsiaTheme="minorHAnsi" w:hAnsiTheme="minorHAnsi" w:cstheme="minorHAnsi"/>
        </w:rPr>
        <w:tab/>
      </w:r>
      <w:r w:rsidR="003A5934">
        <w:rPr>
          <w:rFonts w:asciiTheme="minorHAnsi" w:eastAsiaTheme="minorHAnsi" w:hAnsiTheme="minorHAnsi" w:cstheme="minorHAnsi"/>
        </w:rPr>
        <w:tab/>
      </w:r>
      <w:r w:rsidR="003A5934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 xml:space="preserve">V </w:t>
      </w:r>
      <w:proofErr w:type="gramStart"/>
      <w:r w:rsidRPr="000A13E3">
        <w:rPr>
          <w:rFonts w:asciiTheme="minorHAnsi" w:eastAsiaTheme="minorHAnsi" w:hAnsiTheme="minorHAnsi" w:cstheme="minorHAnsi"/>
        </w:rPr>
        <w:t xml:space="preserve">Kroměříži  </w:t>
      </w:r>
      <w:r w:rsidR="003A5934">
        <w:rPr>
          <w:rFonts w:asciiTheme="minorHAnsi" w:eastAsiaTheme="minorHAnsi" w:hAnsiTheme="minorHAnsi" w:cstheme="minorHAnsi"/>
        </w:rPr>
        <w:t>28</w:t>
      </w:r>
      <w:proofErr w:type="gramEnd"/>
      <w:r w:rsidR="003A5934">
        <w:rPr>
          <w:rFonts w:asciiTheme="minorHAnsi" w:eastAsiaTheme="minorHAnsi" w:hAnsiTheme="minorHAnsi" w:cstheme="minorHAnsi"/>
        </w:rPr>
        <w:t>. 2. 2024</w:t>
      </w:r>
    </w:p>
    <w:p w14:paraId="3E0063E6" w14:textId="77777777" w:rsidR="000A13E3" w:rsidRPr="000A13E3" w:rsidRDefault="000A13E3" w:rsidP="000A13E3">
      <w:pPr>
        <w:spacing w:after="0" w:line="259" w:lineRule="auto"/>
        <w:rPr>
          <w:rFonts w:asciiTheme="minorHAnsi" w:eastAsiaTheme="minorHAnsi" w:hAnsiTheme="minorHAnsi" w:cstheme="minorHAnsi"/>
        </w:rPr>
      </w:pPr>
    </w:p>
    <w:p w14:paraId="30054253" w14:textId="77777777" w:rsidR="000A13E3" w:rsidRPr="000A13E3" w:rsidRDefault="000A13E3" w:rsidP="000A13E3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>za poskytovatele</w:t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  <w:t xml:space="preserve">za příjemce </w:t>
      </w:r>
    </w:p>
    <w:p w14:paraId="54CE46D6" w14:textId="77777777" w:rsidR="000A13E3" w:rsidRPr="000A13E3" w:rsidRDefault="000A13E3" w:rsidP="000A13E3">
      <w:pPr>
        <w:spacing w:after="160" w:line="259" w:lineRule="auto"/>
        <w:rPr>
          <w:rFonts w:asciiTheme="minorHAnsi" w:eastAsiaTheme="minorHAnsi" w:hAnsiTheme="minorHAnsi" w:cstheme="minorHAnsi"/>
        </w:rPr>
      </w:pPr>
    </w:p>
    <w:p w14:paraId="08807409" w14:textId="77777777" w:rsidR="000A13E3" w:rsidRPr="000A13E3" w:rsidRDefault="000A13E3" w:rsidP="000A13E3">
      <w:pPr>
        <w:spacing w:after="0" w:line="259" w:lineRule="auto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>………………………………</w:t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  <w:t>………………………………</w:t>
      </w:r>
    </w:p>
    <w:p w14:paraId="42F02D26" w14:textId="604D72E7" w:rsidR="000A13E3" w:rsidRPr="000A13E3" w:rsidRDefault="000A13E3" w:rsidP="000A13E3">
      <w:pPr>
        <w:spacing w:after="0" w:line="259" w:lineRule="auto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 xml:space="preserve">Mgr. </w:t>
      </w:r>
      <w:r w:rsidR="00C861B1">
        <w:rPr>
          <w:rFonts w:asciiTheme="minorHAnsi" w:eastAsiaTheme="minorHAnsi" w:hAnsiTheme="minorHAnsi" w:cstheme="minorHAnsi"/>
        </w:rPr>
        <w:t>Tomáš Opatrný</w:t>
      </w:r>
      <w:r w:rsidR="003A5934">
        <w:rPr>
          <w:rFonts w:asciiTheme="minorHAnsi" w:eastAsiaTheme="minorHAnsi" w:hAnsiTheme="minorHAnsi" w:cstheme="minorHAnsi"/>
        </w:rPr>
        <w:t>, v. r.</w:t>
      </w:r>
      <w:r w:rsidR="00C861B1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bookmarkStart w:id="0" w:name="_GoBack"/>
      <w:bookmarkEnd w:id="0"/>
      <w:r w:rsidR="003A5934">
        <w:rPr>
          <w:rFonts w:asciiTheme="minorHAnsi" w:eastAsiaTheme="minorHAnsi" w:hAnsiTheme="minorHAnsi" w:cstheme="minorHAnsi"/>
        </w:rPr>
        <w:tab/>
      </w:r>
      <w:r w:rsidR="00A32B1C">
        <w:rPr>
          <w:rFonts w:asciiTheme="minorHAnsi" w:eastAsiaTheme="minorHAnsi" w:hAnsiTheme="minorHAnsi" w:cstheme="minorBidi"/>
        </w:rPr>
        <w:t>Marcela Bradová</w:t>
      </w:r>
      <w:r w:rsidR="003A5934">
        <w:rPr>
          <w:rFonts w:asciiTheme="minorHAnsi" w:eastAsiaTheme="minorHAnsi" w:hAnsiTheme="minorHAnsi" w:cstheme="minorBidi"/>
        </w:rPr>
        <w:t xml:space="preserve">, </w:t>
      </w:r>
      <w:proofErr w:type="spellStart"/>
      <w:r w:rsidR="003A5934">
        <w:rPr>
          <w:rFonts w:asciiTheme="minorHAnsi" w:eastAsiaTheme="minorHAnsi" w:hAnsiTheme="minorHAnsi" w:cstheme="minorBidi"/>
        </w:rPr>
        <w:t>v.r</w:t>
      </w:r>
      <w:proofErr w:type="spellEnd"/>
      <w:r w:rsidR="003A5934">
        <w:rPr>
          <w:rFonts w:asciiTheme="minorHAnsi" w:eastAsiaTheme="minorHAnsi" w:hAnsiTheme="minorHAnsi" w:cstheme="minorBidi"/>
        </w:rPr>
        <w:t xml:space="preserve"> .</w:t>
      </w:r>
    </w:p>
    <w:p w14:paraId="1300E745" w14:textId="2CDDC7A1" w:rsidR="000A13E3" w:rsidRPr="000A13E3" w:rsidRDefault="000A13E3" w:rsidP="000A13E3">
      <w:pPr>
        <w:spacing w:after="0" w:line="259" w:lineRule="auto"/>
        <w:rPr>
          <w:rFonts w:asciiTheme="minorHAnsi" w:eastAsiaTheme="minorHAnsi" w:hAnsiTheme="minorHAnsi" w:cstheme="minorHAnsi"/>
        </w:rPr>
      </w:pPr>
      <w:r w:rsidRPr="000A13E3">
        <w:rPr>
          <w:rFonts w:asciiTheme="minorHAnsi" w:eastAsiaTheme="minorHAnsi" w:hAnsiTheme="minorHAnsi" w:cstheme="minorHAnsi"/>
        </w:rPr>
        <w:t xml:space="preserve">starosta </w:t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Pr="000A13E3">
        <w:rPr>
          <w:rFonts w:asciiTheme="minorHAnsi" w:eastAsiaTheme="minorHAnsi" w:hAnsiTheme="minorHAnsi" w:cstheme="minorHAnsi"/>
        </w:rPr>
        <w:tab/>
      </w:r>
      <w:r w:rsidR="00A32B1C">
        <w:rPr>
          <w:rFonts w:asciiTheme="minorHAnsi" w:eastAsiaTheme="minorHAnsi" w:hAnsiTheme="minorHAnsi" w:cstheme="minorHAnsi"/>
        </w:rPr>
        <w:t>předsedkyně</w:t>
      </w:r>
      <w:r w:rsidRPr="000A13E3">
        <w:rPr>
          <w:rFonts w:asciiTheme="minorHAnsi" w:eastAsiaTheme="minorHAnsi" w:hAnsiTheme="minorHAnsi" w:cstheme="minorHAnsi"/>
        </w:rPr>
        <w:t xml:space="preserve"> </w:t>
      </w:r>
    </w:p>
    <w:p w14:paraId="24B4FB17" w14:textId="77777777" w:rsidR="00CE5541" w:rsidRDefault="00CE5541" w:rsidP="0033334E"/>
    <w:p w14:paraId="5A3EB1C3" w14:textId="5FC26224" w:rsidR="00A42412" w:rsidRDefault="00A42412">
      <w:pPr>
        <w:spacing w:after="0" w:line="240" w:lineRule="auto"/>
      </w:pPr>
    </w:p>
    <w:p w14:paraId="32367E40" w14:textId="77777777" w:rsidR="000A13E3" w:rsidRDefault="000A13E3" w:rsidP="0033334E"/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020"/>
        <w:gridCol w:w="1960"/>
        <w:gridCol w:w="940"/>
      </w:tblGrid>
      <w:tr w:rsidR="000A13E3" w:rsidRPr="000A13E3" w14:paraId="7033E5E1" w14:textId="77777777" w:rsidTr="00B87CDF">
        <w:trPr>
          <w:trHeight w:val="750"/>
        </w:trPr>
        <w:tc>
          <w:tcPr>
            <w:tcW w:w="9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F96331E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Vyúčtování individuální dotace</w:t>
            </w:r>
          </w:p>
        </w:tc>
      </w:tr>
      <w:tr w:rsidR="000A13E3" w:rsidRPr="000A13E3" w14:paraId="2C518C40" w14:textId="77777777" w:rsidTr="00B87CDF">
        <w:trPr>
          <w:trHeight w:val="330"/>
        </w:trPr>
        <w:tc>
          <w:tcPr>
            <w:tcW w:w="9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06DCCE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Název organizace:</w:t>
            </w:r>
          </w:p>
        </w:tc>
      </w:tr>
      <w:tr w:rsidR="000A13E3" w:rsidRPr="000A13E3" w14:paraId="38EAB95A" w14:textId="77777777" w:rsidTr="00B87CDF">
        <w:trPr>
          <w:trHeight w:val="315"/>
        </w:trPr>
        <w:tc>
          <w:tcPr>
            <w:tcW w:w="9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7E3CAE" w14:textId="77777777" w:rsidR="000A13E3" w:rsidRPr="000A13E3" w:rsidRDefault="000A13E3" w:rsidP="000A13E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0A13E3" w:rsidRPr="000A13E3" w14:paraId="5B8B18A4" w14:textId="77777777" w:rsidTr="00B87CDF">
        <w:trPr>
          <w:trHeight w:val="315"/>
        </w:trPr>
        <w:tc>
          <w:tcPr>
            <w:tcW w:w="9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D578E1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030CFACB" w14:textId="77777777" w:rsidTr="00B87CDF">
        <w:trPr>
          <w:trHeight w:val="330"/>
        </w:trPr>
        <w:tc>
          <w:tcPr>
            <w:tcW w:w="9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23D41AB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Číslo žádosti (nevyplňujte, vyplní pracovníci města Kroměříže):</w:t>
            </w:r>
          </w:p>
        </w:tc>
      </w:tr>
      <w:tr w:rsidR="000A13E3" w:rsidRPr="000A13E3" w14:paraId="4750C0A2" w14:textId="77777777" w:rsidTr="00B87CDF">
        <w:trPr>
          <w:trHeight w:val="5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FDDDAC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DC221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Předpokládané náklady na službu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F7D5C7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Požadavek od města Kroměříže</w:t>
            </w:r>
          </w:p>
        </w:tc>
      </w:tr>
      <w:tr w:rsidR="000A13E3" w:rsidRPr="000A13E3" w14:paraId="565DF7C1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FACF4E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1. Provozní náklady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EFD5FA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2F0AE5D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0A13E3" w:rsidRPr="000A13E3" w14:paraId="00F30A95" w14:textId="77777777" w:rsidTr="00B87CDF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F69C60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1.1. Materiálové náklady</w:t>
            </w: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D9F2FB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C4B546F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A13E3" w:rsidRPr="000A13E3" w14:paraId="51168376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E9AAF5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kancelářské potřeby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502EA7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81AA41C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A13E3" w:rsidRPr="000A13E3" w14:paraId="5AAD9E8F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BE3608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pohonné hmoty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2BCDE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36865668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A13E3" w:rsidRPr="000A13E3" w14:paraId="4010ED57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A8B86D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zdravotnický materiál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B81DB1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257DEF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A13E3" w:rsidRPr="000A13E3" w14:paraId="7C19B00E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6DED02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potraviny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2A4DBA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39F4B6E8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A13E3" w:rsidRPr="000A13E3" w14:paraId="0A865FF5" w14:textId="77777777" w:rsidTr="00B87CDF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83F7C2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dlouhodobý hmotný majetek (do 40 tis. Kč)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C48BE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C378F6E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A13E3" w:rsidRPr="000A13E3" w14:paraId="77842E14" w14:textId="77777777" w:rsidTr="00B87CDF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1BEA2E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drobný dlouhodobý nehmotný majetek (do 60 tis. Kč)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F3DF0C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BC09E4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A13E3" w:rsidRPr="000A13E3" w14:paraId="52984EC5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E8A8E2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ochranné a pracovní pomůcky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A3A412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CDA025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A13E3" w:rsidRPr="000A13E3" w14:paraId="611EAD86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12B7F4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materiál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27E40E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264D3D0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A13E3" w:rsidRPr="000A13E3" w14:paraId="0D891E53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F3DB26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1.2.Energie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2B291B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0D4C4A7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0A13E3" w:rsidRPr="000A13E3" w14:paraId="3A0C903F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5D1FF4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spotřeba elektrické energie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9FD09E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1133CB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0A13E3" w:rsidRPr="000A13E3" w14:paraId="77EAC910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0685F9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spotřeba vody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4E6712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2D4C73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0A13E3" w:rsidRPr="000A13E3" w14:paraId="6AD0FCBE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306D57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spotřeba plynu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DF664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E63195D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0A13E3" w:rsidRPr="000A13E3" w14:paraId="5C943B9F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7CFDE1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spotřeba tepla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24A07E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42DD01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0A13E3" w:rsidRPr="000A13E3" w14:paraId="6D4951C2" w14:textId="77777777" w:rsidTr="00B87CDF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C030FB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ostatní energie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23EE72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2A7F360D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0A13E3" w:rsidRPr="000A13E3" w14:paraId="59743103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272CB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1.3.Opravy a udržování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8A9E3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24E3FD2B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0A13E3" w:rsidRPr="000A13E3" w14:paraId="1227EA37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892A7D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opravy a udržování movitého majetku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2FD48C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BFA089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A13E3" w:rsidRPr="000A13E3" w14:paraId="6FF9B6AC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50E84B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opravy a udržování nemovitého majetku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EC5472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7707307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A13E3" w:rsidRPr="000A13E3" w14:paraId="1FA26F3F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E1CA3C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opravy ostatní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185369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2E44C766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0A13E3" w:rsidRPr="000A13E3" w14:paraId="6C964E4B" w14:textId="77777777" w:rsidTr="007E67AB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927989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1.4. Cestovné včetně stravného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4D58B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550ECB8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0A13E3" w:rsidRPr="000A13E3" w14:paraId="061041F5" w14:textId="77777777" w:rsidTr="007E67A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69253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1.5. Služby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8566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14:paraId="78C704CE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0A13E3" w:rsidRPr="000A13E3" w14:paraId="175D9FF0" w14:textId="77777777" w:rsidTr="007E67A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F15DE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právní a ekonomické služby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6B287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CEBA67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31323079" w14:textId="77777777" w:rsidTr="005E5C2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DCD6DF6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nájemné nemovitého majetku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0063E9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305D111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5CACDBDB" w14:textId="77777777" w:rsidTr="005E5C28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A6DBE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nájemné movitého majetku (vč. operativního leasingu)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FF6C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38D3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4DD68924" w14:textId="77777777" w:rsidTr="0084337D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B43D6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telefony, internet, poštovné, ostatní spoje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65C6F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4D32E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6BC88E15" w14:textId="77777777" w:rsidTr="005E5C28">
        <w:trPr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80677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lastRenderedPageBreak/>
              <w:t>finanční leasing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CDBA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32FAB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4B3965F6" w14:textId="77777777" w:rsidTr="005E5C2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FFA91A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vzdělávání zaměstnanců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070C7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775BF52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222A1221" w14:textId="77777777" w:rsidTr="00B87CDF">
        <w:trPr>
          <w:trHeight w:val="5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09588B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pojištění majetku, odpovědnosti za škodu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96C5F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4350C6A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5DF82ABB" w14:textId="77777777" w:rsidTr="00B87CDF">
        <w:trPr>
          <w:trHeight w:val="585"/>
        </w:trPr>
        <w:tc>
          <w:tcPr>
            <w:tcW w:w="31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064ABD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6E0AD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A23C8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0A13E3" w:rsidRPr="000A13E3" w14:paraId="46E1AB2D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8C2A2B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1.6. Odpisy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3A6C1E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3C529317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37B6B409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70C4AC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2. Osobní náklady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35E6D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5E545E2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0A13E3" w:rsidRPr="000A13E3" w14:paraId="1CC25A52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259B4D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2.1. Mzdové náklady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C3D799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C3307E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0A13E3" w:rsidRPr="000A13E3" w14:paraId="46826794" w14:textId="77777777" w:rsidTr="00B87CDF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0FC0DF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2.1.2. hrubé mzdy / platy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6716FB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7E99192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12B346EB" w14:textId="77777777" w:rsidTr="00B87CDF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3CC74EE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2.1.3. DPP / DPČ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AE91F9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522CA2F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487970BD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2B450AF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2.1.4. ostatní mzdové náklady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87FC99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DF26E2D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64DC13DE" w14:textId="77777777" w:rsidTr="00B87CDF">
        <w:trPr>
          <w:trHeight w:val="52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E6EBEE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2.2. Odvody zaměstnavatele na sociální a zdravotní pojištění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F61188" w14:textId="77777777" w:rsidR="000A13E3" w:rsidRPr="000A13E3" w:rsidRDefault="000A13E3" w:rsidP="000A13E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90B62DA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6A88EA10" w14:textId="77777777" w:rsidTr="00B87CDF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9F32135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2.2.1. pojistné ke mzdám / platům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4DEE3C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BB93090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49B92135" w14:textId="77777777" w:rsidTr="00B87CDF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1885B47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2.2.2. pojistné k DPČ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22891D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2F2DA9A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7FD11CCE" w14:textId="77777777" w:rsidTr="00B87CD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E3BD13C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2.2.3. ostatní pojistné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D6C29D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4F4D661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1F55D1E3" w14:textId="77777777" w:rsidTr="00B87CDF">
        <w:trPr>
          <w:trHeight w:val="52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4AF550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2.3. Zákonné pojistné odpovědnosti zaměstnavatele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B1B5E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E9B854E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0A13E3" w:rsidRPr="000A13E3" w14:paraId="3ED307AE" w14:textId="77777777" w:rsidTr="00B87CDF">
        <w:trPr>
          <w:trHeight w:val="52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1AF0E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Celkové náklady na realizaci služby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8591C3" w14:textId="77777777" w:rsidR="000A13E3" w:rsidRPr="000A13E3" w:rsidRDefault="000A13E3" w:rsidP="000A13E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F35D256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686506B2" w14:textId="77777777" w:rsidTr="00B87CDF">
        <w:trPr>
          <w:trHeight w:val="285"/>
        </w:trPr>
        <w:tc>
          <w:tcPr>
            <w:tcW w:w="3120" w:type="dxa"/>
            <w:vAlign w:val="bottom"/>
            <w:hideMark/>
          </w:tcPr>
          <w:p w14:paraId="40DA8144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14:paraId="199DEC7D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Align w:val="bottom"/>
            <w:hideMark/>
          </w:tcPr>
          <w:p w14:paraId="5A8648A2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Align w:val="bottom"/>
            <w:hideMark/>
          </w:tcPr>
          <w:p w14:paraId="6C9D44CB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60726441" w14:textId="77777777" w:rsidTr="00B87CDF">
        <w:trPr>
          <w:trHeight w:val="570"/>
        </w:trPr>
        <w:tc>
          <w:tcPr>
            <w:tcW w:w="9040" w:type="dxa"/>
            <w:gridSpan w:val="4"/>
            <w:vAlign w:val="bottom"/>
            <w:hideMark/>
          </w:tcPr>
          <w:p w14:paraId="06BECAB0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Žadatel tímto prohlašuje, že případná finanční podpora bude použita v souladu s výše předloženým předpokládaným rozpočtem  </w:t>
            </w:r>
          </w:p>
        </w:tc>
      </w:tr>
      <w:tr w:rsidR="000A13E3" w:rsidRPr="000A13E3" w14:paraId="2A1EA6B7" w14:textId="77777777" w:rsidTr="00B87CDF">
        <w:trPr>
          <w:trHeight w:val="285"/>
        </w:trPr>
        <w:tc>
          <w:tcPr>
            <w:tcW w:w="3120" w:type="dxa"/>
            <w:noWrap/>
            <w:hideMark/>
          </w:tcPr>
          <w:p w14:paraId="1F7CF2CC" w14:textId="77777777" w:rsidR="000A13E3" w:rsidRPr="000A13E3" w:rsidRDefault="000A13E3" w:rsidP="000A13E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020" w:type="dxa"/>
            <w:noWrap/>
            <w:hideMark/>
          </w:tcPr>
          <w:p w14:paraId="177B4624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hideMark/>
          </w:tcPr>
          <w:p w14:paraId="6F3E983C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noWrap/>
            <w:hideMark/>
          </w:tcPr>
          <w:p w14:paraId="4F6328BC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7C20427A" w14:textId="77777777" w:rsidTr="00B87CDF">
        <w:trPr>
          <w:trHeight w:val="285"/>
        </w:trPr>
        <w:tc>
          <w:tcPr>
            <w:tcW w:w="3120" w:type="dxa"/>
            <w:vAlign w:val="bottom"/>
            <w:hideMark/>
          </w:tcPr>
          <w:p w14:paraId="74EE7BF7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020" w:type="dxa"/>
            <w:vAlign w:val="bottom"/>
            <w:hideMark/>
          </w:tcPr>
          <w:p w14:paraId="7C16A97D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Jméno, příjmení </w:t>
            </w:r>
          </w:p>
        </w:tc>
        <w:tc>
          <w:tcPr>
            <w:tcW w:w="1960" w:type="dxa"/>
            <w:noWrap/>
            <w:vAlign w:val="bottom"/>
            <w:hideMark/>
          </w:tcPr>
          <w:p w14:paraId="0C711CDF" w14:textId="77777777" w:rsidR="000A13E3" w:rsidRPr="000A13E3" w:rsidRDefault="000A13E3" w:rsidP="000A13E3">
            <w:pPr>
              <w:spacing w:after="160" w:line="259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vAlign w:val="bottom"/>
            <w:hideMark/>
          </w:tcPr>
          <w:p w14:paraId="6A6D3F3F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0791CC87" w14:textId="77777777" w:rsidTr="00B87CDF">
        <w:trPr>
          <w:trHeight w:val="285"/>
        </w:trPr>
        <w:tc>
          <w:tcPr>
            <w:tcW w:w="3120" w:type="dxa"/>
            <w:vAlign w:val="bottom"/>
            <w:hideMark/>
          </w:tcPr>
          <w:p w14:paraId="7CA3466A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80" w:type="dxa"/>
            <w:gridSpan w:val="2"/>
            <w:noWrap/>
            <w:vAlign w:val="bottom"/>
            <w:hideMark/>
          </w:tcPr>
          <w:p w14:paraId="1ED159B4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podpis osoby oprávněné zastupovat žadatele</w:t>
            </w:r>
          </w:p>
        </w:tc>
        <w:tc>
          <w:tcPr>
            <w:tcW w:w="940" w:type="dxa"/>
            <w:vAlign w:val="bottom"/>
            <w:hideMark/>
          </w:tcPr>
          <w:p w14:paraId="606B1858" w14:textId="77777777" w:rsidR="000A13E3" w:rsidRPr="000A13E3" w:rsidRDefault="000A13E3" w:rsidP="000A13E3">
            <w:pPr>
              <w:spacing w:after="160" w:line="259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0A13E3" w:rsidRPr="000A13E3" w14:paraId="2471C544" w14:textId="77777777" w:rsidTr="00B87CDF">
        <w:trPr>
          <w:trHeight w:val="285"/>
        </w:trPr>
        <w:tc>
          <w:tcPr>
            <w:tcW w:w="3120" w:type="dxa"/>
            <w:noWrap/>
            <w:vAlign w:val="bottom"/>
            <w:hideMark/>
          </w:tcPr>
          <w:p w14:paraId="7F600160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14:paraId="2121B1C5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razítko </w:t>
            </w:r>
          </w:p>
        </w:tc>
        <w:tc>
          <w:tcPr>
            <w:tcW w:w="1960" w:type="dxa"/>
            <w:noWrap/>
            <w:vAlign w:val="bottom"/>
            <w:hideMark/>
          </w:tcPr>
          <w:p w14:paraId="24AD89A4" w14:textId="77777777" w:rsidR="000A13E3" w:rsidRPr="000A13E3" w:rsidRDefault="000A13E3" w:rsidP="000A13E3">
            <w:pPr>
              <w:spacing w:after="160" w:line="259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30861F76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43FFBD5C" w14:textId="77777777" w:rsidTr="00B87CDF">
        <w:trPr>
          <w:trHeight w:val="285"/>
        </w:trPr>
        <w:tc>
          <w:tcPr>
            <w:tcW w:w="3120" w:type="dxa"/>
            <w:vAlign w:val="bottom"/>
            <w:hideMark/>
          </w:tcPr>
          <w:p w14:paraId="3BA97B8C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14:paraId="6FF58C63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Align w:val="bottom"/>
            <w:hideMark/>
          </w:tcPr>
          <w:p w14:paraId="3A17ACB3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Align w:val="bottom"/>
            <w:hideMark/>
          </w:tcPr>
          <w:p w14:paraId="394916E2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750E4101" w14:textId="77777777" w:rsidTr="00B87CDF">
        <w:trPr>
          <w:trHeight w:val="285"/>
        </w:trPr>
        <w:tc>
          <w:tcPr>
            <w:tcW w:w="3120" w:type="dxa"/>
            <w:vAlign w:val="bottom"/>
            <w:hideMark/>
          </w:tcPr>
          <w:p w14:paraId="4510436B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14:paraId="1BF74746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Align w:val="bottom"/>
            <w:hideMark/>
          </w:tcPr>
          <w:p w14:paraId="78761561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Align w:val="bottom"/>
            <w:hideMark/>
          </w:tcPr>
          <w:p w14:paraId="651F18FB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</w:tbl>
    <w:p w14:paraId="3EE0ABD0" w14:textId="77777777" w:rsidR="000A13E3" w:rsidRDefault="000A13E3" w:rsidP="0033334E"/>
    <w:p w14:paraId="4C2C2C7E" w14:textId="77777777" w:rsidR="000A13E3" w:rsidRDefault="000A13E3" w:rsidP="0033334E"/>
    <w:p w14:paraId="55B3C71F" w14:textId="77777777" w:rsidR="007E67AB" w:rsidRDefault="007E67AB" w:rsidP="000A13E3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28"/>
          <w:szCs w:val="28"/>
          <w:lang w:eastAsia="cs-CZ"/>
        </w:rPr>
        <w:sectPr w:rsidR="007E67AB" w:rsidSect="007E67AB">
          <w:headerReference w:type="default" r:id="rId7"/>
          <w:footnotePr>
            <w:pos w:val="beneathText"/>
          </w:footnotePr>
          <w:pgSz w:w="11905" w:h="16837"/>
          <w:pgMar w:top="2665" w:right="2268" w:bottom="1985" w:left="1559" w:header="851" w:footer="709" w:gutter="0"/>
          <w:cols w:space="708"/>
          <w:docGrid w:linePitch="360"/>
        </w:sectPr>
      </w:pPr>
    </w:p>
    <w:tbl>
      <w:tblPr>
        <w:tblW w:w="13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314"/>
        <w:gridCol w:w="3465"/>
        <w:gridCol w:w="146"/>
        <w:gridCol w:w="146"/>
      </w:tblGrid>
      <w:tr w:rsidR="000A13E3" w:rsidRPr="000A13E3" w14:paraId="473E53A4" w14:textId="77777777" w:rsidTr="007E67AB">
        <w:trPr>
          <w:trHeight w:val="375"/>
        </w:trPr>
        <w:tc>
          <w:tcPr>
            <w:tcW w:w="13639" w:type="dxa"/>
            <w:gridSpan w:val="5"/>
            <w:noWrap/>
            <w:vAlign w:val="bottom"/>
            <w:hideMark/>
          </w:tcPr>
          <w:p w14:paraId="6CEAD8EF" w14:textId="77777777" w:rsidR="007E67AB" w:rsidRDefault="007E67AB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  <w:p w14:paraId="08913F8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A4 - Přehled získaných finančních prostředků na sociální službu - vyúčtování dotace</w:t>
            </w:r>
          </w:p>
        </w:tc>
      </w:tr>
      <w:tr w:rsidR="000A13E3" w:rsidRPr="000A13E3" w14:paraId="491D8AE5" w14:textId="77777777" w:rsidTr="007E67AB">
        <w:trPr>
          <w:trHeight w:val="270"/>
        </w:trPr>
        <w:tc>
          <w:tcPr>
            <w:tcW w:w="568" w:type="dxa"/>
            <w:noWrap/>
            <w:vAlign w:val="bottom"/>
            <w:hideMark/>
          </w:tcPr>
          <w:p w14:paraId="3D1B8642" w14:textId="77777777" w:rsidR="000A13E3" w:rsidRPr="000A13E3" w:rsidRDefault="000A13E3" w:rsidP="000A13E3">
            <w:pPr>
              <w:spacing w:after="160" w:line="259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314" w:type="dxa"/>
            <w:noWrap/>
            <w:vAlign w:val="bottom"/>
            <w:hideMark/>
          </w:tcPr>
          <w:p w14:paraId="63FA56FC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3465" w:type="dxa"/>
            <w:noWrap/>
            <w:vAlign w:val="bottom"/>
            <w:hideMark/>
          </w:tcPr>
          <w:p w14:paraId="15E7E68E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7C84835D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2B08651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2A7A9F81" w14:textId="77777777" w:rsidTr="007E67AB">
        <w:trPr>
          <w:trHeight w:val="330"/>
        </w:trPr>
        <w:tc>
          <w:tcPr>
            <w:tcW w:w="13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0D665940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Název organizace:</w:t>
            </w:r>
          </w:p>
        </w:tc>
      </w:tr>
      <w:tr w:rsidR="000A13E3" w:rsidRPr="000A13E3" w14:paraId="3AFB0A3E" w14:textId="77777777" w:rsidTr="007E67AB">
        <w:trPr>
          <w:trHeight w:val="330"/>
        </w:trPr>
        <w:tc>
          <w:tcPr>
            <w:tcW w:w="13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3D45D4A1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Název sociální služby:</w:t>
            </w:r>
          </w:p>
        </w:tc>
      </w:tr>
      <w:tr w:rsidR="000A13E3" w:rsidRPr="000A13E3" w14:paraId="55120571" w14:textId="77777777" w:rsidTr="007E67AB">
        <w:trPr>
          <w:trHeight w:val="330"/>
        </w:trPr>
        <w:tc>
          <w:tcPr>
            <w:tcW w:w="13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4BC4B9A0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Identifikátor sociální služby:</w:t>
            </w:r>
          </w:p>
        </w:tc>
      </w:tr>
      <w:tr w:rsidR="000A13E3" w:rsidRPr="000A13E3" w14:paraId="35F780F2" w14:textId="77777777" w:rsidTr="007E67AB">
        <w:trPr>
          <w:trHeight w:val="330"/>
        </w:trPr>
        <w:tc>
          <w:tcPr>
            <w:tcW w:w="13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2F67A37B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Číslo smlouvy:</w:t>
            </w:r>
          </w:p>
        </w:tc>
      </w:tr>
      <w:tr w:rsidR="000A13E3" w:rsidRPr="000A13E3" w14:paraId="61BF5D11" w14:textId="77777777" w:rsidTr="007E67AB">
        <w:trPr>
          <w:trHeight w:val="330"/>
        </w:trPr>
        <w:tc>
          <w:tcPr>
            <w:tcW w:w="9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31AA6E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Zdroje finančních prostředků na sociální službu</w:t>
            </w: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0817701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Skutečnost</w:t>
            </w:r>
          </w:p>
        </w:tc>
      </w:tr>
      <w:tr w:rsidR="000A13E3" w:rsidRPr="000A13E3" w14:paraId="72C1D2EF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0562511C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27CE6349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Město Kroměříž</w:t>
            </w: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vAlign w:val="bottom"/>
            <w:hideMark/>
          </w:tcPr>
          <w:p w14:paraId="33C39F4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02E97088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0C615DC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2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A41564A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 xml:space="preserve">Zlínský kraj - státní finanční </w:t>
            </w:r>
            <w:proofErr w:type="gramStart"/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prostředky  (MPSV</w:t>
            </w:r>
            <w:proofErr w:type="gramEnd"/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)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579825A8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3D69EAE4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08EC45B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3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00FC4AF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Zlínský kraj - individuální projekt Zlínského kraje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47F92E16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6C9C93D5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365120F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4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7728C22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Zlínský kraj - finanční prostředky kraje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0076E78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1513B547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4DE04D43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5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100E486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Ostatní kraje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0A4BB2B6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577590E0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1E315F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6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158D56B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MŠMT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18001D6D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7EE8BF4D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443B6A4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7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44C2A68B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Ministerstvo vnitra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7A7BEAB9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239B07B4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41FFF62B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8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3939994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Ministerstvo zdravotnictví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207780F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340D5407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D834FEC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9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19DC7D0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Úřad vlády ČR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1D07171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49DF7FDD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E5D55E3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10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DB4D6A4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Ostatní rezorty státní správy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7D9B4CD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69C84B55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E391E20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11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0456721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Úřady práce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519204A0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5E714BF4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43FEFA95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12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E005E4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Zdravotní pojišťovny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584EB48C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27EBD3AB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B7BBB77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13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4D38652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Nadace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11D4B336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3394270B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D2411AD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14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BC6E96D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Sponzorské dary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68F5AA53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7494FF45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5AA9242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15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BB9CFD6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Příjmy od klientů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726700C2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7ED91612" w14:textId="77777777" w:rsidTr="007E67AB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311F062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16</w:t>
            </w:r>
          </w:p>
        </w:tc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23F8BE3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Ostatní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4AE6445A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6D24965E" w14:textId="77777777" w:rsidTr="007E67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930A786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17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A97AA9B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Jiné obce, uveďte každou obec na samostatný řádek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7778B780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2F83F38B" w14:textId="77777777" w:rsidTr="007E67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FA99181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lastRenderedPageBreak/>
              <w:t>18</w:t>
            </w:r>
          </w:p>
        </w:tc>
        <w:tc>
          <w:tcPr>
            <w:tcW w:w="9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73FD75C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0735A191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056513D1" w14:textId="77777777" w:rsidTr="007E67AB">
        <w:trPr>
          <w:trHeight w:val="300"/>
        </w:trPr>
        <w:tc>
          <w:tcPr>
            <w:tcW w:w="568" w:type="dxa"/>
            <w:tcBorders>
              <w:top w:val="single" w:sz="4" w:space="0" w:color="3F3F3F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422FA5A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19</w:t>
            </w:r>
          </w:p>
        </w:tc>
        <w:tc>
          <w:tcPr>
            <w:tcW w:w="9314" w:type="dxa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CEB4D3F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757" w:type="dxa"/>
            <w:gridSpan w:val="3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14:paraId="69FF6225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0FA53396" w14:textId="77777777" w:rsidTr="007E67AB">
        <w:trPr>
          <w:trHeight w:val="300"/>
        </w:trPr>
        <w:tc>
          <w:tcPr>
            <w:tcW w:w="568" w:type="dxa"/>
            <w:tcBorders>
              <w:top w:val="single" w:sz="4" w:space="0" w:color="3F3F3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1B5DB65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20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8AE7A73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9C4F91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156A0577" w14:textId="77777777" w:rsidTr="007E67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FB8C706" w14:textId="77777777" w:rsidR="000A13E3" w:rsidRPr="000A13E3" w:rsidRDefault="000A13E3" w:rsidP="000A13E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21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B82098" w14:textId="77777777" w:rsidR="000A13E3" w:rsidRPr="000A13E3" w:rsidRDefault="000A13E3" w:rsidP="000A13E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8C76B3D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A13E3" w:rsidRPr="000A13E3" w14:paraId="002623FD" w14:textId="77777777" w:rsidTr="007E67AB">
        <w:trPr>
          <w:trHeight w:val="390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1F6054EA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Celkové příjmy</w:t>
            </w: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4DA64EB4" w14:textId="77777777" w:rsidR="000A13E3" w:rsidRPr="000A13E3" w:rsidRDefault="000A13E3" w:rsidP="000A13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  <w:r w:rsidRPr="000A13E3">
              <w:rPr>
                <w:rFonts w:eastAsia="Times New Roman" w:cs="Calibri"/>
                <w:b/>
                <w:bCs/>
                <w:i/>
                <w:iCs/>
                <w:lang w:eastAsia="cs-CZ"/>
              </w:rPr>
              <w:t>0</w:t>
            </w:r>
          </w:p>
        </w:tc>
      </w:tr>
      <w:tr w:rsidR="000A13E3" w:rsidRPr="000A13E3" w14:paraId="72467AFF" w14:textId="77777777" w:rsidTr="007E67AB">
        <w:trPr>
          <w:trHeight w:val="255"/>
        </w:trPr>
        <w:tc>
          <w:tcPr>
            <w:tcW w:w="568" w:type="dxa"/>
            <w:noWrap/>
            <w:vAlign w:val="bottom"/>
            <w:hideMark/>
          </w:tcPr>
          <w:p w14:paraId="523F5728" w14:textId="77777777" w:rsidR="000A13E3" w:rsidRPr="000A13E3" w:rsidRDefault="000A13E3" w:rsidP="000A13E3">
            <w:pPr>
              <w:spacing w:after="160" w:line="259" w:lineRule="auto"/>
              <w:rPr>
                <w:rFonts w:eastAsia="Times New Roman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314" w:type="dxa"/>
            <w:noWrap/>
            <w:vAlign w:val="bottom"/>
            <w:hideMark/>
          </w:tcPr>
          <w:p w14:paraId="62FF86DA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3465" w:type="dxa"/>
            <w:noWrap/>
            <w:vAlign w:val="bottom"/>
            <w:hideMark/>
          </w:tcPr>
          <w:p w14:paraId="7FE541F1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91FB835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70EA9441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62050EF8" w14:textId="77777777" w:rsidTr="007E67AB">
        <w:trPr>
          <w:trHeight w:val="255"/>
        </w:trPr>
        <w:tc>
          <w:tcPr>
            <w:tcW w:w="568" w:type="dxa"/>
            <w:noWrap/>
            <w:vAlign w:val="bottom"/>
            <w:hideMark/>
          </w:tcPr>
          <w:p w14:paraId="14E96C5F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314" w:type="dxa"/>
            <w:noWrap/>
            <w:vAlign w:val="bottom"/>
            <w:hideMark/>
          </w:tcPr>
          <w:p w14:paraId="59EF22FF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3465" w:type="dxa"/>
            <w:noWrap/>
            <w:vAlign w:val="bottom"/>
            <w:hideMark/>
          </w:tcPr>
          <w:p w14:paraId="461E6A1A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7D93CA4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3F82737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62F01412" w14:textId="77777777" w:rsidTr="007E67AB">
        <w:trPr>
          <w:trHeight w:val="435"/>
        </w:trPr>
        <w:tc>
          <w:tcPr>
            <w:tcW w:w="568" w:type="dxa"/>
            <w:noWrap/>
            <w:vAlign w:val="bottom"/>
            <w:hideMark/>
          </w:tcPr>
          <w:p w14:paraId="771C1D74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314" w:type="dxa"/>
            <w:noWrap/>
            <w:vAlign w:val="bottom"/>
            <w:hideMark/>
          </w:tcPr>
          <w:p w14:paraId="0CA2D16C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465" w:type="dxa"/>
            <w:vAlign w:val="bottom"/>
            <w:hideMark/>
          </w:tcPr>
          <w:p w14:paraId="5D48CD76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Jméno, příjmení </w:t>
            </w:r>
          </w:p>
        </w:tc>
        <w:tc>
          <w:tcPr>
            <w:tcW w:w="146" w:type="dxa"/>
            <w:noWrap/>
            <w:vAlign w:val="bottom"/>
            <w:hideMark/>
          </w:tcPr>
          <w:p w14:paraId="4CFF0EAB" w14:textId="77777777" w:rsidR="000A13E3" w:rsidRPr="000A13E3" w:rsidRDefault="000A13E3" w:rsidP="000A13E3">
            <w:pPr>
              <w:spacing w:after="160" w:line="259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FE2980D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0A13E3" w:rsidRPr="000A13E3" w14:paraId="34C4BE0D" w14:textId="77777777" w:rsidTr="007E67AB">
        <w:trPr>
          <w:trHeight w:val="285"/>
        </w:trPr>
        <w:tc>
          <w:tcPr>
            <w:tcW w:w="568" w:type="dxa"/>
            <w:noWrap/>
            <w:vAlign w:val="bottom"/>
            <w:hideMark/>
          </w:tcPr>
          <w:p w14:paraId="2F3EDF5D" w14:textId="77777777" w:rsidR="000A13E3" w:rsidRPr="000A13E3" w:rsidRDefault="000A13E3" w:rsidP="000A13E3">
            <w:pPr>
              <w:spacing w:after="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314" w:type="dxa"/>
            <w:vAlign w:val="bottom"/>
            <w:hideMark/>
          </w:tcPr>
          <w:p w14:paraId="1A0BD10C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757" w:type="dxa"/>
            <w:gridSpan w:val="3"/>
            <w:noWrap/>
            <w:vAlign w:val="bottom"/>
            <w:hideMark/>
          </w:tcPr>
          <w:p w14:paraId="525F802A" w14:textId="77777777" w:rsidR="000A13E3" w:rsidRPr="000A13E3" w:rsidRDefault="000A13E3" w:rsidP="000A13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0A13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podpis osoby oprávněné zastupovat žadatele</w:t>
            </w:r>
          </w:p>
        </w:tc>
      </w:tr>
    </w:tbl>
    <w:p w14:paraId="7ABBB6AF" w14:textId="77777777" w:rsidR="000A13E3" w:rsidRDefault="000A13E3" w:rsidP="0033334E"/>
    <w:p w14:paraId="0E5C6019" w14:textId="77777777" w:rsidR="000A13E3" w:rsidRPr="0033334E" w:rsidRDefault="000A13E3" w:rsidP="0033334E"/>
    <w:sectPr w:rsidR="000A13E3" w:rsidRPr="0033334E" w:rsidSect="007E67AB">
      <w:footnotePr>
        <w:pos w:val="beneathText"/>
      </w:footnotePr>
      <w:pgSz w:w="16837" w:h="11905" w:orient="landscape"/>
      <w:pgMar w:top="1559" w:right="2665" w:bottom="226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4FD69" w14:textId="77777777" w:rsidR="00B91E9A" w:rsidRDefault="00B91E9A">
      <w:pPr>
        <w:spacing w:after="0" w:line="240" w:lineRule="auto"/>
      </w:pPr>
      <w:r>
        <w:separator/>
      </w:r>
    </w:p>
  </w:endnote>
  <w:endnote w:type="continuationSeparator" w:id="0">
    <w:p w14:paraId="55A846BB" w14:textId="77777777" w:rsidR="00B91E9A" w:rsidRDefault="00B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6DCB7" w14:textId="77777777" w:rsidR="00B91E9A" w:rsidRDefault="00B91E9A">
      <w:pPr>
        <w:spacing w:after="0" w:line="240" w:lineRule="auto"/>
      </w:pPr>
      <w:r>
        <w:separator/>
      </w:r>
    </w:p>
  </w:footnote>
  <w:footnote w:type="continuationSeparator" w:id="0">
    <w:p w14:paraId="09CA0A53" w14:textId="77777777" w:rsidR="00B91E9A" w:rsidRDefault="00B9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2CB4" w14:textId="77777777" w:rsidR="002B17EE" w:rsidRDefault="003333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0D2BC46E" wp14:editId="631B77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1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AF5"/>
    <w:multiLevelType w:val="hybridMultilevel"/>
    <w:tmpl w:val="71C07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363C"/>
    <w:multiLevelType w:val="hybridMultilevel"/>
    <w:tmpl w:val="B65671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E0D58"/>
    <w:multiLevelType w:val="hybridMultilevel"/>
    <w:tmpl w:val="1D1E82D8"/>
    <w:lvl w:ilvl="0" w:tplc="BBAC3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BAC35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E5924"/>
    <w:multiLevelType w:val="hybridMultilevel"/>
    <w:tmpl w:val="357C3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744D2"/>
    <w:multiLevelType w:val="hybridMultilevel"/>
    <w:tmpl w:val="E9889150"/>
    <w:lvl w:ilvl="0" w:tplc="6E901DD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06B51"/>
    <w:multiLevelType w:val="hybridMultilevel"/>
    <w:tmpl w:val="C10EF0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6E7E79"/>
    <w:multiLevelType w:val="hybridMultilevel"/>
    <w:tmpl w:val="7930AB70"/>
    <w:lvl w:ilvl="0" w:tplc="E1C61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B0CB2"/>
    <w:multiLevelType w:val="hybridMultilevel"/>
    <w:tmpl w:val="602CF98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1A24165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CDB26B8"/>
    <w:multiLevelType w:val="hybridMultilevel"/>
    <w:tmpl w:val="715C6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75BC"/>
    <w:multiLevelType w:val="hybridMultilevel"/>
    <w:tmpl w:val="D1EA9DC0"/>
    <w:lvl w:ilvl="0" w:tplc="0E72A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8069F"/>
    <w:multiLevelType w:val="hybridMultilevel"/>
    <w:tmpl w:val="4D9EFDBC"/>
    <w:lvl w:ilvl="0" w:tplc="2D243A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C65324"/>
    <w:multiLevelType w:val="hybridMultilevel"/>
    <w:tmpl w:val="E6120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40F54"/>
    <w:multiLevelType w:val="hybridMultilevel"/>
    <w:tmpl w:val="7D1AC3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9A7DB0"/>
    <w:multiLevelType w:val="hybridMultilevel"/>
    <w:tmpl w:val="16147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5C70DE"/>
    <w:multiLevelType w:val="hybridMultilevel"/>
    <w:tmpl w:val="8BFE1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0894"/>
    <w:multiLevelType w:val="hybridMultilevel"/>
    <w:tmpl w:val="A4ACC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94087"/>
    <w:multiLevelType w:val="hybridMultilevel"/>
    <w:tmpl w:val="8BB89E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45574C"/>
    <w:multiLevelType w:val="hybridMultilevel"/>
    <w:tmpl w:val="6FCC4D9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047635"/>
    <w:multiLevelType w:val="hybridMultilevel"/>
    <w:tmpl w:val="A670B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B9666F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7E3E39"/>
    <w:multiLevelType w:val="hybridMultilevel"/>
    <w:tmpl w:val="B052E1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A67E6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4054FD"/>
    <w:multiLevelType w:val="hybridMultilevel"/>
    <w:tmpl w:val="14A08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34F21"/>
    <w:multiLevelType w:val="hybridMultilevel"/>
    <w:tmpl w:val="C1D48A26"/>
    <w:lvl w:ilvl="0" w:tplc="526A09E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DC5B37"/>
    <w:multiLevelType w:val="hybridMultilevel"/>
    <w:tmpl w:val="41DE77E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22"/>
  </w:num>
  <w:num w:numId="18">
    <w:abstractNumId w:val="5"/>
  </w:num>
  <w:num w:numId="19">
    <w:abstractNumId w:val="17"/>
  </w:num>
  <w:num w:numId="20">
    <w:abstractNumId w:val="12"/>
  </w:num>
  <w:num w:numId="21">
    <w:abstractNumId w:val="6"/>
  </w:num>
  <w:num w:numId="22">
    <w:abstractNumId w:val="2"/>
  </w:num>
  <w:num w:numId="23">
    <w:abstractNumId w:val="13"/>
  </w:num>
  <w:num w:numId="24">
    <w:abstractNumId w:val="8"/>
  </w:num>
  <w:num w:numId="25">
    <w:abstractNumId w:val="21"/>
  </w:num>
  <w:num w:numId="26">
    <w:abstractNumId w:val="9"/>
  </w:num>
  <w:num w:numId="27">
    <w:abstractNumId w:val="1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E"/>
    <w:rsid w:val="000320E0"/>
    <w:rsid w:val="000577FF"/>
    <w:rsid w:val="000A13E3"/>
    <w:rsid w:val="000E6715"/>
    <w:rsid w:val="00106080"/>
    <w:rsid w:val="00132690"/>
    <w:rsid w:val="001B2311"/>
    <w:rsid w:val="001D5C08"/>
    <w:rsid w:val="00217E88"/>
    <w:rsid w:val="002B17EE"/>
    <w:rsid w:val="00304927"/>
    <w:rsid w:val="0033334E"/>
    <w:rsid w:val="00345539"/>
    <w:rsid w:val="0035552A"/>
    <w:rsid w:val="003954CE"/>
    <w:rsid w:val="003A1F77"/>
    <w:rsid w:val="003A5934"/>
    <w:rsid w:val="003D4C05"/>
    <w:rsid w:val="0040787A"/>
    <w:rsid w:val="00432006"/>
    <w:rsid w:val="004905CC"/>
    <w:rsid w:val="004A6CEF"/>
    <w:rsid w:val="004D7A8C"/>
    <w:rsid w:val="004F3078"/>
    <w:rsid w:val="004F30D1"/>
    <w:rsid w:val="00510721"/>
    <w:rsid w:val="00537157"/>
    <w:rsid w:val="00547566"/>
    <w:rsid w:val="005E5C28"/>
    <w:rsid w:val="005E6992"/>
    <w:rsid w:val="005E7D8F"/>
    <w:rsid w:val="00672820"/>
    <w:rsid w:val="006A18C6"/>
    <w:rsid w:val="006D1098"/>
    <w:rsid w:val="006D43A4"/>
    <w:rsid w:val="007233C7"/>
    <w:rsid w:val="00726909"/>
    <w:rsid w:val="00727E16"/>
    <w:rsid w:val="007C6BE4"/>
    <w:rsid w:val="007E67AB"/>
    <w:rsid w:val="008400F3"/>
    <w:rsid w:val="0084337D"/>
    <w:rsid w:val="00961C31"/>
    <w:rsid w:val="00962726"/>
    <w:rsid w:val="00973F1F"/>
    <w:rsid w:val="00A14472"/>
    <w:rsid w:val="00A32B1C"/>
    <w:rsid w:val="00A42412"/>
    <w:rsid w:val="00A55C85"/>
    <w:rsid w:val="00A603E7"/>
    <w:rsid w:val="00A73DF4"/>
    <w:rsid w:val="00AF27E9"/>
    <w:rsid w:val="00B13E89"/>
    <w:rsid w:val="00B456A4"/>
    <w:rsid w:val="00B91E9A"/>
    <w:rsid w:val="00C861B1"/>
    <w:rsid w:val="00CB11A1"/>
    <w:rsid w:val="00CE5541"/>
    <w:rsid w:val="00CF1CF3"/>
    <w:rsid w:val="00CF3529"/>
    <w:rsid w:val="00E15EF3"/>
    <w:rsid w:val="00E91D95"/>
    <w:rsid w:val="00EA0C0D"/>
    <w:rsid w:val="00EA7451"/>
    <w:rsid w:val="00EB23BC"/>
    <w:rsid w:val="00F032F7"/>
    <w:rsid w:val="00F206D0"/>
    <w:rsid w:val="00F209B9"/>
    <w:rsid w:val="00F46F43"/>
    <w:rsid w:val="00F57E77"/>
    <w:rsid w:val="00F663DC"/>
    <w:rsid w:val="00F76DC1"/>
    <w:rsid w:val="00FA6713"/>
    <w:rsid w:val="00FE17FA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90A68E"/>
  <w15:chartTrackingRefBased/>
  <w15:docId w15:val="{5920F3F9-D17B-45E6-BBE8-22F88A40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3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</w:style>
  <w:style w:type="character" w:customStyle="1" w:styleId="Nadpis1Char">
    <w:name w:val="Nadpis 1 Char"/>
    <w:link w:val="Nadpis1"/>
    <w:uiPriority w:val="99"/>
    <w:rsid w:val="0033334E"/>
    <w:rPr>
      <w:rFonts w:ascii="Arial" w:hAnsi="Arial" w:cs="Arial"/>
      <w:b/>
      <w:bCs/>
      <w:kern w:val="1"/>
      <w:sz w:val="30"/>
      <w:szCs w:val="32"/>
      <w:lang w:eastAsia="ar-SA"/>
    </w:rPr>
  </w:style>
  <w:style w:type="paragraph" w:styleId="Odstavecseseznamem">
    <w:name w:val="List Paragraph"/>
    <w:basedOn w:val="Normln"/>
    <w:uiPriority w:val="99"/>
    <w:qFormat/>
    <w:rsid w:val="003333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34E"/>
    <w:rPr>
      <w:rFonts w:ascii="Segoe UI" w:eastAsia="Calibr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A1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8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8C6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8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8C6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11</TotalTime>
  <Pages>6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Látalová</dc:creator>
  <cp:keywords/>
  <cp:lastModifiedBy>Látalová Markéta</cp:lastModifiedBy>
  <cp:revision>6</cp:revision>
  <cp:lastPrinted>2024-02-13T10:11:00Z</cp:lastPrinted>
  <dcterms:created xsi:type="dcterms:W3CDTF">2024-01-25T08:17:00Z</dcterms:created>
  <dcterms:modified xsi:type="dcterms:W3CDTF">2024-03-06T07:50:00Z</dcterms:modified>
</cp:coreProperties>
</file>