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27AA" w14:textId="77777777" w:rsidR="0034661E" w:rsidRPr="003D7072" w:rsidRDefault="0034661E" w:rsidP="0034661E">
      <w:pPr>
        <w:pStyle w:val="Zkladntext"/>
        <w:tabs>
          <w:tab w:val="left" w:pos="1650"/>
          <w:tab w:val="center" w:pos="4535"/>
        </w:tabs>
        <w:spacing w:before="12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D7072">
        <w:rPr>
          <w:rFonts w:ascii="Arial" w:hAnsi="Arial" w:cs="Arial"/>
          <w:b/>
          <w:sz w:val="22"/>
          <w:szCs w:val="22"/>
          <w:lang w:val="cs-CZ"/>
        </w:rPr>
        <w:t xml:space="preserve">Smlouva o poskytování </w:t>
      </w:r>
      <w:r>
        <w:rPr>
          <w:rFonts w:ascii="Arial" w:hAnsi="Arial" w:cs="Arial"/>
          <w:b/>
          <w:sz w:val="22"/>
          <w:szCs w:val="22"/>
          <w:lang w:val="cs-CZ"/>
        </w:rPr>
        <w:t>poradenských služeb</w:t>
      </w:r>
    </w:p>
    <w:p w14:paraId="11865F21" w14:textId="380EBE94" w:rsidR="0034661E" w:rsidRPr="003D7072" w:rsidRDefault="0034661E" w:rsidP="0034661E">
      <w:pPr>
        <w:pStyle w:val="Zkladntext"/>
        <w:tabs>
          <w:tab w:val="left" w:pos="1650"/>
          <w:tab w:val="center" w:pos="4535"/>
        </w:tabs>
        <w:spacing w:before="12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D7072">
        <w:rPr>
          <w:rFonts w:ascii="Arial" w:hAnsi="Arial" w:cs="Arial"/>
          <w:b/>
          <w:sz w:val="22"/>
          <w:szCs w:val="22"/>
          <w:lang w:val="cs-CZ"/>
        </w:rPr>
        <w:t>č</w:t>
      </w:r>
      <w:r w:rsidRPr="00811F13">
        <w:rPr>
          <w:rFonts w:ascii="Arial" w:hAnsi="Arial" w:cs="Arial"/>
          <w:b/>
          <w:sz w:val="22"/>
          <w:szCs w:val="22"/>
          <w:lang w:val="cs-CZ"/>
        </w:rPr>
        <w:t xml:space="preserve">. </w:t>
      </w:r>
      <w:r w:rsidR="00811F13">
        <w:rPr>
          <w:rFonts w:ascii="Arial" w:hAnsi="Arial" w:cs="Arial"/>
          <w:b/>
          <w:sz w:val="22"/>
          <w:szCs w:val="22"/>
          <w:lang w:val="cs-CZ"/>
        </w:rPr>
        <w:t>253-2024-10030</w:t>
      </w:r>
    </w:p>
    <w:p w14:paraId="6AFC3B92" w14:textId="77777777" w:rsidR="0034661E" w:rsidRPr="003D7072" w:rsidRDefault="0034661E" w:rsidP="0034661E">
      <w:pPr>
        <w:pStyle w:val="Zkladntext"/>
        <w:ind w:left="720" w:hanging="720"/>
        <w:rPr>
          <w:rFonts w:ascii="Arial" w:hAnsi="Arial" w:cs="Arial"/>
          <w:sz w:val="22"/>
          <w:szCs w:val="22"/>
          <w:lang w:val="cs-CZ"/>
        </w:rPr>
      </w:pPr>
    </w:p>
    <w:p w14:paraId="69862DEC" w14:textId="77777777" w:rsidR="0034661E" w:rsidRPr="003D7072" w:rsidRDefault="0034661E" w:rsidP="0034661E">
      <w:pPr>
        <w:pStyle w:val="Zkladntext"/>
        <w:ind w:left="720" w:hanging="72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5B9CA780" w14:textId="14FB77E1" w:rsidR="0034661E" w:rsidRDefault="0034661E" w:rsidP="0034661E">
      <w:pPr>
        <w:pStyle w:val="Zkladntext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23D2C181" w14:textId="77777777" w:rsidR="0034661E" w:rsidRPr="003D7072" w:rsidRDefault="0034661E" w:rsidP="0034661E">
      <w:pPr>
        <w:pStyle w:val="Zkladntext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Smluvní strany</w:t>
      </w:r>
    </w:p>
    <w:p w14:paraId="675629D5" w14:textId="77777777" w:rsidR="0034661E" w:rsidRPr="003D7072" w:rsidRDefault="0034661E" w:rsidP="0034661E">
      <w:pPr>
        <w:pStyle w:val="Zkladntext"/>
        <w:ind w:left="720" w:hanging="720"/>
        <w:rPr>
          <w:rFonts w:ascii="Arial" w:hAnsi="Arial" w:cs="Arial"/>
          <w:sz w:val="22"/>
          <w:szCs w:val="22"/>
          <w:lang w:val="cs-CZ"/>
        </w:rPr>
      </w:pPr>
    </w:p>
    <w:p w14:paraId="6F8FC484" w14:textId="46E61740" w:rsidR="0034661E" w:rsidRPr="003D7072" w:rsidRDefault="0034661E" w:rsidP="0034661E">
      <w:pPr>
        <w:pStyle w:val="Zkladntext"/>
        <w:spacing w:after="120" w:line="240" w:lineRule="auto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3D7072">
        <w:rPr>
          <w:rFonts w:ascii="Arial" w:hAnsi="Arial" w:cs="Arial"/>
          <w:b/>
          <w:sz w:val="22"/>
          <w:szCs w:val="22"/>
          <w:lang w:val="cs-CZ"/>
        </w:rPr>
        <w:t>Česká republika-Ministerstvo zemědělství</w:t>
      </w:r>
      <w:r w:rsidRPr="003D7072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7972EA9E" w14:textId="0416CF21" w:rsidR="0034661E" w:rsidRPr="003D7072" w:rsidRDefault="0034661E" w:rsidP="0034661E">
      <w:pPr>
        <w:pStyle w:val="Zkladntext"/>
        <w:spacing w:after="120" w:line="240" w:lineRule="auto"/>
        <w:rPr>
          <w:rFonts w:ascii="Arial" w:hAnsi="Arial" w:cs="Arial"/>
          <w:sz w:val="22"/>
          <w:szCs w:val="22"/>
          <w:lang w:val="cs-CZ"/>
        </w:rPr>
      </w:pPr>
      <w:r w:rsidRPr="003D7072">
        <w:rPr>
          <w:rFonts w:ascii="Arial" w:hAnsi="Arial" w:cs="Arial"/>
          <w:sz w:val="22"/>
          <w:szCs w:val="22"/>
          <w:lang w:val="cs-CZ"/>
        </w:rPr>
        <w:t>se sídlem Těšnov 65/17, 110 00 Praha 1</w:t>
      </w:r>
      <w:r>
        <w:rPr>
          <w:rFonts w:ascii="Arial" w:hAnsi="Arial" w:cs="Arial"/>
          <w:sz w:val="22"/>
          <w:szCs w:val="22"/>
          <w:lang w:val="cs-CZ"/>
        </w:rPr>
        <w:t xml:space="preserve"> – Nové Město</w:t>
      </w:r>
    </w:p>
    <w:p w14:paraId="489FBA8A" w14:textId="77777777" w:rsidR="0034661E" w:rsidRPr="003D7072" w:rsidRDefault="0034661E" w:rsidP="0034661E">
      <w:pPr>
        <w:pStyle w:val="Zkladntext"/>
        <w:spacing w:after="120" w:line="240" w:lineRule="auto"/>
        <w:rPr>
          <w:rFonts w:ascii="Arial" w:hAnsi="Arial" w:cs="Arial"/>
          <w:sz w:val="22"/>
          <w:szCs w:val="22"/>
          <w:lang w:val="cs-CZ"/>
        </w:rPr>
      </w:pPr>
      <w:r w:rsidRPr="003D7072">
        <w:rPr>
          <w:rFonts w:ascii="Arial" w:hAnsi="Arial" w:cs="Arial"/>
          <w:sz w:val="22"/>
          <w:szCs w:val="22"/>
          <w:lang w:val="cs-CZ"/>
        </w:rPr>
        <w:t>IČO: 00020478</w:t>
      </w:r>
    </w:p>
    <w:p w14:paraId="32C425D0" w14:textId="77777777" w:rsidR="0034661E" w:rsidRPr="003D7072" w:rsidRDefault="0034661E" w:rsidP="0034661E">
      <w:pPr>
        <w:pStyle w:val="Zkladntext"/>
        <w:spacing w:after="120" w:line="240" w:lineRule="auto"/>
        <w:rPr>
          <w:rFonts w:ascii="Arial" w:hAnsi="Arial" w:cs="Arial"/>
          <w:sz w:val="22"/>
          <w:szCs w:val="22"/>
          <w:lang w:val="cs-CZ"/>
        </w:rPr>
      </w:pPr>
      <w:r w:rsidRPr="003D7072">
        <w:rPr>
          <w:rFonts w:ascii="Arial" w:hAnsi="Arial" w:cs="Arial"/>
          <w:sz w:val="22"/>
          <w:szCs w:val="22"/>
          <w:lang w:val="cs-CZ"/>
        </w:rPr>
        <w:t>DIČ: CZ00020478</w:t>
      </w:r>
    </w:p>
    <w:p w14:paraId="29EB62B2" w14:textId="7A14CAC0" w:rsidR="0034661E" w:rsidRDefault="0034661E" w:rsidP="0034661E">
      <w:pPr>
        <w:pStyle w:val="Zkladntext"/>
        <w:spacing w:after="120" w:line="240" w:lineRule="auto"/>
        <w:rPr>
          <w:rFonts w:ascii="Arial" w:hAnsi="Arial" w:cs="Arial"/>
          <w:sz w:val="22"/>
          <w:szCs w:val="22"/>
          <w:lang w:val="cs-CZ"/>
        </w:rPr>
      </w:pPr>
      <w:r w:rsidRPr="003D7072">
        <w:rPr>
          <w:rFonts w:ascii="Arial" w:hAnsi="Arial" w:cs="Arial"/>
          <w:sz w:val="22"/>
          <w:szCs w:val="22"/>
          <w:lang w:val="cs-CZ"/>
        </w:rPr>
        <w:t>zastoupen</w:t>
      </w:r>
      <w:r w:rsidR="002F5975">
        <w:rPr>
          <w:rFonts w:ascii="Arial" w:hAnsi="Arial" w:cs="Arial"/>
          <w:sz w:val="22"/>
          <w:szCs w:val="22"/>
          <w:lang w:val="cs-CZ"/>
        </w:rPr>
        <w:t>á</w:t>
      </w:r>
      <w:r w:rsidRPr="003D7072">
        <w:rPr>
          <w:rFonts w:ascii="Arial" w:hAnsi="Arial" w:cs="Arial"/>
          <w:sz w:val="22"/>
          <w:szCs w:val="22"/>
          <w:lang w:val="cs-CZ"/>
        </w:rPr>
        <w:t>:</w:t>
      </w:r>
      <w:r>
        <w:rPr>
          <w:rFonts w:ascii="Arial" w:hAnsi="Arial" w:cs="Arial"/>
          <w:sz w:val="22"/>
          <w:szCs w:val="22"/>
          <w:lang w:val="cs-CZ"/>
        </w:rPr>
        <w:t xml:space="preserve"> Barborou Kadlicovou, vedoucí Oddělení kabinetu a protokolu ministra</w:t>
      </w:r>
    </w:p>
    <w:p w14:paraId="60801A19" w14:textId="356B0714" w:rsidR="0027011E" w:rsidRPr="0027011E" w:rsidRDefault="0027011E" w:rsidP="0034661E">
      <w:pPr>
        <w:pStyle w:val="Zkladntext"/>
        <w:spacing w:after="120" w:line="24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Bankovní spojení: ČNB, centrální pobočka Praha 1,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č.ú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.: </w:t>
      </w:r>
      <w:r w:rsidRPr="0027011E">
        <w:rPr>
          <w:rStyle w:val="cf01"/>
          <w:rFonts w:ascii="Arial" w:hAnsi="Arial" w:cs="Arial"/>
          <w:sz w:val="22"/>
          <w:szCs w:val="22"/>
          <w:lang w:val="cs-CZ"/>
        </w:rPr>
        <w:t>1226001/0710</w:t>
      </w:r>
    </w:p>
    <w:p w14:paraId="4636211A" w14:textId="0AB31693" w:rsidR="0034661E" w:rsidRDefault="002F5975" w:rsidP="0034661E">
      <w:pPr>
        <w:pStyle w:val="Zkladntext"/>
        <w:ind w:left="720" w:hanging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(</w:t>
      </w:r>
      <w:r w:rsidR="0034661E" w:rsidRPr="003D7072">
        <w:rPr>
          <w:rFonts w:ascii="Arial" w:hAnsi="Arial" w:cs="Arial"/>
          <w:sz w:val="22"/>
          <w:szCs w:val="22"/>
          <w:lang w:val="cs-CZ"/>
        </w:rPr>
        <w:t xml:space="preserve">dále </w:t>
      </w:r>
      <w:proofErr w:type="spellStart"/>
      <w:proofErr w:type="gramStart"/>
      <w:r w:rsidR="0034661E" w:rsidRPr="003D7072">
        <w:rPr>
          <w:rFonts w:ascii="Arial" w:hAnsi="Arial" w:cs="Arial"/>
          <w:sz w:val="22"/>
          <w:szCs w:val="22"/>
          <w:lang w:val="cs-CZ"/>
        </w:rPr>
        <w:t>jen,,</w:t>
      </w:r>
      <w:proofErr w:type="gramEnd"/>
      <w:r w:rsidR="0034661E">
        <w:rPr>
          <w:rFonts w:ascii="Arial" w:hAnsi="Arial" w:cs="Arial"/>
          <w:b/>
          <w:sz w:val="22"/>
          <w:szCs w:val="22"/>
          <w:lang w:val="cs-CZ"/>
        </w:rPr>
        <w:t>Objednatel</w:t>
      </w:r>
      <w:proofErr w:type="spellEnd"/>
      <w:r w:rsidR="0034661E" w:rsidRPr="003D7072">
        <w:rPr>
          <w:rFonts w:ascii="Arial" w:hAnsi="Arial" w:cs="Arial"/>
          <w:sz w:val="22"/>
          <w:szCs w:val="22"/>
          <w:lang w:val="cs-CZ"/>
        </w:rPr>
        <w:t>")</w:t>
      </w:r>
    </w:p>
    <w:p w14:paraId="25A0C581" w14:textId="77777777" w:rsidR="0034661E" w:rsidRDefault="0034661E" w:rsidP="0034661E">
      <w:pPr>
        <w:pStyle w:val="Zkladntext"/>
        <w:ind w:left="720" w:hanging="720"/>
        <w:rPr>
          <w:rFonts w:ascii="Arial" w:hAnsi="Arial" w:cs="Arial"/>
          <w:sz w:val="22"/>
          <w:szCs w:val="22"/>
          <w:lang w:val="cs-CZ"/>
        </w:rPr>
      </w:pPr>
    </w:p>
    <w:p w14:paraId="23C59E49" w14:textId="77777777" w:rsidR="0034661E" w:rsidRDefault="0034661E" w:rsidP="0034661E">
      <w:pPr>
        <w:pStyle w:val="Zkladntext"/>
        <w:ind w:left="720" w:hanging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a</w:t>
      </w:r>
    </w:p>
    <w:p w14:paraId="6F5627BD" w14:textId="77777777" w:rsidR="0034661E" w:rsidRPr="003D7072" w:rsidRDefault="0034661E" w:rsidP="0034661E">
      <w:pPr>
        <w:pStyle w:val="Zkladntext"/>
        <w:ind w:left="720" w:hanging="720"/>
        <w:rPr>
          <w:rFonts w:ascii="Arial" w:hAnsi="Arial" w:cs="Arial"/>
          <w:sz w:val="22"/>
          <w:szCs w:val="22"/>
          <w:lang w:val="cs-CZ"/>
        </w:rPr>
      </w:pPr>
    </w:p>
    <w:p w14:paraId="573F79F7" w14:textId="77777777" w:rsidR="0034661E" w:rsidRPr="003D7072" w:rsidRDefault="0034661E" w:rsidP="0034661E">
      <w:pPr>
        <w:pStyle w:val="Zkladntext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Ing. Stanislav Šec</w:t>
      </w:r>
    </w:p>
    <w:p w14:paraId="3936DFC2" w14:textId="77777777" w:rsidR="0034661E" w:rsidRPr="003D7072" w:rsidRDefault="0034661E" w:rsidP="0034661E">
      <w:pPr>
        <w:pStyle w:val="Zkladntext"/>
        <w:rPr>
          <w:rFonts w:ascii="Arial" w:hAnsi="Arial" w:cs="Arial"/>
          <w:sz w:val="22"/>
          <w:szCs w:val="22"/>
          <w:lang w:val="cs-CZ"/>
        </w:rPr>
      </w:pPr>
      <w:r w:rsidRPr="003D7072">
        <w:rPr>
          <w:rFonts w:ascii="Arial" w:hAnsi="Arial" w:cs="Arial"/>
          <w:sz w:val="22"/>
          <w:szCs w:val="22"/>
          <w:lang w:val="cs-CZ"/>
        </w:rPr>
        <w:t>se sídl</w:t>
      </w:r>
      <w:r>
        <w:rPr>
          <w:rFonts w:ascii="Arial" w:hAnsi="Arial" w:cs="Arial"/>
          <w:sz w:val="22"/>
          <w:szCs w:val="22"/>
          <w:lang w:val="cs-CZ"/>
        </w:rPr>
        <w:t xml:space="preserve">em Letiny 57, 316 </w:t>
      </w:r>
      <w:proofErr w:type="gramStart"/>
      <w:r>
        <w:rPr>
          <w:rFonts w:ascii="Arial" w:hAnsi="Arial" w:cs="Arial"/>
          <w:sz w:val="22"/>
          <w:szCs w:val="22"/>
          <w:lang w:val="cs-CZ"/>
        </w:rPr>
        <w:t>01  Letiny</w:t>
      </w:r>
      <w:proofErr w:type="gramEnd"/>
    </w:p>
    <w:p w14:paraId="74AC8B60" w14:textId="4DF7D469" w:rsidR="00E01008" w:rsidRPr="0027011E" w:rsidRDefault="0034661E" w:rsidP="0034661E">
      <w:pPr>
        <w:pStyle w:val="Zkladntext"/>
        <w:rPr>
          <w:rFonts w:ascii="Arial" w:hAnsi="Arial" w:cs="Arial"/>
          <w:spacing w:val="11"/>
          <w:sz w:val="22"/>
          <w:szCs w:val="22"/>
          <w:shd w:val="clear" w:color="auto" w:fill="FFFFFF"/>
          <w:lang w:val="en-US"/>
        </w:rPr>
      </w:pPr>
      <w:r w:rsidRPr="003D7072">
        <w:rPr>
          <w:rFonts w:ascii="Arial" w:hAnsi="Arial" w:cs="Arial"/>
          <w:sz w:val="22"/>
          <w:szCs w:val="22"/>
          <w:lang w:val="cs-CZ"/>
        </w:rPr>
        <w:t xml:space="preserve">IČO: </w:t>
      </w:r>
      <w:r w:rsidRPr="00691BE1">
        <w:rPr>
          <w:rFonts w:ascii="Arial" w:hAnsi="Arial" w:cs="Arial"/>
          <w:spacing w:val="11"/>
          <w:sz w:val="22"/>
          <w:szCs w:val="22"/>
          <w:shd w:val="clear" w:color="auto" w:fill="FFFFFF"/>
          <w:lang w:val="en-US"/>
        </w:rPr>
        <w:t>88062279</w:t>
      </w:r>
    </w:p>
    <w:p w14:paraId="00AC7844" w14:textId="77777777" w:rsidR="0034661E" w:rsidRDefault="0034661E" w:rsidP="0034661E">
      <w:pPr>
        <w:pStyle w:val="Zkladntext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Není plátce DPH</w:t>
      </w:r>
    </w:p>
    <w:p w14:paraId="0F99856D" w14:textId="4754879E" w:rsidR="0027011E" w:rsidRPr="003D7072" w:rsidRDefault="0027011E" w:rsidP="0034661E">
      <w:pPr>
        <w:pStyle w:val="Zkladntext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Bankovní spojení: </w:t>
      </w:r>
      <w:proofErr w:type="spellStart"/>
      <w:r w:rsidR="00B22896">
        <w:rPr>
          <w:rFonts w:ascii="Arial" w:hAnsi="Arial" w:cs="Arial"/>
          <w:sz w:val="22"/>
          <w:szCs w:val="22"/>
          <w:lang w:val="cs-CZ"/>
        </w:rPr>
        <w:t>xxxxx</w:t>
      </w:r>
      <w:proofErr w:type="spellEnd"/>
    </w:p>
    <w:p w14:paraId="738E8C23" w14:textId="77777777" w:rsidR="0034661E" w:rsidRPr="003D7072" w:rsidRDefault="0034661E" w:rsidP="0034661E">
      <w:pPr>
        <w:pStyle w:val="Zkladntext"/>
        <w:ind w:left="720" w:hanging="720"/>
        <w:rPr>
          <w:rFonts w:ascii="Arial" w:hAnsi="Arial" w:cs="Arial"/>
          <w:sz w:val="22"/>
          <w:szCs w:val="22"/>
          <w:lang w:val="cs-CZ"/>
        </w:rPr>
      </w:pPr>
      <w:r w:rsidRPr="003D7072">
        <w:rPr>
          <w:rFonts w:ascii="Arial" w:hAnsi="Arial" w:cs="Arial"/>
          <w:sz w:val="22"/>
          <w:szCs w:val="22"/>
          <w:lang w:val="cs-CZ"/>
        </w:rPr>
        <w:t xml:space="preserve">(dále </w:t>
      </w:r>
      <w:proofErr w:type="gramStart"/>
      <w:r w:rsidRPr="003D7072">
        <w:rPr>
          <w:rFonts w:ascii="Arial" w:hAnsi="Arial" w:cs="Arial"/>
          <w:sz w:val="22"/>
          <w:szCs w:val="22"/>
          <w:lang w:val="cs-CZ"/>
        </w:rPr>
        <w:t>jen ,,</w:t>
      </w:r>
      <w:r>
        <w:rPr>
          <w:rFonts w:ascii="Arial" w:hAnsi="Arial" w:cs="Arial"/>
          <w:b/>
          <w:sz w:val="22"/>
          <w:szCs w:val="22"/>
          <w:lang w:val="cs-CZ"/>
        </w:rPr>
        <w:t>Poradce</w:t>
      </w:r>
      <w:proofErr w:type="gramEnd"/>
      <w:r w:rsidRPr="003D7072">
        <w:rPr>
          <w:rFonts w:ascii="Arial" w:hAnsi="Arial" w:cs="Arial"/>
          <w:sz w:val="22"/>
          <w:szCs w:val="22"/>
          <w:lang w:val="cs-CZ"/>
        </w:rPr>
        <w:t>")</w:t>
      </w:r>
    </w:p>
    <w:p w14:paraId="3EA306D7" w14:textId="77777777" w:rsidR="0034661E" w:rsidRPr="003D7072" w:rsidRDefault="0034661E" w:rsidP="0034661E">
      <w:pPr>
        <w:pStyle w:val="Zkladntext"/>
        <w:rPr>
          <w:rFonts w:ascii="Arial" w:hAnsi="Arial" w:cs="Arial"/>
          <w:b/>
          <w:sz w:val="22"/>
          <w:szCs w:val="22"/>
          <w:lang w:val="cs-CZ"/>
        </w:rPr>
      </w:pPr>
    </w:p>
    <w:p w14:paraId="0F4A2952" w14:textId="037FA849" w:rsidR="0034661E" w:rsidRPr="003D7072" w:rsidRDefault="0034661E" w:rsidP="00A70865">
      <w:pPr>
        <w:pStyle w:val="Zkladntext"/>
        <w:ind w:left="720" w:hanging="720"/>
        <w:jc w:val="center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uzavírají dnešního dne, měsíce a roku </w:t>
      </w:r>
      <w:r w:rsidRPr="003D7072">
        <w:rPr>
          <w:rFonts w:ascii="Arial" w:hAnsi="Arial" w:cs="Arial"/>
          <w:sz w:val="22"/>
          <w:szCs w:val="22"/>
          <w:lang w:val="cs-CZ"/>
        </w:rPr>
        <w:t>ve smyslu § 1746 odst. 2 zákona č. 89/2012 Sb., občanský zákoník, v</w:t>
      </w:r>
      <w:r>
        <w:rPr>
          <w:rFonts w:ascii="Arial" w:hAnsi="Arial" w:cs="Arial"/>
          <w:sz w:val="22"/>
          <w:szCs w:val="22"/>
          <w:lang w:val="cs-CZ"/>
        </w:rPr>
        <w:t xml:space="preserve">e znění pozdějších předpisů </w:t>
      </w:r>
      <w:r w:rsidRPr="003D7072">
        <w:rPr>
          <w:rFonts w:ascii="Arial" w:hAnsi="Arial" w:cs="Arial"/>
          <w:sz w:val="22"/>
          <w:szCs w:val="22"/>
          <w:lang w:val="cs-CZ"/>
        </w:rPr>
        <w:t xml:space="preserve">(dále </w:t>
      </w:r>
      <w:proofErr w:type="gramStart"/>
      <w:r w:rsidRPr="003D7072">
        <w:rPr>
          <w:rFonts w:ascii="Arial" w:hAnsi="Arial" w:cs="Arial"/>
          <w:sz w:val="22"/>
          <w:szCs w:val="22"/>
          <w:lang w:val="cs-CZ"/>
        </w:rPr>
        <w:t>jen ,,občanský</w:t>
      </w:r>
      <w:proofErr w:type="gramEnd"/>
      <w:r w:rsidRPr="003D7072">
        <w:rPr>
          <w:rFonts w:ascii="Arial" w:hAnsi="Arial" w:cs="Arial"/>
          <w:sz w:val="22"/>
          <w:szCs w:val="22"/>
          <w:lang w:val="cs-CZ"/>
        </w:rPr>
        <w:t xml:space="preserve"> zákoník</w:t>
      </w:r>
      <w:r w:rsidR="002F5975">
        <w:rPr>
          <w:rFonts w:ascii="Arial" w:hAnsi="Arial" w:cs="Arial"/>
          <w:sz w:val="22"/>
          <w:szCs w:val="22"/>
          <w:lang w:val="cs-CZ"/>
        </w:rPr>
        <w:t>“</w:t>
      </w:r>
      <w:r w:rsidRPr="003D7072">
        <w:rPr>
          <w:rFonts w:ascii="Arial" w:hAnsi="Arial" w:cs="Arial"/>
          <w:sz w:val="22"/>
          <w:szCs w:val="22"/>
          <w:lang w:val="cs-CZ"/>
        </w:rPr>
        <w:t>), za použití § 2430 a násl. občanského zákoníku</w:t>
      </w:r>
      <w:r>
        <w:rPr>
          <w:rFonts w:ascii="Arial" w:hAnsi="Arial" w:cs="Arial"/>
          <w:sz w:val="22"/>
          <w:szCs w:val="22"/>
          <w:lang w:val="cs-CZ"/>
        </w:rPr>
        <w:t xml:space="preserve"> a § 2358 a násl. občanského zákoníku tuto</w:t>
      </w:r>
    </w:p>
    <w:p w14:paraId="2B1FDFA5" w14:textId="77777777" w:rsidR="0034661E" w:rsidRPr="003D7072" w:rsidRDefault="0034661E" w:rsidP="0034661E">
      <w:pPr>
        <w:pStyle w:val="Zkladntext"/>
        <w:ind w:left="720" w:hanging="720"/>
        <w:rPr>
          <w:rFonts w:ascii="Arial" w:hAnsi="Arial" w:cs="Arial"/>
          <w:sz w:val="22"/>
          <w:szCs w:val="22"/>
          <w:lang w:val="cs-CZ"/>
        </w:rPr>
      </w:pPr>
    </w:p>
    <w:p w14:paraId="00D380E8" w14:textId="77777777" w:rsidR="0034661E" w:rsidRPr="00502A83" w:rsidRDefault="0034661E" w:rsidP="0034661E">
      <w:pPr>
        <w:pStyle w:val="Zkladntext"/>
        <w:ind w:left="720" w:hanging="72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D7072">
        <w:rPr>
          <w:rFonts w:ascii="Arial" w:hAnsi="Arial" w:cs="Arial"/>
          <w:b/>
          <w:sz w:val="22"/>
          <w:szCs w:val="22"/>
          <w:lang w:val="cs-CZ"/>
        </w:rPr>
        <w:t>smlouv</w:t>
      </w:r>
      <w:r>
        <w:rPr>
          <w:rFonts w:ascii="Arial" w:hAnsi="Arial" w:cs="Arial"/>
          <w:b/>
          <w:sz w:val="22"/>
          <w:szCs w:val="22"/>
          <w:lang w:val="cs-CZ"/>
        </w:rPr>
        <w:t>u</w:t>
      </w:r>
      <w:r w:rsidRPr="003D7072">
        <w:rPr>
          <w:rFonts w:ascii="Arial" w:hAnsi="Arial" w:cs="Arial"/>
          <w:b/>
          <w:sz w:val="22"/>
          <w:szCs w:val="22"/>
          <w:lang w:val="cs-CZ"/>
        </w:rPr>
        <w:t xml:space="preserve"> o poskytování </w:t>
      </w:r>
      <w:r>
        <w:rPr>
          <w:rFonts w:ascii="Arial" w:hAnsi="Arial" w:cs="Arial"/>
          <w:b/>
          <w:sz w:val="22"/>
          <w:szCs w:val="22"/>
          <w:lang w:val="cs-CZ"/>
        </w:rPr>
        <w:t xml:space="preserve">poradenských služeb v oblasti ICT </w:t>
      </w:r>
    </w:p>
    <w:p w14:paraId="4D04EE17" w14:textId="77777777" w:rsidR="0034661E" w:rsidRPr="003D7072" w:rsidRDefault="0034661E" w:rsidP="0034661E">
      <w:pPr>
        <w:pStyle w:val="Zkladntext"/>
        <w:ind w:left="720" w:hanging="72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512ECFD5" w14:textId="77777777" w:rsidR="0034661E" w:rsidRPr="003D7072" w:rsidRDefault="0034661E" w:rsidP="0034661E">
      <w:pPr>
        <w:pStyle w:val="Zkladntext"/>
        <w:ind w:left="720" w:hanging="720"/>
        <w:jc w:val="center"/>
        <w:rPr>
          <w:rFonts w:ascii="Arial" w:hAnsi="Arial" w:cs="Arial"/>
          <w:sz w:val="22"/>
          <w:szCs w:val="22"/>
          <w:lang w:val="cs-CZ"/>
        </w:rPr>
      </w:pPr>
      <w:r w:rsidRPr="003D7072">
        <w:rPr>
          <w:rFonts w:ascii="Arial" w:hAnsi="Arial" w:cs="Arial"/>
          <w:sz w:val="22"/>
          <w:szCs w:val="22"/>
          <w:lang w:val="cs-CZ"/>
        </w:rPr>
        <w:t xml:space="preserve">(dále </w:t>
      </w:r>
      <w:proofErr w:type="gramStart"/>
      <w:r w:rsidRPr="003D7072">
        <w:rPr>
          <w:rFonts w:ascii="Arial" w:hAnsi="Arial" w:cs="Arial"/>
          <w:sz w:val="22"/>
          <w:szCs w:val="22"/>
          <w:lang w:val="cs-CZ"/>
        </w:rPr>
        <w:t>jen ,,</w:t>
      </w:r>
      <w:r w:rsidRPr="003D7072">
        <w:rPr>
          <w:rFonts w:ascii="Arial" w:hAnsi="Arial" w:cs="Arial"/>
          <w:b/>
          <w:sz w:val="22"/>
          <w:szCs w:val="22"/>
          <w:lang w:val="cs-CZ"/>
        </w:rPr>
        <w:t>Smlouva</w:t>
      </w:r>
      <w:proofErr w:type="gramEnd"/>
      <w:r w:rsidRPr="003D7072">
        <w:rPr>
          <w:rFonts w:ascii="Arial" w:hAnsi="Arial" w:cs="Arial"/>
          <w:sz w:val="22"/>
          <w:szCs w:val="22"/>
          <w:lang w:val="cs-CZ"/>
        </w:rPr>
        <w:t>“)</w:t>
      </w:r>
    </w:p>
    <w:p w14:paraId="0BE7FDC4" w14:textId="77777777" w:rsidR="0034661E" w:rsidRPr="003D7072" w:rsidRDefault="0034661E" w:rsidP="0034661E">
      <w:pPr>
        <w:pStyle w:val="Zkladntext"/>
        <w:ind w:left="720" w:hanging="72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5DFF0472" w14:textId="77777777" w:rsidR="0034661E" w:rsidRPr="003D7072" w:rsidRDefault="0034661E" w:rsidP="0034661E">
      <w:pPr>
        <w:pStyle w:val="Zkladntext"/>
        <w:rPr>
          <w:rFonts w:ascii="Arial" w:hAnsi="Arial" w:cs="Arial"/>
          <w:b/>
          <w:sz w:val="22"/>
          <w:szCs w:val="22"/>
          <w:lang w:val="cs-CZ"/>
        </w:rPr>
      </w:pPr>
    </w:p>
    <w:p w14:paraId="1B5A64C1" w14:textId="77777777" w:rsidR="0034661E" w:rsidRDefault="0034661E" w:rsidP="0034661E">
      <w:pPr>
        <w:pStyle w:val="Zkladntext"/>
        <w:rPr>
          <w:rFonts w:ascii="Arial" w:hAnsi="Arial" w:cs="Arial"/>
          <w:b/>
          <w:sz w:val="22"/>
          <w:szCs w:val="22"/>
          <w:lang w:val="cs-CZ"/>
        </w:rPr>
      </w:pPr>
    </w:p>
    <w:p w14:paraId="75D803B2" w14:textId="77777777" w:rsidR="0034661E" w:rsidRDefault="0034661E" w:rsidP="0034661E">
      <w:pPr>
        <w:pStyle w:val="Zkladntext"/>
        <w:rPr>
          <w:rFonts w:ascii="Arial" w:hAnsi="Arial" w:cs="Arial"/>
          <w:b/>
          <w:sz w:val="22"/>
          <w:szCs w:val="22"/>
          <w:lang w:val="cs-CZ"/>
        </w:rPr>
      </w:pPr>
    </w:p>
    <w:p w14:paraId="389EB757" w14:textId="77777777" w:rsidR="002F5975" w:rsidRDefault="002F5975" w:rsidP="0034661E">
      <w:pPr>
        <w:pStyle w:val="Zkladntext"/>
        <w:rPr>
          <w:rFonts w:ascii="Arial" w:hAnsi="Arial" w:cs="Arial"/>
          <w:b/>
          <w:sz w:val="22"/>
          <w:szCs w:val="22"/>
          <w:lang w:val="cs-CZ"/>
        </w:rPr>
      </w:pPr>
    </w:p>
    <w:p w14:paraId="7B12BDB8" w14:textId="77777777" w:rsidR="0034661E" w:rsidRPr="003D7072" w:rsidRDefault="0034661E" w:rsidP="0034661E">
      <w:pPr>
        <w:pStyle w:val="Zkladntext"/>
        <w:rPr>
          <w:rFonts w:ascii="Arial" w:hAnsi="Arial" w:cs="Arial"/>
          <w:b/>
          <w:sz w:val="22"/>
          <w:szCs w:val="22"/>
          <w:lang w:val="cs-CZ"/>
        </w:rPr>
      </w:pPr>
    </w:p>
    <w:p w14:paraId="19053801" w14:textId="77777777" w:rsidR="0034661E" w:rsidRPr="003D7072" w:rsidRDefault="0034661E" w:rsidP="0034661E">
      <w:pPr>
        <w:pStyle w:val="Zkladntext"/>
        <w:ind w:left="720" w:hanging="72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D7072">
        <w:rPr>
          <w:rFonts w:ascii="Arial" w:hAnsi="Arial" w:cs="Arial"/>
          <w:b/>
          <w:sz w:val="22"/>
          <w:szCs w:val="22"/>
          <w:lang w:val="cs-CZ"/>
        </w:rPr>
        <w:t xml:space="preserve">Čl. </w:t>
      </w:r>
      <w:r>
        <w:rPr>
          <w:rFonts w:ascii="Arial" w:hAnsi="Arial" w:cs="Arial"/>
          <w:b/>
          <w:sz w:val="22"/>
          <w:szCs w:val="22"/>
          <w:lang w:val="cs-CZ"/>
        </w:rPr>
        <w:t>1</w:t>
      </w:r>
    </w:p>
    <w:p w14:paraId="78423116" w14:textId="77777777" w:rsidR="0034661E" w:rsidRPr="003D7072" w:rsidRDefault="0034661E" w:rsidP="0034661E">
      <w:pPr>
        <w:pStyle w:val="Zkladntext"/>
        <w:ind w:left="720" w:hanging="72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D7072">
        <w:rPr>
          <w:rFonts w:ascii="Arial" w:hAnsi="Arial" w:cs="Arial"/>
          <w:b/>
          <w:sz w:val="22"/>
          <w:szCs w:val="22"/>
          <w:lang w:val="cs-CZ"/>
        </w:rPr>
        <w:t>Předmět a účel Smlouvy</w:t>
      </w:r>
    </w:p>
    <w:p w14:paraId="1E621813" w14:textId="49164024" w:rsidR="0034661E" w:rsidRPr="003D7072" w:rsidRDefault="0034661E" w:rsidP="0034661E">
      <w:pPr>
        <w:pStyle w:val="Zkladntext"/>
        <w:spacing w:line="240" w:lineRule="auto"/>
        <w:ind w:left="720" w:hanging="72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1. </w:t>
      </w:r>
      <w:r w:rsidRPr="003D7072">
        <w:rPr>
          <w:rFonts w:ascii="Arial" w:hAnsi="Arial" w:cs="Arial"/>
          <w:sz w:val="22"/>
          <w:szCs w:val="22"/>
          <w:lang w:val="cs-CZ"/>
        </w:rPr>
        <w:t>1</w:t>
      </w:r>
      <w:r w:rsidRPr="003D7072">
        <w:rPr>
          <w:rFonts w:ascii="Arial" w:hAnsi="Arial" w:cs="Arial"/>
          <w:sz w:val="22"/>
          <w:szCs w:val="22"/>
          <w:lang w:val="cs-CZ"/>
        </w:rPr>
        <w:tab/>
        <w:t xml:space="preserve">Předmětem Smlouvy je poskytování </w:t>
      </w:r>
      <w:r>
        <w:rPr>
          <w:rFonts w:ascii="Arial" w:hAnsi="Arial" w:cs="Arial"/>
          <w:sz w:val="22"/>
          <w:szCs w:val="22"/>
          <w:lang w:val="cs-CZ"/>
        </w:rPr>
        <w:t>konzultačních a poradenských služeb v oblasti informačních a komunikačních technologií Poradcem</w:t>
      </w:r>
      <w:r w:rsidRPr="003D7072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Objednateli (dále jen „Poradenské služby“ nebo pro konkrétní jednotlivou službu „Poradenská služba), a to na základě pokynů Objednatele. Poradenské služby budou poskytovány</w:t>
      </w:r>
      <w:r w:rsidRPr="003D7072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zejména pro potřebu ministra zemědělství a vypracovaná stanoviska (odpovědi) budou předáván</w:t>
      </w:r>
      <w:r w:rsidR="0096629C">
        <w:rPr>
          <w:rFonts w:ascii="Arial" w:hAnsi="Arial" w:cs="Arial"/>
          <w:sz w:val="22"/>
          <w:szCs w:val="22"/>
          <w:lang w:val="cs-CZ"/>
        </w:rPr>
        <w:t>a</w:t>
      </w:r>
      <w:r>
        <w:rPr>
          <w:rFonts w:ascii="Arial" w:hAnsi="Arial" w:cs="Arial"/>
          <w:sz w:val="22"/>
          <w:szCs w:val="22"/>
          <w:lang w:val="cs-CZ"/>
        </w:rPr>
        <w:t xml:space="preserve"> v požadované formě na jednotlivá zadání (pokyny) Objednatele. Poradce bude jednak zpracovávat na základě požadavku Objednatele pro potřeby ministra zemědělství písemn</w:t>
      </w:r>
      <w:r w:rsidR="00A70865">
        <w:rPr>
          <w:rFonts w:ascii="Arial" w:hAnsi="Arial" w:cs="Arial"/>
          <w:sz w:val="22"/>
          <w:szCs w:val="22"/>
          <w:lang w:val="cs-CZ"/>
        </w:rPr>
        <w:t>á</w:t>
      </w:r>
      <w:r>
        <w:rPr>
          <w:rFonts w:ascii="Arial" w:hAnsi="Arial" w:cs="Arial"/>
          <w:sz w:val="22"/>
          <w:szCs w:val="22"/>
          <w:lang w:val="cs-CZ"/>
        </w:rPr>
        <w:t xml:space="preserve"> stanoviska týkající se problematiky informačních a komunikačních technologií (dále jen „ICT“) v resortu Ministerstva zemědělství, a jednak se bude v případě požadavku Objednatele přímo účastnit jednání, během nichž bude pro potřebu ministra zemědělství poskytovat Poradenské služby. Dále bude v souladu s touto Smlouvou vykonávat další Poradenské služby, jejichž přesný obsah bude v souladu s touto Smlouvou dohodnut mezi Poradcem a Objednatelem.</w:t>
      </w:r>
    </w:p>
    <w:p w14:paraId="344246C7" w14:textId="77777777" w:rsidR="0034661E" w:rsidRPr="003D7072" w:rsidRDefault="0034661E" w:rsidP="0034661E">
      <w:pPr>
        <w:pStyle w:val="Zkladntext"/>
        <w:spacing w:line="240" w:lineRule="auto"/>
        <w:ind w:left="720" w:hanging="720"/>
        <w:jc w:val="both"/>
        <w:rPr>
          <w:rFonts w:ascii="Arial" w:hAnsi="Arial" w:cs="Arial"/>
          <w:sz w:val="22"/>
          <w:szCs w:val="22"/>
          <w:lang w:val="cs-CZ"/>
        </w:rPr>
      </w:pPr>
    </w:p>
    <w:p w14:paraId="6DA20AC5" w14:textId="77777777" w:rsidR="0034661E" w:rsidRPr="003D7072" w:rsidRDefault="0034661E" w:rsidP="0034661E">
      <w:pPr>
        <w:pStyle w:val="Zkladntext"/>
        <w:spacing w:line="240" w:lineRule="auto"/>
        <w:ind w:left="720" w:hanging="72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1</w:t>
      </w:r>
      <w:r w:rsidRPr="003D7072">
        <w:rPr>
          <w:rFonts w:ascii="Arial" w:hAnsi="Arial" w:cs="Arial"/>
          <w:sz w:val="22"/>
          <w:szCs w:val="22"/>
          <w:lang w:val="cs-CZ"/>
        </w:rPr>
        <w:t>.2</w:t>
      </w:r>
      <w:r w:rsidRPr="003D7072">
        <w:rPr>
          <w:rFonts w:ascii="Arial" w:hAnsi="Arial" w:cs="Arial"/>
          <w:sz w:val="22"/>
          <w:szCs w:val="22"/>
          <w:lang w:val="cs-CZ"/>
        </w:rPr>
        <w:tab/>
        <w:t xml:space="preserve">Účelem této Smlouvy je </w:t>
      </w:r>
      <w:r>
        <w:rPr>
          <w:rFonts w:ascii="Arial" w:hAnsi="Arial" w:cs="Arial"/>
          <w:sz w:val="22"/>
          <w:szCs w:val="22"/>
          <w:lang w:val="cs-CZ"/>
        </w:rPr>
        <w:t xml:space="preserve">zajištění posouzení projektů Objednatele z oblasti ICT z hlediska jejich účelovosti a technické potřebnosti a kompatibility jednak mezi jednotlivými informačními systémy Objednatele a jednak v případě potřeby s ostatními informačními systémy státní správy. </w:t>
      </w:r>
    </w:p>
    <w:p w14:paraId="7C841688" w14:textId="77777777" w:rsidR="0034661E" w:rsidRPr="003D7072" w:rsidRDefault="0034661E" w:rsidP="0034661E">
      <w:pPr>
        <w:pStyle w:val="Zkladntext"/>
        <w:spacing w:line="240" w:lineRule="auto"/>
        <w:ind w:left="720" w:hanging="720"/>
        <w:jc w:val="both"/>
        <w:rPr>
          <w:rFonts w:ascii="Arial" w:hAnsi="Arial" w:cs="Arial"/>
          <w:sz w:val="22"/>
          <w:szCs w:val="22"/>
          <w:lang w:val="cs-CZ"/>
        </w:rPr>
      </w:pPr>
    </w:p>
    <w:p w14:paraId="7261600E" w14:textId="537024B6" w:rsidR="0034661E" w:rsidRDefault="0034661E" w:rsidP="0034661E">
      <w:pPr>
        <w:pStyle w:val="Zkladntext"/>
        <w:spacing w:line="240" w:lineRule="auto"/>
        <w:ind w:left="720" w:hanging="72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1</w:t>
      </w:r>
      <w:r w:rsidRPr="003D7072">
        <w:rPr>
          <w:rFonts w:ascii="Arial" w:hAnsi="Arial" w:cs="Arial"/>
          <w:sz w:val="22"/>
          <w:szCs w:val="22"/>
          <w:lang w:val="cs-CZ"/>
        </w:rPr>
        <w:t>.3</w:t>
      </w:r>
      <w:r w:rsidRPr="003D7072">
        <w:rPr>
          <w:rFonts w:ascii="Arial" w:hAnsi="Arial" w:cs="Arial"/>
          <w:sz w:val="22"/>
          <w:szCs w:val="22"/>
          <w:lang w:val="cs-CZ"/>
        </w:rPr>
        <w:tab/>
        <w:t xml:space="preserve">Touto Smlouvou se realizuje veřejná zakázka malého </w:t>
      </w:r>
      <w:proofErr w:type="gramStart"/>
      <w:r w:rsidRPr="003D7072">
        <w:rPr>
          <w:rFonts w:ascii="Arial" w:hAnsi="Arial" w:cs="Arial"/>
          <w:sz w:val="22"/>
          <w:szCs w:val="22"/>
          <w:lang w:val="cs-CZ"/>
        </w:rPr>
        <w:t>rozsahu</w:t>
      </w:r>
      <w:r w:rsidR="00A70865">
        <w:rPr>
          <w:rFonts w:ascii="Arial" w:hAnsi="Arial" w:cs="Arial"/>
          <w:sz w:val="22"/>
          <w:szCs w:val="22"/>
          <w:lang w:val="cs-CZ"/>
        </w:rPr>
        <w:t xml:space="preserve"> </w:t>
      </w:r>
      <w:r w:rsidRPr="003D7072">
        <w:rPr>
          <w:rFonts w:ascii="Arial" w:hAnsi="Arial" w:cs="Arial"/>
          <w:sz w:val="22"/>
          <w:szCs w:val="22"/>
          <w:lang w:val="cs-CZ"/>
        </w:rPr>
        <w:t>,,P</w:t>
      </w:r>
      <w:r>
        <w:rPr>
          <w:rFonts w:ascii="Arial" w:hAnsi="Arial" w:cs="Arial"/>
          <w:sz w:val="22"/>
          <w:szCs w:val="22"/>
          <w:lang w:val="cs-CZ"/>
        </w:rPr>
        <w:t>oskytování</w:t>
      </w:r>
      <w:proofErr w:type="gramEnd"/>
      <w:r>
        <w:rPr>
          <w:rFonts w:ascii="Arial" w:hAnsi="Arial" w:cs="Arial"/>
          <w:sz w:val="22"/>
          <w:szCs w:val="22"/>
          <w:lang w:val="cs-CZ"/>
        </w:rPr>
        <w:t xml:space="preserve"> poradenských služeb v oblasti ICT pro potřebu ministra zemědělství“. </w:t>
      </w:r>
      <w:r w:rsidRPr="003D7072">
        <w:rPr>
          <w:rFonts w:ascii="Arial" w:hAnsi="Arial" w:cs="Arial"/>
          <w:sz w:val="22"/>
          <w:szCs w:val="22"/>
          <w:lang w:val="cs-CZ"/>
        </w:rPr>
        <w:t xml:space="preserve">Smlouva je uzavřena v souladu s </w:t>
      </w:r>
      <w:r w:rsidR="00A31F80">
        <w:rPr>
          <w:rFonts w:ascii="Arial" w:hAnsi="Arial" w:cs="Arial"/>
          <w:sz w:val="22"/>
          <w:szCs w:val="22"/>
          <w:lang w:val="cs-CZ"/>
        </w:rPr>
        <w:t>§ 31</w:t>
      </w:r>
      <w:r w:rsidRPr="003D7072">
        <w:rPr>
          <w:rFonts w:ascii="Arial" w:hAnsi="Arial" w:cs="Arial"/>
          <w:sz w:val="22"/>
          <w:szCs w:val="22"/>
          <w:lang w:val="cs-CZ"/>
        </w:rPr>
        <w:t xml:space="preserve"> zákona č. 134/2016 Sb., o zadávání veřejných zakázek, </w:t>
      </w:r>
      <w:r w:rsidR="00A70865">
        <w:rPr>
          <w:rFonts w:ascii="Arial" w:hAnsi="Arial" w:cs="Arial"/>
          <w:sz w:val="22"/>
          <w:szCs w:val="22"/>
          <w:lang w:val="cs-CZ"/>
        </w:rPr>
        <w:t>ve znění pozdějších předpisů</w:t>
      </w:r>
      <w:r w:rsidRPr="003D7072">
        <w:rPr>
          <w:rFonts w:ascii="Arial" w:hAnsi="Arial" w:cs="Arial"/>
          <w:sz w:val="22"/>
          <w:szCs w:val="22"/>
          <w:lang w:val="cs-CZ"/>
        </w:rPr>
        <w:t xml:space="preserve"> (dále </w:t>
      </w:r>
      <w:proofErr w:type="gramStart"/>
      <w:r w:rsidRPr="003D7072">
        <w:rPr>
          <w:rFonts w:ascii="Arial" w:hAnsi="Arial" w:cs="Arial"/>
          <w:sz w:val="22"/>
          <w:szCs w:val="22"/>
          <w:lang w:val="cs-CZ"/>
        </w:rPr>
        <w:t>jen ,,ZZVZ</w:t>
      </w:r>
      <w:proofErr w:type="gramEnd"/>
      <w:r w:rsidRPr="003D7072">
        <w:rPr>
          <w:rFonts w:ascii="Arial" w:hAnsi="Arial" w:cs="Arial"/>
          <w:sz w:val="22"/>
          <w:szCs w:val="22"/>
          <w:lang w:val="cs-CZ"/>
        </w:rPr>
        <w:t>“).</w:t>
      </w:r>
    </w:p>
    <w:p w14:paraId="1CAEF4A5" w14:textId="77777777" w:rsidR="0034661E" w:rsidRPr="003D7072" w:rsidRDefault="0034661E" w:rsidP="0034661E">
      <w:pPr>
        <w:pStyle w:val="Zkladntext"/>
        <w:spacing w:line="240" w:lineRule="auto"/>
        <w:ind w:left="720" w:hanging="720"/>
        <w:jc w:val="both"/>
        <w:rPr>
          <w:rFonts w:ascii="Arial" w:hAnsi="Arial" w:cs="Arial"/>
          <w:sz w:val="22"/>
          <w:szCs w:val="22"/>
          <w:lang w:val="cs-CZ"/>
        </w:rPr>
      </w:pPr>
    </w:p>
    <w:p w14:paraId="7EEC25A5" w14:textId="77777777" w:rsidR="0034661E" w:rsidRPr="003D7072" w:rsidRDefault="0034661E" w:rsidP="0034661E">
      <w:pPr>
        <w:pStyle w:val="Zkladntext"/>
        <w:spacing w:line="240" w:lineRule="auto"/>
        <w:ind w:left="720" w:hanging="720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446D24A0" w14:textId="77777777" w:rsidR="0034661E" w:rsidRPr="003D7072" w:rsidRDefault="0034661E" w:rsidP="0034661E">
      <w:pPr>
        <w:pStyle w:val="Zkladntext"/>
        <w:ind w:left="720" w:hanging="72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D7072">
        <w:rPr>
          <w:rFonts w:ascii="Arial" w:hAnsi="Arial" w:cs="Arial"/>
          <w:b/>
          <w:sz w:val="22"/>
          <w:szCs w:val="22"/>
          <w:lang w:val="cs-CZ"/>
        </w:rPr>
        <w:t xml:space="preserve">Čl. </w:t>
      </w:r>
      <w:r>
        <w:rPr>
          <w:rFonts w:ascii="Arial" w:hAnsi="Arial" w:cs="Arial"/>
          <w:b/>
          <w:sz w:val="22"/>
          <w:szCs w:val="22"/>
          <w:lang w:val="cs-CZ"/>
        </w:rPr>
        <w:t>2</w:t>
      </w:r>
    </w:p>
    <w:p w14:paraId="2A22E75E" w14:textId="77777777" w:rsidR="0034661E" w:rsidRPr="003D7072" w:rsidRDefault="0034661E" w:rsidP="0034661E">
      <w:pPr>
        <w:pStyle w:val="Zkladntext"/>
        <w:ind w:left="720" w:hanging="72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D7072">
        <w:rPr>
          <w:rFonts w:ascii="Arial" w:hAnsi="Arial" w:cs="Arial"/>
          <w:b/>
          <w:sz w:val="22"/>
          <w:szCs w:val="22"/>
          <w:lang w:val="cs-CZ"/>
        </w:rPr>
        <w:t xml:space="preserve">Povinnosti </w:t>
      </w:r>
      <w:r>
        <w:rPr>
          <w:rFonts w:ascii="Arial" w:hAnsi="Arial" w:cs="Arial"/>
          <w:b/>
          <w:sz w:val="22"/>
          <w:szCs w:val="22"/>
          <w:lang w:val="cs-CZ"/>
        </w:rPr>
        <w:t>Poradce</w:t>
      </w:r>
    </w:p>
    <w:p w14:paraId="1812C171" w14:textId="77777777" w:rsidR="0034661E" w:rsidRPr="00D92B27" w:rsidRDefault="0034661E" w:rsidP="0034661E">
      <w:pPr>
        <w:pStyle w:val="Zkladntext"/>
        <w:numPr>
          <w:ilvl w:val="1"/>
          <w:numId w:val="13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Poradce</w:t>
      </w:r>
      <w:r w:rsidRPr="003D7072">
        <w:rPr>
          <w:rFonts w:ascii="Arial" w:hAnsi="Arial" w:cs="Arial"/>
          <w:sz w:val="22"/>
          <w:szCs w:val="22"/>
          <w:lang w:val="cs-CZ"/>
        </w:rPr>
        <w:t xml:space="preserve"> je povinen plnit</w:t>
      </w:r>
      <w:r>
        <w:rPr>
          <w:rFonts w:ascii="Arial" w:hAnsi="Arial" w:cs="Arial"/>
          <w:sz w:val="22"/>
          <w:szCs w:val="22"/>
          <w:lang w:val="cs-CZ"/>
        </w:rPr>
        <w:t xml:space="preserve"> jako odborník v oblasti ICT </w:t>
      </w:r>
      <w:r w:rsidRPr="003D7072">
        <w:rPr>
          <w:rFonts w:ascii="Arial" w:hAnsi="Arial" w:cs="Arial"/>
          <w:sz w:val="22"/>
          <w:szCs w:val="22"/>
          <w:lang w:val="cs-CZ"/>
        </w:rPr>
        <w:t xml:space="preserve">všechny </w:t>
      </w:r>
      <w:r>
        <w:rPr>
          <w:rFonts w:ascii="Arial" w:hAnsi="Arial" w:cs="Arial"/>
          <w:sz w:val="22"/>
          <w:szCs w:val="22"/>
          <w:lang w:val="cs-CZ"/>
        </w:rPr>
        <w:t>pokyny Objednatele</w:t>
      </w:r>
      <w:r>
        <w:rPr>
          <w:rFonts w:ascii="Arial" w:hAnsi="Arial" w:cs="Arial"/>
          <w:color w:val="000000"/>
          <w:sz w:val="20"/>
          <w:shd w:val="clear" w:color="auto" w:fill="FFFFFF"/>
          <w:lang w:val="cs-CZ"/>
        </w:rPr>
        <w:t xml:space="preserve"> </w:t>
      </w:r>
      <w:r w:rsidRPr="00D92B27"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>pečlivě podle svých nejlepších schopností a znalostí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 xml:space="preserve"> a je přitom povinen jednat čestně a svědomitě. </w:t>
      </w:r>
    </w:p>
    <w:p w14:paraId="2293B9AF" w14:textId="77777777" w:rsidR="0034661E" w:rsidRPr="00D92B27" w:rsidRDefault="0034661E" w:rsidP="0034661E">
      <w:pPr>
        <w:pStyle w:val="Zkladntext"/>
        <w:spacing w:line="240" w:lineRule="auto"/>
        <w:ind w:left="720"/>
        <w:jc w:val="both"/>
        <w:rPr>
          <w:rFonts w:ascii="Arial" w:hAnsi="Arial" w:cs="Arial"/>
          <w:sz w:val="22"/>
          <w:szCs w:val="22"/>
          <w:lang w:val="cs-CZ"/>
        </w:rPr>
      </w:pPr>
    </w:p>
    <w:p w14:paraId="184739CE" w14:textId="77777777" w:rsidR="0034661E" w:rsidRPr="00F716A1" w:rsidRDefault="0034661E" w:rsidP="0034661E">
      <w:pPr>
        <w:pStyle w:val="RLTextlnkuslovan"/>
        <w:numPr>
          <w:ilvl w:val="1"/>
          <w:numId w:val="13"/>
        </w:numPr>
        <w:spacing w:before="120" w:after="0" w:line="240" w:lineRule="auto"/>
        <w:rPr>
          <w:rFonts w:ascii="Arial" w:hAnsi="Arial" w:cs="Arial"/>
          <w:sz w:val="22"/>
          <w:szCs w:val="22"/>
        </w:rPr>
      </w:pPr>
      <w:r w:rsidRPr="00F716A1">
        <w:rPr>
          <w:rFonts w:ascii="Arial" w:hAnsi="Arial" w:cs="Arial"/>
          <w:sz w:val="22"/>
          <w:szCs w:val="22"/>
          <w:lang w:val="cs-CZ"/>
        </w:rPr>
        <w:t>Poradce</w:t>
      </w:r>
      <w:r w:rsidRPr="00F716A1">
        <w:rPr>
          <w:rFonts w:ascii="Arial" w:hAnsi="Arial" w:cs="Arial"/>
          <w:sz w:val="22"/>
          <w:szCs w:val="22"/>
        </w:rPr>
        <w:t xml:space="preserve"> se zavazuje během plnění Smlouvy i po ukončení Smlouvy zachovávat mlčenlivost o všech skutečnostech, o kterých se dozví v souvislosti s touto Smlouvou. Pokud se </w:t>
      </w:r>
      <w:r w:rsidRPr="00F716A1">
        <w:rPr>
          <w:rFonts w:ascii="Arial" w:hAnsi="Arial" w:cs="Arial"/>
          <w:sz w:val="22"/>
          <w:szCs w:val="22"/>
          <w:lang w:val="cs-CZ"/>
        </w:rPr>
        <w:t>Poradce</w:t>
      </w:r>
      <w:r w:rsidRPr="00F716A1">
        <w:rPr>
          <w:rFonts w:ascii="Arial" w:hAnsi="Arial" w:cs="Arial"/>
          <w:sz w:val="22"/>
          <w:szCs w:val="22"/>
        </w:rPr>
        <w:t xml:space="preserve"> kdykoliv v průběhu realizace Smlouvy nebo po jejím ukončení seznámí s osobními údaji, platí povinnost mlčenlivosti také pro osobní údaje včetně zákazu předávat osobní údaje třetí osobě. V případě, že </w:t>
      </w:r>
      <w:r w:rsidRPr="00F716A1">
        <w:rPr>
          <w:rFonts w:ascii="Arial" w:hAnsi="Arial" w:cs="Arial"/>
          <w:sz w:val="22"/>
          <w:szCs w:val="22"/>
          <w:lang w:val="cs-CZ"/>
        </w:rPr>
        <w:t>Poradce</w:t>
      </w:r>
      <w:r w:rsidRPr="00F716A1">
        <w:rPr>
          <w:rFonts w:ascii="Arial" w:hAnsi="Arial" w:cs="Arial"/>
          <w:sz w:val="22"/>
          <w:szCs w:val="22"/>
        </w:rPr>
        <w:t xml:space="preserve"> zjistí, že bude osobní údaje jakýmkoliv způsobem zpracovávat, je o této skutečnosti povinen neprodleně informovat Objednatele a uzavřít s ním</w:t>
      </w:r>
      <w:r w:rsidRPr="00F716A1">
        <w:rPr>
          <w:rFonts w:ascii="Arial" w:hAnsi="Arial" w:cs="Arial"/>
          <w:sz w:val="22"/>
          <w:szCs w:val="22"/>
          <w:lang w:val="cs-CZ"/>
        </w:rPr>
        <w:t xml:space="preserve"> (např. formou dodatku k této Smlouvě)</w:t>
      </w:r>
      <w:r w:rsidRPr="00F716A1">
        <w:rPr>
          <w:rFonts w:ascii="Arial" w:hAnsi="Arial" w:cs="Arial"/>
          <w:sz w:val="22"/>
          <w:szCs w:val="22"/>
        </w:rPr>
        <w:t xml:space="preserve"> zpracovatelskou smlouvu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GDPR) a dále postupovat v souladu s uvedeným nařízením a zákonem č. 110/2019 Sb., o zpracování osobních údajů.  </w:t>
      </w:r>
    </w:p>
    <w:p w14:paraId="7F815565" w14:textId="77777777" w:rsidR="0034661E" w:rsidRPr="003D7072" w:rsidRDefault="0034661E" w:rsidP="0034661E">
      <w:pPr>
        <w:pStyle w:val="Zkladntext"/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1FB6016C" w14:textId="112DEE5E" w:rsidR="0034661E" w:rsidRPr="003D7072" w:rsidRDefault="0034661E" w:rsidP="0034661E">
      <w:pPr>
        <w:pStyle w:val="Zkladntext"/>
        <w:numPr>
          <w:ilvl w:val="1"/>
          <w:numId w:val="13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DC446B">
        <w:rPr>
          <w:rFonts w:ascii="Arial" w:hAnsi="Arial" w:cs="Arial"/>
          <w:sz w:val="22"/>
          <w:szCs w:val="22"/>
          <w:lang w:val="cs-CZ"/>
        </w:rPr>
        <w:t>Poradce se při</w:t>
      </w:r>
      <w:r>
        <w:rPr>
          <w:rFonts w:ascii="Arial" w:hAnsi="Arial" w:cs="Arial"/>
          <w:sz w:val="22"/>
          <w:szCs w:val="22"/>
          <w:lang w:val="cs-CZ"/>
        </w:rPr>
        <w:t xml:space="preserve"> poskytování Poradenských služeb</w:t>
      </w:r>
      <w:r w:rsidRPr="00DC446B">
        <w:rPr>
          <w:rFonts w:ascii="Arial" w:hAnsi="Arial" w:cs="Arial"/>
          <w:sz w:val="22"/>
          <w:szCs w:val="22"/>
          <w:lang w:val="cs-CZ"/>
        </w:rPr>
        <w:t xml:space="preserve"> zavazuje dodržovat zásady bezpečnosti informací v souladu se zákonem č. 181/2014 Sb., o kybernetické </w:t>
      </w:r>
      <w:r w:rsidRPr="00DC446B">
        <w:rPr>
          <w:rFonts w:ascii="Arial" w:hAnsi="Arial" w:cs="Arial"/>
          <w:sz w:val="22"/>
          <w:szCs w:val="22"/>
          <w:lang w:val="cs-CZ"/>
        </w:rPr>
        <w:lastRenderedPageBreak/>
        <w:t>bezpečnosti a o změně souvisejících zákonů, ve znění pozdějších předpisů (dále jen „</w:t>
      </w:r>
      <w:r w:rsidRPr="001518B5">
        <w:rPr>
          <w:rFonts w:ascii="Arial" w:hAnsi="Arial" w:cs="Arial"/>
          <w:sz w:val="22"/>
          <w:szCs w:val="22"/>
          <w:lang w:val="cs-CZ"/>
        </w:rPr>
        <w:t>zákon o kybernetické bezpečnosti</w:t>
      </w:r>
      <w:r w:rsidRPr="00DC446B">
        <w:rPr>
          <w:rFonts w:ascii="Arial" w:hAnsi="Arial" w:cs="Arial"/>
          <w:sz w:val="22"/>
          <w:szCs w:val="22"/>
          <w:lang w:val="cs-CZ"/>
        </w:rPr>
        <w:t>“) a s vyhláškou č. 82/2018 Sb., o bezpečnostních opatřeních, kybernetických bezpečnostních incidentech, reaktivních opatřeních a o stanovení náležitostí podání v oblasti kybernetické bezpečnosti. Poradce se zavazuje poskytnout Objednateli veškerou součinnost nezbytnou k tomu, aby Objednatel řádně naplňoval právní povinnosti stanovené zákonem, a zejména se zavazuje poskytnout Objednateli součinnost</w:t>
      </w:r>
      <w:r>
        <w:rPr>
          <w:rFonts w:ascii="Arial" w:hAnsi="Arial" w:cs="Arial"/>
          <w:sz w:val="22"/>
          <w:szCs w:val="22"/>
          <w:lang w:val="cs-CZ"/>
        </w:rPr>
        <w:t xml:space="preserve">, bude-li potřebná </w:t>
      </w:r>
      <w:r w:rsidRPr="00DC446B">
        <w:rPr>
          <w:rFonts w:ascii="Arial" w:hAnsi="Arial" w:cs="Arial"/>
          <w:sz w:val="22"/>
          <w:szCs w:val="22"/>
          <w:lang w:val="cs-CZ"/>
        </w:rPr>
        <w:t xml:space="preserve">k zavedení a provádění bezpečnostních opatření </w:t>
      </w:r>
      <w:r>
        <w:rPr>
          <w:rFonts w:ascii="Arial" w:hAnsi="Arial" w:cs="Arial"/>
          <w:sz w:val="22"/>
          <w:szCs w:val="22"/>
          <w:lang w:val="cs-CZ"/>
        </w:rPr>
        <w:t xml:space="preserve">u systému, ve </w:t>
      </w:r>
      <w:proofErr w:type="gramStart"/>
      <w:r>
        <w:rPr>
          <w:rFonts w:ascii="Arial" w:hAnsi="Arial" w:cs="Arial"/>
          <w:sz w:val="22"/>
          <w:szCs w:val="22"/>
          <w:lang w:val="cs-CZ"/>
        </w:rPr>
        <w:t>vztahu</w:t>
      </w:r>
      <w:proofErr w:type="gramEnd"/>
      <w:r w:rsidR="009B693C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ke kterým poskytuje Poradce Poradenskou činnost </w:t>
      </w:r>
      <w:r w:rsidRPr="00DC446B">
        <w:rPr>
          <w:rFonts w:ascii="Arial" w:hAnsi="Arial" w:cs="Arial"/>
          <w:sz w:val="22"/>
          <w:szCs w:val="22"/>
          <w:lang w:val="cs-CZ"/>
        </w:rPr>
        <w:t>podle uvedených právních předpisů</w:t>
      </w:r>
      <w:r>
        <w:rPr>
          <w:rFonts w:ascii="Arial" w:hAnsi="Arial" w:cs="Arial"/>
          <w:sz w:val="22"/>
          <w:szCs w:val="22"/>
          <w:lang w:val="cs-CZ"/>
        </w:rPr>
        <w:t>,</w:t>
      </w:r>
      <w:r w:rsidRPr="00DC446B">
        <w:rPr>
          <w:rFonts w:ascii="Arial" w:eastAsia="Calibri" w:hAnsi="Arial" w:cs="Arial"/>
          <w:sz w:val="22"/>
          <w:szCs w:val="22"/>
          <w:lang w:val="cs-CZ" w:eastAsia="en-US"/>
        </w:rPr>
        <w:t xml:space="preserve"> </w:t>
      </w:r>
      <w:r w:rsidRPr="00DC446B">
        <w:rPr>
          <w:rFonts w:ascii="Arial" w:hAnsi="Arial" w:cs="Arial"/>
          <w:sz w:val="22"/>
          <w:szCs w:val="22"/>
          <w:lang w:val="cs-CZ"/>
        </w:rPr>
        <w:t>a to v rozsahu popsaném v předmětu plnění.</w:t>
      </w:r>
      <w:r>
        <w:rPr>
          <w:rFonts w:asciiTheme="minorHAnsi" w:hAnsiTheme="minorHAnsi"/>
          <w:lang w:val="cs-CZ"/>
        </w:rPr>
        <w:t xml:space="preserve">  </w:t>
      </w:r>
    </w:p>
    <w:p w14:paraId="24615E48" w14:textId="77777777" w:rsidR="0034661E" w:rsidRPr="003D7072" w:rsidRDefault="0034661E" w:rsidP="0034661E">
      <w:pPr>
        <w:pStyle w:val="Zkladntext"/>
        <w:rPr>
          <w:rFonts w:ascii="Arial" w:hAnsi="Arial" w:cs="Arial"/>
          <w:spacing w:val="-2"/>
          <w:sz w:val="22"/>
          <w:szCs w:val="22"/>
          <w:lang w:val="cs-CZ"/>
        </w:rPr>
      </w:pPr>
    </w:p>
    <w:p w14:paraId="466AC606" w14:textId="5C5B56F8" w:rsidR="0034661E" w:rsidRPr="00921C1D" w:rsidRDefault="0034661E" w:rsidP="0034661E">
      <w:pPr>
        <w:pStyle w:val="Zkladntext"/>
        <w:numPr>
          <w:ilvl w:val="1"/>
          <w:numId w:val="13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921C1D">
        <w:rPr>
          <w:rFonts w:ascii="Arial" w:hAnsi="Arial" w:cs="Arial"/>
          <w:sz w:val="22"/>
          <w:szCs w:val="22"/>
          <w:lang w:val="cs-CZ"/>
        </w:rPr>
        <w:t xml:space="preserve">Poradce se zavazuje plnit pokyny Objednatele v termínech, jež budou </w:t>
      </w:r>
      <w:r w:rsidR="0096629C">
        <w:rPr>
          <w:rFonts w:ascii="Arial" w:hAnsi="Arial" w:cs="Arial"/>
          <w:sz w:val="22"/>
          <w:szCs w:val="22"/>
          <w:lang w:val="cs-CZ"/>
        </w:rPr>
        <w:t>stanoveny</w:t>
      </w:r>
      <w:r w:rsidRPr="00921C1D">
        <w:rPr>
          <w:rFonts w:ascii="Arial" w:hAnsi="Arial" w:cs="Arial"/>
          <w:sz w:val="22"/>
          <w:szCs w:val="22"/>
          <w:lang w:val="cs-CZ"/>
        </w:rPr>
        <w:t xml:space="preserve"> Objednatelem při zadání každého konkrétního pokynu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14:paraId="093BB42B" w14:textId="77777777" w:rsidR="0034661E" w:rsidRPr="003D7072" w:rsidRDefault="0034661E" w:rsidP="0034661E">
      <w:pPr>
        <w:pStyle w:val="Zkladntext"/>
        <w:ind w:left="720"/>
        <w:rPr>
          <w:rFonts w:ascii="Arial" w:hAnsi="Arial" w:cs="Arial"/>
          <w:sz w:val="22"/>
          <w:szCs w:val="22"/>
          <w:lang w:val="cs-CZ"/>
        </w:rPr>
      </w:pPr>
    </w:p>
    <w:p w14:paraId="527B7CE2" w14:textId="433F401B" w:rsidR="0034661E" w:rsidRDefault="0034661E" w:rsidP="0034661E">
      <w:pPr>
        <w:pStyle w:val="Zkladntext"/>
        <w:numPr>
          <w:ilvl w:val="1"/>
          <w:numId w:val="13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Poradce poskytuje</w:t>
      </w:r>
      <w:r w:rsidR="00A70865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Poradenské služby v Praze, a to zejména v sídle Objednatele a vedle toho i na jiném místě, které určí Objednatel, v němž se uskuteční jednání, během nichž bude Objednatel vyžadovat na Poradci poskytnutí Poradenských služeb. Tímto místem může být i zahraničí, např. města, v nichž sídlí orgány EU (Brusel, Štrasburk apod</w:t>
      </w:r>
      <w:r w:rsidR="00A70865">
        <w:rPr>
          <w:rFonts w:ascii="Arial" w:hAnsi="Arial" w:cs="Arial"/>
          <w:sz w:val="22"/>
          <w:szCs w:val="22"/>
          <w:lang w:val="cs-CZ"/>
        </w:rPr>
        <w:t>.</w:t>
      </w:r>
      <w:r>
        <w:rPr>
          <w:rFonts w:ascii="Arial" w:hAnsi="Arial" w:cs="Arial"/>
          <w:sz w:val="22"/>
          <w:szCs w:val="22"/>
          <w:lang w:val="cs-CZ"/>
        </w:rPr>
        <w:t>)</w:t>
      </w:r>
      <w:r w:rsidR="00A70865">
        <w:rPr>
          <w:rFonts w:ascii="Arial" w:hAnsi="Arial" w:cs="Arial"/>
          <w:sz w:val="22"/>
          <w:szCs w:val="22"/>
          <w:lang w:val="cs-CZ"/>
        </w:rPr>
        <w:t>.</w:t>
      </w:r>
    </w:p>
    <w:p w14:paraId="6672CAD5" w14:textId="77777777" w:rsidR="0034661E" w:rsidRPr="005648E7" w:rsidRDefault="0034661E" w:rsidP="0034661E">
      <w:pPr>
        <w:pStyle w:val="Zkladntext"/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5CDC3A53" w14:textId="3A0DEB62" w:rsidR="0034661E" w:rsidRDefault="0034661E" w:rsidP="0034661E">
      <w:pPr>
        <w:pStyle w:val="Zkladntext"/>
        <w:numPr>
          <w:ilvl w:val="1"/>
          <w:numId w:val="13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3D7072">
        <w:rPr>
          <w:rFonts w:ascii="Arial" w:hAnsi="Arial" w:cs="Arial"/>
          <w:sz w:val="22"/>
          <w:szCs w:val="22"/>
          <w:lang w:val="cs-CZ"/>
        </w:rPr>
        <w:t xml:space="preserve">Na požádání </w:t>
      </w:r>
      <w:r>
        <w:rPr>
          <w:rFonts w:ascii="Arial" w:hAnsi="Arial" w:cs="Arial"/>
          <w:sz w:val="22"/>
          <w:szCs w:val="22"/>
          <w:lang w:val="cs-CZ"/>
        </w:rPr>
        <w:t>Objednatele</w:t>
      </w:r>
      <w:r w:rsidRPr="003D7072">
        <w:rPr>
          <w:rFonts w:ascii="Arial" w:hAnsi="Arial" w:cs="Arial"/>
          <w:sz w:val="22"/>
          <w:szCs w:val="22"/>
          <w:lang w:val="cs-CZ"/>
        </w:rPr>
        <w:t xml:space="preserve"> je </w:t>
      </w:r>
      <w:r>
        <w:rPr>
          <w:rFonts w:ascii="Arial" w:hAnsi="Arial" w:cs="Arial"/>
          <w:sz w:val="22"/>
          <w:szCs w:val="22"/>
          <w:lang w:val="cs-CZ"/>
        </w:rPr>
        <w:t>Poradce</w:t>
      </w:r>
      <w:r w:rsidRPr="003D7072">
        <w:rPr>
          <w:rFonts w:ascii="Arial" w:hAnsi="Arial" w:cs="Arial"/>
          <w:sz w:val="22"/>
          <w:szCs w:val="22"/>
          <w:lang w:val="cs-CZ"/>
        </w:rPr>
        <w:t xml:space="preserve"> povinen sdělit </w:t>
      </w:r>
      <w:r>
        <w:rPr>
          <w:rFonts w:ascii="Arial" w:hAnsi="Arial" w:cs="Arial"/>
          <w:sz w:val="22"/>
          <w:szCs w:val="22"/>
          <w:lang w:val="cs-CZ"/>
        </w:rPr>
        <w:t>Objednateli</w:t>
      </w:r>
      <w:r w:rsidRPr="003D7072">
        <w:rPr>
          <w:rFonts w:ascii="Arial" w:hAnsi="Arial" w:cs="Arial"/>
          <w:sz w:val="22"/>
          <w:szCs w:val="22"/>
          <w:lang w:val="cs-CZ"/>
        </w:rPr>
        <w:t xml:space="preserve"> </w:t>
      </w:r>
      <w:r w:rsidR="0096629C">
        <w:rPr>
          <w:rFonts w:ascii="Arial" w:hAnsi="Arial" w:cs="Arial"/>
          <w:sz w:val="22"/>
          <w:szCs w:val="22"/>
          <w:lang w:val="cs-CZ"/>
        </w:rPr>
        <w:t xml:space="preserve">předem </w:t>
      </w:r>
      <w:r w:rsidRPr="003D7072">
        <w:rPr>
          <w:rFonts w:ascii="Arial" w:hAnsi="Arial" w:cs="Arial"/>
          <w:sz w:val="22"/>
          <w:szCs w:val="22"/>
          <w:lang w:val="cs-CZ"/>
        </w:rPr>
        <w:t xml:space="preserve">předpokládaný časový rozsah poskytování </w:t>
      </w:r>
      <w:r>
        <w:rPr>
          <w:rFonts w:ascii="Arial" w:hAnsi="Arial" w:cs="Arial"/>
          <w:sz w:val="22"/>
          <w:szCs w:val="22"/>
          <w:lang w:val="cs-CZ"/>
        </w:rPr>
        <w:t>konkrétní Poradenské služby</w:t>
      </w:r>
      <w:r w:rsidRPr="003D7072">
        <w:rPr>
          <w:rFonts w:ascii="Arial" w:hAnsi="Arial" w:cs="Arial"/>
          <w:sz w:val="22"/>
          <w:szCs w:val="22"/>
          <w:lang w:val="cs-CZ"/>
        </w:rPr>
        <w:t xml:space="preserve"> při zpracování konkrétní věci</w:t>
      </w:r>
      <w:r>
        <w:rPr>
          <w:rFonts w:ascii="Arial" w:hAnsi="Arial" w:cs="Arial"/>
          <w:sz w:val="22"/>
          <w:szCs w:val="22"/>
          <w:lang w:val="cs-CZ"/>
        </w:rPr>
        <w:t>, např. poradensko</w:t>
      </w:r>
      <w:r w:rsidR="00A70865">
        <w:rPr>
          <w:rFonts w:ascii="Arial" w:hAnsi="Arial" w:cs="Arial"/>
          <w:sz w:val="22"/>
          <w:szCs w:val="22"/>
          <w:lang w:val="cs-CZ"/>
        </w:rPr>
        <w:t>-</w:t>
      </w:r>
      <w:r>
        <w:rPr>
          <w:rFonts w:ascii="Arial" w:hAnsi="Arial" w:cs="Arial"/>
          <w:sz w:val="22"/>
          <w:szCs w:val="22"/>
          <w:lang w:val="cs-CZ"/>
        </w:rPr>
        <w:t>konzultačního písemného stanoviska</w:t>
      </w:r>
      <w:r w:rsidRPr="003D7072">
        <w:rPr>
          <w:rFonts w:ascii="Arial" w:hAnsi="Arial" w:cs="Arial"/>
          <w:sz w:val="22"/>
          <w:szCs w:val="22"/>
          <w:lang w:val="cs-CZ"/>
        </w:rPr>
        <w:t>.</w:t>
      </w:r>
      <w:r w:rsidR="00A70865">
        <w:rPr>
          <w:rFonts w:ascii="Arial" w:hAnsi="Arial" w:cs="Arial"/>
          <w:sz w:val="22"/>
          <w:szCs w:val="22"/>
          <w:lang w:val="cs-CZ"/>
        </w:rPr>
        <w:t xml:space="preserve"> </w:t>
      </w:r>
      <w:r w:rsidRPr="003D7072">
        <w:rPr>
          <w:rFonts w:ascii="Arial" w:hAnsi="Arial" w:cs="Arial"/>
          <w:sz w:val="22"/>
          <w:szCs w:val="22"/>
          <w:lang w:val="cs-CZ"/>
        </w:rPr>
        <w:t>Jestliže </w:t>
      </w:r>
      <w:r>
        <w:rPr>
          <w:rFonts w:ascii="Arial" w:hAnsi="Arial" w:cs="Arial"/>
          <w:sz w:val="22"/>
          <w:szCs w:val="22"/>
          <w:lang w:val="cs-CZ"/>
        </w:rPr>
        <w:t>Poradce</w:t>
      </w:r>
      <w:r w:rsidRPr="003D7072">
        <w:rPr>
          <w:rFonts w:ascii="Arial" w:hAnsi="Arial" w:cs="Arial"/>
          <w:sz w:val="22"/>
          <w:szCs w:val="22"/>
          <w:lang w:val="cs-CZ"/>
        </w:rPr>
        <w:t xml:space="preserve"> na žádost </w:t>
      </w:r>
      <w:r>
        <w:rPr>
          <w:rFonts w:ascii="Arial" w:hAnsi="Arial" w:cs="Arial"/>
          <w:sz w:val="22"/>
          <w:szCs w:val="22"/>
          <w:lang w:val="cs-CZ"/>
        </w:rPr>
        <w:t>Objednatele</w:t>
      </w:r>
      <w:r w:rsidRPr="003D7072">
        <w:rPr>
          <w:rFonts w:ascii="Arial" w:hAnsi="Arial" w:cs="Arial"/>
          <w:sz w:val="22"/>
          <w:szCs w:val="22"/>
          <w:lang w:val="cs-CZ"/>
        </w:rPr>
        <w:t xml:space="preserve"> provede odhad předpokládaného rozsahu</w:t>
      </w:r>
      <w:r>
        <w:rPr>
          <w:rFonts w:ascii="Arial" w:hAnsi="Arial" w:cs="Arial"/>
          <w:sz w:val="22"/>
          <w:szCs w:val="22"/>
          <w:lang w:val="cs-CZ"/>
        </w:rPr>
        <w:t xml:space="preserve"> konkrétní Poradenské služby</w:t>
      </w:r>
      <w:r w:rsidRPr="003D7072">
        <w:rPr>
          <w:rFonts w:ascii="Arial" w:hAnsi="Arial" w:cs="Arial"/>
          <w:sz w:val="22"/>
          <w:szCs w:val="22"/>
          <w:lang w:val="cs-CZ"/>
        </w:rPr>
        <w:t xml:space="preserve">, je povinen bez zbytečného odkladu, kdy tak zjistí, písemně upozornit </w:t>
      </w:r>
      <w:r>
        <w:rPr>
          <w:rFonts w:ascii="Arial" w:hAnsi="Arial" w:cs="Arial"/>
          <w:sz w:val="22"/>
          <w:szCs w:val="22"/>
          <w:lang w:val="cs-CZ"/>
        </w:rPr>
        <w:t>Objednatele</w:t>
      </w:r>
      <w:r w:rsidRPr="003D7072">
        <w:rPr>
          <w:rFonts w:ascii="Arial" w:hAnsi="Arial" w:cs="Arial"/>
          <w:sz w:val="22"/>
          <w:szCs w:val="22"/>
          <w:lang w:val="cs-CZ"/>
        </w:rPr>
        <w:t xml:space="preserve"> na podstatné překročení původně odhadnutého rozsahu </w:t>
      </w:r>
      <w:r>
        <w:rPr>
          <w:rFonts w:ascii="Arial" w:hAnsi="Arial" w:cs="Arial"/>
          <w:sz w:val="22"/>
          <w:szCs w:val="22"/>
          <w:lang w:val="cs-CZ"/>
        </w:rPr>
        <w:t>Poradenské služby</w:t>
      </w:r>
      <w:r w:rsidRPr="003D7072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07B6600B" w14:textId="77777777" w:rsidR="0034661E" w:rsidRDefault="0034661E" w:rsidP="0034661E">
      <w:pPr>
        <w:pStyle w:val="Odstavecseseznamem"/>
        <w:rPr>
          <w:rFonts w:ascii="Arial" w:hAnsi="Arial" w:cs="Arial"/>
          <w:sz w:val="22"/>
          <w:szCs w:val="22"/>
        </w:rPr>
      </w:pPr>
    </w:p>
    <w:p w14:paraId="7A8F29F5" w14:textId="77777777" w:rsidR="0034661E" w:rsidRPr="003D7072" w:rsidRDefault="0034661E" w:rsidP="0034661E">
      <w:pPr>
        <w:pStyle w:val="Zkladntext"/>
        <w:numPr>
          <w:ilvl w:val="1"/>
          <w:numId w:val="13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Poradce bude Poradenské služby poskytovat osobně, jejich poskytování prostřednictvím třetích osob (poddodavatelů) je vzhledem k charakteru Poradenských služeb poskytovaných ministru zemědělství vyloučeno. </w:t>
      </w:r>
    </w:p>
    <w:p w14:paraId="6149A366" w14:textId="77777777" w:rsidR="0034661E" w:rsidRPr="003D7072" w:rsidRDefault="0034661E" w:rsidP="0034661E">
      <w:pPr>
        <w:pStyle w:val="Zkladntext"/>
        <w:rPr>
          <w:rFonts w:ascii="Arial" w:hAnsi="Arial" w:cs="Arial"/>
          <w:sz w:val="22"/>
          <w:szCs w:val="22"/>
          <w:lang w:val="cs-CZ"/>
        </w:rPr>
      </w:pPr>
    </w:p>
    <w:p w14:paraId="610E6295" w14:textId="77777777" w:rsidR="0034661E" w:rsidRPr="003D7072" w:rsidRDefault="0034661E" w:rsidP="0034661E">
      <w:pPr>
        <w:pStyle w:val="Zkladntext"/>
        <w:numPr>
          <w:ilvl w:val="1"/>
          <w:numId w:val="13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Poradce</w:t>
      </w:r>
      <w:r w:rsidRPr="003D7072">
        <w:rPr>
          <w:rFonts w:ascii="Arial" w:hAnsi="Arial" w:cs="Arial"/>
          <w:sz w:val="22"/>
          <w:szCs w:val="22"/>
          <w:lang w:val="cs-CZ"/>
        </w:rPr>
        <w:t xml:space="preserve"> je povinen při vyúčtování odměny </w:t>
      </w:r>
      <w:r>
        <w:rPr>
          <w:rFonts w:ascii="Arial" w:hAnsi="Arial" w:cs="Arial"/>
          <w:sz w:val="22"/>
          <w:szCs w:val="22"/>
          <w:lang w:val="cs-CZ"/>
        </w:rPr>
        <w:t>Poradce</w:t>
      </w:r>
      <w:r w:rsidRPr="003D7072">
        <w:rPr>
          <w:rFonts w:ascii="Arial" w:hAnsi="Arial" w:cs="Arial"/>
          <w:sz w:val="22"/>
          <w:szCs w:val="22"/>
          <w:lang w:val="cs-CZ"/>
        </w:rPr>
        <w:t xml:space="preserve"> předložit </w:t>
      </w:r>
      <w:r>
        <w:rPr>
          <w:rFonts w:ascii="Arial" w:hAnsi="Arial" w:cs="Arial"/>
          <w:sz w:val="22"/>
          <w:szCs w:val="22"/>
          <w:lang w:val="cs-CZ"/>
        </w:rPr>
        <w:t>Objednateli</w:t>
      </w:r>
      <w:r w:rsidRPr="003D7072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Objednatelem písemně odsouhlasenou </w:t>
      </w:r>
      <w:r w:rsidRPr="003D7072">
        <w:rPr>
          <w:rFonts w:ascii="Arial" w:hAnsi="Arial" w:cs="Arial"/>
          <w:sz w:val="22"/>
          <w:szCs w:val="22"/>
          <w:lang w:val="cs-CZ"/>
        </w:rPr>
        <w:t>časovo</w:t>
      </w:r>
      <w:r>
        <w:rPr>
          <w:rFonts w:ascii="Arial" w:hAnsi="Arial" w:cs="Arial"/>
          <w:sz w:val="22"/>
          <w:szCs w:val="22"/>
          <w:lang w:val="cs-CZ"/>
        </w:rPr>
        <w:t>u s</w:t>
      </w:r>
      <w:r w:rsidRPr="003D7072">
        <w:rPr>
          <w:rFonts w:ascii="Arial" w:hAnsi="Arial" w:cs="Arial"/>
          <w:sz w:val="22"/>
          <w:szCs w:val="22"/>
          <w:lang w:val="cs-CZ"/>
        </w:rPr>
        <w:t xml:space="preserve">pecifikaci poskytnutých </w:t>
      </w:r>
      <w:r>
        <w:rPr>
          <w:rFonts w:ascii="Arial" w:hAnsi="Arial" w:cs="Arial"/>
          <w:sz w:val="22"/>
          <w:szCs w:val="22"/>
          <w:lang w:val="cs-CZ"/>
        </w:rPr>
        <w:t xml:space="preserve">Poradenských </w:t>
      </w:r>
      <w:r w:rsidRPr="003D7072">
        <w:rPr>
          <w:rFonts w:ascii="Arial" w:hAnsi="Arial" w:cs="Arial"/>
          <w:sz w:val="22"/>
          <w:szCs w:val="22"/>
          <w:lang w:val="cs-CZ"/>
        </w:rPr>
        <w:t xml:space="preserve">služeb. Odměna </w:t>
      </w:r>
      <w:r>
        <w:rPr>
          <w:rFonts w:ascii="Arial" w:hAnsi="Arial" w:cs="Arial"/>
          <w:sz w:val="22"/>
          <w:szCs w:val="22"/>
          <w:lang w:val="cs-CZ"/>
        </w:rPr>
        <w:t>Poradce</w:t>
      </w:r>
      <w:r w:rsidRPr="003D7072">
        <w:rPr>
          <w:rFonts w:ascii="Arial" w:hAnsi="Arial" w:cs="Arial"/>
          <w:sz w:val="22"/>
          <w:szCs w:val="22"/>
          <w:lang w:val="cs-CZ"/>
        </w:rPr>
        <w:t xml:space="preserve"> bude účtována měsíčně.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7FE8E8DC" w14:textId="77777777" w:rsidR="0034661E" w:rsidRPr="003D7072" w:rsidRDefault="0034661E" w:rsidP="0034661E">
      <w:pPr>
        <w:pStyle w:val="Zkladntext"/>
        <w:ind w:left="720" w:hanging="72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44033CAB" w14:textId="7F2644CB" w:rsidR="0034661E" w:rsidRPr="003D7072" w:rsidRDefault="0034661E" w:rsidP="0034661E">
      <w:pPr>
        <w:pStyle w:val="Zkladntext"/>
        <w:ind w:left="720" w:hanging="72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D7072">
        <w:rPr>
          <w:rFonts w:ascii="Arial" w:hAnsi="Arial" w:cs="Arial"/>
          <w:b/>
          <w:sz w:val="22"/>
          <w:szCs w:val="22"/>
          <w:lang w:val="cs-CZ"/>
        </w:rPr>
        <w:t xml:space="preserve">Čl. </w:t>
      </w:r>
      <w:r w:rsidR="007F4F75">
        <w:rPr>
          <w:rFonts w:ascii="Arial" w:hAnsi="Arial" w:cs="Arial"/>
          <w:b/>
          <w:sz w:val="22"/>
          <w:szCs w:val="22"/>
          <w:lang w:val="cs-CZ"/>
        </w:rPr>
        <w:t>3</w:t>
      </w:r>
    </w:p>
    <w:p w14:paraId="4B3B4C54" w14:textId="77777777" w:rsidR="0034661E" w:rsidRPr="003D7072" w:rsidRDefault="0034661E" w:rsidP="0034661E">
      <w:pPr>
        <w:pStyle w:val="Zkladntext"/>
        <w:ind w:left="720" w:hanging="72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D7072">
        <w:rPr>
          <w:rFonts w:ascii="Arial" w:hAnsi="Arial" w:cs="Arial"/>
          <w:b/>
          <w:sz w:val="22"/>
          <w:szCs w:val="22"/>
          <w:lang w:val="cs-CZ"/>
        </w:rPr>
        <w:t xml:space="preserve">Povinnosti </w:t>
      </w:r>
      <w:r>
        <w:rPr>
          <w:rFonts w:ascii="Arial" w:hAnsi="Arial" w:cs="Arial"/>
          <w:b/>
          <w:sz w:val="22"/>
          <w:szCs w:val="22"/>
          <w:lang w:val="cs-CZ"/>
        </w:rPr>
        <w:t>Objednatele</w:t>
      </w:r>
    </w:p>
    <w:p w14:paraId="3CEC150C" w14:textId="68C2164E" w:rsidR="0034661E" w:rsidRPr="008E464D" w:rsidRDefault="0034661E" w:rsidP="007F4F75">
      <w:pPr>
        <w:pStyle w:val="Zkladntext"/>
        <w:numPr>
          <w:ilvl w:val="1"/>
          <w:numId w:val="15"/>
        </w:numPr>
        <w:spacing w:line="240" w:lineRule="auto"/>
        <w:ind w:left="709" w:hanging="709"/>
        <w:jc w:val="both"/>
        <w:rPr>
          <w:rFonts w:ascii="Arial" w:hAnsi="Arial" w:cs="Arial"/>
          <w:spacing w:val="-2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Objednatel </w:t>
      </w:r>
      <w:r w:rsidRPr="003D7072">
        <w:rPr>
          <w:rFonts w:ascii="Arial" w:hAnsi="Arial" w:cs="Arial"/>
          <w:sz w:val="22"/>
          <w:szCs w:val="22"/>
          <w:lang w:val="cs-CZ"/>
        </w:rPr>
        <w:t xml:space="preserve">je povinen platit za poskytované </w:t>
      </w:r>
      <w:r>
        <w:rPr>
          <w:rFonts w:ascii="Arial" w:hAnsi="Arial" w:cs="Arial"/>
          <w:sz w:val="22"/>
          <w:szCs w:val="22"/>
          <w:lang w:val="cs-CZ"/>
        </w:rPr>
        <w:t>Poradenské služby</w:t>
      </w:r>
      <w:r w:rsidRPr="003D7072">
        <w:rPr>
          <w:rFonts w:ascii="Arial" w:hAnsi="Arial" w:cs="Arial"/>
          <w:sz w:val="22"/>
          <w:szCs w:val="22"/>
          <w:lang w:val="cs-CZ"/>
        </w:rPr>
        <w:t xml:space="preserve"> smluvní časovou odměnu ve výši</w:t>
      </w:r>
      <w:r>
        <w:rPr>
          <w:rFonts w:ascii="Arial" w:hAnsi="Arial" w:cs="Arial"/>
          <w:sz w:val="22"/>
          <w:szCs w:val="22"/>
          <w:lang w:val="cs-CZ"/>
        </w:rPr>
        <w:t xml:space="preserve"> 750 Kč za poskytnutou jednu člověkohodinu.</w:t>
      </w:r>
      <w:r w:rsidRPr="003D7072">
        <w:rPr>
          <w:rFonts w:ascii="Arial" w:hAnsi="Arial" w:cs="Arial"/>
          <w:sz w:val="22"/>
          <w:szCs w:val="22"/>
          <w:lang w:val="cs-CZ"/>
        </w:rPr>
        <w:t xml:space="preserve"> Pokud nebude rozsah </w:t>
      </w:r>
      <w:r>
        <w:rPr>
          <w:rFonts w:ascii="Arial" w:hAnsi="Arial" w:cs="Arial"/>
          <w:sz w:val="22"/>
          <w:szCs w:val="22"/>
          <w:lang w:val="cs-CZ"/>
        </w:rPr>
        <w:t>Poradenské</w:t>
      </w:r>
      <w:r w:rsidRPr="003D7072">
        <w:rPr>
          <w:rFonts w:ascii="Arial" w:hAnsi="Arial" w:cs="Arial"/>
          <w:sz w:val="22"/>
          <w:szCs w:val="22"/>
          <w:lang w:val="cs-CZ"/>
        </w:rPr>
        <w:t xml:space="preserve"> služ</w:t>
      </w:r>
      <w:r>
        <w:rPr>
          <w:rFonts w:ascii="Arial" w:hAnsi="Arial" w:cs="Arial"/>
          <w:sz w:val="22"/>
          <w:szCs w:val="22"/>
          <w:lang w:val="cs-CZ"/>
        </w:rPr>
        <w:t>by</w:t>
      </w:r>
      <w:r w:rsidRPr="003D7072">
        <w:rPr>
          <w:rFonts w:ascii="Arial" w:hAnsi="Arial" w:cs="Arial"/>
          <w:sz w:val="22"/>
          <w:szCs w:val="22"/>
          <w:lang w:val="cs-CZ"/>
        </w:rPr>
        <w:t xml:space="preserve"> v celých hodinách, pak se ve vztahu k započaté hodině poskytuje poměrná část odměny za každou započatou čtvrthodinu</w:t>
      </w:r>
      <w:r>
        <w:rPr>
          <w:rFonts w:ascii="Arial" w:hAnsi="Arial" w:cs="Arial"/>
          <w:sz w:val="22"/>
          <w:szCs w:val="22"/>
          <w:lang w:val="cs-CZ"/>
        </w:rPr>
        <w:t xml:space="preserve">. </w:t>
      </w:r>
      <w:r w:rsidRPr="003D7072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47F041BA" w14:textId="77777777" w:rsidR="0034661E" w:rsidRPr="005A6F55" w:rsidRDefault="0034661E" w:rsidP="0034661E">
      <w:pPr>
        <w:pStyle w:val="Zkladntext"/>
        <w:spacing w:line="240" w:lineRule="auto"/>
        <w:ind w:left="709"/>
        <w:jc w:val="both"/>
        <w:rPr>
          <w:rFonts w:ascii="Arial" w:hAnsi="Arial" w:cs="Arial"/>
          <w:spacing w:val="-2"/>
          <w:sz w:val="22"/>
          <w:szCs w:val="22"/>
          <w:lang w:val="cs-CZ"/>
        </w:rPr>
      </w:pPr>
    </w:p>
    <w:p w14:paraId="67166AA3" w14:textId="13573C32" w:rsidR="0034661E" w:rsidRPr="00A378B2" w:rsidRDefault="0034661E" w:rsidP="007F4F75">
      <w:pPr>
        <w:pStyle w:val="Zkladntext"/>
        <w:numPr>
          <w:ilvl w:val="1"/>
          <w:numId w:val="15"/>
        </w:numPr>
        <w:spacing w:line="240" w:lineRule="auto"/>
        <w:ind w:left="709" w:hanging="709"/>
        <w:jc w:val="both"/>
        <w:rPr>
          <w:rFonts w:ascii="Arial" w:hAnsi="Arial" w:cs="Arial"/>
          <w:spacing w:val="-2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Souhrn časových odměn dle odst. 1 tohoto článku Smlouvy však nesmí za 12 měsíců trvání Smlouvy přesáhnout částku </w:t>
      </w:r>
      <w:proofErr w:type="gramStart"/>
      <w:r w:rsidR="00A70865">
        <w:rPr>
          <w:rFonts w:ascii="Arial" w:hAnsi="Arial" w:cs="Arial"/>
          <w:sz w:val="22"/>
          <w:szCs w:val="22"/>
          <w:lang w:val="cs-CZ"/>
        </w:rPr>
        <w:t>720.000</w:t>
      </w:r>
      <w:r>
        <w:rPr>
          <w:rFonts w:ascii="Arial" w:hAnsi="Arial" w:cs="Arial"/>
          <w:sz w:val="22"/>
          <w:szCs w:val="22"/>
          <w:lang w:val="cs-CZ"/>
        </w:rPr>
        <w:t>,-</w:t>
      </w:r>
      <w:proofErr w:type="gramEnd"/>
      <w:r>
        <w:rPr>
          <w:rFonts w:ascii="Arial" w:hAnsi="Arial" w:cs="Arial"/>
          <w:sz w:val="22"/>
          <w:szCs w:val="22"/>
          <w:lang w:val="cs-CZ"/>
        </w:rPr>
        <w:t xml:space="preserve"> Kč., což odpovídá </w:t>
      </w:r>
      <w:r w:rsidR="00A70865">
        <w:rPr>
          <w:rFonts w:ascii="Arial" w:hAnsi="Arial" w:cs="Arial"/>
          <w:sz w:val="22"/>
          <w:szCs w:val="22"/>
          <w:lang w:val="cs-CZ"/>
        </w:rPr>
        <w:t>960</w:t>
      </w:r>
      <w:r>
        <w:rPr>
          <w:rFonts w:ascii="Arial" w:hAnsi="Arial" w:cs="Arial"/>
          <w:sz w:val="22"/>
          <w:szCs w:val="22"/>
          <w:lang w:val="cs-CZ"/>
        </w:rPr>
        <w:t xml:space="preserve"> hodinám (tzv. člověkohodinám) poskytnutých Poradenských služeb ročně.</w:t>
      </w:r>
    </w:p>
    <w:p w14:paraId="6205E8E6" w14:textId="77777777" w:rsidR="0034661E" w:rsidRPr="0062632F" w:rsidRDefault="0034661E" w:rsidP="0034661E">
      <w:pPr>
        <w:pStyle w:val="Zkladntext"/>
        <w:spacing w:line="240" w:lineRule="auto"/>
        <w:jc w:val="both"/>
        <w:rPr>
          <w:rFonts w:ascii="Arial" w:hAnsi="Arial" w:cs="Arial"/>
          <w:spacing w:val="-2"/>
          <w:sz w:val="22"/>
          <w:szCs w:val="22"/>
          <w:lang w:val="cs-CZ"/>
        </w:rPr>
      </w:pPr>
    </w:p>
    <w:p w14:paraId="17C498CC" w14:textId="31A6BE2B" w:rsidR="0034661E" w:rsidRPr="0062632F" w:rsidRDefault="0034661E" w:rsidP="007F4F75">
      <w:pPr>
        <w:pStyle w:val="Zkladntext"/>
        <w:numPr>
          <w:ilvl w:val="1"/>
          <w:numId w:val="15"/>
        </w:numPr>
        <w:spacing w:line="240" w:lineRule="auto"/>
        <w:ind w:left="709" w:hanging="709"/>
        <w:jc w:val="both"/>
        <w:rPr>
          <w:rFonts w:ascii="Arial" w:hAnsi="Arial" w:cs="Arial"/>
          <w:spacing w:val="-2"/>
          <w:sz w:val="22"/>
          <w:szCs w:val="22"/>
          <w:lang w:val="cs-CZ"/>
        </w:rPr>
      </w:pPr>
      <w:r w:rsidRPr="0062632F">
        <w:rPr>
          <w:rFonts w:ascii="Arial" w:hAnsi="Arial" w:cs="Arial"/>
          <w:sz w:val="22"/>
          <w:szCs w:val="22"/>
          <w:lang w:val="cs-CZ"/>
        </w:rPr>
        <w:t xml:space="preserve">Uvedená odměna je sjednána jako maximálně možná a nepřekročitelná (s výjimkou možné výhrady změny závazku dle odst. </w:t>
      </w:r>
      <w:r w:rsidR="008C2C6C">
        <w:rPr>
          <w:rFonts w:ascii="Arial" w:hAnsi="Arial" w:cs="Arial"/>
          <w:sz w:val="22"/>
          <w:szCs w:val="22"/>
          <w:lang w:val="cs-CZ"/>
        </w:rPr>
        <w:t>3</w:t>
      </w:r>
      <w:r w:rsidRPr="0062632F">
        <w:rPr>
          <w:rFonts w:ascii="Arial" w:hAnsi="Arial" w:cs="Arial"/>
          <w:sz w:val="22"/>
          <w:szCs w:val="22"/>
          <w:lang w:val="cs-CZ"/>
        </w:rPr>
        <w:t>.4 tohoto článku Smlouvy) a zahrnuje veškeré náklady</w:t>
      </w:r>
      <w:r>
        <w:rPr>
          <w:rFonts w:ascii="Arial" w:hAnsi="Arial" w:cs="Arial"/>
          <w:sz w:val="22"/>
          <w:szCs w:val="22"/>
          <w:lang w:val="cs-CZ"/>
        </w:rPr>
        <w:t xml:space="preserve"> Poradce</w:t>
      </w:r>
      <w:r w:rsidRPr="0062632F">
        <w:rPr>
          <w:rFonts w:ascii="Arial" w:hAnsi="Arial" w:cs="Arial"/>
          <w:sz w:val="22"/>
          <w:szCs w:val="22"/>
          <w:lang w:val="cs-CZ"/>
        </w:rPr>
        <w:t xml:space="preserve"> nutné k Poskytování Poradenských služeb s výjimkou náhrady výdajů uvedených v odst. </w:t>
      </w:r>
      <w:r w:rsidR="008C2C6C">
        <w:rPr>
          <w:rFonts w:ascii="Arial" w:hAnsi="Arial" w:cs="Arial"/>
          <w:sz w:val="22"/>
          <w:szCs w:val="22"/>
          <w:lang w:val="cs-CZ"/>
        </w:rPr>
        <w:t>3</w:t>
      </w:r>
      <w:r w:rsidRPr="0062632F">
        <w:rPr>
          <w:rFonts w:ascii="Arial" w:hAnsi="Arial" w:cs="Arial"/>
          <w:sz w:val="22"/>
          <w:szCs w:val="22"/>
          <w:lang w:val="cs-CZ"/>
        </w:rPr>
        <w:t>.5 tohoto článku Smlouvy.</w:t>
      </w:r>
    </w:p>
    <w:p w14:paraId="6C268A65" w14:textId="77777777" w:rsidR="0034661E" w:rsidRPr="0062632F" w:rsidRDefault="0034661E" w:rsidP="0034661E">
      <w:pPr>
        <w:pStyle w:val="Zkladntext"/>
        <w:spacing w:line="240" w:lineRule="auto"/>
        <w:jc w:val="both"/>
        <w:rPr>
          <w:rFonts w:ascii="Arial" w:hAnsi="Arial" w:cs="Arial"/>
          <w:spacing w:val="-2"/>
          <w:sz w:val="22"/>
          <w:szCs w:val="22"/>
          <w:lang w:val="cs-CZ"/>
        </w:rPr>
      </w:pPr>
    </w:p>
    <w:p w14:paraId="1D983F0D" w14:textId="0735265A" w:rsidR="0034661E" w:rsidRPr="000C26E6" w:rsidRDefault="0034661E" w:rsidP="007F4F75">
      <w:pPr>
        <w:pStyle w:val="Zkladntext"/>
        <w:numPr>
          <w:ilvl w:val="1"/>
          <w:numId w:val="15"/>
        </w:numPr>
        <w:spacing w:line="240" w:lineRule="auto"/>
        <w:ind w:left="709" w:hanging="709"/>
        <w:jc w:val="both"/>
        <w:rPr>
          <w:rFonts w:ascii="Arial" w:hAnsi="Arial" w:cs="Arial"/>
          <w:spacing w:val="-2"/>
          <w:sz w:val="22"/>
          <w:szCs w:val="22"/>
          <w:lang w:val="cs-CZ"/>
        </w:rPr>
      </w:pPr>
      <w:r>
        <w:rPr>
          <w:rFonts w:ascii="Arial" w:hAnsi="Arial" w:cs="Arial"/>
          <w:spacing w:val="-2"/>
          <w:sz w:val="22"/>
          <w:szCs w:val="22"/>
          <w:lang w:val="cs-CZ"/>
        </w:rPr>
        <w:lastRenderedPageBreak/>
        <w:t xml:space="preserve">Objednavatel si tímto analogicky dle § 100 odst. 1 zákona č. 134/2016 Sb., o zadávání veřejných zakázek, ve znění pozdějších předpisů vyhrazuje v případě nezbytné potřeby výhradu změny závazku spočívajícího v nárustu maximálního souhrnu časových odměn za dobu 12 měsíců trvání Smlouvy o 10 % na </w:t>
      </w:r>
      <w:r w:rsidR="00A70865">
        <w:rPr>
          <w:rFonts w:ascii="Arial" w:hAnsi="Arial" w:cs="Arial"/>
          <w:spacing w:val="-2"/>
          <w:sz w:val="22"/>
          <w:szCs w:val="22"/>
          <w:lang w:val="cs-CZ"/>
        </w:rPr>
        <w:t>792.000</w:t>
      </w:r>
      <w:r>
        <w:rPr>
          <w:rFonts w:ascii="Arial" w:hAnsi="Arial" w:cs="Arial"/>
          <w:spacing w:val="-2"/>
          <w:sz w:val="22"/>
          <w:szCs w:val="22"/>
          <w:lang w:val="cs-CZ"/>
        </w:rPr>
        <w:t xml:space="preserve"> Kč, což odpovídá </w:t>
      </w:r>
      <w:r w:rsidR="00A70865">
        <w:rPr>
          <w:rFonts w:ascii="Arial" w:hAnsi="Arial" w:cs="Arial"/>
          <w:spacing w:val="-2"/>
          <w:sz w:val="22"/>
          <w:szCs w:val="22"/>
          <w:lang w:val="cs-CZ"/>
        </w:rPr>
        <w:t>1056</w:t>
      </w:r>
      <w:r>
        <w:rPr>
          <w:rFonts w:ascii="Arial" w:hAnsi="Arial" w:cs="Arial"/>
          <w:spacing w:val="-2"/>
          <w:sz w:val="22"/>
          <w:szCs w:val="22"/>
          <w:lang w:val="cs-CZ"/>
        </w:rPr>
        <w:t xml:space="preserve"> člověko</w:t>
      </w:r>
      <w:r>
        <w:rPr>
          <w:rFonts w:ascii="Arial" w:hAnsi="Arial" w:cs="Arial"/>
          <w:sz w:val="22"/>
          <w:szCs w:val="22"/>
          <w:lang w:val="cs-CZ"/>
        </w:rPr>
        <w:t>hodinám poskytnutých Poradenských služeb za 12 měsíců trvání Smlouvy.</w:t>
      </w:r>
    </w:p>
    <w:p w14:paraId="74B7A106" w14:textId="77777777" w:rsidR="0034661E" w:rsidRPr="003D7072" w:rsidRDefault="0034661E" w:rsidP="0034661E">
      <w:pPr>
        <w:pStyle w:val="Zkladntext"/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43A95213" w14:textId="11A5C402" w:rsidR="0034661E" w:rsidRPr="006A6A91" w:rsidRDefault="0034661E" w:rsidP="007F4F75">
      <w:pPr>
        <w:pStyle w:val="Zkladntext"/>
        <w:numPr>
          <w:ilvl w:val="1"/>
          <w:numId w:val="15"/>
        </w:num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Objednatel</w:t>
      </w:r>
      <w:r w:rsidRPr="003D7072">
        <w:rPr>
          <w:rFonts w:ascii="Arial" w:hAnsi="Arial" w:cs="Arial"/>
          <w:sz w:val="22"/>
          <w:szCs w:val="22"/>
          <w:lang w:val="cs-CZ"/>
        </w:rPr>
        <w:t xml:space="preserve"> se zavazuje nahradit </w:t>
      </w:r>
      <w:r>
        <w:rPr>
          <w:rFonts w:ascii="Arial" w:hAnsi="Arial" w:cs="Arial"/>
          <w:sz w:val="22"/>
          <w:szCs w:val="22"/>
          <w:lang w:val="cs-CZ"/>
        </w:rPr>
        <w:t>Poradci</w:t>
      </w:r>
      <w:r w:rsidRPr="003D7072">
        <w:rPr>
          <w:rFonts w:ascii="Arial" w:hAnsi="Arial" w:cs="Arial"/>
          <w:sz w:val="22"/>
          <w:szCs w:val="22"/>
          <w:lang w:val="cs-CZ"/>
        </w:rPr>
        <w:t xml:space="preserve"> </w:t>
      </w:r>
      <w:r w:rsidR="005C5FE6">
        <w:rPr>
          <w:rFonts w:ascii="Arial" w:hAnsi="Arial" w:cs="Arial"/>
          <w:sz w:val="22"/>
          <w:szCs w:val="22"/>
          <w:lang w:val="cs-CZ"/>
        </w:rPr>
        <w:t xml:space="preserve">standardní </w:t>
      </w:r>
      <w:r w:rsidRPr="003D7072">
        <w:rPr>
          <w:rFonts w:ascii="Arial" w:hAnsi="Arial" w:cs="Arial"/>
          <w:sz w:val="22"/>
          <w:szCs w:val="22"/>
          <w:lang w:val="cs-CZ"/>
        </w:rPr>
        <w:t xml:space="preserve">výdaje vynaložené v souvislosti s poskytováním </w:t>
      </w:r>
      <w:r>
        <w:rPr>
          <w:rFonts w:ascii="Arial" w:hAnsi="Arial" w:cs="Arial"/>
          <w:sz w:val="22"/>
          <w:szCs w:val="22"/>
          <w:lang w:val="cs-CZ"/>
        </w:rPr>
        <w:t>Poradenských služeb</w:t>
      </w:r>
      <w:r w:rsidRPr="003D7072">
        <w:rPr>
          <w:rFonts w:ascii="Arial" w:hAnsi="Arial" w:cs="Arial"/>
          <w:sz w:val="22"/>
          <w:szCs w:val="22"/>
          <w:lang w:val="cs-CZ"/>
        </w:rPr>
        <w:t xml:space="preserve"> podle této Smlouvy, zejména výdaje </w:t>
      </w:r>
      <w:r>
        <w:rPr>
          <w:rFonts w:ascii="Arial" w:hAnsi="Arial" w:cs="Arial"/>
          <w:sz w:val="22"/>
          <w:szCs w:val="22"/>
          <w:lang w:val="cs-CZ"/>
        </w:rPr>
        <w:t xml:space="preserve">vzniklé v případě poskytování Poradenských služeb mimo území České republiky jako zejména náklady za ubytování, cestovní náklady, </w:t>
      </w:r>
      <w:r w:rsidRPr="003D7072">
        <w:rPr>
          <w:rFonts w:ascii="Arial" w:hAnsi="Arial" w:cs="Arial"/>
          <w:sz w:val="22"/>
          <w:szCs w:val="22"/>
          <w:lang w:val="cs-CZ"/>
        </w:rPr>
        <w:t>telefonní poplatky při komunikaci mimo</w:t>
      </w:r>
      <w:r>
        <w:rPr>
          <w:rFonts w:ascii="Arial" w:hAnsi="Arial" w:cs="Arial"/>
          <w:sz w:val="22"/>
          <w:szCs w:val="22"/>
          <w:lang w:val="cs-CZ"/>
        </w:rPr>
        <w:t xml:space="preserve"> země Evropské unie, resp. mimo země Evropského hospodářského prostoru a Spojeného království Velké Británie a Severního Irska.</w:t>
      </w:r>
      <w:r w:rsidRPr="003D7072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51BE7626" w14:textId="77777777" w:rsidR="0034661E" w:rsidRPr="003D7072" w:rsidRDefault="0034661E" w:rsidP="0034661E">
      <w:pPr>
        <w:pStyle w:val="Zkladntext"/>
        <w:spacing w:line="240" w:lineRule="auto"/>
        <w:ind w:left="709"/>
        <w:jc w:val="both"/>
        <w:rPr>
          <w:rFonts w:ascii="Arial" w:hAnsi="Arial" w:cs="Arial"/>
          <w:sz w:val="22"/>
          <w:szCs w:val="22"/>
          <w:lang w:val="cs-CZ"/>
        </w:rPr>
      </w:pPr>
    </w:p>
    <w:p w14:paraId="12C76214" w14:textId="5EB87650" w:rsidR="0034661E" w:rsidRDefault="0034661E" w:rsidP="007F4F75">
      <w:pPr>
        <w:pStyle w:val="Zkladntext"/>
        <w:numPr>
          <w:ilvl w:val="1"/>
          <w:numId w:val="16"/>
        </w:num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Objednatel</w:t>
      </w:r>
      <w:r w:rsidRPr="003D7072">
        <w:rPr>
          <w:rFonts w:ascii="Arial" w:hAnsi="Arial" w:cs="Arial"/>
          <w:sz w:val="22"/>
          <w:szCs w:val="22"/>
          <w:lang w:val="cs-CZ"/>
        </w:rPr>
        <w:t xml:space="preserve"> se dále zavazuje poskytnout </w:t>
      </w:r>
      <w:r>
        <w:rPr>
          <w:rFonts w:ascii="Arial" w:hAnsi="Arial" w:cs="Arial"/>
          <w:sz w:val="22"/>
          <w:szCs w:val="22"/>
          <w:lang w:val="cs-CZ"/>
        </w:rPr>
        <w:t>Poradci</w:t>
      </w:r>
      <w:r w:rsidRPr="003D7072">
        <w:rPr>
          <w:rFonts w:ascii="Arial" w:hAnsi="Arial" w:cs="Arial"/>
          <w:sz w:val="22"/>
          <w:szCs w:val="22"/>
          <w:lang w:val="cs-CZ"/>
        </w:rPr>
        <w:t xml:space="preserve"> potřebnou součinnost při poskytování </w:t>
      </w:r>
      <w:r>
        <w:rPr>
          <w:rFonts w:ascii="Arial" w:hAnsi="Arial" w:cs="Arial"/>
          <w:sz w:val="22"/>
          <w:szCs w:val="22"/>
          <w:lang w:val="cs-CZ"/>
        </w:rPr>
        <w:t>Poradenských služeb</w:t>
      </w:r>
      <w:r w:rsidRPr="003D7072">
        <w:rPr>
          <w:rFonts w:ascii="Arial" w:hAnsi="Arial" w:cs="Arial"/>
          <w:sz w:val="22"/>
          <w:szCs w:val="22"/>
          <w:lang w:val="cs-CZ"/>
        </w:rPr>
        <w:t>,</w:t>
      </w:r>
      <w:r>
        <w:rPr>
          <w:rFonts w:ascii="Arial" w:hAnsi="Arial" w:cs="Arial"/>
          <w:sz w:val="22"/>
          <w:szCs w:val="22"/>
          <w:lang w:val="cs-CZ"/>
        </w:rPr>
        <w:t xml:space="preserve"> zejména poskytnout</w:t>
      </w:r>
      <w:r w:rsidRPr="003D7072">
        <w:rPr>
          <w:rFonts w:ascii="Arial" w:hAnsi="Arial" w:cs="Arial"/>
          <w:sz w:val="22"/>
          <w:szCs w:val="22"/>
          <w:lang w:val="cs-CZ"/>
        </w:rPr>
        <w:t xml:space="preserve"> úplné a přehledné informace</w:t>
      </w:r>
      <w:r>
        <w:rPr>
          <w:rFonts w:ascii="Arial" w:hAnsi="Arial" w:cs="Arial"/>
          <w:sz w:val="22"/>
          <w:szCs w:val="22"/>
          <w:lang w:val="cs-CZ"/>
        </w:rPr>
        <w:t xml:space="preserve"> potřebné pro poskytnutí příslušných Poradenských služeb.</w:t>
      </w:r>
    </w:p>
    <w:p w14:paraId="060A5DAE" w14:textId="77777777" w:rsidR="0034661E" w:rsidRDefault="0034661E" w:rsidP="0034661E">
      <w:pPr>
        <w:pStyle w:val="Zkladntext"/>
        <w:spacing w:line="240" w:lineRule="auto"/>
        <w:ind w:left="709"/>
        <w:jc w:val="both"/>
        <w:rPr>
          <w:rFonts w:ascii="Arial" w:hAnsi="Arial" w:cs="Arial"/>
          <w:sz w:val="22"/>
          <w:szCs w:val="22"/>
          <w:lang w:val="cs-CZ"/>
        </w:rPr>
      </w:pPr>
    </w:p>
    <w:p w14:paraId="56B88977" w14:textId="567F786C" w:rsidR="0034661E" w:rsidRDefault="0034661E" w:rsidP="007F4F75">
      <w:pPr>
        <w:pStyle w:val="Zkladntext"/>
        <w:numPr>
          <w:ilvl w:val="1"/>
          <w:numId w:val="17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Objednatel je povinen posoudit </w:t>
      </w:r>
      <w:r w:rsidRPr="003D7072">
        <w:rPr>
          <w:rFonts w:ascii="Arial" w:hAnsi="Arial" w:cs="Arial"/>
          <w:sz w:val="22"/>
          <w:szCs w:val="22"/>
          <w:lang w:val="cs-CZ"/>
        </w:rPr>
        <w:t>časovo</w:t>
      </w:r>
      <w:r>
        <w:rPr>
          <w:rFonts w:ascii="Arial" w:hAnsi="Arial" w:cs="Arial"/>
          <w:sz w:val="22"/>
          <w:szCs w:val="22"/>
          <w:lang w:val="cs-CZ"/>
        </w:rPr>
        <w:t>u s</w:t>
      </w:r>
      <w:r w:rsidRPr="003D7072">
        <w:rPr>
          <w:rFonts w:ascii="Arial" w:hAnsi="Arial" w:cs="Arial"/>
          <w:sz w:val="22"/>
          <w:szCs w:val="22"/>
          <w:lang w:val="cs-CZ"/>
        </w:rPr>
        <w:t xml:space="preserve">pecifikaci poskytnutých </w:t>
      </w:r>
      <w:r>
        <w:rPr>
          <w:rFonts w:ascii="Arial" w:hAnsi="Arial" w:cs="Arial"/>
          <w:sz w:val="22"/>
          <w:szCs w:val="22"/>
          <w:lang w:val="cs-CZ"/>
        </w:rPr>
        <w:t xml:space="preserve">Poradenských </w:t>
      </w:r>
      <w:r w:rsidRPr="003D7072">
        <w:rPr>
          <w:rFonts w:ascii="Arial" w:hAnsi="Arial" w:cs="Arial"/>
          <w:sz w:val="22"/>
          <w:szCs w:val="22"/>
          <w:lang w:val="cs-CZ"/>
        </w:rPr>
        <w:t>služeb</w:t>
      </w:r>
      <w:r>
        <w:rPr>
          <w:rFonts w:ascii="Arial" w:hAnsi="Arial" w:cs="Arial"/>
          <w:sz w:val="22"/>
          <w:szCs w:val="22"/>
          <w:lang w:val="cs-CZ"/>
        </w:rPr>
        <w:t xml:space="preserve"> dle odst. 2.8 této Smlouvy a v případě souhlasu ji odsouhlasit, jinak podat Poradci k této specifikaci připomínky a odsouhlasit ji až po dosažení konsensu o rozsahu poskytnutých Poradenských služeb. </w:t>
      </w:r>
    </w:p>
    <w:p w14:paraId="007E8F59" w14:textId="77777777" w:rsidR="0034661E" w:rsidRDefault="0034661E" w:rsidP="0034661E">
      <w:pPr>
        <w:pStyle w:val="Odstavecseseznamem"/>
        <w:rPr>
          <w:rFonts w:ascii="Arial" w:hAnsi="Arial" w:cs="Arial"/>
          <w:sz w:val="22"/>
          <w:szCs w:val="22"/>
        </w:rPr>
      </w:pPr>
    </w:p>
    <w:p w14:paraId="124DF924" w14:textId="792030B3" w:rsidR="0034661E" w:rsidRPr="009B693C" w:rsidRDefault="0034661E" w:rsidP="007F4F75">
      <w:pPr>
        <w:pStyle w:val="Zkladntext"/>
        <w:numPr>
          <w:ilvl w:val="1"/>
          <w:numId w:val="17"/>
        </w:num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Kontaktní osobou Objednatele oprávněnou dávat Poradci pokyny dle této Smlouvy je vedle ministra zemědělství vedoucí Oddělení kabinetu a protokolu ministra paní Barbora Kadlicová, e-mail </w:t>
      </w:r>
      <w:hyperlink r:id="rId8" w:history="1">
        <w:r w:rsidRPr="003A0DB2">
          <w:rPr>
            <w:rStyle w:val="Hypertextovodkaz"/>
            <w:rFonts w:ascii="Arial" w:hAnsi="Arial" w:cs="Arial"/>
            <w:sz w:val="22"/>
            <w:szCs w:val="22"/>
            <w:lang w:val="cs-CZ"/>
          </w:rPr>
          <w:t>barbora.kadlicova@mźe.gov,cz</w:t>
        </w:r>
      </w:hyperlink>
      <w:r>
        <w:rPr>
          <w:rFonts w:ascii="Arial" w:hAnsi="Arial" w:cs="Arial"/>
          <w:sz w:val="22"/>
          <w:szCs w:val="22"/>
          <w:lang w:val="cs-CZ"/>
        </w:rPr>
        <w:t xml:space="preserve"> , tel.: +420 </w:t>
      </w:r>
      <w:r w:rsidRPr="00E85420">
        <w:rPr>
          <w:rFonts w:ascii="Arial" w:hAnsi="Arial" w:cs="Arial"/>
          <w:color w:val="000000"/>
          <w:sz w:val="22"/>
          <w:szCs w:val="22"/>
          <w:shd w:val="clear" w:color="auto" w:fill="E6EDF4"/>
          <w:lang w:val="cs-CZ"/>
        </w:rPr>
        <w:t>221 812</w:t>
      </w:r>
      <w:r w:rsidR="005C5FE6">
        <w:rPr>
          <w:rFonts w:ascii="Arial" w:hAnsi="Arial" w:cs="Arial"/>
          <w:color w:val="000000"/>
          <w:sz w:val="22"/>
          <w:szCs w:val="22"/>
          <w:shd w:val="clear" w:color="auto" w:fill="E6EDF4"/>
          <w:lang w:val="cs-CZ"/>
        </w:rPr>
        <w:t> </w:t>
      </w:r>
      <w:r w:rsidRPr="00E85420">
        <w:rPr>
          <w:rFonts w:ascii="Arial" w:hAnsi="Arial" w:cs="Arial"/>
          <w:color w:val="000000"/>
          <w:sz w:val="22"/>
          <w:szCs w:val="22"/>
          <w:shd w:val="clear" w:color="auto" w:fill="E6EDF4"/>
          <w:lang w:val="cs-CZ"/>
        </w:rPr>
        <w:t>557.</w:t>
      </w:r>
    </w:p>
    <w:p w14:paraId="3FACB69C" w14:textId="77777777" w:rsidR="005C5FE6" w:rsidRDefault="005C5FE6" w:rsidP="009B693C">
      <w:pPr>
        <w:pStyle w:val="Odstavecseseznamem"/>
        <w:rPr>
          <w:rFonts w:ascii="Arial" w:hAnsi="Arial" w:cs="Arial"/>
          <w:sz w:val="22"/>
          <w:szCs w:val="22"/>
        </w:rPr>
      </w:pPr>
    </w:p>
    <w:p w14:paraId="05E86664" w14:textId="64F54911" w:rsidR="005C5FE6" w:rsidRPr="003D7072" w:rsidRDefault="005C5FE6" w:rsidP="007F4F75">
      <w:pPr>
        <w:pStyle w:val="Zkladntext"/>
        <w:numPr>
          <w:ilvl w:val="1"/>
          <w:numId w:val="17"/>
        </w:num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Poradce prohlašuje, že je v době podpisu smlouvy neplátcem DPH; pokud se Poradce stane v průběhu tohoto závazkového vztahu plátcem DPH zavazuje se Poradce informovat Objednatele bez odkladu o této skutečnosti. </w:t>
      </w:r>
    </w:p>
    <w:p w14:paraId="545B8935" w14:textId="77777777" w:rsidR="0034661E" w:rsidRPr="001A3FBA" w:rsidRDefault="0034661E" w:rsidP="0034661E">
      <w:pPr>
        <w:pStyle w:val="Zkladntext"/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56ABA542" w14:textId="77777777" w:rsidR="0034661E" w:rsidRPr="003D7072" w:rsidRDefault="0034661E" w:rsidP="0034661E">
      <w:pPr>
        <w:pStyle w:val="Zkladntext"/>
        <w:rPr>
          <w:rFonts w:ascii="Arial" w:hAnsi="Arial" w:cs="Arial"/>
          <w:b/>
          <w:sz w:val="22"/>
          <w:szCs w:val="22"/>
          <w:lang w:val="cs-CZ"/>
        </w:rPr>
      </w:pPr>
    </w:p>
    <w:p w14:paraId="11EFC5D2" w14:textId="7A2A23FE" w:rsidR="0034661E" w:rsidRPr="003D7072" w:rsidRDefault="0034661E" w:rsidP="0034661E">
      <w:pPr>
        <w:pStyle w:val="Zkladntext"/>
        <w:ind w:left="720" w:hanging="72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D7072">
        <w:rPr>
          <w:rFonts w:ascii="Arial" w:hAnsi="Arial" w:cs="Arial"/>
          <w:b/>
          <w:sz w:val="22"/>
          <w:szCs w:val="22"/>
          <w:lang w:val="cs-CZ"/>
        </w:rPr>
        <w:t xml:space="preserve">Čl. </w:t>
      </w:r>
      <w:r w:rsidR="007F4F75">
        <w:rPr>
          <w:rFonts w:ascii="Arial" w:hAnsi="Arial" w:cs="Arial"/>
          <w:b/>
          <w:sz w:val="22"/>
          <w:szCs w:val="22"/>
          <w:lang w:val="cs-CZ"/>
        </w:rPr>
        <w:t>4</w:t>
      </w:r>
    </w:p>
    <w:p w14:paraId="3684D1E5" w14:textId="77777777" w:rsidR="0034661E" w:rsidRPr="003D7072" w:rsidRDefault="0034661E" w:rsidP="0034661E">
      <w:pPr>
        <w:pStyle w:val="Zkladntext"/>
        <w:ind w:left="720" w:hanging="72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D7072">
        <w:rPr>
          <w:rFonts w:ascii="Arial" w:hAnsi="Arial" w:cs="Arial"/>
          <w:b/>
          <w:sz w:val="22"/>
          <w:szCs w:val="22"/>
          <w:lang w:val="cs-CZ"/>
        </w:rPr>
        <w:t>P</w:t>
      </w:r>
      <w:r>
        <w:rPr>
          <w:rFonts w:ascii="Arial" w:hAnsi="Arial" w:cs="Arial"/>
          <w:b/>
          <w:sz w:val="22"/>
          <w:szCs w:val="22"/>
          <w:lang w:val="cs-CZ"/>
        </w:rPr>
        <w:t>latební podmínky</w:t>
      </w:r>
    </w:p>
    <w:p w14:paraId="20751868" w14:textId="64DA373C" w:rsidR="0034661E" w:rsidRPr="00AC769E" w:rsidRDefault="0034661E" w:rsidP="007F4F75">
      <w:pPr>
        <w:pStyle w:val="Zkladntext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AC769E">
        <w:rPr>
          <w:rFonts w:ascii="Arial" w:hAnsi="Arial" w:cs="Arial"/>
          <w:sz w:val="22"/>
          <w:szCs w:val="22"/>
          <w:lang w:val="cs-CZ"/>
        </w:rPr>
        <w:t xml:space="preserve">Objednatel je povinen </w:t>
      </w:r>
      <w:r>
        <w:rPr>
          <w:rFonts w:ascii="Arial" w:hAnsi="Arial" w:cs="Arial"/>
          <w:sz w:val="22"/>
          <w:szCs w:val="22"/>
          <w:lang w:val="cs-CZ"/>
        </w:rPr>
        <w:t>hradit</w:t>
      </w:r>
      <w:r w:rsidRPr="00AC769E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Poradci</w:t>
      </w:r>
      <w:r w:rsidRPr="00AC769E">
        <w:rPr>
          <w:rFonts w:ascii="Arial" w:hAnsi="Arial" w:cs="Arial"/>
          <w:sz w:val="22"/>
          <w:szCs w:val="22"/>
          <w:lang w:val="cs-CZ"/>
        </w:rPr>
        <w:t xml:space="preserve"> odměnu uvedenou v</w:t>
      </w:r>
      <w:r>
        <w:rPr>
          <w:rFonts w:ascii="Arial" w:hAnsi="Arial" w:cs="Arial"/>
          <w:sz w:val="22"/>
          <w:szCs w:val="22"/>
          <w:lang w:val="cs-CZ"/>
        </w:rPr>
        <w:t xml:space="preserve"> čl. </w:t>
      </w:r>
      <w:r w:rsidR="008C2C6C">
        <w:rPr>
          <w:rFonts w:ascii="Arial" w:hAnsi="Arial" w:cs="Arial"/>
          <w:sz w:val="22"/>
          <w:szCs w:val="22"/>
          <w:lang w:val="cs-CZ"/>
        </w:rPr>
        <w:t>3</w:t>
      </w:r>
      <w:r w:rsidRPr="00AC769E">
        <w:rPr>
          <w:rFonts w:ascii="Arial" w:hAnsi="Arial" w:cs="Arial"/>
          <w:sz w:val="22"/>
          <w:szCs w:val="22"/>
          <w:lang w:val="cs-CZ"/>
        </w:rPr>
        <w:t>.</w:t>
      </w:r>
      <w:r>
        <w:rPr>
          <w:rFonts w:ascii="Arial" w:hAnsi="Arial" w:cs="Arial"/>
          <w:sz w:val="22"/>
          <w:szCs w:val="22"/>
          <w:lang w:val="cs-CZ"/>
        </w:rPr>
        <w:t xml:space="preserve"> této  </w:t>
      </w:r>
      <w:r w:rsidRPr="00AC769E">
        <w:rPr>
          <w:rFonts w:ascii="Arial" w:hAnsi="Arial" w:cs="Arial"/>
          <w:sz w:val="22"/>
          <w:szCs w:val="22"/>
          <w:lang w:val="cs-CZ"/>
        </w:rPr>
        <w:t xml:space="preserve"> Smlouvy, a to ve lhůtě 30 dnů po obdržení vyúčtování </w:t>
      </w:r>
      <w:r>
        <w:rPr>
          <w:rFonts w:ascii="Arial" w:hAnsi="Arial" w:cs="Arial"/>
          <w:sz w:val="22"/>
          <w:szCs w:val="22"/>
          <w:lang w:val="cs-CZ"/>
        </w:rPr>
        <w:t>této odměny</w:t>
      </w:r>
      <w:r w:rsidRPr="00AC769E">
        <w:rPr>
          <w:rFonts w:ascii="Arial" w:hAnsi="Arial" w:cs="Arial"/>
          <w:sz w:val="22"/>
          <w:szCs w:val="22"/>
          <w:lang w:val="cs-CZ"/>
        </w:rPr>
        <w:t xml:space="preserve"> formou faktury doručené na adresu </w:t>
      </w:r>
      <w:r>
        <w:rPr>
          <w:rFonts w:ascii="Arial" w:hAnsi="Arial" w:cs="Arial"/>
          <w:sz w:val="22"/>
          <w:szCs w:val="22"/>
          <w:lang w:val="cs-CZ"/>
        </w:rPr>
        <w:t>O</w:t>
      </w:r>
      <w:r w:rsidRPr="00AC769E">
        <w:rPr>
          <w:rFonts w:ascii="Arial" w:hAnsi="Arial" w:cs="Arial"/>
          <w:sz w:val="22"/>
          <w:szCs w:val="22"/>
          <w:lang w:val="cs-CZ"/>
        </w:rPr>
        <w:t xml:space="preserve">bjednatele.  </w:t>
      </w:r>
      <w:r>
        <w:rPr>
          <w:rFonts w:ascii="Arial" w:hAnsi="Arial" w:cs="Arial"/>
          <w:sz w:val="22"/>
          <w:szCs w:val="22"/>
          <w:lang w:val="cs-CZ"/>
        </w:rPr>
        <w:t xml:space="preserve">Odměna bude ve faktuře vyúčtována v souladu s odst. 2.8 této Smlouvy za časové období jednoho kalendářního měsíce, přičemž faktura musí obsahovat jako přílohu Objednatelem písemně odsouhlasenou </w:t>
      </w:r>
      <w:r w:rsidRPr="003D7072">
        <w:rPr>
          <w:rFonts w:ascii="Arial" w:hAnsi="Arial" w:cs="Arial"/>
          <w:sz w:val="22"/>
          <w:szCs w:val="22"/>
          <w:lang w:val="cs-CZ"/>
        </w:rPr>
        <w:t>časovo</w:t>
      </w:r>
      <w:r>
        <w:rPr>
          <w:rFonts w:ascii="Arial" w:hAnsi="Arial" w:cs="Arial"/>
          <w:sz w:val="22"/>
          <w:szCs w:val="22"/>
          <w:lang w:val="cs-CZ"/>
        </w:rPr>
        <w:t>u s</w:t>
      </w:r>
      <w:r w:rsidRPr="003D7072">
        <w:rPr>
          <w:rFonts w:ascii="Arial" w:hAnsi="Arial" w:cs="Arial"/>
          <w:sz w:val="22"/>
          <w:szCs w:val="22"/>
          <w:lang w:val="cs-CZ"/>
        </w:rPr>
        <w:t xml:space="preserve">pecifikaci poskytnutých </w:t>
      </w:r>
      <w:r>
        <w:rPr>
          <w:rFonts w:ascii="Arial" w:hAnsi="Arial" w:cs="Arial"/>
          <w:sz w:val="22"/>
          <w:szCs w:val="22"/>
          <w:lang w:val="cs-CZ"/>
        </w:rPr>
        <w:t xml:space="preserve">Poradenských </w:t>
      </w:r>
      <w:r w:rsidRPr="003D7072">
        <w:rPr>
          <w:rFonts w:ascii="Arial" w:hAnsi="Arial" w:cs="Arial"/>
          <w:sz w:val="22"/>
          <w:szCs w:val="22"/>
          <w:lang w:val="cs-CZ"/>
        </w:rPr>
        <w:t>služeb</w:t>
      </w:r>
      <w:r>
        <w:rPr>
          <w:rFonts w:ascii="Arial" w:hAnsi="Arial" w:cs="Arial"/>
          <w:sz w:val="22"/>
          <w:szCs w:val="22"/>
          <w:lang w:val="cs-CZ"/>
        </w:rPr>
        <w:t xml:space="preserve"> dle odst. 2.8 Smlouvy.</w:t>
      </w:r>
    </w:p>
    <w:p w14:paraId="47361BEE" w14:textId="77777777" w:rsidR="0034661E" w:rsidRPr="003D7072" w:rsidRDefault="0034661E" w:rsidP="0034661E">
      <w:pPr>
        <w:pStyle w:val="Zkladntext"/>
        <w:spacing w:line="240" w:lineRule="auto"/>
        <w:ind w:left="720"/>
        <w:jc w:val="both"/>
        <w:rPr>
          <w:rFonts w:ascii="Arial" w:hAnsi="Arial" w:cs="Arial"/>
          <w:sz w:val="22"/>
          <w:szCs w:val="22"/>
          <w:lang w:val="cs-CZ"/>
        </w:rPr>
      </w:pPr>
    </w:p>
    <w:p w14:paraId="01DA649D" w14:textId="489FD062" w:rsidR="0034661E" w:rsidRDefault="0034661E" w:rsidP="007F4F75">
      <w:pPr>
        <w:pStyle w:val="Zkladntext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2102BD">
        <w:rPr>
          <w:rFonts w:ascii="Arial" w:hAnsi="Arial" w:cs="Arial"/>
          <w:sz w:val="22"/>
          <w:szCs w:val="22"/>
          <w:lang w:val="cs-CZ"/>
        </w:rPr>
        <w:t>Faktura musí obsahovat náležitosti účetního dokladu, zejména dle § 11 zákona č. 563/1991 Sb., o účetnictví, ve znění pozdějších předpisů), a informace povinně uváděné na obchodních listinách dle § 435 občanského zákoníku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14:paraId="325284C5" w14:textId="77777777" w:rsidR="0034661E" w:rsidRDefault="0034661E" w:rsidP="0034661E">
      <w:pPr>
        <w:pStyle w:val="Odstavecseseznamem"/>
        <w:rPr>
          <w:rFonts w:ascii="Arial" w:hAnsi="Arial" w:cs="Arial"/>
          <w:sz w:val="22"/>
          <w:szCs w:val="22"/>
        </w:rPr>
      </w:pPr>
    </w:p>
    <w:p w14:paraId="22BC5A14" w14:textId="77777777" w:rsidR="0034661E" w:rsidRDefault="0034661E" w:rsidP="007F4F75">
      <w:pPr>
        <w:pStyle w:val="Zkladntext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2102BD">
        <w:rPr>
          <w:rFonts w:ascii="Arial" w:hAnsi="Arial" w:cs="Arial"/>
          <w:sz w:val="22"/>
          <w:szCs w:val="22"/>
          <w:lang w:val="cs-CZ"/>
        </w:rPr>
        <w:t xml:space="preserve">Nebude-li faktura obsahovat zákonem nebo smlouvou stanovené náležitosti včetně příloh stanovených touto smlouvou, je </w:t>
      </w:r>
      <w:r>
        <w:rPr>
          <w:rFonts w:ascii="Arial" w:hAnsi="Arial" w:cs="Arial"/>
          <w:sz w:val="22"/>
          <w:szCs w:val="22"/>
          <w:lang w:val="cs-CZ"/>
        </w:rPr>
        <w:t>O</w:t>
      </w:r>
      <w:r w:rsidRPr="002102BD">
        <w:rPr>
          <w:rFonts w:ascii="Arial" w:hAnsi="Arial" w:cs="Arial"/>
          <w:sz w:val="22"/>
          <w:szCs w:val="22"/>
          <w:lang w:val="cs-CZ"/>
        </w:rPr>
        <w:t>bjednatel oprávněn fakturu vrátit k přepracování. V tomto případě neplatí původní doba splatnosti, ale celá doba splatnosti 30 dnů běží znovu ode dne doručení opravené nebo nově vystavené faktury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14:paraId="2ED879F3" w14:textId="77777777" w:rsidR="0034661E" w:rsidRDefault="0034661E" w:rsidP="0034661E">
      <w:pPr>
        <w:pStyle w:val="Odstavecseseznamem"/>
        <w:rPr>
          <w:rFonts w:ascii="Arial" w:hAnsi="Arial" w:cs="Arial"/>
          <w:sz w:val="22"/>
          <w:szCs w:val="22"/>
        </w:rPr>
      </w:pPr>
    </w:p>
    <w:p w14:paraId="41CB1A19" w14:textId="77777777" w:rsidR="0034661E" w:rsidRPr="002102BD" w:rsidRDefault="0034661E" w:rsidP="007F4F75">
      <w:pPr>
        <w:pStyle w:val="Zkladntext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2102BD">
        <w:rPr>
          <w:rFonts w:ascii="Arial" w:hAnsi="Arial" w:cs="Arial"/>
          <w:sz w:val="22"/>
          <w:szCs w:val="22"/>
        </w:rPr>
        <w:t>Objednatel</w:t>
      </w:r>
      <w:proofErr w:type="spellEnd"/>
      <w:r w:rsidRPr="0021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02BD">
        <w:rPr>
          <w:rFonts w:ascii="Arial" w:hAnsi="Arial" w:cs="Arial"/>
          <w:sz w:val="22"/>
          <w:szCs w:val="22"/>
        </w:rPr>
        <w:t>neposkytne</w:t>
      </w:r>
      <w:proofErr w:type="spellEnd"/>
      <w:r w:rsidRPr="0021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02BD">
        <w:rPr>
          <w:rFonts w:ascii="Arial" w:hAnsi="Arial" w:cs="Arial"/>
          <w:bCs/>
          <w:sz w:val="22"/>
          <w:szCs w:val="22"/>
        </w:rPr>
        <w:t>Poradci</w:t>
      </w:r>
      <w:proofErr w:type="spellEnd"/>
      <w:r w:rsidRPr="002102B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02BD">
        <w:rPr>
          <w:rFonts w:ascii="Arial" w:hAnsi="Arial" w:cs="Arial"/>
          <w:sz w:val="22"/>
          <w:szCs w:val="22"/>
        </w:rPr>
        <w:t>zálohy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7B4FB1D" w14:textId="77777777" w:rsidR="0034661E" w:rsidRDefault="0034661E" w:rsidP="0034661E">
      <w:pPr>
        <w:pStyle w:val="Odstavecseseznamem"/>
        <w:rPr>
          <w:rFonts w:ascii="Arial" w:hAnsi="Arial" w:cs="Arial"/>
          <w:sz w:val="22"/>
          <w:szCs w:val="22"/>
        </w:rPr>
      </w:pPr>
    </w:p>
    <w:p w14:paraId="65124CB1" w14:textId="77777777" w:rsidR="0034661E" w:rsidRDefault="0034661E" w:rsidP="007F4F75">
      <w:pPr>
        <w:pStyle w:val="Zkladntext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2102BD">
        <w:rPr>
          <w:rFonts w:ascii="Arial" w:hAnsi="Arial" w:cs="Arial"/>
          <w:sz w:val="22"/>
          <w:szCs w:val="22"/>
          <w:lang w:val="cs-CZ"/>
        </w:rPr>
        <w:t xml:space="preserve">Platba se považuje za splněnou dnem odepsání z účtu </w:t>
      </w:r>
      <w:r>
        <w:rPr>
          <w:rFonts w:ascii="Arial" w:hAnsi="Arial" w:cs="Arial"/>
          <w:sz w:val="22"/>
          <w:szCs w:val="22"/>
          <w:lang w:val="cs-CZ"/>
        </w:rPr>
        <w:t>O</w:t>
      </w:r>
      <w:r w:rsidRPr="002102BD">
        <w:rPr>
          <w:rFonts w:ascii="Arial" w:hAnsi="Arial" w:cs="Arial"/>
          <w:sz w:val="22"/>
          <w:szCs w:val="22"/>
          <w:lang w:val="cs-CZ"/>
        </w:rPr>
        <w:t>bjednatele.</w:t>
      </w:r>
    </w:p>
    <w:p w14:paraId="0A15153F" w14:textId="77777777" w:rsidR="0034661E" w:rsidRDefault="0034661E" w:rsidP="0034661E">
      <w:pPr>
        <w:pStyle w:val="Odstavecseseznamem"/>
        <w:rPr>
          <w:rFonts w:ascii="Arial" w:hAnsi="Arial" w:cs="Arial"/>
          <w:sz w:val="22"/>
          <w:szCs w:val="22"/>
        </w:rPr>
      </w:pPr>
    </w:p>
    <w:p w14:paraId="65DCB76C" w14:textId="77777777" w:rsidR="0034661E" w:rsidRPr="0083704A" w:rsidRDefault="0034661E" w:rsidP="007F4F75">
      <w:pPr>
        <w:pStyle w:val="Zkladntext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2102BD">
        <w:rPr>
          <w:rFonts w:ascii="Arial" w:hAnsi="Arial" w:cs="Arial"/>
          <w:sz w:val="22"/>
          <w:szCs w:val="22"/>
          <w:lang w:val="cs-CZ"/>
        </w:rPr>
        <w:lastRenderedPageBreak/>
        <w:t xml:space="preserve">Objednatel preferuje zaslání elektronické faktury </w:t>
      </w:r>
      <w:r w:rsidRPr="002102BD">
        <w:rPr>
          <w:rFonts w:ascii="Arial" w:hAnsi="Arial" w:cs="Arial"/>
          <w:bCs/>
          <w:sz w:val="22"/>
          <w:szCs w:val="22"/>
          <w:lang w:val="cs-CZ"/>
        </w:rPr>
        <w:t xml:space="preserve">zhotovitele </w:t>
      </w:r>
      <w:r w:rsidRPr="002102BD">
        <w:rPr>
          <w:rFonts w:ascii="Arial" w:hAnsi="Arial" w:cs="Arial"/>
          <w:sz w:val="22"/>
          <w:szCs w:val="22"/>
          <w:lang w:val="cs-CZ"/>
        </w:rPr>
        <w:t xml:space="preserve">do datové schránky </w:t>
      </w:r>
      <w:r>
        <w:rPr>
          <w:rFonts w:ascii="Arial" w:hAnsi="Arial" w:cs="Arial"/>
          <w:sz w:val="22"/>
          <w:szCs w:val="22"/>
          <w:lang w:val="cs-CZ"/>
        </w:rPr>
        <w:t>O</w:t>
      </w:r>
      <w:r w:rsidRPr="002102BD">
        <w:rPr>
          <w:rFonts w:ascii="Arial" w:hAnsi="Arial" w:cs="Arial"/>
          <w:sz w:val="22"/>
          <w:szCs w:val="22"/>
          <w:lang w:val="cs-CZ"/>
        </w:rPr>
        <w:t>bjednatele ID DS: yphaax8 nebo na e-mailovou adresu podatelna@mze.cz, ve strukturovaných formátech dle Evropské směrnice 2014/55/EU nebo ve formátu ISDOC 5.2 a vyšším</w:t>
      </w:r>
      <w:r>
        <w:rPr>
          <w:sz w:val="22"/>
          <w:szCs w:val="22"/>
          <w:lang w:val="cs-CZ"/>
        </w:rPr>
        <w:t>.</w:t>
      </w:r>
    </w:p>
    <w:p w14:paraId="5F75AA83" w14:textId="77777777" w:rsidR="0034661E" w:rsidRDefault="0034661E" w:rsidP="0034661E">
      <w:pPr>
        <w:pStyle w:val="Odstavecseseznamem"/>
        <w:rPr>
          <w:rFonts w:ascii="Arial" w:hAnsi="Arial" w:cs="Arial"/>
          <w:sz w:val="22"/>
          <w:szCs w:val="22"/>
        </w:rPr>
      </w:pPr>
    </w:p>
    <w:p w14:paraId="401B3C3B" w14:textId="77777777" w:rsidR="0034661E" w:rsidRPr="004633DA" w:rsidRDefault="0034661E" w:rsidP="0034661E">
      <w:pPr>
        <w:pStyle w:val="Zkladntext"/>
        <w:spacing w:line="240" w:lineRule="auto"/>
        <w:ind w:left="720"/>
        <w:jc w:val="both"/>
        <w:rPr>
          <w:rFonts w:ascii="Arial" w:hAnsi="Arial" w:cs="Arial"/>
          <w:sz w:val="22"/>
          <w:szCs w:val="22"/>
          <w:lang w:val="cs-CZ"/>
        </w:rPr>
      </w:pPr>
    </w:p>
    <w:p w14:paraId="6FE278B3" w14:textId="3DB3B80A" w:rsidR="0034661E" w:rsidRPr="003D7072" w:rsidRDefault="0034661E" w:rsidP="0034661E">
      <w:pPr>
        <w:pStyle w:val="Zkladntext"/>
        <w:ind w:left="720" w:hanging="72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D7072">
        <w:rPr>
          <w:rFonts w:ascii="Arial" w:hAnsi="Arial" w:cs="Arial"/>
          <w:b/>
          <w:sz w:val="22"/>
          <w:szCs w:val="22"/>
          <w:lang w:val="cs-CZ"/>
        </w:rPr>
        <w:t xml:space="preserve">Čl. </w:t>
      </w:r>
      <w:r w:rsidR="007F4F75">
        <w:rPr>
          <w:rFonts w:ascii="Arial" w:hAnsi="Arial" w:cs="Arial"/>
          <w:b/>
          <w:sz w:val="22"/>
          <w:szCs w:val="22"/>
          <w:lang w:val="cs-CZ"/>
        </w:rPr>
        <w:t>5</w:t>
      </w:r>
    </w:p>
    <w:p w14:paraId="5E3D5FFD" w14:textId="77777777" w:rsidR="0034661E" w:rsidRPr="003D7072" w:rsidRDefault="0034661E" w:rsidP="0034661E">
      <w:pPr>
        <w:pStyle w:val="Zkladntext"/>
        <w:ind w:left="720" w:hanging="72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D7072">
        <w:rPr>
          <w:rFonts w:ascii="Arial" w:hAnsi="Arial" w:cs="Arial"/>
          <w:b/>
          <w:sz w:val="22"/>
          <w:szCs w:val="22"/>
          <w:lang w:val="cs-CZ"/>
        </w:rPr>
        <w:t>Trvání Smlouvy</w:t>
      </w:r>
    </w:p>
    <w:p w14:paraId="73985B94" w14:textId="0427DACB" w:rsidR="0034661E" w:rsidRDefault="0034661E" w:rsidP="007F4F75">
      <w:pPr>
        <w:pStyle w:val="Zkladntext"/>
        <w:numPr>
          <w:ilvl w:val="1"/>
          <w:numId w:val="19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3D7072">
        <w:rPr>
          <w:rFonts w:ascii="Arial" w:hAnsi="Arial" w:cs="Arial"/>
          <w:sz w:val="22"/>
          <w:szCs w:val="22"/>
          <w:lang w:val="cs-CZ"/>
        </w:rPr>
        <w:t xml:space="preserve">Tato Smlouva se uzavírá </w:t>
      </w:r>
      <w:r>
        <w:rPr>
          <w:rFonts w:ascii="Arial" w:hAnsi="Arial" w:cs="Arial"/>
          <w:sz w:val="22"/>
          <w:szCs w:val="22"/>
          <w:lang w:val="cs-CZ"/>
        </w:rPr>
        <w:t xml:space="preserve">na dobu určitou 12 měsíců ode dne nabytí její účinnosti anebo </w:t>
      </w:r>
      <w:r w:rsidRPr="003D7072">
        <w:rPr>
          <w:rFonts w:ascii="Arial" w:hAnsi="Arial" w:cs="Arial"/>
          <w:sz w:val="22"/>
          <w:szCs w:val="22"/>
          <w:lang w:val="cs-CZ"/>
        </w:rPr>
        <w:t xml:space="preserve">do vyčerpání úhrnného cenového limitu </w:t>
      </w:r>
      <w:r>
        <w:rPr>
          <w:rFonts w:ascii="Arial" w:hAnsi="Arial" w:cs="Arial"/>
          <w:sz w:val="22"/>
          <w:szCs w:val="22"/>
          <w:lang w:val="cs-CZ"/>
        </w:rPr>
        <w:t xml:space="preserve">časových odměn dle odst. </w:t>
      </w:r>
      <w:r w:rsidR="008C2C6C">
        <w:rPr>
          <w:rFonts w:ascii="Arial" w:hAnsi="Arial" w:cs="Arial"/>
          <w:sz w:val="22"/>
          <w:szCs w:val="22"/>
          <w:lang w:val="cs-CZ"/>
        </w:rPr>
        <w:t>3</w:t>
      </w:r>
      <w:r>
        <w:rPr>
          <w:rFonts w:ascii="Arial" w:hAnsi="Arial" w:cs="Arial"/>
          <w:sz w:val="22"/>
          <w:szCs w:val="22"/>
          <w:lang w:val="cs-CZ"/>
        </w:rPr>
        <w:t xml:space="preserve">.2 této Smlouvy, popř. zvýšené dle odst. </w:t>
      </w:r>
      <w:r w:rsidR="008C2C6C">
        <w:rPr>
          <w:rFonts w:ascii="Arial" w:hAnsi="Arial" w:cs="Arial"/>
          <w:sz w:val="22"/>
          <w:szCs w:val="22"/>
          <w:lang w:val="cs-CZ"/>
        </w:rPr>
        <w:t>3</w:t>
      </w:r>
      <w:r>
        <w:rPr>
          <w:rFonts w:ascii="Arial" w:hAnsi="Arial" w:cs="Arial"/>
          <w:sz w:val="22"/>
          <w:szCs w:val="22"/>
          <w:lang w:val="cs-CZ"/>
        </w:rPr>
        <w:t xml:space="preserve">.4 Smlouvy. </w:t>
      </w:r>
    </w:p>
    <w:p w14:paraId="36FE2178" w14:textId="77777777" w:rsidR="0034661E" w:rsidRDefault="0034661E" w:rsidP="0034661E">
      <w:pPr>
        <w:pStyle w:val="Zkladntext"/>
        <w:spacing w:line="240" w:lineRule="auto"/>
        <w:ind w:left="720"/>
        <w:jc w:val="both"/>
        <w:rPr>
          <w:rFonts w:ascii="Arial" w:hAnsi="Arial" w:cs="Arial"/>
          <w:sz w:val="22"/>
          <w:szCs w:val="22"/>
          <w:lang w:val="cs-CZ"/>
        </w:rPr>
      </w:pPr>
    </w:p>
    <w:p w14:paraId="4E56D73A" w14:textId="40344BAB" w:rsidR="0034661E" w:rsidRPr="00687C19" w:rsidRDefault="0034661E" w:rsidP="007F4F75">
      <w:pPr>
        <w:pStyle w:val="Zkladntext"/>
        <w:numPr>
          <w:ilvl w:val="1"/>
          <w:numId w:val="19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687C19">
        <w:rPr>
          <w:rFonts w:ascii="Arial" w:hAnsi="Arial" w:cs="Arial"/>
          <w:sz w:val="22"/>
          <w:szCs w:val="22"/>
          <w:lang w:val="cs-CZ"/>
        </w:rPr>
        <w:t xml:space="preserve">Tato Smlouva nabývá platnosti dnem jejího podpisu oběma smluvními stranami a účinnosti dnem jejího uveřejnění v registru smluv. </w:t>
      </w:r>
    </w:p>
    <w:p w14:paraId="748BB5B7" w14:textId="77777777" w:rsidR="0034661E" w:rsidRPr="003D7072" w:rsidRDefault="0034661E" w:rsidP="0034661E">
      <w:pPr>
        <w:pStyle w:val="Zkladntext"/>
        <w:spacing w:line="240" w:lineRule="auto"/>
        <w:ind w:left="720"/>
        <w:jc w:val="both"/>
        <w:rPr>
          <w:rFonts w:ascii="Arial" w:hAnsi="Arial" w:cs="Arial"/>
          <w:sz w:val="22"/>
          <w:szCs w:val="22"/>
          <w:lang w:val="cs-CZ"/>
        </w:rPr>
      </w:pPr>
    </w:p>
    <w:p w14:paraId="2EC73208" w14:textId="77777777" w:rsidR="0034661E" w:rsidRPr="00FD59AA" w:rsidRDefault="0034661E" w:rsidP="007F4F75">
      <w:pPr>
        <w:pStyle w:val="Zkladntext"/>
        <w:numPr>
          <w:ilvl w:val="1"/>
          <w:numId w:val="19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3D7072">
        <w:rPr>
          <w:rFonts w:ascii="Arial" w:hAnsi="Arial" w:cs="Arial"/>
          <w:sz w:val="22"/>
          <w:szCs w:val="22"/>
          <w:lang w:val="cs-CZ"/>
        </w:rPr>
        <w:t>Tato Smlouva končí</w:t>
      </w:r>
    </w:p>
    <w:p w14:paraId="2AD71CD2" w14:textId="77777777" w:rsidR="0034661E" w:rsidRPr="003D7072" w:rsidRDefault="0034661E" w:rsidP="0034661E">
      <w:pPr>
        <w:pStyle w:val="Zkladntex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písemnou </w:t>
      </w:r>
      <w:r w:rsidRPr="003D7072">
        <w:rPr>
          <w:rFonts w:ascii="Arial" w:hAnsi="Arial" w:cs="Arial"/>
          <w:sz w:val="22"/>
          <w:szCs w:val="22"/>
          <w:lang w:val="cs-CZ"/>
        </w:rPr>
        <w:t xml:space="preserve">dohodou </w:t>
      </w:r>
      <w:r>
        <w:rPr>
          <w:rFonts w:ascii="Arial" w:hAnsi="Arial" w:cs="Arial"/>
          <w:sz w:val="22"/>
          <w:szCs w:val="22"/>
          <w:lang w:val="cs-CZ"/>
        </w:rPr>
        <w:t xml:space="preserve">smluvních </w:t>
      </w:r>
      <w:r w:rsidRPr="003D7072">
        <w:rPr>
          <w:rFonts w:ascii="Arial" w:hAnsi="Arial" w:cs="Arial"/>
          <w:sz w:val="22"/>
          <w:szCs w:val="22"/>
          <w:lang w:val="cs-CZ"/>
        </w:rPr>
        <w:t>stran,</w:t>
      </w:r>
    </w:p>
    <w:p w14:paraId="19797BCF" w14:textId="77777777" w:rsidR="0034661E" w:rsidRPr="003D7072" w:rsidRDefault="0034661E" w:rsidP="0034661E">
      <w:pPr>
        <w:pStyle w:val="Zkladntex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3D7072">
        <w:rPr>
          <w:rFonts w:ascii="Arial" w:hAnsi="Arial" w:cs="Arial"/>
          <w:sz w:val="22"/>
          <w:szCs w:val="22"/>
          <w:lang w:val="cs-CZ"/>
        </w:rPr>
        <w:t>splněním,</w:t>
      </w:r>
    </w:p>
    <w:p w14:paraId="648F6DAB" w14:textId="7ACB2F47" w:rsidR="0034661E" w:rsidRPr="00A46EFE" w:rsidRDefault="0034661E" w:rsidP="0034661E">
      <w:pPr>
        <w:pStyle w:val="Zkladntex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písemnou </w:t>
      </w:r>
      <w:r w:rsidRPr="003D7072">
        <w:rPr>
          <w:rFonts w:ascii="Arial" w:hAnsi="Arial" w:cs="Arial"/>
          <w:sz w:val="22"/>
          <w:szCs w:val="22"/>
          <w:lang w:val="cs-CZ"/>
        </w:rPr>
        <w:t>výpovědí</w:t>
      </w:r>
      <w:r w:rsidR="005C5FE6">
        <w:rPr>
          <w:rFonts w:ascii="Arial" w:hAnsi="Arial" w:cs="Arial"/>
          <w:sz w:val="22"/>
          <w:szCs w:val="22"/>
          <w:lang w:val="cs-CZ"/>
        </w:rPr>
        <w:t>,</w:t>
      </w:r>
    </w:p>
    <w:p w14:paraId="6D6F1F2C" w14:textId="77777777" w:rsidR="0034661E" w:rsidRDefault="0034661E" w:rsidP="0034661E">
      <w:pPr>
        <w:pStyle w:val="Zkladntex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odstoupením ze zákonných důvodů.</w:t>
      </w:r>
    </w:p>
    <w:p w14:paraId="5B0BC3F5" w14:textId="77777777" w:rsidR="0034661E" w:rsidRDefault="0034661E" w:rsidP="0034661E">
      <w:pPr>
        <w:pStyle w:val="Zkladntext"/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6D697A46" w14:textId="77777777" w:rsidR="0034661E" w:rsidRDefault="0034661E" w:rsidP="007F4F75">
      <w:pPr>
        <w:pStyle w:val="Zkladntext"/>
        <w:numPr>
          <w:ilvl w:val="1"/>
          <w:numId w:val="19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Obě smluvní strany</w:t>
      </w:r>
      <w:r w:rsidRPr="003D7072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mohou</w:t>
      </w:r>
      <w:r w:rsidRPr="003D7072">
        <w:rPr>
          <w:rFonts w:ascii="Arial" w:hAnsi="Arial" w:cs="Arial"/>
          <w:sz w:val="22"/>
          <w:szCs w:val="22"/>
          <w:lang w:val="cs-CZ"/>
        </w:rPr>
        <w:t xml:space="preserve"> jednostranně skončit tuto Smlouvu výpovědí, a to z jakéhokoli důvodu či bez důvodu. Výpověď musí být učiněna písemně a musí být doručena druhé straně. Doručením výpovědi je Smlouva ukončena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14:paraId="0284BB55" w14:textId="77777777" w:rsidR="0034661E" w:rsidRDefault="0034661E" w:rsidP="0034661E">
      <w:pPr>
        <w:pStyle w:val="Zkladntext"/>
        <w:spacing w:line="240" w:lineRule="auto"/>
        <w:ind w:left="720"/>
        <w:jc w:val="both"/>
        <w:rPr>
          <w:rFonts w:ascii="Arial" w:hAnsi="Arial" w:cs="Arial"/>
          <w:sz w:val="22"/>
          <w:szCs w:val="22"/>
          <w:lang w:val="cs-CZ"/>
        </w:rPr>
      </w:pPr>
    </w:p>
    <w:p w14:paraId="39134E92" w14:textId="77777777" w:rsidR="0034661E" w:rsidRPr="003D7072" w:rsidRDefault="0034661E" w:rsidP="007F4F75">
      <w:pPr>
        <w:pStyle w:val="Zkladntext"/>
        <w:numPr>
          <w:ilvl w:val="1"/>
          <w:numId w:val="19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3D7072">
        <w:rPr>
          <w:rFonts w:ascii="Arial" w:hAnsi="Arial" w:cs="Arial"/>
          <w:sz w:val="22"/>
          <w:szCs w:val="22"/>
          <w:lang w:val="cs-CZ"/>
        </w:rPr>
        <w:t>Ukončení této Smlouvy nemá vliv na platnost a účinnost těch jejích ustanovení, z jejichž povahy vyplývá, že mají platit a být účinná i po jejím skončení, zejména ustanovení o povinnosti zachovávat mlčenlivost</w:t>
      </w:r>
    </w:p>
    <w:p w14:paraId="34BA14B4" w14:textId="77777777" w:rsidR="0034661E" w:rsidRDefault="0034661E" w:rsidP="0034661E">
      <w:pPr>
        <w:pStyle w:val="Zkladntext"/>
        <w:rPr>
          <w:rFonts w:ascii="Arial" w:hAnsi="Arial" w:cs="Arial"/>
          <w:sz w:val="22"/>
          <w:szCs w:val="22"/>
          <w:lang w:val="cs-CZ"/>
        </w:rPr>
      </w:pPr>
    </w:p>
    <w:p w14:paraId="61B909D1" w14:textId="77777777" w:rsidR="0034661E" w:rsidRPr="003D7072" w:rsidRDefault="0034661E" w:rsidP="0034661E">
      <w:pPr>
        <w:pStyle w:val="Zkladntext"/>
        <w:rPr>
          <w:rFonts w:ascii="Arial" w:hAnsi="Arial" w:cs="Arial"/>
          <w:sz w:val="22"/>
          <w:szCs w:val="22"/>
          <w:lang w:val="cs-CZ"/>
        </w:rPr>
      </w:pPr>
    </w:p>
    <w:p w14:paraId="12BA7B42" w14:textId="32A83FB6" w:rsidR="0034661E" w:rsidRPr="003D7072" w:rsidRDefault="0034661E" w:rsidP="0034661E">
      <w:pPr>
        <w:pStyle w:val="Zkladntext"/>
        <w:ind w:left="720" w:hanging="72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D7072">
        <w:rPr>
          <w:rFonts w:ascii="Arial" w:hAnsi="Arial" w:cs="Arial"/>
          <w:b/>
          <w:sz w:val="22"/>
          <w:szCs w:val="22"/>
          <w:lang w:val="cs-CZ"/>
        </w:rPr>
        <w:t xml:space="preserve">Čl. </w:t>
      </w:r>
      <w:r w:rsidR="007F4F75">
        <w:rPr>
          <w:rFonts w:ascii="Arial" w:hAnsi="Arial" w:cs="Arial"/>
          <w:b/>
          <w:sz w:val="22"/>
          <w:szCs w:val="22"/>
          <w:lang w:val="cs-CZ"/>
        </w:rPr>
        <w:t>6</w:t>
      </w:r>
    </w:p>
    <w:p w14:paraId="17174EC6" w14:textId="77777777" w:rsidR="0034661E" w:rsidRPr="003D7072" w:rsidRDefault="0034661E" w:rsidP="0034661E">
      <w:pPr>
        <w:pStyle w:val="Zkladntext"/>
        <w:ind w:left="720" w:hanging="720"/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Licenční ujednání</w:t>
      </w:r>
    </w:p>
    <w:p w14:paraId="7435B374" w14:textId="7BA0E80E" w:rsidR="0034661E" w:rsidRPr="00A378B2" w:rsidRDefault="007F4F75" w:rsidP="0034661E">
      <w:pPr>
        <w:pStyle w:val="Zkladntext"/>
        <w:spacing w:line="240" w:lineRule="auto"/>
        <w:ind w:left="720" w:hanging="72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6</w:t>
      </w:r>
      <w:r w:rsidR="0034661E" w:rsidRPr="003D7072">
        <w:rPr>
          <w:rFonts w:ascii="Arial" w:hAnsi="Arial" w:cs="Arial"/>
          <w:sz w:val="22"/>
          <w:szCs w:val="22"/>
          <w:lang w:val="cs-CZ"/>
        </w:rPr>
        <w:t>.1</w:t>
      </w:r>
      <w:r w:rsidR="0034661E" w:rsidRPr="003D7072">
        <w:rPr>
          <w:rFonts w:ascii="Arial" w:hAnsi="Arial" w:cs="Arial"/>
          <w:sz w:val="22"/>
          <w:szCs w:val="22"/>
          <w:lang w:val="cs-CZ"/>
        </w:rPr>
        <w:tab/>
      </w:r>
      <w:r w:rsidR="0034661E">
        <w:rPr>
          <w:rFonts w:ascii="Arial" w:eastAsia="Arial" w:hAnsi="Arial" w:cs="Arial"/>
          <w:sz w:val="22"/>
          <w:szCs w:val="22"/>
          <w:lang w:val="cs-CZ"/>
        </w:rPr>
        <w:t>Poradce</w:t>
      </w:r>
      <w:r w:rsidR="0034661E" w:rsidRPr="00921C1D">
        <w:rPr>
          <w:rFonts w:ascii="Arial" w:hAnsi="Arial" w:cs="Arial"/>
          <w:sz w:val="22"/>
          <w:szCs w:val="22"/>
          <w:lang w:val="cs-CZ"/>
        </w:rPr>
        <w:t xml:space="preserve"> prohlašuje, že v případě, že v souvislosti s plněním této </w:t>
      </w:r>
      <w:r w:rsidR="0034661E">
        <w:rPr>
          <w:rFonts w:ascii="Arial" w:hAnsi="Arial" w:cs="Arial"/>
          <w:sz w:val="22"/>
          <w:szCs w:val="22"/>
          <w:lang w:val="cs-CZ"/>
        </w:rPr>
        <w:t>S</w:t>
      </w:r>
      <w:r w:rsidR="0034661E" w:rsidRPr="00921C1D">
        <w:rPr>
          <w:rFonts w:ascii="Arial" w:hAnsi="Arial" w:cs="Arial"/>
          <w:sz w:val="22"/>
          <w:szCs w:val="22"/>
          <w:lang w:val="cs-CZ"/>
        </w:rPr>
        <w:t>mlouvy vznikne autorské dílo ve smyslu zákona č.</w:t>
      </w:r>
      <w:r w:rsidR="0034661E">
        <w:rPr>
          <w:rFonts w:ascii="Arial" w:hAnsi="Arial" w:cs="Arial"/>
          <w:sz w:val="22"/>
          <w:szCs w:val="22"/>
          <w:lang w:val="cs-CZ"/>
        </w:rPr>
        <w:t> </w:t>
      </w:r>
      <w:r w:rsidR="0034661E" w:rsidRPr="00921C1D">
        <w:rPr>
          <w:rFonts w:ascii="Arial" w:hAnsi="Arial" w:cs="Arial"/>
          <w:sz w:val="22"/>
          <w:szCs w:val="22"/>
          <w:lang w:val="cs-CZ"/>
        </w:rPr>
        <w:t>121/2000 Sb., o právu autorském, o právech souvisejících s právem autorským a o změně některých zákonů (autorský zákon), v</w:t>
      </w:r>
      <w:r w:rsidR="0034661E">
        <w:rPr>
          <w:rFonts w:ascii="Arial" w:hAnsi="Arial" w:cs="Arial"/>
          <w:sz w:val="22"/>
          <w:szCs w:val="22"/>
          <w:lang w:val="cs-CZ"/>
        </w:rPr>
        <w:t>e znění pozdějších předpisů</w:t>
      </w:r>
      <w:r w:rsidR="0034661E" w:rsidRPr="00921C1D">
        <w:rPr>
          <w:rFonts w:ascii="Arial" w:hAnsi="Arial" w:cs="Arial"/>
          <w:sz w:val="22"/>
          <w:szCs w:val="22"/>
          <w:lang w:val="cs-CZ"/>
        </w:rPr>
        <w:t xml:space="preserve"> (dále v tomto článku jako „dílo“), je oprávněn vykonávat svým jménem a</w:t>
      </w:r>
      <w:r w:rsidR="0034661E">
        <w:rPr>
          <w:rFonts w:ascii="Arial" w:hAnsi="Arial" w:cs="Arial"/>
          <w:sz w:val="22"/>
          <w:szCs w:val="22"/>
          <w:lang w:val="cs-CZ"/>
        </w:rPr>
        <w:t> </w:t>
      </w:r>
      <w:r w:rsidR="0034661E" w:rsidRPr="00921C1D">
        <w:rPr>
          <w:rFonts w:ascii="Arial" w:hAnsi="Arial" w:cs="Arial"/>
          <w:sz w:val="22"/>
          <w:szCs w:val="22"/>
          <w:lang w:val="cs-CZ"/>
        </w:rPr>
        <w:t>na svůj účet majetková práva autorů k takovému dílu a že má souhlas autorů k uzavření následujících licenčních ujednání, toto prohlášení zahrnuje i taková práva autorů, která by</w:t>
      </w:r>
      <w:r w:rsidR="0034661E">
        <w:rPr>
          <w:rFonts w:ascii="Arial" w:hAnsi="Arial" w:cs="Arial"/>
          <w:sz w:val="22"/>
          <w:szCs w:val="22"/>
          <w:lang w:val="cs-CZ"/>
        </w:rPr>
        <w:t> </w:t>
      </w:r>
      <w:r w:rsidR="0034661E" w:rsidRPr="00921C1D">
        <w:rPr>
          <w:rFonts w:ascii="Arial" w:hAnsi="Arial" w:cs="Arial"/>
          <w:sz w:val="22"/>
          <w:szCs w:val="22"/>
          <w:lang w:val="cs-CZ"/>
        </w:rPr>
        <w:t>vytvořením díla teprve vznikla</w:t>
      </w:r>
      <w:r w:rsidR="0034661E">
        <w:rPr>
          <w:rFonts w:ascii="Arial" w:hAnsi="Arial" w:cs="Arial"/>
          <w:sz w:val="22"/>
          <w:szCs w:val="22"/>
          <w:lang w:val="cs-CZ"/>
        </w:rPr>
        <w:t>.</w:t>
      </w:r>
    </w:p>
    <w:p w14:paraId="4B326BD1" w14:textId="77777777" w:rsidR="0034661E" w:rsidRPr="003D7072" w:rsidRDefault="0034661E" w:rsidP="0034661E">
      <w:pPr>
        <w:pStyle w:val="Zkladntext"/>
        <w:spacing w:line="240" w:lineRule="auto"/>
        <w:ind w:left="1440"/>
        <w:jc w:val="both"/>
        <w:rPr>
          <w:rFonts w:ascii="Arial" w:hAnsi="Arial" w:cs="Arial"/>
          <w:sz w:val="22"/>
          <w:szCs w:val="22"/>
          <w:lang w:val="cs-CZ"/>
        </w:rPr>
      </w:pPr>
    </w:p>
    <w:p w14:paraId="685F025F" w14:textId="66F3511A" w:rsidR="0034661E" w:rsidRPr="003D7072" w:rsidRDefault="007F4F75" w:rsidP="0034661E">
      <w:pPr>
        <w:pStyle w:val="Zkladntext"/>
        <w:spacing w:line="240" w:lineRule="auto"/>
        <w:ind w:left="720" w:hanging="72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6</w:t>
      </w:r>
      <w:r w:rsidR="0034661E" w:rsidRPr="003D7072">
        <w:rPr>
          <w:rFonts w:ascii="Arial" w:hAnsi="Arial" w:cs="Arial"/>
          <w:sz w:val="22"/>
          <w:szCs w:val="22"/>
          <w:lang w:val="cs-CZ"/>
        </w:rPr>
        <w:t>.2</w:t>
      </w:r>
      <w:r w:rsidR="0034661E" w:rsidRPr="003D7072">
        <w:rPr>
          <w:rFonts w:ascii="Arial" w:hAnsi="Arial" w:cs="Arial"/>
          <w:sz w:val="22"/>
          <w:szCs w:val="22"/>
          <w:lang w:val="cs-CZ"/>
        </w:rPr>
        <w:tab/>
      </w:r>
      <w:r w:rsidR="0034661E">
        <w:rPr>
          <w:rFonts w:ascii="Arial" w:eastAsia="Arial" w:hAnsi="Arial" w:cs="Arial"/>
          <w:sz w:val="22"/>
          <w:szCs w:val="22"/>
          <w:lang w:val="cs-CZ"/>
        </w:rPr>
        <w:t xml:space="preserve">Poradce </w:t>
      </w:r>
      <w:r w:rsidR="0034661E" w:rsidRPr="00921C1D">
        <w:rPr>
          <w:rFonts w:ascii="Arial" w:hAnsi="Arial" w:cs="Arial"/>
          <w:sz w:val="22"/>
          <w:szCs w:val="22"/>
          <w:lang w:val="cs-CZ"/>
        </w:rPr>
        <w:t xml:space="preserve">poskytuje </w:t>
      </w:r>
      <w:r w:rsidR="0034661E">
        <w:rPr>
          <w:rFonts w:ascii="Arial" w:hAnsi="Arial" w:cs="Arial"/>
          <w:sz w:val="22"/>
          <w:szCs w:val="22"/>
          <w:lang w:val="cs-CZ"/>
        </w:rPr>
        <w:t>O</w:t>
      </w:r>
      <w:r w:rsidR="0034661E" w:rsidRPr="00921C1D">
        <w:rPr>
          <w:rFonts w:ascii="Arial" w:hAnsi="Arial" w:cs="Arial"/>
          <w:sz w:val="22"/>
          <w:szCs w:val="22"/>
          <w:lang w:val="cs-CZ"/>
        </w:rPr>
        <w:t>bjednateli (nabyvateli licence) oprávnění ke všem v úvahu přicházejícím způsobům užití díla a bez jakéhokoliv omezení, a to zejména pokud jde o</w:t>
      </w:r>
      <w:r w:rsidR="0034661E">
        <w:rPr>
          <w:rFonts w:ascii="Arial" w:hAnsi="Arial" w:cs="Arial"/>
          <w:sz w:val="22"/>
          <w:szCs w:val="22"/>
          <w:lang w:val="cs-CZ"/>
        </w:rPr>
        <w:t> </w:t>
      </w:r>
      <w:r w:rsidR="0034661E" w:rsidRPr="00921C1D">
        <w:rPr>
          <w:rFonts w:ascii="Arial" w:hAnsi="Arial" w:cs="Arial"/>
          <w:sz w:val="22"/>
          <w:szCs w:val="22"/>
          <w:lang w:val="cs-CZ"/>
        </w:rPr>
        <w:t>územní, časový nebo množstevní rozsah užití</w:t>
      </w:r>
      <w:r w:rsidR="0034661E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1FEAE15D" w14:textId="77777777" w:rsidR="0034661E" w:rsidRPr="00A70865" w:rsidRDefault="0034661E" w:rsidP="0034661E">
      <w:pPr>
        <w:pStyle w:val="Zkladntext"/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10D46103" w14:textId="3730D6E3" w:rsidR="0034661E" w:rsidRPr="00A70865" w:rsidRDefault="007F4F75" w:rsidP="0034661E">
      <w:pPr>
        <w:pStyle w:val="Zkladntext"/>
        <w:spacing w:line="240" w:lineRule="auto"/>
        <w:ind w:left="720" w:hanging="720"/>
        <w:jc w:val="both"/>
        <w:rPr>
          <w:rFonts w:ascii="Arial" w:hAnsi="Arial" w:cs="Arial"/>
          <w:sz w:val="22"/>
          <w:szCs w:val="22"/>
          <w:lang w:val="cs-CZ"/>
        </w:rPr>
      </w:pPr>
      <w:r w:rsidRPr="00A70865">
        <w:rPr>
          <w:rFonts w:ascii="Arial" w:hAnsi="Arial" w:cs="Arial"/>
          <w:sz w:val="22"/>
          <w:szCs w:val="22"/>
          <w:lang w:val="cs-CZ"/>
        </w:rPr>
        <w:t>6</w:t>
      </w:r>
      <w:r w:rsidR="0034661E" w:rsidRPr="00A70865">
        <w:rPr>
          <w:rFonts w:ascii="Arial" w:hAnsi="Arial" w:cs="Arial"/>
          <w:sz w:val="22"/>
          <w:szCs w:val="22"/>
          <w:lang w:val="cs-CZ"/>
        </w:rPr>
        <w:t>.3</w:t>
      </w:r>
      <w:r w:rsidR="0034661E" w:rsidRPr="00A70865">
        <w:rPr>
          <w:rFonts w:ascii="Arial" w:hAnsi="Arial" w:cs="Arial"/>
          <w:sz w:val="22"/>
          <w:szCs w:val="22"/>
          <w:lang w:val="cs-CZ"/>
        </w:rPr>
        <w:tab/>
        <w:t xml:space="preserve">Smluvní strany se výslovně dohodly, že cena za poskytnutí této licence je již zahrnuta v odměně za Poradenské služby dle odst. </w:t>
      </w:r>
      <w:r w:rsidR="008C2C6C" w:rsidRPr="00A70865">
        <w:rPr>
          <w:rFonts w:ascii="Arial" w:hAnsi="Arial" w:cs="Arial"/>
          <w:sz w:val="22"/>
          <w:szCs w:val="22"/>
          <w:lang w:val="cs-CZ"/>
        </w:rPr>
        <w:t>3</w:t>
      </w:r>
      <w:r w:rsidR="0034661E" w:rsidRPr="00A70865">
        <w:rPr>
          <w:rFonts w:ascii="Arial" w:hAnsi="Arial" w:cs="Arial"/>
          <w:sz w:val="22"/>
          <w:szCs w:val="22"/>
          <w:lang w:val="cs-CZ"/>
        </w:rPr>
        <w:t xml:space="preserve">.1 a </w:t>
      </w:r>
      <w:r w:rsidR="008C2C6C" w:rsidRPr="00A70865">
        <w:rPr>
          <w:rFonts w:ascii="Arial" w:hAnsi="Arial" w:cs="Arial"/>
          <w:sz w:val="22"/>
          <w:szCs w:val="22"/>
          <w:lang w:val="cs-CZ"/>
        </w:rPr>
        <w:t>3</w:t>
      </w:r>
      <w:r w:rsidR="0034661E" w:rsidRPr="00A70865">
        <w:rPr>
          <w:rFonts w:ascii="Arial" w:hAnsi="Arial" w:cs="Arial"/>
          <w:sz w:val="22"/>
          <w:szCs w:val="22"/>
          <w:lang w:val="cs-CZ"/>
        </w:rPr>
        <w:t>.2 Smlouvy.</w:t>
      </w:r>
    </w:p>
    <w:p w14:paraId="3E9A7AB8" w14:textId="77777777" w:rsidR="0034661E" w:rsidRPr="00A70865" w:rsidRDefault="0034661E" w:rsidP="0034661E">
      <w:pPr>
        <w:pStyle w:val="Zkladntext"/>
        <w:spacing w:line="240" w:lineRule="auto"/>
        <w:ind w:left="720" w:hanging="720"/>
        <w:jc w:val="both"/>
        <w:rPr>
          <w:rFonts w:ascii="Arial" w:hAnsi="Arial" w:cs="Arial"/>
          <w:sz w:val="22"/>
          <w:szCs w:val="22"/>
          <w:lang w:val="cs-CZ"/>
        </w:rPr>
      </w:pPr>
    </w:p>
    <w:p w14:paraId="4762BB63" w14:textId="76A24227" w:rsidR="0034661E" w:rsidRPr="00A70865" w:rsidRDefault="007F4F75" w:rsidP="0034661E">
      <w:pPr>
        <w:pStyle w:val="Zkladntext"/>
        <w:spacing w:line="240" w:lineRule="auto"/>
        <w:ind w:left="720" w:hanging="720"/>
        <w:jc w:val="both"/>
        <w:rPr>
          <w:rFonts w:ascii="Arial" w:hAnsi="Arial" w:cs="Arial"/>
          <w:sz w:val="22"/>
          <w:szCs w:val="22"/>
          <w:lang w:val="cs-CZ"/>
        </w:rPr>
      </w:pPr>
      <w:r w:rsidRPr="00A70865">
        <w:rPr>
          <w:rFonts w:ascii="Arial" w:hAnsi="Arial" w:cs="Arial"/>
          <w:sz w:val="22"/>
          <w:szCs w:val="22"/>
          <w:lang w:val="cs-CZ"/>
        </w:rPr>
        <w:t>6</w:t>
      </w:r>
      <w:r w:rsidR="0034661E" w:rsidRPr="00A70865">
        <w:rPr>
          <w:rFonts w:ascii="Arial" w:hAnsi="Arial" w:cs="Arial"/>
          <w:sz w:val="22"/>
          <w:szCs w:val="22"/>
          <w:lang w:val="cs-CZ"/>
        </w:rPr>
        <w:t xml:space="preserve">.4  </w:t>
      </w:r>
      <w:r w:rsidR="009B693C" w:rsidRPr="00A70865">
        <w:rPr>
          <w:rFonts w:ascii="Arial" w:hAnsi="Arial" w:cs="Arial"/>
          <w:sz w:val="22"/>
          <w:szCs w:val="22"/>
          <w:lang w:val="cs-CZ"/>
        </w:rPr>
        <w:t xml:space="preserve">  </w:t>
      </w:r>
      <w:r w:rsidR="0034661E" w:rsidRPr="00A70865">
        <w:rPr>
          <w:rFonts w:ascii="Arial" w:hAnsi="Arial" w:cs="Arial"/>
          <w:sz w:val="22"/>
          <w:szCs w:val="22"/>
          <w:lang w:val="cs-CZ"/>
        </w:rPr>
        <w:t xml:space="preserve"> </w:t>
      </w:r>
      <w:r w:rsidR="00A70865" w:rsidRPr="00A70865">
        <w:rPr>
          <w:rFonts w:ascii="Arial" w:hAnsi="Arial" w:cs="Arial"/>
          <w:sz w:val="22"/>
          <w:szCs w:val="22"/>
          <w:lang w:val="cs-CZ"/>
        </w:rPr>
        <w:tab/>
      </w:r>
      <w:r w:rsidR="0034661E" w:rsidRPr="00A70865">
        <w:rPr>
          <w:rFonts w:ascii="Arial" w:hAnsi="Arial" w:cs="Arial"/>
          <w:sz w:val="22"/>
          <w:szCs w:val="22"/>
          <w:lang w:val="cs-CZ"/>
        </w:rPr>
        <w:t>Poradce poskytuje licenci Objednateli (nabyvateli licence) jako výhradní, kdy se zavazuje neposkytnout licenci třetí osobě a dílo sám neužít.</w:t>
      </w:r>
    </w:p>
    <w:p w14:paraId="31BB96F0" w14:textId="77777777" w:rsidR="0034661E" w:rsidRPr="00A70865" w:rsidRDefault="0034661E" w:rsidP="0034661E">
      <w:pPr>
        <w:pStyle w:val="Zkladntext"/>
        <w:spacing w:line="240" w:lineRule="auto"/>
        <w:ind w:left="720" w:hanging="720"/>
        <w:jc w:val="both"/>
        <w:rPr>
          <w:rFonts w:ascii="Arial" w:hAnsi="Arial" w:cs="Arial"/>
          <w:sz w:val="22"/>
          <w:szCs w:val="22"/>
          <w:lang w:val="cs-CZ"/>
        </w:rPr>
      </w:pPr>
    </w:p>
    <w:p w14:paraId="049A4417" w14:textId="4AD0B023" w:rsidR="0034661E" w:rsidRPr="00A70865" w:rsidRDefault="007F4F75" w:rsidP="0034661E">
      <w:pPr>
        <w:pStyle w:val="Zkladntext"/>
        <w:spacing w:line="240" w:lineRule="auto"/>
        <w:ind w:left="720" w:hanging="720"/>
        <w:jc w:val="both"/>
        <w:rPr>
          <w:rFonts w:ascii="Arial" w:hAnsi="Arial" w:cs="Arial"/>
          <w:sz w:val="22"/>
          <w:szCs w:val="22"/>
          <w:lang w:val="cs-CZ"/>
        </w:rPr>
      </w:pPr>
      <w:r w:rsidRPr="00A70865">
        <w:rPr>
          <w:rFonts w:ascii="Arial" w:hAnsi="Arial" w:cs="Arial"/>
          <w:sz w:val="22"/>
          <w:szCs w:val="22"/>
          <w:lang w:val="cs-CZ"/>
        </w:rPr>
        <w:t>6</w:t>
      </w:r>
      <w:r w:rsidR="0034661E" w:rsidRPr="00A70865">
        <w:rPr>
          <w:rFonts w:ascii="Arial" w:hAnsi="Arial" w:cs="Arial"/>
          <w:sz w:val="22"/>
          <w:szCs w:val="22"/>
          <w:lang w:val="cs-CZ"/>
        </w:rPr>
        <w:t>.5       Objednatel (nabyvatel licence) není povinen licenci využít.</w:t>
      </w:r>
    </w:p>
    <w:p w14:paraId="2D32E419" w14:textId="77777777" w:rsidR="0034661E" w:rsidRPr="00A70865" w:rsidRDefault="0034661E" w:rsidP="0034661E">
      <w:pPr>
        <w:pStyle w:val="Zkladntext"/>
        <w:spacing w:line="240" w:lineRule="auto"/>
        <w:ind w:left="720" w:hanging="720"/>
        <w:jc w:val="both"/>
        <w:rPr>
          <w:rFonts w:ascii="Arial" w:hAnsi="Arial" w:cs="Arial"/>
          <w:sz w:val="22"/>
          <w:szCs w:val="22"/>
          <w:lang w:val="cs-CZ"/>
        </w:rPr>
      </w:pPr>
    </w:p>
    <w:p w14:paraId="14656056" w14:textId="49D0BD64" w:rsidR="0034661E" w:rsidRPr="00A70865" w:rsidRDefault="007F4F75" w:rsidP="0034661E">
      <w:pPr>
        <w:pStyle w:val="Zkladntext"/>
        <w:spacing w:line="240" w:lineRule="auto"/>
        <w:ind w:left="720" w:hanging="720"/>
        <w:jc w:val="both"/>
        <w:rPr>
          <w:rFonts w:ascii="Arial" w:hAnsi="Arial" w:cs="Arial"/>
          <w:sz w:val="22"/>
          <w:szCs w:val="22"/>
          <w:lang w:val="cs-CZ"/>
        </w:rPr>
      </w:pPr>
      <w:r w:rsidRPr="00A70865">
        <w:rPr>
          <w:rFonts w:ascii="Arial" w:hAnsi="Arial" w:cs="Arial"/>
          <w:sz w:val="22"/>
          <w:szCs w:val="22"/>
          <w:lang w:val="cs-CZ"/>
        </w:rPr>
        <w:lastRenderedPageBreak/>
        <w:t>6</w:t>
      </w:r>
      <w:r w:rsidR="0034661E" w:rsidRPr="00A70865">
        <w:rPr>
          <w:rFonts w:ascii="Arial" w:hAnsi="Arial" w:cs="Arial"/>
          <w:sz w:val="22"/>
          <w:szCs w:val="22"/>
          <w:lang w:val="cs-CZ"/>
        </w:rPr>
        <w:t>.6     Objednatel (nabyvatel licence) je oprávněn práva tvořící součást licence zcela nebo zčásti jako podlicenci poskytnout třetí osobě.</w:t>
      </w:r>
    </w:p>
    <w:p w14:paraId="102D8123" w14:textId="77777777" w:rsidR="0034661E" w:rsidRPr="00A70865" w:rsidRDefault="0034661E" w:rsidP="0034661E">
      <w:pPr>
        <w:pStyle w:val="Zkladntext"/>
        <w:spacing w:line="240" w:lineRule="auto"/>
        <w:ind w:left="720" w:hanging="720"/>
        <w:jc w:val="both"/>
        <w:rPr>
          <w:rFonts w:ascii="Arial" w:hAnsi="Arial" w:cs="Arial"/>
          <w:sz w:val="22"/>
          <w:szCs w:val="22"/>
          <w:lang w:val="cs-CZ"/>
        </w:rPr>
      </w:pPr>
    </w:p>
    <w:p w14:paraId="3CBFD08A" w14:textId="42C3C217" w:rsidR="0034661E" w:rsidRPr="00A70865" w:rsidRDefault="007F4F75" w:rsidP="0034661E">
      <w:pPr>
        <w:pStyle w:val="Zkladntext"/>
        <w:spacing w:line="240" w:lineRule="auto"/>
        <w:ind w:left="720" w:hanging="720"/>
        <w:jc w:val="both"/>
        <w:rPr>
          <w:rFonts w:ascii="Arial" w:hAnsi="Arial" w:cs="Arial"/>
          <w:sz w:val="22"/>
          <w:szCs w:val="22"/>
          <w:lang w:val="cs-CZ"/>
        </w:rPr>
      </w:pPr>
      <w:r w:rsidRPr="00A70865">
        <w:rPr>
          <w:rFonts w:ascii="Arial" w:hAnsi="Arial" w:cs="Arial"/>
          <w:sz w:val="22"/>
          <w:szCs w:val="22"/>
          <w:lang w:val="cs-CZ"/>
        </w:rPr>
        <w:t>6</w:t>
      </w:r>
      <w:r w:rsidR="0034661E" w:rsidRPr="00A70865">
        <w:rPr>
          <w:rFonts w:ascii="Arial" w:hAnsi="Arial" w:cs="Arial"/>
          <w:sz w:val="22"/>
          <w:szCs w:val="22"/>
          <w:lang w:val="cs-CZ"/>
        </w:rPr>
        <w:t xml:space="preserve">.7     </w:t>
      </w:r>
      <w:r w:rsidR="009B693C" w:rsidRPr="00A70865">
        <w:rPr>
          <w:rFonts w:ascii="Arial" w:hAnsi="Arial" w:cs="Arial"/>
          <w:sz w:val="22"/>
          <w:szCs w:val="22"/>
          <w:lang w:val="cs-CZ"/>
        </w:rPr>
        <w:t xml:space="preserve">  </w:t>
      </w:r>
      <w:r w:rsidR="0034661E" w:rsidRPr="00A70865">
        <w:rPr>
          <w:rFonts w:ascii="Arial" w:hAnsi="Arial" w:cs="Arial"/>
          <w:sz w:val="22"/>
          <w:szCs w:val="22"/>
          <w:lang w:val="cs-CZ"/>
        </w:rPr>
        <w:t>Objednatel (nabyvatel licence) je oprávněn upravit či jinak měnit plnění díla, jeho název nebo označení autorů, uveřejnit jej, stejně jako spojit plnění díla s jiným dílem nebo zařadit plnění díla do díla souborného, a to přímo nebo prostřednictvím třetích osob.</w:t>
      </w:r>
    </w:p>
    <w:p w14:paraId="25B01A26" w14:textId="77777777" w:rsidR="0034661E" w:rsidRPr="00A70865" w:rsidRDefault="0034661E" w:rsidP="0034661E">
      <w:pPr>
        <w:pStyle w:val="Zkladntext"/>
        <w:spacing w:line="240" w:lineRule="auto"/>
        <w:ind w:left="720" w:hanging="720"/>
        <w:jc w:val="both"/>
        <w:rPr>
          <w:rFonts w:ascii="Arial" w:hAnsi="Arial" w:cs="Arial"/>
          <w:sz w:val="22"/>
          <w:szCs w:val="22"/>
          <w:lang w:val="cs-CZ"/>
        </w:rPr>
      </w:pPr>
    </w:p>
    <w:p w14:paraId="6FE7D960" w14:textId="67FE7C78" w:rsidR="0034661E" w:rsidRPr="00A70865" w:rsidRDefault="007F4F75" w:rsidP="0034661E">
      <w:pPr>
        <w:pStyle w:val="Zkladntext"/>
        <w:spacing w:line="240" w:lineRule="auto"/>
        <w:ind w:left="720" w:hanging="720"/>
        <w:jc w:val="both"/>
        <w:rPr>
          <w:rFonts w:ascii="Arial" w:hAnsi="Arial" w:cs="Arial"/>
          <w:sz w:val="22"/>
          <w:szCs w:val="22"/>
          <w:lang w:val="cs-CZ"/>
        </w:rPr>
      </w:pPr>
      <w:r w:rsidRPr="00A70865">
        <w:rPr>
          <w:rFonts w:ascii="Arial" w:hAnsi="Arial" w:cs="Arial"/>
          <w:sz w:val="22"/>
          <w:szCs w:val="22"/>
          <w:lang w:val="cs-CZ"/>
        </w:rPr>
        <w:t>6</w:t>
      </w:r>
      <w:r w:rsidR="0034661E" w:rsidRPr="00A70865">
        <w:rPr>
          <w:rFonts w:ascii="Arial" w:hAnsi="Arial" w:cs="Arial"/>
          <w:sz w:val="22"/>
          <w:szCs w:val="22"/>
          <w:lang w:val="cs-CZ"/>
        </w:rPr>
        <w:t xml:space="preserve">.8    </w:t>
      </w:r>
      <w:r w:rsidR="009B693C" w:rsidRPr="00A70865">
        <w:rPr>
          <w:rFonts w:ascii="Arial" w:hAnsi="Arial" w:cs="Arial"/>
          <w:sz w:val="22"/>
          <w:szCs w:val="22"/>
          <w:lang w:val="cs-CZ"/>
        </w:rPr>
        <w:t xml:space="preserve">  </w:t>
      </w:r>
      <w:r w:rsidR="00A70865" w:rsidRPr="00A70865">
        <w:rPr>
          <w:rFonts w:ascii="Arial" w:hAnsi="Arial" w:cs="Arial"/>
          <w:sz w:val="22"/>
          <w:szCs w:val="22"/>
          <w:lang w:val="cs-CZ"/>
        </w:rPr>
        <w:tab/>
      </w:r>
      <w:r w:rsidR="0034661E" w:rsidRPr="00A70865">
        <w:rPr>
          <w:rFonts w:ascii="Arial" w:hAnsi="Arial" w:cs="Arial"/>
          <w:sz w:val="22"/>
          <w:szCs w:val="22"/>
          <w:lang w:val="cs-CZ"/>
        </w:rPr>
        <w:t>Smluvní strany se dohodly, že vylučují ustanovení § 2364, § 2370 a § 2378 občanského zákoníku.</w:t>
      </w:r>
    </w:p>
    <w:p w14:paraId="2C8B3335" w14:textId="77777777" w:rsidR="0034661E" w:rsidRPr="00A70865" w:rsidRDefault="0034661E" w:rsidP="0034661E">
      <w:pPr>
        <w:pStyle w:val="Zkladntext"/>
        <w:spacing w:line="240" w:lineRule="auto"/>
        <w:ind w:left="720" w:hanging="720"/>
        <w:jc w:val="both"/>
        <w:rPr>
          <w:rFonts w:ascii="Arial" w:hAnsi="Arial" w:cs="Arial"/>
          <w:sz w:val="22"/>
          <w:szCs w:val="22"/>
          <w:lang w:val="cs-CZ"/>
        </w:rPr>
      </w:pPr>
    </w:p>
    <w:p w14:paraId="7338517E" w14:textId="0BC7D73E" w:rsidR="0034661E" w:rsidRPr="00A70865" w:rsidRDefault="007F4F75" w:rsidP="0034661E">
      <w:pPr>
        <w:pStyle w:val="Zkladntext"/>
        <w:spacing w:line="240" w:lineRule="auto"/>
        <w:ind w:left="720" w:hanging="720"/>
        <w:jc w:val="both"/>
        <w:rPr>
          <w:rFonts w:ascii="Arial" w:hAnsi="Arial" w:cs="Arial"/>
          <w:sz w:val="22"/>
          <w:szCs w:val="22"/>
          <w:lang w:val="cs-CZ"/>
        </w:rPr>
      </w:pPr>
      <w:r w:rsidRPr="00A70865">
        <w:rPr>
          <w:rFonts w:ascii="Arial" w:hAnsi="Arial" w:cs="Arial"/>
          <w:sz w:val="22"/>
          <w:szCs w:val="22"/>
          <w:lang w:val="cs-CZ"/>
        </w:rPr>
        <w:t>6</w:t>
      </w:r>
      <w:r w:rsidR="0034661E" w:rsidRPr="00A70865">
        <w:rPr>
          <w:rFonts w:ascii="Arial" w:hAnsi="Arial" w:cs="Arial"/>
          <w:sz w:val="22"/>
          <w:szCs w:val="22"/>
          <w:lang w:val="cs-CZ"/>
        </w:rPr>
        <w:t xml:space="preserve">.9   </w:t>
      </w:r>
      <w:r w:rsidR="009B693C" w:rsidRPr="00A70865">
        <w:rPr>
          <w:rFonts w:ascii="Arial" w:hAnsi="Arial" w:cs="Arial"/>
          <w:sz w:val="22"/>
          <w:szCs w:val="22"/>
          <w:lang w:val="cs-CZ"/>
        </w:rPr>
        <w:t xml:space="preserve">   </w:t>
      </w:r>
      <w:r w:rsidR="0034661E" w:rsidRPr="00A70865">
        <w:rPr>
          <w:rFonts w:ascii="Arial" w:hAnsi="Arial" w:cs="Arial"/>
          <w:sz w:val="22"/>
          <w:szCs w:val="22"/>
          <w:lang w:val="cs-CZ"/>
        </w:rPr>
        <w:t xml:space="preserve"> Bude-li v souvislosti s plněním předmětu smlouvy </w:t>
      </w:r>
      <w:r w:rsidR="0034661E" w:rsidRPr="00A70865">
        <w:rPr>
          <w:rFonts w:ascii="Arial" w:eastAsia="Arial" w:hAnsi="Arial" w:cs="Arial"/>
          <w:sz w:val="22"/>
          <w:szCs w:val="22"/>
          <w:lang w:val="cs-CZ"/>
        </w:rPr>
        <w:t xml:space="preserve">Poradcem </w:t>
      </w:r>
      <w:r w:rsidR="0034661E" w:rsidRPr="00A70865">
        <w:rPr>
          <w:rFonts w:ascii="Arial" w:hAnsi="Arial" w:cs="Arial"/>
          <w:sz w:val="22"/>
          <w:szCs w:val="22"/>
          <w:lang w:val="cs-CZ"/>
        </w:rPr>
        <w:t xml:space="preserve">vytvořena databáze nebo její část, bude se za pořizovatele takové databáze vždy považovat Objednatel. Neuplatní-li se z jakéhokoliv důvodu pravidlo dle předchozí věty a pořizovatelem databáze vytvořené v souvislosti s plněním smlouvy se stane </w:t>
      </w:r>
      <w:r w:rsidR="0034661E" w:rsidRPr="00A70865">
        <w:rPr>
          <w:rFonts w:ascii="Arial" w:eastAsia="Arial" w:hAnsi="Arial" w:cs="Arial"/>
          <w:sz w:val="22"/>
          <w:szCs w:val="22"/>
          <w:lang w:val="cs-CZ"/>
        </w:rPr>
        <w:t>Poradce</w:t>
      </w:r>
      <w:r w:rsidR="0034661E" w:rsidRPr="00A70865">
        <w:rPr>
          <w:rFonts w:ascii="Arial" w:hAnsi="Arial" w:cs="Arial"/>
          <w:sz w:val="22"/>
          <w:szCs w:val="22"/>
          <w:lang w:val="cs-CZ"/>
        </w:rPr>
        <w:t xml:space="preserve">, je </w:t>
      </w:r>
      <w:r w:rsidR="0034661E" w:rsidRPr="00A70865">
        <w:rPr>
          <w:rFonts w:ascii="Arial" w:eastAsia="Arial" w:hAnsi="Arial" w:cs="Arial"/>
          <w:sz w:val="22"/>
          <w:szCs w:val="22"/>
          <w:lang w:val="cs-CZ"/>
        </w:rPr>
        <w:t xml:space="preserve">Poradce </w:t>
      </w:r>
      <w:r w:rsidR="0034661E" w:rsidRPr="00A70865">
        <w:rPr>
          <w:rFonts w:ascii="Arial" w:hAnsi="Arial" w:cs="Arial"/>
          <w:sz w:val="22"/>
          <w:szCs w:val="22"/>
          <w:lang w:val="cs-CZ"/>
        </w:rPr>
        <w:t>povinen zajistit převod veškerých práv k databázi, včetně zvláštních práv pořizovatele databáze dle § 88 a násl. autorského zákona na Objednatele</w:t>
      </w:r>
    </w:p>
    <w:p w14:paraId="529B356D" w14:textId="77777777" w:rsidR="0034661E" w:rsidRDefault="0034661E" w:rsidP="0034661E">
      <w:pPr>
        <w:pStyle w:val="Zkladntext"/>
        <w:spacing w:line="240" w:lineRule="auto"/>
        <w:ind w:left="720" w:hanging="720"/>
        <w:jc w:val="both"/>
        <w:rPr>
          <w:rFonts w:ascii="Arial" w:hAnsi="Arial" w:cs="Arial"/>
          <w:sz w:val="22"/>
          <w:szCs w:val="22"/>
          <w:lang w:val="cs-CZ"/>
        </w:rPr>
      </w:pPr>
    </w:p>
    <w:p w14:paraId="275D6ABE" w14:textId="77777777" w:rsidR="0034661E" w:rsidRPr="003D7072" w:rsidRDefault="0034661E" w:rsidP="0034661E">
      <w:pPr>
        <w:pStyle w:val="Zkladntext"/>
        <w:rPr>
          <w:rFonts w:ascii="Arial" w:hAnsi="Arial" w:cs="Arial"/>
          <w:b/>
          <w:sz w:val="22"/>
          <w:szCs w:val="22"/>
          <w:lang w:val="cs-CZ"/>
        </w:rPr>
      </w:pPr>
    </w:p>
    <w:p w14:paraId="45D4D430" w14:textId="0C992CA2" w:rsidR="0034661E" w:rsidRPr="003D7072" w:rsidRDefault="0034661E" w:rsidP="0034661E">
      <w:pPr>
        <w:pStyle w:val="Zkladntext"/>
        <w:ind w:left="720" w:hanging="72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D7072">
        <w:rPr>
          <w:rFonts w:ascii="Arial" w:hAnsi="Arial" w:cs="Arial"/>
          <w:b/>
          <w:sz w:val="22"/>
          <w:szCs w:val="22"/>
          <w:lang w:val="cs-CZ"/>
        </w:rPr>
        <w:t xml:space="preserve">Čl. </w:t>
      </w:r>
      <w:r w:rsidR="007F4F75">
        <w:rPr>
          <w:rFonts w:ascii="Arial" w:hAnsi="Arial" w:cs="Arial"/>
          <w:b/>
          <w:sz w:val="22"/>
          <w:szCs w:val="22"/>
          <w:lang w:val="cs-CZ"/>
        </w:rPr>
        <w:t>7</w:t>
      </w:r>
    </w:p>
    <w:p w14:paraId="10DD1520" w14:textId="77777777" w:rsidR="0034661E" w:rsidRPr="00687C19" w:rsidRDefault="0034661E" w:rsidP="0034661E">
      <w:pPr>
        <w:pStyle w:val="Zkladntext"/>
        <w:ind w:left="720" w:hanging="72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687C19">
        <w:rPr>
          <w:rFonts w:ascii="Arial" w:hAnsi="Arial" w:cs="Arial"/>
          <w:b/>
          <w:sz w:val="22"/>
          <w:szCs w:val="22"/>
          <w:lang w:val="cs-CZ"/>
        </w:rPr>
        <w:t>Ustanovení závěrečná</w:t>
      </w:r>
    </w:p>
    <w:p w14:paraId="0C801E61" w14:textId="082733A5" w:rsidR="0034661E" w:rsidRPr="00687C19" w:rsidRDefault="007F4F75" w:rsidP="0034661E">
      <w:pPr>
        <w:pStyle w:val="Zkladntext"/>
        <w:spacing w:after="120" w:line="240" w:lineRule="auto"/>
        <w:ind w:left="720" w:hanging="720"/>
        <w:jc w:val="both"/>
        <w:rPr>
          <w:rFonts w:ascii="Arial" w:hAnsi="Arial" w:cs="Arial"/>
          <w:sz w:val="22"/>
          <w:szCs w:val="22"/>
          <w:lang w:val="cs-CZ"/>
        </w:rPr>
      </w:pPr>
      <w:r w:rsidRPr="00687C19">
        <w:rPr>
          <w:rFonts w:ascii="Arial" w:hAnsi="Arial" w:cs="Arial"/>
          <w:sz w:val="22"/>
          <w:szCs w:val="22"/>
          <w:lang w:val="cs-CZ"/>
        </w:rPr>
        <w:t>7</w:t>
      </w:r>
      <w:r w:rsidR="0034661E" w:rsidRPr="00687C19">
        <w:rPr>
          <w:rFonts w:ascii="Arial" w:hAnsi="Arial" w:cs="Arial"/>
          <w:sz w:val="22"/>
          <w:szCs w:val="22"/>
          <w:lang w:val="cs-CZ"/>
        </w:rPr>
        <w:t>.1</w:t>
      </w:r>
      <w:r w:rsidR="0034661E" w:rsidRPr="00687C19">
        <w:rPr>
          <w:rFonts w:ascii="Arial" w:hAnsi="Arial" w:cs="Arial"/>
          <w:sz w:val="22"/>
          <w:szCs w:val="22"/>
          <w:lang w:val="cs-CZ"/>
        </w:rPr>
        <w:tab/>
      </w:r>
      <w:r w:rsidR="00A34596" w:rsidRPr="00687C19">
        <w:rPr>
          <w:rStyle w:val="cf01"/>
          <w:rFonts w:ascii="Arial" w:hAnsi="Arial" w:cs="Arial"/>
          <w:sz w:val="22"/>
          <w:szCs w:val="22"/>
          <w:lang w:val="cs-CZ"/>
        </w:rPr>
        <w:t>Tato Smlouva se uzavírá v písemné formě; právní jednání, kterými se tato Smlouva mění nebo ukončuje, vyžadují ke své platnosti písemnou formu. Požadavek písemné formy dle této Smlouvy je splněn i tehdy, pokud je příslušné právní jednání učiněno elektronicky a elektronicky podepsáno.</w:t>
      </w:r>
    </w:p>
    <w:p w14:paraId="2A1A3A18" w14:textId="783E184C" w:rsidR="0034661E" w:rsidRPr="0009506D" w:rsidRDefault="007F4F75" w:rsidP="0034661E">
      <w:pPr>
        <w:pStyle w:val="Zkladntext"/>
        <w:spacing w:after="120" w:line="240" w:lineRule="auto"/>
        <w:ind w:left="720" w:hanging="720"/>
        <w:jc w:val="both"/>
        <w:rPr>
          <w:rFonts w:ascii="Arial" w:hAnsi="Arial" w:cs="Arial"/>
          <w:sz w:val="22"/>
          <w:szCs w:val="22"/>
          <w:lang w:val="cs-CZ"/>
        </w:rPr>
      </w:pPr>
      <w:r w:rsidRPr="00687C19">
        <w:rPr>
          <w:rFonts w:ascii="Arial" w:hAnsi="Arial" w:cs="Arial"/>
          <w:sz w:val="22"/>
          <w:szCs w:val="22"/>
          <w:lang w:val="cs-CZ"/>
        </w:rPr>
        <w:t>7</w:t>
      </w:r>
      <w:r w:rsidR="0034661E" w:rsidRPr="00687C19">
        <w:rPr>
          <w:rFonts w:ascii="Arial" w:hAnsi="Arial" w:cs="Arial"/>
          <w:sz w:val="22"/>
          <w:szCs w:val="22"/>
          <w:lang w:val="cs-CZ"/>
        </w:rPr>
        <w:t>.2</w:t>
      </w:r>
      <w:r w:rsidR="0034661E" w:rsidRPr="00687C19">
        <w:rPr>
          <w:rFonts w:ascii="Arial" w:hAnsi="Arial" w:cs="Arial"/>
          <w:sz w:val="22"/>
          <w:szCs w:val="22"/>
          <w:lang w:val="cs-CZ"/>
        </w:rPr>
        <w:tab/>
      </w:r>
      <w:r w:rsidR="00A34596" w:rsidRPr="00687C19">
        <w:rPr>
          <w:rFonts w:ascii="Arial" w:hAnsi="Arial" w:cs="Arial"/>
          <w:sz w:val="22"/>
          <w:szCs w:val="22"/>
          <w:lang w:val="cs-CZ"/>
        </w:rPr>
        <w:t>Tato Smlouva se vyhotovuje ve čtyřech vyhotoveních s platností originálu, z nich každá smluvní strana obdrží dvě vyhotovení.</w:t>
      </w:r>
    </w:p>
    <w:p w14:paraId="4B336FCD" w14:textId="2BCCCDCD" w:rsidR="0034661E" w:rsidRDefault="007F4F75" w:rsidP="0034661E">
      <w:pPr>
        <w:pStyle w:val="Zkladntext"/>
        <w:spacing w:after="120" w:line="240" w:lineRule="auto"/>
        <w:ind w:left="720" w:hanging="72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7</w:t>
      </w:r>
      <w:r w:rsidR="0034661E" w:rsidRPr="003D7072">
        <w:rPr>
          <w:rFonts w:ascii="Arial" w:hAnsi="Arial" w:cs="Arial"/>
          <w:sz w:val="22"/>
          <w:szCs w:val="22"/>
          <w:lang w:val="cs-CZ"/>
        </w:rPr>
        <w:t>.3</w:t>
      </w:r>
      <w:r w:rsidR="0034661E" w:rsidRPr="003D7072">
        <w:rPr>
          <w:rFonts w:ascii="Arial" w:hAnsi="Arial" w:cs="Arial"/>
          <w:sz w:val="22"/>
          <w:szCs w:val="22"/>
          <w:lang w:val="cs-CZ"/>
        </w:rPr>
        <w:tab/>
      </w:r>
      <w:r w:rsidR="0034661E" w:rsidRPr="00EB4D1E">
        <w:rPr>
          <w:rFonts w:ascii="Arial" w:hAnsi="Arial" w:cs="Arial"/>
          <w:sz w:val="22"/>
          <w:szCs w:val="22"/>
          <w:lang w:val="cs-CZ"/>
        </w:rPr>
        <w:t>Poradce je srozuměn s tím, že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služeb z veřejných výdajů.</w:t>
      </w:r>
    </w:p>
    <w:p w14:paraId="0F54F773" w14:textId="0F350825" w:rsidR="0034661E" w:rsidRPr="003D7072" w:rsidRDefault="007F4F75" w:rsidP="0034661E">
      <w:pPr>
        <w:pStyle w:val="Zkladntext"/>
        <w:spacing w:after="120" w:line="240" w:lineRule="auto"/>
        <w:ind w:left="720" w:hanging="72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7</w:t>
      </w:r>
      <w:r w:rsidR="0034661E">
        <w:rPr>
          <w:rFonts w:ascii="Arial" w:hAnsi="Arial" w:cs="Arial"/>
          <w:sz w:val="22"/>
          <w:szCs w:val="22"/>
          <w:lang w:val="cs-CZ"/>
        </w:rPr>
        <w:t>.4      V případě, že Poradce poruší kter</w:t>
      </w:r>
      <w:r w:rsidR="00A84E44">
        <w:rPr>
          <w:rFonts w:ascii="Arial" w:hAnsi="Arial" w:cs="Arial"/>
          <w:sz w:val="22"/>
          <w:szCs w:val="22"/>
          <w:lang w:val="cs-CZ"/>
        </w:rPr>
        <w:t>ou</w:t>
      </w:r>
      <w:r w:rsidR="0034661E">
        <w:rPr>
          <w:rFonts w:ascii="Arial" w:hAnsi="Arial" w:cs="Arial"/>
          <w:sz w:val="22"/>
          <w:szCs w:val="22"/>
          <w:lang w:val="cs-CZ"/>
        </w:rPr>
        <w:t>koliv svoji povinnost vyplývající pro něj z odst. 2.2 nebo odst. 2.3</w:t>
      </w:r>
      <w:r w:rsidR="005A7FA6">
        <w:rPr>
          <w:rFonts w:ascii="Arial" w:hAnsi="Arial" w:cs="Arial"/>
          <w:sz w:val="22"/>
          <w:szCs w:val="22"/>
          <w:lang w:val="cs-CZ"/>
        </w:rPr>
        <w:t xml:space="preserve"> </w:t>
      </w:r>
      <w:r w:rsidR="0034661E">
        <w:rPr>
          <w:rFonts w:ascii="Arial" w:hAnsi="Arial" w:cs="Arial"/>
          <w:sz w:val="22"/>
          <w:szCs w:val="22"/>
          <w:lang w:val="cs-CZ"/>
        </w:rPr>
        <w:t xml:space="preserve">této Smlouvy, je povinen uhradit Objednateli smluvní pokutu ve výši </w:t>
      </w:r>
      <w:proofErr w:type="gramStart"/>
      <w:r w:rsidR="0034661E">
        <w:rPr>
          <w:rFonts w:ascii="Arial" w:hAnsi="Arial" w:cs="Arial"/>
          <w:sz w:val="22"/>
          <w:szCs w:val="22"/>
          <w:lang w:val="cs-CZ"/>
        </w:rPr>
        <w:t>5.000,-</w:t>
      </w:r>
      <w:proofErr w:type="gramEnd"/>
      <w:r w:rsidR="0034661E">
        <w:rPr>
          <w:rFonts w:ascii="Arial" w:hAnsi="Arial" w:cs="Arial"/>
          <w:sz w:val="22"/>
          <w:szCs w:val="22"/>
          <w:lang w:val="cs-CZ"/>
        </w:rPr>
        <w:t xml:space="preserve"> kč za každé jednotlivé porušení této povinnosti. Smluvní pokuta je splatné ve lhůtě 30 dní od doručení jejího vyúčtování a jejím uhrazením není dotčeno právo Objednatele na náhradu škody v plné výši.</w:t>
      </w:r>
    </w:p>
    <w:p w14:paraId="49A5A070" w14:textId="429F71FE" w:rsidR="0034661E" w:rsidRDefault="007F4F75" w:rsidP="0034661E">
      <w:pPr>
        <w:pStyle w:val="Zkladntext"/>
        <w:spacing w:after="120" w:line="240" w:lineRule="auto"/>
        <w:ind w:left="720" w:hanging="72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7</w:t>
      </w:r>
      <w:r w:rsidR="0034661E" w:rsidRPr="003D7072">
        <w:rPr>
          <w:rFonts w:ascii="Arial" w:hAnsi="Arial" w:cs="Arial"/>
          <w:sz w:val="22"/>
          <w:szCs w:val="22"/>
          <w:lang w:val="cs-CZ"/>
        </w:rPr>
        <w:t>.</w:t>
      </w:r>
      <w:r>
        <w:rPr>
          <w:rFonts w:ascii="Arial" w:hAnsi="Arial" w:cs="Arial"/>
          <w:sz w:val="22"/>
          <w:szCs w:val="22"/>
          <w:lang w:val="cs-CZ"/>
        </w:rPr>
        <w:t>5</w:t>
      </w:r>
      <w:r w:rsidR="0034661E" w:rsidRPr="003D7072">
        <w:rPr>
          <w:rFonts w:ascii="Arial" w:hAnsi="Arial" w:cs="Arial"/>
          <w:sz w:val="22"/>
          <w:szCs w:val="22"/>
          <w:lang w:val="cs-CZ"/>
        </w:rPr>
        <w:tab/>
      </w:r>
      <w:r w:rsidR="0034661E">
        <w:rPr>
          <w:rFonts w:ascii="Arial" w:hAnsi="Arial" w:cs="Arial"/>
          <w:sz w:val="22"/>
          <w:szCs w:val="22"/>
          <w:lang w:val="cs-CZ"/>
        </w:rPr>
        <w:t>Poradce</w:t>
      </w:r>
      <w:r w:rsidR="0034661E" w:rsidRPr="003D7072">
        <w:rPr>
          <w:rFonts w:ascii="Arial" w:hAnsi="Arial" w:cs="Arial"/>
          <w:sz w:val="22"/>
          <w:szCs w:val="22"/>
          <w:lang w:val="cs-CZ"/>
        </w:rPr>
        <w:t xml:space="preserve"> svým podpisem níže potvrzuje, že souhlasí s tím, aby obraz Smlouvy včetně jejích příloh a případných dodatků a metadata k této Smlouvě byla uveřejněna v registru smluv v 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</w:t>
      </w:r>
      <w:r w:rsidR="0034661E">
        <w:rPr>
          <w:rFonts w:ascii="Arial" w:hAnsi="Arial" w:cs="Arial"/>
          <w:sz w:val="22"/>
          <w:szCs w:val="22"/>
          <w:lang w:val="cs-CZ"/>
        </w:rPr>
        <w:t>Objednatel</w:t>
      </w:r>
      <w:r w:rsidR="0034661E" w:rsidRPr="003D7072">
        <w:rPr>
          <w:rFonts w:ascii="Arial" w:hAnsi="Arial" w:cs="Arial"/>
          <w:sz w:val="22"/>
          <w:szCs w:val="22"/>
          <w:lang w:val="cs-CZ"/>
        </w:rPr>
        <w:t xml:space="preserve">; tím není dotčeno právo </w:t>
      </w:r>
      <w:r w:rsidR="0034661E">
        <w:rPr>
          <w:rFonts w:ascii="Arial" w:hAnsi="Arial" w:cs="Arial"/>
          <w:sz w:val="22"/>
          <w:szCs w:val="22"/>
          <w:lang w:val="cs-CZ"/>
        </w:rPr>
        <w:t>Poradce</w:t>
      </w:r>
      <w:r w:rsidR="0034661E" w:rsidRPr="003D7072">
        <w:rPr>
          <w:rFonts w:ascii="Arial" w:hAnsi="Arial" w:cs="Arial"/>
          <w:sz w:val="22"/>
          <w:szCs w:val="22"/>
          <w:lang w:val="cs-CZ"/>
        </w:rPr>
        <w:t xml:space="preserve"> k jejich odeslání.</w:t>
      </w:r>
    </w:p>
    <w:p w14:paraId="7208C239" w14:textId="5E2E391F" w:rsidR="0034661E" w:rsidRPr="009E4900" w:rsidRDefault="007F4F75" w:rsidP="0034661E">
      <w:pPr>
        <w:pStyle w:val="Zkladntext"/>
        <w:spacing w:after="120" w:line="240" w:lineRule="auto"/>
        <w:ind w:left="720" w:hanging="72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7</w:t>
      </w:r>
      <w:r w:rsidR="0034661E">
        <w:rPr>
          <w:rFonts w:ascii="Arial" w:hAnsi="Arial" w:cs="Arial"/>
          <w:sz w:val="22"/>
          <w:szCs w:val="22"/>
          <w:lang w:val="cs-CZ"/>
        </w:rPr>
        <w:t>.</w:t>
      </w:r>
      <w:r>
        <w:rPr>
          <w:rFonts w:ascii="Arial" w:hAnsi="Arial" w:cs="Arial"/>
          <w:sz w:val="22"/>
          <w:szCs w:val="22"/>
          <w:lang w:val="cs-CZ"/>
        </w:rPr>
        <w:t>6</w:t>
      </w:r>
      <w:r w:rsidR="0034661E">
        <w:rPr>
          <w:rFonts w:ascii="Arial" w:hAnsi="Arial" w:cs="Arial"/>
          <w:sz w:val="22"/>
          <w:szCs w:val="22"/>
          <w:lang w:val="cs-CZ"/>
        </w:rPr>
        <w:t xml:space="preserve">    </w:t>
      </w:r>
      <w:r w:rsidR="0034661E">
        <w:rPr>
          <w:rFonts w:ascii="Arial" w:hAnsi="Arial" w:cs="Arial"/>
          <w:sz w:val="22"/>
          <w:szCs w:val="22"/>
          <w:lang w:val="cs-CZ"/>
        </w:rPr>
        <w:tab/>
      </w:r>
      <w:r w:rsidR="0034661E" w:rsidRPr="009E4900">
        <w:rPr>
          <w:rFonts w:ascii="Arial" w:hAnsi="Arial" w:cs="Arial"/>
          <w:sz w:val="22"/>
          <w:szCs w:val="22"/>
          <w:lang w:val="cs-CZ"/>
        </w:rPr>
        <w:t>P</w:t>
      </w:r>
      <w:r w:rsidR="0034661E">
        <w:rPr>
          <w:rFonts w:ascii="Arial" w:hAnsi="Arial" w:cs="Arial"/>
          <w:sz w:val="22"/>
          <w:szCs w:val="22"/>
          <w:lang w:val="cs-CZ"/>
        </w:rPr>
        <w:t>oradce</w:t>
      </w:r>
      <w:r w:rsidR="0034661E" w:rsidRPr="009E4900">
        <w:rPr>
          <w:rFonts w:ascii="Arial" w:hAnsi="Arial" w:cs="Arial"/>
          <w:sz w:val="22"/>
          <w:szCs w:val="22"/>
          <w:lang w:val="cs-CZ"/>
        </w:rPr>
        <w:t xml:space="preserve"> není osobou, na niž by se vztahovaly (i) sankční režimy zavedené Evropskou unií na základě nařízení Rady (EU) č. 269/2014 o omezujících opatřeních vzhledem k činnostem narušujícím nebo ohrožujícím územní celistvost, svrchovanost a nezávislost Ukrajiny a nařízení Rady (EU) č. 208/2014 o omezujících opatřeních vůči některým osobám, subjektům a orgánům vzhledem k situaci na Ukrajině, stejně jako na základě nařízení Rady (ES) č. 765/2006 o omezujících opatřeních vůči prezidentu Lukašenkovi a některým představitelům Běloruska, a dále (</w:t>
      </w:r>
      <w:proofErr w:type="spellStart"/>
      <w:r w:rsidR="0034661E" w:rsidRPr="009E4900">
        <w:rPr>
          <w:rFonts w:ascii="Arial" w:hAnsi="Arial" w:cs="Arial"/>
          <w:sz w:val="22"/>
          <w:szCs w:val="22"/>
          <w:lang w:val="cs-CZ"/>
        </w:rPr>
        <w:t>ii</w:t>
      </w:r>
      <w:proofErr w:type="spellEnd"/>
      <w:r w:rsidR="0034661E" w:rsidRPr="009E4900">
        <w:rPr>
          <w:rFonts w:ascii="Arial" w:hAnsi="Arial" w:cs="Arial"/>
          <w:sz w:val="22"/>
          <w:szCs w:val="22"/>
          <w:lang w:val="cs-CZ"/>
        </w:rPr>
        <w:t>) české právní předpisy, zejména zákon č. 69/2006 Sb., o provádění mezinárodních sankcí, v platném znění, navazující na nařízení EU uvedená v tomto odstavci</w:t>
      </w:r>
      <w:r w:rsidR="0034661E">
        <w:rPr>
          <w:rFonts w:ascii="Arial" w:hAnsi="Arial" w:cs="Arial"/>
          <w:sz w:val="22"/>
          <w:szCs w:val="22"/>
          <w:lang w:val="cs-CZ"/>
        </w:rPr>
        <w:t xml:space="preserve"> Smlouvy.</w:t>
      </w:r>
    </w:p>
    <w:p w14:paraId="5510073B" w14:textId="77777777" w:rsidR="0034661E" w:rsidRPr="003D7072" w:rsidRDefault="0034661E" w:rsidP="0034661E">
      <w:pPr>
        <w:pStyle w:val="Zkladntext"/>
        <w:spacing w:after="120" w:line="240" w:lineRule="auto"/>
        <w:ind w:left="720" w:hanging="720"/>
        <w:jc w:val="both"/>
        <w:rPr>
          <w:rFonts w:ascii="Arial" w:hAnsi="Arial" w:cs="Arial"/>
          <w:sz w:val="22"/>
          <w:szCs w:val="22"/>
          <w:lang w:val="cs-CZ"/>
        </w:rPr>
      </w:pPr>
    </w:p>
    <w:p w14:paraId="62F24C75" w14:textId="77777777" w:rsidR="0034661E" w:rsidRPr="003D7072" w:rsidRDefault="0034661E" w:rsidP="0034661E">
      <w:pPr>
        <w:pStyle w:val="Zkladntext"/>
        <w:ind w:left="720" w:hanging="720"/>
        <w:rPr>
          <w:rFonts w:ascii="Arial" w:hAnsi="Arial" w:cs="Arial"/>
          <w:sz w:val="22"/>
          <w:szCs w:val="22"/>
          <w:lang w:val="cs-CZ"/>
        </w:rPr>
      </w:pPr>
    </w:p>
    <w:p w14:paraId="046BFF2C" w14:textId="77777777" w:rsidR="0034661E" w:rsidRPr="003D7072" w:rsidRDefault="0034661E" w:rsidP="0034661E">
      <w:pPr>
        <w:pStyle w:val="Zkladntext"/>
        <w:ind w:left="720" w:hanging="720"/>
        <w:rPr>
          <w:rFonts w:ascii="Arial" w:hAnsi="Arial" w:cs="Arial"/>
          <w:sz w:val="22"/>
          <w:szCs w:val="22"/>
          <w:lang w:val="cs-CZ"/>
        </w:rPr>
      </w:pPr>
    </w:p>
    <w:tbl>
      <w:tblPr>
        <w:tblW w:w="93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285"/>
        <w:gridCol w:w="5075"/>
      </w:tblGrid>
      <w:tr w:rsidR="0034661E" w:rsidRPr="003D7072" w14:paraId="31CD658D" w14:textId="77777777" w:rsidTr="00B7019E">
        <w:tc>
          <w:tcPr>
            <w:tcW w:w="4285" w:type="dxa"/>
            <w:shd w:val="clear" w:color="auto" w:fill="auto"/>
            <w:hideMark/>
          </w:tcPr>
          <w:p w14:paraId="3E28E638" w14:textId="77777777" w:rsidR="0034661E" w:rsidRPr="003D7072" w:rsidRDefault="0034661E" w:rsidP="00B7019E">
            <w:pPr>
              <w:tabs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3D7072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V Praze dne ________________ </w:t>
            </w:r>
          </w:p>
        </w:tc>
        <w:tc>
          <w:tcPr>
            <w:tcW w:w="5075" w:type="dxa"/>
            <w:shd w:val="clear" w:color="auto" w:fill="auto"/>
            <w:hideMark/>
          </w:tcPr>
          <w:p w14:paraId="4214C4C4" w14:textId="77777777" w:rsidR="0034661E" w:rsidRPr="003D7072" w:rsidRDefault="0034661E" w:rsidP="00B7019E">
            <w:pPr>
              <w:tabs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3D7072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V Praze dne _______________ </w:t>
            </w:r>
          </w:p>
        </w:tc>
      </w:tr>
      <w:tr w:rsidR="0034661E" w:rsidRPr="003D7072" w14:paraId="0E2CCA96" w14:textId="77777777" w:rsidTr="00B7019E">
        <w:tc>
          <w:tcPr>
            <w:tcW w:w="4285" w:type="dxa"/>
            <w:shd w:val="clear" w:color="auto" w:fill="auto"/>
          </w:tcPr>
          <w:p w14:paraId="2FBD9D9A" w14:textId="77777777" w:rsidR="0034661E" w:rsidRPr="003D7072" w:rsidRDefault="0034661E" w:rsidP="00B7019E">
            <w:pPr>
              <w:tabs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14:paraId="1853EC72" w14:textId="77777777" w:rsidR="0034661E" w:rsidRPr="003D7072" w:rsidRDefault="0034661E" w:rsidP="00B7019E">
            <w:pPr>
              <w:tabs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14:paraId="66A2A089" w14:textId="77777777" w:rsidR="0034661E" w:rsidRPr="003D7072" w:rsidRDefault="0034661E" w:rsidP="00B7019E">
            <w:pPr>
              <w:tabs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14:paraId="07F5A0C8" w14:textId="77777777" w:rsidR="0034661E" w:rsidRPr="003D7072" w:rsidRDefault="0034661E" w:rsidP="00B7019E">
            <w:pPr>
              <w:tabs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14:paraId="7525D98B" w14:textId="139F637E" w:rsidR="0034661E" w:rsidRPr="003D7072" w:rsidRDefault="00B22896" w:rsidP="00B7019E">
            <w:pPr>
              <w:tabs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5075" w:type="dxa"/>
            <w:shd w:val="clear" w:color="auto" w:fill="auto"/>
          </w:tcPr>
          <w:p w14:paraId="48178EE0" w14:textId="77777777" w:rsidR="0034661E" w:rsidRPr="003D7072" w:rsidRDefault="0034661E" w:rsidP="00B7019E">
            <w:pPr>
              <w:tabs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14:paraId="4AD0F813" w14:textId="77777777" w:rsidR="0034661E" w:rsidRPr="003D7072" w:rsidRDefault="0034661E" w:rsidP="00B7019E">
            <w:pPr>
              <w:tabs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14:paraId="4DC9BC6E" w14:textId="77777777" w:rsidR="0034661E" w:rsidRPr="003D7072" w:rsidRDefault="0034661E" w:rsidP="00B7019E">
            <w:pPr>
              <w:tabs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14:paraId="4F4EA565" w14:textId="77777777" w:rsidR="0034661E" w:rsidRPr="003D7072" w:rsidRDefault="0034661E" w:rsidP="00B7019E">
            <w:pPr>
              <w:tabs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14:paraId="172C00F1" w14:textId="2A92F725" w:rsidR="0034661E" w:rsidRPr="003D7072" w:rsidRDefault="00B22896" w:rsidP="00B7019E">
            <w:pPr>
              <w:tabs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xxxxxxxxx</w:t>
            </w:r>
            <w:proofErr w:type="spellEnd"/>
          </w:p>
        </w:tc>
      </w:tr>
      <w:tr w:rsidR="0034661E" w:rsidRPr="003D7072" w14:paraId="4D5C6CAE" w14:textId="77777777" w:rsidTr="00B7019E">
        <w:tc>
          <w:tcPr>
            <w:tcW w:w="4285" w:type="dxa"/>
            <w:shd w:val="clear" w:color="auto" w:fill="auto"/>
          </w:tcPr>
          <w:p w14:paraId="67649656" w14:textId="77777777" w:rsidR="0034661E" w:rsidRPr="003D7072" w:rsidRDefault="0034661E" w:rsidP="00B7019E">
            <w:pPr>
              <w:tabs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3D7072">
              <w:rPr>
                <w:rFonts w:ascii="Arial" w:hAnsi="Arial" w:cs="Arial"/>
                <w:b/>
                <w:spacing w:val="-2"/>
                <w:sz w:val="22"/>
                <w:szCs w:val="22"/>
              </w:rPr>
              <w:t>_________________________________</w:t>
            </w:r>
          </w:p>
          <w:p w14:paraId="18E843C7" w14:textId="77777777" w:rsidR="0034661E" w:rsidRPr="003D7072" w:rsidRDefault="0034661E" w:rsidP="00B7019E">
            <w:pPr>
              <w:tabs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5075" w:type="dxa"/>
            <w:shd w:val="clear" w:color="auto" w:fill="auto"/>
            <w:hideMark/>
          </w:tcPr>
          <w:p w14:paraId="217CD74D" w14:textId="77777777" w:rsidR="0034661E" w:rsidRPr="003D7072" w:rsidRDefault="0034661E" w:rsidP="00B7019E">
            <w:pPr>
              <w:tabs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3D7072">
              <w:rPr>
                <w:rFonts w:ascii="Arial" w:hAnsi="Arial" w:cs="Arial"/>
                <w:b/>
                <w:spacing w:val="-2"/>
                <w:sz w:val="22"/>
                <w:szCs w:val="22"/>
              </w:rPr>
              <w:t>________________________________________</w:t>
            </w:r>
          </w:p>
        </w:tc>
      </w:tr>
      <w:tr w:rsidR="0034661E" w:rsidRPr="003D7072" w14:paraId="68194619" w14:textId="77777777" w:rsidTr="00B7019E">
        <w:tc>
          <w:tcPr>
            <w:tcW w:w="4285" w:type="dxa"/>
            <w:shd w:val="clear" w:color="auto" w:fill="auto"/>
            <w:hideMark/>
          </w:tcPr>
          <w:p w14:paraId="6DC22287" w14:textId="77777777" w:rsidR="0034661E" w:rsidRPr="003D7072" w:rsidRDefault="0034661E" w:rsidP="00B7019E">
            <w:pPr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3D7072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Česká republika </w:t>
            </w:r>
          </w:p>
          <w:p w14:paraId="4BB394A5" w14:textId="67B08DFE" w:rsidR="0034661E" w:rsidRPr="003D7072" w:rsidRDefault="0034661E" w:rsidP="00B7019E">
            <w:pPr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3D7072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Ministerstvo zemědělství</w:t>
            </w:r>
          </w:p>
        </w:tc>
        <w:tc>
          <w:tcPr>
            <w:tcW w:w="5075" w:type="dxa"/>
            <w:shd w:val="clear" w:color="auto" w:fill="auto"/>
            <w:hideMark/>
          </w:tcPr>
          <w:p w14:paraId="435A64AB" w14:textId="77777777" w:rsidR="0034661E" w:rsidRDefault="0034661E" w:rsidP="00B7019E">
            <w:pPr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Ing. Stanislav Šec</w:t>
            </w:r>
          </w:p>
          <w:p w14:paraId="7DD4CF15" w14:textId="77777777" w:rsidR="0034661E" w:rsidRPr="008E0117" w:rsidRDefault="0034661E" w:rsidP="00B7019E">
            <w:pPr>
              <w:suppressAutoHyphens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E0117">
              <w:rPr>
                <w:rFonts w:ascii="Arial" w:hAnsi="Arial" w:cs="Arial"/>
                <w:spacing w:val="-2"/>
                <w:sz w:val="22"/>
                <w:szCs w:val="22"/>
              </w:rPr>
              <w:t>Poradce</w:t>
            </w:r>
          </w:p>
        </w:tc>
      </w:tr>
    </w:tbl>
    <w:p w14:paraId="2CA31575" w14:textId="77777777" w:rsidR="0034661E" w:rsidRPr="003D7072" w:rsidRDefault="0034661E" w:rsidP="0034661E">
      <w:pPr>
        <w:rPr>
          <w:rFonts w:ascii="Arial" w:hAnsi="Arial" w:cs="Arial"/>
          <w:sz w:val="22"/>
          <w:szCs w:val="22"/>
        </w:rPr>
      </w:pPr>
      <w:r w:rsidRPr="003D7072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>Barbora Kadlicová</w:t>
      </w:r>
    </w:p>
    <w:p w14:paraId="077B0452" w14:textId="77777777" w:rsidR="0034661E" w:rsidRPr="003D7072" w:rsidRDefault="0034661E" w:rsidP="0034661E">
      <w:pPr>
        <w:rPr>
          <w:rFonts w:ascii="Arial" w:hAnsi="Arial" w:cs="Arial"/>
          <w:sz w:val="22"/>
          <w:szCs w:val="22"/>
        </w:rPr>
      </w:pPr>
      <w:r w:rsidRPr="003D70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vedoucí </w:t>
      </w:r>
      <w:r w:rsidRPr="003D707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ddělení kabinetu a protokolu ministra</w:t>
      </w:r>
    </w:p>
    <w:p w14:paraId="156176F6" w14:textId="77777777" w:rsidR="0034661E" w:rsidRPr="003D7072" w:rsidRDefault="0034661E" w:rsidP="0034661E">
      <w:pPr>
        <w:rPr>
          <w:rFonts w:ascii="Arial" w:hAnsi="Arial" w:cs="Arial"/>
          <w:sz w:val="22"/>
          <w:szCs w:val="22"/>
        </w:rPr>
      </w:pPr>
    </w:p>
    <w:p w14:paraId="571D858C" w14:textId="77777777" w:rsidR="0034661E" w:rsidRPr="003D7072" w:rsidRDefault="0034661E" w:rsidP="0034661E">
      <w:pPr>
        <w:rPr>
          <w:rFonts w:ascii="Arial" w:hAnsi="Arial" w:cs="Arial"/>
          <w:sz w:val="22"/>
          <w:szCs w:val="22"/>
        </w:rPr>
      </w:pPr>
    </w:p>
    <w:p w14:paraId="69A9C166" w14:textId="5DDB0B7A" w:rsidR="00621376" w:rsidRPr="0034661E" w:rsidRDefault="00621376" w:rsidP="0034661E">
      <w:pPr>
        <w:rPr>
          <w:rFonts w:eastAsia="Arial"/>
        </w:rPr>
      </w:pPr>
      <w:r w:rsidRPr="0034661E">
        <w:rPr>
          <w:rFonts w:eastAsia="Arial"/>
        </w:rPr>
        <w:t xml:space="preserve"> </w:t>
      </w:r>
    </w:p>
    <w:sectPr w:rsidR="00621376" w:rsidRPr="0034661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709" w:footer="425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544A6" w14:textId="77777777" w:rsidR="00AC2B11" w:rsidRDefault="00AC2B11">
      <w:r>
        <w:separator/>
      </w:r>
    </w:p>
  </w:endnote>
  <w:endnote w:type="continuationSeparator" w:id="0">
    <w:p w14:paraId="6BB9E44C" w14:textId="77777777" w:rsidR="00AC2B11" w:rsidRDefault="00AC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BD7F" w14:textId="77777777" w:rsidR="009764CA" w:rsidRDefault="004654A5">
    <w:pPr>
      <w:pStyle w:val="Zpat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>PAGE   \* MERGEFORMAT</w:instrText>
    </w:r>
    <w:r>
      <w:rPr>
        <w:rFonts w:ascii="Arial" w:eastAsia="Arial" w:hAnsi="Arial" w:cs="Arial"/>
        <w:sz w:val="22"/>
        <w:szCs w:val="22"/>
      </w:rPr>
      <w:fldChar w:fldCharType="separate"/>
    </w:r>
    <w:r>
      <w:rPr>
        <w:rFonts w:ascii="Arial" w:eastAsia="Arial" w:hAnsi="Arial" w:cs="Arial"/>
        <w:noProof/>
        <w:sz w:val="22"/>
        <w:szCs w:val="22"/>
      </w:rPr>
      <w:t>2</w:t>
    </w:r>
    <w:r>
      <w:rPr>
        <w:rFonts w:ascii="Arial" w:eastAsia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BD81" w14:textId="77777777" w:rsidR="009764CA" w:rsidRDefault="004654A5">
    <w:pPr>
      <w:pStyle w:val="Zpat"/>
      <w:jc w:val="center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Ministerstvo zemědělství</w:t>
    </w:r>
  </w:p>
  <w:p w14:paraId="5B60BD82" w14:textId="77777777" w:rsidR="009764CA" w:rsidRDefault="004654A5">
    <w:pPr>
      <w:pStyle w:val="Zpat"/>
      <w:jc w:val="center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Těšnov 65/17, 110 00  Praha 1 – Nové Město</w:t>
    </w:r>
  </w:p>
  <w:p w14:paraId="5B60BD83" w14:textId="77777777" w:rsidR="009764CA" w:rsidRDefault="004654A5">
    <w:pPr>
      <w:pStyle w:val="Zpat"/>
      <w:jc w:val="center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 xml:space="preserve">tel. +420 221 811 111, el. adresa podatelny: </w:t>
    </w:r>
    <w:hyperlink r:id="rId1" w:history="1">
      <w:r>
        <w:rPr>
          <w:rStyle w:val="Hypertextovodkaz"/>
          <w:rFonts w:ascii="Arial" w:hAnsi="Arial" w:cs="Arial"/>
          <w:i/>
          <w:iCs/>
          <w:color w:val="0070C0"/>
          <w:sz w:val="18"/>
          <w:szCs w:val="18"/>
          <w:bdr w:val="single" w:sz="2" w:space="0" w:color="CCCCCC"/>
        </w:rPr>
        <w:t>posta@mze.cz</w:t>
      </w:r>
    </w:hyperlink>
    <w:r>
      <w:rPr>
        <w:rFonts w:ascii="Arial" w:hAnsi="Arial" w:cs="Arial"/>
        <w:i/>
        <w:iCs/>
        <w:color w:val="0070C0"/>
        <w:sz w:val="18"/>
        <w:szCs w:val="18"/>
      </w:rPr>
      <w:t xml:space="preserve">, </w:t>
    </w:r>
    <w:r>
      <w:rPr>
        <w:rFonts w:ascii="Arial" w:hAnsi="Arial" w:cs="Arial"/>
        <w:i/>
        <w:iCs/>
        <w:sz w:val="18"/>
        <w:szCs w:val="18"/>
      </w:rPr>
      <w:t xml:space="preserve">ID datové schránky: yphaax8, </w:t>
    </w:r>
    <w:hyperlink r:id="rId2" w:history="1">
      <w:r>
        <w:rPr>
          <w:rStyle w:val="Hypertextovodkaz"/>
          <w:rFonts w:ascii="Arial" w:hAnsi="Arial" w:cs="Arial"/>
          <w:i/>
          <w:iCs/>
          <w:sz w:val="18"/>
          <w:szCs w:val="18"/>
        </w:rPr>
        <w:t>www.eagri.cz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F01C0" w14:textId="77777777" w:rsidR="00AC2B11" w:rsidRDefault="00AC2B11">
      <w:r>
        <w:separator/>
      </w:r>
    </w:p>
  </w:footnote>
  <w:footnote w:type="continuationSeparator" w:id="0">
    <w:p w14:paraId="5F8A145E" w14:textId="77777777" w:rsidR="00AC2B11" w:rsidRDefault="00AC2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BD7C" w14:textId="77777777" w:rsidR="009764CA" w:rsidRDefault="00000000">
    <w:pPr>
      <w:pStyle w:val="Zhlav"/>
    </w:pPr>
    <w:r>
      <w:pict w14:anchorId="5B60BD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d150e7a-b87c-4a34-9c87-c1a962f73ef8" o:spid="_x0000_s1026" type="#_x0000_t136" style="position:absolute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BD7D" w14:textId="77777777" w:rsidR="009764CA" w:rsidRDefault="00000000">
    <w:pPr>
      <w:pStyle w:val="Zhlav"/>
    </w:pPr>
    <w:r>
      <w:pict w14:anchorId="5B60BD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8f79109-008b-4447-b090-9dd50b8e9c04" o:spid="_x0000_s1025" type="#_x0000_t136" style="position:absolute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BD80" w14:textId="565CB5BB" w:rsidR="009764CA" w:rsidRDefault="00000000">
    <w:pPr>
      <w:pStyle w:val="Zhlav"/>
    </w:pPr>
    <w:r>
      <w:pict w14:anchorId="5B60BD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d46e7b8-f8c1-44e7-be68-23e8af079acf" o:spid="_x0000_s1027" type="#_x0000_t136" style="position:absolute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 w:rsidR="007F4F75">
      <w:tab/>
    </w:r>
    <w:r w:rsidR="007F4F75">
      <w:tab/>
      <w:t>čj</w:t>
    </w:r>
    <w:r w:rsidR="00811F13">
      <w:t>.: MZE-15260/2024-10030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551"/>
    <w:multiLevelType w:val="multilevel"/>
    <w:tmpl w:val="D24C3B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9D139B"/>
    <w:multiLevelType w:val="multilevel"/>
    <w:tmpl w:val="CDA4BA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0E0204"/>
    <w:multiLevelType w:val="multilevel"/>
    <w:tmpl w:val="F7B09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FB1F6B"/>
    <w:multiLevelType w:val="multilevel"/>
    <w:tmpl w:val="529A2DB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282266E6"/>
    <w:multiLevelType w:val="multilevel"/>
    <w:tmpl w:val="BBB459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4062E9"/>
    <w:multiLevelType w:val="multilevel"/>
    <w:tmpl w:val="410E20C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2FE520B9"/>
    <w:multiLevelType w:val="multilevel"/>
    <w:tmpl w:val="334082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6608BD"/>
    <w:multiLevelType w:val="multilevel"/>
    <w:tmpl w:val="4B4E49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3203479A"/>
    <w:multiLevelType w:val="multilevel"/>
    <w:tmpl w:val="0A1C510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362C6FCD"/>
    <w:multiLevelType w:val="multilevel"/>
    <w:tmpl w:val="84485D76"/>
    <w:lvl w:ilvl="0">
      <w:start w:val="1"/>
      <w:numFmt w:val="decimal"/>
      <w:pStyle w:val="RLlneksmlouvy"/>
      <w:lvlText w:val="%1."/>
      <w:lvlJc w:val="left"/>
      <w:pPr>
        <w:tabs>
          <w:tab w:val="num" w:pos="3148"/>
        </w:tabs>
        <w:ind w:left="3148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D33F8D2"/>
    <w:multiLevelType w:val="multilevel"/>
    <w:tmpl w:val="8F00714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3D634BE0"/>
    <w:multiLevelType w:val="multilevel"/>
    <w:tmpl w:val="376807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90C5B8E"/>
    <w:multiLevelType w:val="multilevel"/>
    <w:tmpl w:val="53D2330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auto"/>
      </w:rPr>
    </w:lvl>
  </w:abstractNum>
  <w:abstractNum w:abstractNumId="13" w15:restartNumberingAfterBreak="0">
    <w:nsid w:val="5D0D0E8C"/>
    <w:multiLevelType w:val="singleLevel"/>
    <w:tmpl w:val="6AD6EA5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4" w15:restartNumberingAfterBreak="0">
    <w:nsid w:val="5E8D1D38"/>
    <w:multiLevelType w:val="multilevel"/>
    <w:tmpl w:val="68945B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0783616"/>
    <w:multiLevelType w:val="multilevel"/>
    <w:tmpl w:val="79AEACE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65931268"/>
    <w:multiLevelType w:val="multilevel"/>
    <w:tmpl w:val="79AEACE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3D9E071"/>
    <w:multiLevelType w:val="multilevel"/>
    <w:tmpl w:val="79CA95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775418F0"/>
    <w:multiLevelType w:val="multilevel"/>
    <w:tmpl w:val="C7EC48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62602130">
    <w:abstractNumId w:val="3"/>
  </w:num>
  <w:num w:numId="2" w16cid:durableId="1907691118">
    <w:abstractNumId w:val="5"/>
  </w:num>
  <w:num w:numId="3" w16cid:durableId="1917199938">
    <w:abstractNumId w:val="7"/>
  </w:num>
  <w:num w:numId="4" w16cid:durableId="1477140844">
    <w:abstractNumId w:val="8"/>
  </w:num>
  <w:num w:numId="5" w16cid:durableId="427972327">
    <w:abstractNumId w:val="10"/>
  </w:num>
  <w:num w:numId="6" w16cid:durableId="1486971770">
    <w:abstractNumId w:val="17"/>
  </w:num>
  <w:num w:numId="7" w16cid:durableId="473521951">
    <w:abstractNumId w:val="12"/>
  </w:num>
  <w:num w:numId="8" w16cid:durableId="17304160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49955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9838332">
    <w:abstractNumId w:val="13"/>
    <w:lvlOverride w:ilvl="0">
      <w:startOverride w:val="1"/>
    </w:lvlOverride>
  </w:num>
  <w:num w:numId="11" w16cid:durableId="1869218175">
    <w:abstractNumId w:val="0"/>
  </w:num>
  <w:num w:numId="12" w16cid:durableId="1848058713">
    <w:abstractNumId w:val="9"/>
  </w:num>
  <w:num w:numId="13" w16cid:durableId="1048919581">
    <w:abstractNumId w:val="2"/>
  </w:num>
  <w:num w:numId="14" w16cid:durableId="466706392">
    <w:abstractNumId w:val="11"/>
  </w:num>
  <w:num w:numId="15" w16cid:durableId="844900488">
    <w:abstractNumId w:val="1"/>
  </w:num>
  <w:num w:numId="16" w16cid:durableId="1328437548">
    <w:abstractNumId w:val="6"/>
  </w:num>
  <w:num w:numId="17" w16cid:durableId="920531428">
    <w:abstractNumId w:val="4"/>
  </w:num>
  <w:num w:numId="18" w16cid:durableId="2106609978">
    <w:abstractNumId w:val="14"/>
  </w:num>
  <w:num w:numId="19" w16cid:durableId="17692272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%%%nevyplněno%%%"/>
    <w:docVar w:name="dms_adresat_adresa" w:val="%%%nevyplněno%%%"/>
    <w:docVar w:name="dms_adresat_dat_narozeni" w:val="%%%nevyplněno%%%"/>
    <w:docVar w:name="dms_adresat_ic" w:val="%%%nevyplněno%%%"/>
    <w:docVar w:name="dms_adresat_jmeno" w:val="%%%nevyplněno%%%"/>
    <w:docVar w:name="dms_carovy_kod" w:val="mzedms026035801"/>
    <w:docVar w:name="dms_carovy_kod_cj" w:val="MZE-32203/2023-11001"/>
    <w:docVar w:name="dms_cj" w:val="MZE-32203/2023-11001"/>
    <w:docVar w:name="dms_cj_skn" w:val="%%%nevyplněno%%%"/>
    <w:docVar w:name="dms_datum" w:val="22. 5. 2023"/>
    <w:docVar w:name="dms_datum_textem" w:val="22. května 2023"/>
    <w:docVar w:name="dms_datum_vzniku" w:val="11. 5. 2023 13:46:51"/>
    <w:docVar w:name="dms_el_pecet" w:val=" "/>
    <w:docVar w:name="dms_el_podpis" w:val="%%%el_podpis%%%"/>
    <w:docVar w:name="dms_nadrizeny_reditel" w:val="Mgr. Michal Hutňan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Zdeněk Nekula_x000d__x000a_ministr zemědělství"/>
    <w:docVar w:name="dms_podpisova_dolozka_funkce" w:val="ministr zemědělství"/>
    <w:docVar w:name="dms_podpisova_dolozka_jmeno" w:val="Ing. Zdeněk Nekula"/>
    <w:docVar w:name="dms_PPASpravce" w:val="%%%nevyplněno%%%"/>
    <w:docVar w:name="dms_prijaty_cj" w:val="16690/2023-UVCR"/>
    <w:docVar w:name="dms_prijaty_ze_dne" w:val="%%%nevyplněno%%%"/>
    <w:docVar w:name="dms_prilohy" w:val="%%%nevyplněno%%%"/>
    <w:docVar w:name="dms_pripojene_dokumenty" w:val="%%%nevyplněno%%%"/>
    <w:docVar w:name="dms_spisova_znacka" w:val="MZE-32203/2023"/>
    <w:docVar w:name="dms_spravce_jmeno" w:val="Mgr. Jana Hrbáčková"/>
    <w:docVar w:name="dms_spravce_mail" w:val="Jana.Hrbackova@mze.cz"/>
    <w:docVar w:name="dms_spravce_telefon" w:val="221812884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"/>
    <w:docVar w:name="dms_utvar_nazev" w:val="Ministr zemědělství"/>
    <w:docVar w:name="dms_utvar_nazev_adresa" w:val="1 - Ministr zemědělství_x000d__x000a_Těšnov 65/17_x000d__x000a_Nové Město_x000d__x000a_110 00 Praha 1"/>
    <w:docVar w:name="dms_utvar_nazev_do_dopisu" w:val="Ministr zemědělství"/>
    <w:docVar w:name="dms_vec" w:val="MPŘ - Akční plán prevence domácího a genderově podmíněného násilí na léta 2023 - 2026"/>
    <w:docVar w:name="dms_VNVSpravce" w:val="%%%nevyplněno%%%"/>
    <w:docVar w:name="dms_zpracoval_jmeno" w:val="JUDr. Kateřina Mihok"/>
    <w:docVar w:name="dms_zpracoval_mail" w:val="Katerina.Mihok@mze.cz"/>
    <w:docVar w:name="dms_zpracoval_telefon" w:val="221812077"/>
  </w:docVars>
  <w:rsids>
    <w:rsidRoot w:val="009764CA"/>
    <w:rsid w:val="00057FF5"/>
    <w:rsid w:val="00075836"/>
    <w:rsid w:val="000F36FB"/>
    <w:rsid w:val="0027011E"/>
    <w:rsid w:val="002B6922"/>
    <w:rsid w:val="002F5975"/>
    <w:rsid w:val="0034661E"/>
    <w:rsid w:val="004654A5"/>
    <w:rsid w:val="004A2FEE"/>
    <w:rsid w:val="00525E2B"/>
    <w:rsid w:val="005A7FA6"/>
    <w:rsid w:val="005C5FE6"/>
    <w:rsid w:val="0061278F"/>
    <w:rsid w:val="00621376"/>
    <w:rsid w:val="00687C19"/>
    <w:rsid w:val="007926DD"/>
    <w:rsid w:val="007F4F75"/>
    <w:rsid w:val="00811F13"/>
    <w:rsid w:val="008C25CA"/>
    <w:rsid w:val="008C2C6C"/>
    <w:rsid w:val="008C2DA8"/>
    <w:rsid w:val="0093746E"/>
    <w:rsid w:val="0096629C"/>
    <w:rsid w:val="009764CA"/>
    <w:rsid w:val="009B693C"/>
    <w:rsid w:val="009C2445"/>
    <w:rsid w:val="009C6CBD"/>
    <w:rsid w:val="00A31F80"/>
    <w:rsid w:val="00A34596"/>
    <w:rsid w:val="00A70865"/>
    <w:rsid w:val="00A84E44"/>
    <w:rsid w:val="00AB2CC0"/>
    <w:rsid w:val="00AC2B11"/>
    <w:rsid w:val="00AE3A79"/>
    <w:rsid w:val="00B22896"/>
    <w:rsid w:val="00E01008"/>
    <w:rsid w:val="00E05C8F"/>
    <w:rsid w:val="00E91226"/>
    <w:rsid w:val="00F8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0BD5C"/>
  <w15:docId w15:val="{3A0B8335-9383-4732-AD55-2E5DDBA9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paragraph" w:styleId="Nadpis8">
    <w:name w:val="heading 8"/>
    <w:basedOn w:val="Normln"/>
    <w:semiHidden/>
    <w:unhideWhenUsed/>
    <w:qFormat/>
    <w:pPr>
      <w:keepNext/>
      <w:keepLines/>
      <w:spacing w:before="200"/>
      <w:outlineLvl w:val="7"/>
    </w:pPr>
    <w:rPr>
      <w:rFonts w:ascii="Cambria" w:eastAsia="Cambria" w:hAnsi="Cambria" w:cs="Cambria"/>
      <w:color w:val="40404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character" w:customStyle="1" w:styleId="Bezseznamu1000000">
    <w:name w:val="Bez seznamu1_0_0_0_0_0_0"/>
    <w:basedOn w:val="Standardnpsmoodstavce"/>
    <w:semiHidden/>
    <w:unhideWhenUsed/>
  </w:style>
  <w:style w:type="character" w:customStyle="1" w:styleId="Bezseznamu10000000">
    <w:name w:val="Bez seznamu1_0_0_0_0_0_0_0"/>
    <w:basedOn w:val="Standardnpsmoodstavce"/>
    <w:semiHidden/>
    <w:unhideWhenUsed/>
  </w:style>
  <w:style w:type="character" w:customStyle="1" w:styleId="Bezseznamu100000000">
    <w:name w:val="Bez seznamu1_0_0_0_0_0_0_0_0"/>
    <w:basedOn w:val="Standardnpsmoodstavce"/>
    <w:semiHidden/>
    <w:unhideWhenUsed/>
  </w:style>
  <w:style w:type="character" w:customStyle="1" w:styleId="Bezseznamu1000000000">
    <w:name w:val="Bez seznamu1_0_0_0_0_0_0_0_0_0"/>
    <w:basedOn w:val="Standardnpsmoodstavce"/>
    <w:semiHidden/>
    <w:unhideWhenUsed/>
  </w:style>
  <w:style w:type="character" w:customStyle="1" w:styleId="Bezseznamu10000000000">
    <w:name w:val="Bez seznamu1_0_0_0_0_0_0_0_0_0_0"/>
    <w:basedOn w:val="Standardnpsmoodstavce"/>
    <w:semiHidden/>
    <w:unhideWhenUsed/>
  </w:style>
  <w:style w:type="character" w:customStyle="1" w:styleId="Bezseznamu100000000000">
    <w:name w:val="Bez seznamu1_0_0_0_0_0_0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round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  <w:between w:val="none" w:sz="0" w:space="0" w:color="000000"/>
        <w:bar w:val="none" w:sz="0" w:color="000000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character" w:customStyle="1" w:styleId="Nadpis8Char">
    <w:name w:val="Nadpis 8 Char"/>
    <w:basedOn w:val="Standardnpsmoodstavce"/>
    <w:semiHidden/>
    <w:rPr>
      <w:rFonts w:ascii="Cambria" w:eastAsia="Cambria" w:hAnsi="Cambria" w:cs="Cambria"/>
      <w:color w:val="404040"/>
      <w:lang w:val="en-US" w:eastAsia="en-US"/>
    </w:rPr>
  </w:style>
  <w:style w:type="paragraph" w:styleId="Normlnweb">
    <w:name w:val="Normal (Web)"/>
    <w:basedOn w:val="Normln"/>
    <w:unhideWhenUsed/>
    <w:pPr>
      <w:spacing w:before="100" w:beforeAutospacing="1" w:after="100" w:afterAutospacing="1" w:line="240" w:lineRule="atLeast"/>
    </w:pPr>
    <w:rPr>
      <w:lang w:eastAsia="cs-CZ"/>
    </w:rPr>
  </w:style>
  <w:style w:type="paragraph" w:customStyle="1" w:styleId="Normalodsazen">
    <w:name w:val="Normal odsazený"/>
    <w:basedOn w:val="Normln"/>
    <w:qFormat/>
    <w:pPr>
      <w:spacing w:line="360" w:lineRule="auto"/>
      <w:ind w:firstLine="567"/>
      <w:jc w:val="both"/>
    </w:pPr>
    <w:rPr>
      <w:rFonts w:ascii="Arial" w:eastAsia="Arial" w:hAnsi="Arial" w:cs="Arial"/>
      <w:sz w:val="22"/>
    </w:rPr>
  </w:style>
  <w:style w:type="character" w:customStyle="1" w:styleId="NormalodsazenChar">
    <w:name w:val="Normal odsazený Char"/>
    <w:basedOn w:val="Standardnpsmoodstavce"/>
    <w:rPr>
      <w:sz w:val="24"/>
      <w:szCs w:val="24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Grid_3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">
    <w:name w:val="NormalTable_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Grid_4"/>
    <w:basedOn w:val="NormalTabl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">
    <w:name w:val="NormalTable_5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Grid_5"/>
    <w:basedOn w:val="NormalTabl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">
    <w:name w:val="NormalTable_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Grid_6"/>
    <w:basedOn w:val="NormalTabl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7">
    <w:name w:val="NormalTable_7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Grid_7"/>
    <w:basedOn w:val="NormalTabl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">
    <w:name w:val="NormalTable_8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Grid_8"/>
    <w:basedOn w:val="NormalTabl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">
    <w:name w:val="NormalTable_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Grid_9"/>
    <w:basedOn w:val="NormalTabl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_1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Grid_10"/>
    <w:basedOn w:val="NormalTable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1">
    <w:name w:val="NormalTable_1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2">
    <w:name w:val="NormalTable_1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3">
    <w:name w:val="NormalTable_1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name w:val="a1"/>
    <w:basedOn w:val="NormalTable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4">
    <w:name w:val="NormalTable_1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name w:val="a2"/>
    <w:basedOn w:val="NormalTable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semiHidden/>
    <w:unhideWhenUsed/>
    <w:rPr>
      <w:color w:val="0563C1"/>
      <w:u w:val="single"/>
    </w:rPr>
  </w:style>
  <w:style w:type="paragraph" w:styleId="Zkladntext">
    <w:name w:val="Body Text"/>
    <w:basedOn w:val="Normln"/>
    <w:link w:val="ZkladntextChar"/>
    <w:rsid w:val="0034661E"/>
    <w:pPr>
      <w:spacing w:line="360" w:lineRule="auto"/>
    </w:pPr>
    <w:rPr>
      <w:rFonts w:ascii="Cambria" w:hAnsi="Cambria"/>
      <w:szCs w:val="20"/>
      <w:lang w:val="en-GB" w:eastAsia="cs-CZ"/>
    </w:rPr>
  </w:style>
  <w:style w:type="character" w:customStyle="1" w:styleId="ZkladntextChar">
    <w:name w:val="Základní text Char"/>
    <w:basedOn w:val="Standardnpsmoodstavce"/>
    <w:link w:val="Zkladntext"/>
    <w:rsid w:val="0034661E"/>
    <w:rPr>
      <w:rFonts w:ascii="Cambria" w:hAnsi="Cambria"/>
      <w:sz w:val="24"/>
      <w:lang w:val="en-GB" w:eastAsia="cs-CZ"/>
    </w:rPr>
  </w:style>
  <w:style w:type="paragraph" w:styleId="Odstavecseseznamem">
    <w:name w:val="List Paragraph"/>
    <w:basedOn w:val="Normln"/>
    <w:uiPriority w:val="72"/>
    <w:qFormat/>
    <w:rsid w:val="0034661E"/>
    <w:pPr>
      <w:ind w:left="720"/>
      <w:contextualSpacing/>
    </w:pPr>
    <w:rPr>
      <w:rFonts w:ascii="Cambria" w:eastAsia="MS Mincho" w:hAnsi="Cambria"/>
    </w:rPr>
  </w:style>
  <w:style w:type="character" w:styleId="Odkaznakoment">
    <w:name w:val="annotation reference"/>
    <w:basedOn w:val="Standardnpsmoodstavce"/>
    <w:uiPriority w:val="99"/>
    <w:unhideWhenUsed/>
    <w:rsid w:val="003466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4661E"/>
    <w:rPr>
      <w:rFonts w:ascii="Cambria" w:eastAsia="MS Mincho" w:hAnsi="Cambria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4661E"/>
    <w:rPr>
      <w:rFonts w:ascii="Cambria" w:eastAsia="MS Mincho" w:hAnsi="Cambria"/>
      <w:lang w:eastAsia="en-US"/>
    </w:rPr>
  </w:style>
  <w:style w:type="paragraph" w:customStyle="1" w:styleId="RLlneksmlouvy">
    <w:name w:val="RL Článek smlouvy"/>
    <w:basedOn w:val="Normln"/>
    <w:next w:val="Normln"/>
    <w:qFormat/>
    <w:rsid w:val="0034661E"/>
    <w:pPr>
      <w:keepNext/>
      <w:numPr>
        <w:numId w:val="12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Cs w:val="20"/>
      <w:lang w:val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34661E"/>
    <w:pPr>
      <w:numPr>
        <w:ilvl w:val="1"/>
        <w:numId w:val="12"/>
      </w:numPr>
      <w:spacing w:after="120" w:line="280" w:lineRule="exact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RLTextlnkuslovanChar">
    <w:name w:val="RL Text článku číslovaný Char"/>
    <w:link w:val="RLTextlnkuslovan"/>
    <w:locked/>
    <w:rsid w:val="0034661E"/>
    <w:rPr>
      <w:rFonts w:ascii="Calibri" w:hAnsi="Calibri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975"/>
    <w:rPr>
      <w:rFonts w:ascii="Times New Roman" w:eastAsia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5975"/>
    <w:rPr>
      <w:rFonts w:ascii="Cambria" w:eastAsia="MS Mincho" w:hAnsi="Cambria"/>
      <w:b/>
      <w:bCs/>
      <w:lang w:eastAsia="en-US"/>
    </w:rPr>
  </w:style>
  <w:style w:type="paragraph" w:styleId="Revize">
    <w:name w:val="Revision"/>
    <w:hidden/>
    <w:uiPriority w:val="99"/>
    <w:semiHidden/>
    <w:rsid w:val="002F5975"/>
    <w:rPr>
      <w:sz w:val="24"/>
      <w:szCs w:val="24"/>
      <w:lang w:eastAsia="en-US"/>
    </w:rPr>
  </w:style>
  <w:style w:type="character" w:customStyle="1" w:styleId="cf01">
    <w:name w:val="cf01"/>
    <w:basedOn w:val="Standardnpsmoodstavce"/>
    <w:rsid w:val="0027011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3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ora.kadlicova@m&#378;e.gov,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gri.cz" TargetMode="External"/><Relationship Id="rId1" Type="http://schemas.openxmlformats.org/officeDocument/2006/relationships/hyperlink" Target="mailto:posta@mz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DF01B-807D-4A12-B51C-D995238E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2280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Kreuzmannová Žaneta</cp:lastModifiedBy>
  <cp:revision>2</cp:revision>
  <dcterms:created xsi:type="dcterms:W3CDTF">2024-03-07T14:23:00Z</dcterms:created>
  <dcterms:modified xsi:type="dcterms:W3CDTF">2024-03-07T14:23:00Z</dcterms:modified>
</cp:coreProperties>
</file>