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91B" w:rsidRDefault="0043791B">
      <w:pPr>
        <w:spacing w:after="0"/>
        <w:ind w:left="-1440" w:right="2246"/>
      </w:pPr>
      <w:bookmarkStart w:id="0" w:name="_GoBack"/>
      <w:bookmarkEnd w:id="0"/>
    </w:p>
    <w:tbl>
      <w:tblPr>
        <w:tblStyle w:val="TableGrid"/>
        <w:tblW w:w="9943" w:type="dxa"/>
        <w:tblInd w:w="-259" w:type="dxa"/>
        <w:tblCellMar>
          <w:top w:w="36" w:type="dxa"/>
          <w:left w:w="3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1337"/>
        <w:gridCol w:w="1193"/>
        <w:gridCol w:w="1303"/>
        <w:gridCol w:w="1032"/>
        <w:gridCol w:w="1183"/>
        <w:gridCol w:w="1282"/>
        <w:gridCol w:w="1231"/>
      </w:tblGrid>
      <w:tr w:rsidR="0043791B">
        <w:trPr>
          <w:trHeight w:val="612"/>
        </w:trPr>
        <w:tc>
          <w:tcPr>
            <w:tcW w:w="7430" w:type="dxa"/>
            <w:gridSpan w:val="6"/>
            <w:tcBorders>
              <w:top w:val="single" w:sz="10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:rsidR="0043791B" w:rsidRDefault="00E9207B">
            <w:pPr>
              <w:spacing w:after="0"/>
              <w:ind w:left="20" w:right="58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3425571</wp:posOffset>
                  </wp:positionH>
                  <wp:positionV relativeFrom="paragraph">
                    <wp:posOffset>-21307</wp:posOffset>
                  </wp:positionV>
                  <wp:extent cx="1255776" cy="332232"/>
                  <wp:effectExtent l="0" t="0" r="0" b="0"/>
                  <wp:wrapSquare wrapText="bothSides"/>
                  <wp:docPr id="143" name="Picture 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Picture 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76" cy="332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</w:rPr>
              <w:t>SMLOUVA O ZÁJEZDU</w:t>
            </w:r>
          </w:p>
          <w:p w:rsidR="0043791B" w:rsidRDefault="00E9207B">
            <w:pPr>
              <w:spacing w:after="0"/>
              <w:ind w:left="20" w:right="58"/>
            </w:pPr>
            <w:r>
              <w:rPr>
                <w:rFonts w:ascii="Times New Roman" w:eastAsia="Times New Roman" w:hAnsi="Times New Roman" w:cs="Times New Roman"/>
                <w:sz w:val="14"/>
              </w:rPr>
              <w:t>uzavřená dle zákona 159/99 Sb a zákona č. 89/2012 Sb, občanský zákoník</w:t>
            </w:r>
          </w:p>
        </w:tc>
        <w:tc>
          <w:tcPr>
            <w:tcW w:w="2513" w:type="dxa"/>
            <w:gridSpan w:val="2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791B" w:rsidRDefault="00E9207B">
            <w:pPr>
              <w:spacing w:after="149"/>
              <w:ind w:left="4"/>
            </w:pPr>
            <w:r>
              <w:rPr>
                <w:rFonts w:ascii="Times New Roman" w:eastAsia="Times New Roman" w:hAnsi="Times New Roman" w:cs="Times New Roman"/>
                <w:sz w:val="17"/>
              </w:rPr>
              <w:t>ČÍSLO SMLOUVY</w:t>
            </w:r>
          </w:p>
          <w:p w:rsidR="0043791B" w:rsidRDefault="00E9207B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</w:rPr>
              <w:t>240100040</w:t>
            </w:r>
          </w:p>
        </w:tc>
      </w:tr>
      <w:tr w:rsidR="0043791B">
        <w:trPr>
          <w:trHeight w:val="1819"/>
        </w:trPr>
        <w:tc>
          <w:tcPr>
            <w:tcW w:w="5215" w:type="dxa"/>
            <w:gridSpan w:val="4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:rsidR="0043791B" w:rsidRDefault="00E9207B">
            <w:pPr>
              <w:spacing w:after="12"/>
              <w:ind w:left="306"/>
            </w:pPr>
            <w:r>
              <w:rPr>
                <w:rFonts w:ascii="Times New Roman" w:eastAsia="Times New Roman" w:hAnsi="Times New Roman" w:cs="Times New Roman"/>
                <w:sz w:val="17"/>
              </w:rPr>
              <w:t>Pořadatel zájezdu:</w:t>
            </w:r>
          </w:p>
          <w:p w:rsidR="0043791B" w:rsidRDefault="00E9207B">
            <w:pPr>
              <w:spacing w:after="0" w:line="261" w:lineRule="auto"/>
              <w:ind w:left="306" w:right="2302"/>
            </w:pPr>
            <w:r>
              <w:rPr>
                <w:rFonts w:ascii="Times New Roman" w:eastAsia="Times New Roman" w:hAnsi="Times New Roman" w:cs="Times New Roman"/>
                <w:sz w:val="17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</w:rPr>
              <w:t>estovní kancelář Zájezd, s.r.o. Slunná 1770/10, 664 51 Šlapanice tel: +420 777 197 768</w:t>
            </w:r>
          </w:p>
          <w:p w:rsidR="0043791B" w:rsidRDefault="00E9207B">
            <w:pPr>
              <w:spacing w:after="0"/>
              <w:ind w:left="306"/>
            </w:pPr>
            <w:r>
              <w:rPr>
                <w:rFonts w:ascii="Times New Roman" w:eastAsia="Times New Roman" w:hAnsi="Times New Roman" w:cs="Times New Roman"/>
                <w:sz w:val="16"/>
              </w:rPr>
              <w:t>info@ck-zajezd.cz, www.ck-zajezd.cz</w:t>
            </w:r>
          </w:p>
          <w:p w:rsidR="0043791B" w:rsidRDefault="00E9207B">
            <w:pPr>
              <w:spacing w:after="0"/>
              <w:ind w:left="306"/>
            </w:pPr>
            <w:r>
              <w:rPr>
                <w:rFonts w:ascii="Times New Roman" w:eastAsia="Times New Roman" w:hAnsi="Times New Roman" w:cs="Times New Roman"/>
                <w:sz w:val="16"/>
              </w:rPr>
              <w:t>IČO: 05881897, DIC: CZ 05881897</w:t>
            </w:r>
          </w:p>
          <w:p w:rsidR="0043791B" w:rsidRDefault="00E9207B">
            <w:pPr>
              <w:spacing w:after="0"/>
              <w:ind w:left="3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Zapsaná v obchodním rejstříku - spisová značka C 98711 vedená u </w:t>
            </w:r>
          </w:p>
          <w:p w:rsidR="0043791B" w:rsidRDefault="00E9207B">
            <w:pPr>
              <w:spacing w:after="0"/>
              <w:ind w:left="3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Krajského soudu v Brně </w:t>
            </w:r>
          </w:p>
          <w:p w:rsidR="0043791B" w:rsidRDefault="00E9207B">
            <w:pPr>
              <w:spacing w:after="0"/>
              <w:ind w:left="306"/>
            </w:pPr>
            <w:r>
              <w:rPr>
                <w:rFonts w:ascii="Times New Roman" w:eastAsia="Times New Roman" w:hAnsi="Times New Roman" w:cs="Times New Roman"/>
                <w:sz w:val="16"/>
              </w:rPr>
              <w:t>Bankovní spojení: Fio banka 2201178250/2010</w:t>
            </w:r>
          </w:p>
        </w:tc>
        <w:tc>
          <w:tcPr>
            <w:tcW w:w="472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43791B" w:rsidRDefault="00E9207B">
            <w:pPr>
              <w:spacing w:after="0"/>
              <w:ind w:left="30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Objednavatel: </w:t>
            </w:r>
          </w:p>
          <w:p w:rsidR="0043791B" w:rsidRDefault="00E9207B">
            <w:pPr>
              <w:spacing w:after="0"/>
              <w:ind w:left="30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Základní škola, Brno, Masarova 11, </w:t>
            </w:r>
          </w:p>
          <w:p w:rsidR="0043791B" w:rsidRDefault="00E9207B">
            <w:pPr>
              <w:spacing w:after="0"/>
              <w:ind w:left="306"/>
            </w:pPr>
            <w:r>
              <w:rPr>
                <w:rFonts w:ascii="Times New Roman" w:eastAsia="Times New Roman" w:hAnsi="Times New Roman" w:cs="Times New Roman"/>
                <w:sz w:val="17"/>
              </w:rPr>
              <w:t>přís</w:t>
            </w:r>
            <w:r>
              <w:rPr>
                <w:rFonts w:ascii="Times New Roman" w:eastAsia="Times New Roman" w:hAnsi="Times New Roman" w:cs="Times New Roman"/>
                <w:sz w:val="17"/>
              </w:rPr>
              <w:t>pěvková organizace</w:t>
            </w:r>
          </w:p>
          <w:p w:rsidR="0043791B" w:rsidRDefault="00E9207B">
            <w:pPr>
              <w:spacing w:after="0"/>
              <w:ind w:left="306"/>
            </w:pPr>
            <w:r>
              <w:rPr>
                <w:rFonts w:ascii="Times New Roman" w:eastAsia="Times New Roman" w:hAnsi="Times New Roman" w:cs="Times New Roman"/>
                <w:sz w:val="17"/>
              </w:rPr>
              <w:t>Masarova 2360/11</w:t>
            </w:r>
          </w:p>
          <w:p w:rsidR="0043791B" w:rsidRDefault="00E9207B">
            <w:pPr>
              <w:spacing w:after="0"/>
              <w:ind w:left="306"/>
            </w:pPr>
            <w:r>
              <w:rPr>
                <w:rFonts w:ascii="Times New Roman" w:eastAsia="Times New Roman" w:hAnsi="Times New Roman" w:cs="Times New Roman"/>
                <w:sz w:val="17"/>
              </w:rPr>
              <w:t>628 00 Brno</w:t>
            </w:r>
          </w:p>
          <w:p w:rsidR="0043791B" w:rsidRDefault="00E9207B">
            <w:pPr>
              <w:spacing w:after="0"/>
              <w:ind w:left="306"/>
            </w:pPr>
            <w:r>
              <w:rPr>
                <w:rFonts w:ascii="Times New Roman" w:eastAsia="Times New Roman" w:hAnsi="Times New Roman" w:cs="Times New Roman"/>
                <w:sz w:val="17"/>
              </w:rPr>
              <w:t>IČO: 44994044</w:t>
            </w:r>
          </w:p>
        </w:tc>
      </w:tr>
      <w:tr w:rsidR="0043791B">
        <w:trPr>
          <w:trHeight w:val="250"/>
        </w:trPr>
        <w:tc>
          <w:tcPr>
            <w:tcW w:w="9943" w:type="dxa"/>
            <w:gridSpan w:val="8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:rsidR="0043791B" w:rsidRDefault="00E9207B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>Rozsah služeb</w:t>
            </w:r>
          </w:p>
        </w:tc>
      </w:tr>
      <w:tr w:rsidR="0043791B">
        <w:trPr>
          <w:trHeight w:val="593"/>
        </w:trPr>
        <w:tc>
          <w:tcPr>
            <w:tcW w:w="1382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3791B" w:rsidRDefault="00E9207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Zájezd:</w:t>
            </w:r>
          </w:p>
        </w:tc>
        <w:tc>
          <w:tcPr>
            <w:tcW w:w="13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43791B" w:rsidRDefault="00E9207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Salzburg</w:t>
            </w: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3791B" w:rsidRDefault="00E9207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Doprava: </w:t>
            </w:r>
          </w:p>
        </w:tc>
        <w:tc>
          <w:tcPr>
            <w:tcW w:w="3518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43791B" w:rsidRDefault="00E9207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autobus (klimatizace, polohovatelné sedačky, bezpečnostní pásy)</w:t>
            </w:r>
          </w:p>
        </w:tc>
        <w:tc>
          <w:tcPr>
            <w:tcW w:w="1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3791B" w:rsidRDefault="00E9207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Stravování: </w:t>
            </w:r>
          </w:p>
        </w:tc>
        <w:tc>
          <w:tcPr>
            <w:tcW w:w="12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43791B" w:rsidRDefault="00E9207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vlastní</w:t>
            </w:r>
          </w:p>
        </w:tc>
      </w:tr>
      <w:tr w:rsidR="0043791B">
        <w:trPr>
          <w:trHeight w:val="413"/>
        </w:trPr>
        <w:tc>
          <w:tcPr>
            <w:tcW w:w="1382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3791B" w:rsidRDefault="00E9207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Termín: </w:t>
            </w:r>
          </w:p>
        </w:tc>
        <w:tc>
          <w:tcPr>
            <w:tcW w:w="13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43791B" w:rsidRDefault="00E9207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19.04.2024</w:t>
            </w: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3791B" w:rsidRDefault="00E9207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Název ubytování: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43791B" w:rsidRDefault="00E9207B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xxx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3791B" w:rsidRDefault="00E9207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Kategorie ubytování: 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43791B" w:rsidRDefault="00E9207B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xxx</w:t>
            </w:r>
          </w:p>
        </w:tc>
        <w:tc>
          <w:tcPr>
            <w:tcW w:w="1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3791B" w:rsidRDefault="00E9207B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Počet nocí</w:t>
            </w:r>
          </w:p>
        </w:tc>
        <w:tc>
          <w:tcPr>
            <w:tcW w:w="12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43791B" w:rsidRDefault="00E9207B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43791B">
        <w:trPr>
          <w:trHeight w:val="413"/>
        </w:trPr>
        <w:tc>
          <w:tcPr>
            <w:tcW w:w="1382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6" w:space="0" w:color="000000"/>
            </w:tcBorders>
          </w:tcPr>
          <w:p w:rsidR="0043791B" w:rsidRDefault="00E9207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Odjezdové místo a čas:</w:t>
            </w:r>
          </w:p>
        </w:tc>
        <w:tc>
          <w:tcPr>
            <w:tcW w:w="253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43791B" w:rsidRDefault="00E9207B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škola Brno, Masarova, 5:00 hod. 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3791B" w:rsidRDefault="00E9207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Místo a čas návratu:</w:t>
            </w:r>
          </w:p>
        </w:tc>
        <w:tc>
          <w:tcPr>
            <w:tcW w:w="4728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43791B" w:rsidRDefault="00E9207B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škola Brno, Masarova, 22:00 hod.</w:t>
            </w:r>
          </w:p>
        </w:tc>
      </w:tr>
      <w:tr w:rsidR="0043791B">
        <w:trPr>
          <w:trHeight w:val="586"/>
        </w:trPr>
        <w:tc>
          <w:tcPr>
            <w:tcW w:w="1382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3791B" w:rsidRDefault="00E9207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Další služby: </w:t>
            </w:r>
          </w:p>
        </w:tc>
        <w:tc>
          <w:tcPr>
            <w:tcW w:w="3833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43791B" w:rsidRDefault="00E9207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český průvodce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3791B" w:rsidRDefault="00E9207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Cestovní pojištění</w:t>
            </w:r>
          </w:p>
        </w:tc>
        <w:tc>
          <w:tcPr>
            <w:tcW w:w="36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43791B" w:rsidRDefault="00E9207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cestovní pojištění UNION pojišťovna, typ B, turista, Evropa, včetně storna</w:t>
            </w:r>
          </w:p>
        </w:tc>
      </w:tr>
      <w:tr w:rsidR="0043791B">
        <w:trPr>
          <w:trHeight w:val="413"/>
        </w:trPr>
        <w:tc>
          <w:tcPr>
            <w:tcW w:w="1382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3791B" w:rsidRDefault="00E9207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Cena na osobu: </w:t>
            </w:r>
          </w:p>
        </w:tc>
        <w:tc>
          <w:tcPr>
            <w:tcW w:w="13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43791B" w:rsidRDefault="00E9207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1 475 Kč</w:t>
            </w: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3791B" w:rsidRDefault="00E9207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Počet osob: 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43791B" w:rsidRDefault="00E9207B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47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3791B" w:rsidRDefault="00E9207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Osoby zdarma: 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43791B" w:rsidRDefault="00E9207B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1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3791B" w:rsidRDefault="00E9207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Celková cena za skupinu:</w:t>
            </w:r>
          </w:p>
        </w:tc>
        <w:tc>
          <w:tcPr>
            <w:tcW w:w="12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43791B" w:rsidRDefault="00E9207B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69 325 Kč</w:t>
            </w:r>
          </w:p>
        </w:tc>
      </w:tr>
      <w:tr w:rsidR="0043791B">
        <w:trPr>
          <w:trHeight w:val="406"/>
        </w:trPr>
        <w:tc>
          <w:tcPr>
            <w:tcW w:w="1382" w:type="dxa"/>
            <w:tcBorders>
              <w:top w:val="single" w:sz="12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43791B" w:rsidRDefault="00E9207B">
            <w:pPr>
              <w:spacing w:after="4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Platební </w:t>
            </w:r>
          </w:p>
          <w:p w:rsidR="0043791B" w:rsidRDefault="00E9207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harmonogram</w:t>
            </w:r>
          </w:p>
        </w:tc>
        <w:tc>
          <w:tcPr>
            <w:tcW w:w="13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791B" w:rsidRDefault="00E9207B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1. záloha</w:t>
            </w:r>
          </w:p>
        </w:tc>
        <w:tc>
          <w:tcPr>
            <w:tcW w:w="11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791B" w:rsidRDefault="00E9207B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2. záloha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3791B" w:rsidRDefault="00E9207B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3. záloha</w:t>
            </w:r>
          </w:p>
        </w:tc>
        <w:tc>
          <w:tcPr>
            <w:tcW w:w="22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791B" w:rsidRDefault="00E9207B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Kotaktní telefon do CK:</w:t>
            </w:r>
          </w:p>
        </w:tc>
        <w:tc>
          <w:tcPr>
            <w:tcW w:w="251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3791B" w:rsidRDefault="00E9207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00 420 777197768</w:t>
            </w:r>
          </w:p>
        </w:tc>
      </w:tr>
      <w:tr w:rsidR="0043791B">
        <w:trPr>
          <w:trHeight w:val="432"/>
        </w:trPr>
        <w:tc>
          <w:tcPr>
            <w:tcW w:w="138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791B" w:rsidRDefault="00E9207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Částka: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vAlign w:val="center"/>
          </w:tcPr>
          <w:p w:rsidR="0043791B" w:rsidRDefault="00E9207B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69 325 Kč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vAlign w:val="center"/>
          </w:tcPr>
          <w:p w:rsidR="0043791B" w:rsidRDefault="00E9207B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 Kč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43791B" w:rsidRDefault="00E9207B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 Kč</w:t>
            </w:r>
          </w:p>
        </w:tc>
        <w:tc>
          <w:tcPr>
            <w:tcW w:w="4728" w:type="dxa"/>
            <w:gridSpan w:val="4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791B" w:rsidRDefault="00E9207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Výše uvedené telefonní číslo umožní zákazníkovi urychleně pořadatele kontaktovat, účinně s ním komunikovat, požádat o pomoc, ocitlne-li se zákazník v nesnázích, nebo potřebuje li vytknout vadu zájezdu.</w:t>
            </w:r>
          </w:p>
        </w:tc>
      </w:tr>
      <w:tr w:rsidR="0043791B">
        <w:trPr>
          <w:trHeight w:val="444"/>
        </w:trPr>
        <w:tc>
          <w:tcPr>
            <w:tcW w:w="1382" w:type="dxa"/>
            <w:tcBorders>
              <w:top w:val="single" w:sz="6" w:space="0" w:color="000000"/>
              <w:left w:val="single" w:sz="10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3791B" w:rsidRDefault="00E9207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Splatná do: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DE9D9"/>
            <w:vAlign w:val="center"/>
          </w:tcPr>
          <w:p w:rsidR="0043791B" w:rsidRDefault="00E9207B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11.03.2024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DE9D9"/>
            <w:vAlign w:val="center"/>
          </w:tcPr>
          <w:p w:rsidR="0043791B" w:rsidRDefault="00E9207B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xxx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43791B" w:rsidRDefault="00E9207B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xxx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791B" w:rsidRDefault="0043791B"/>
        </w:tc>
      </w:tr>
      <w:tr w:rsidR="0043791B">
        <w:trPr>
          <w:trHeight w:val="490"/>
        </w:trPr>
        <w:tc>
          <w:tcPr>
            <w:tcW w:w="9943" w:type="dxa"/>
            <w:gridSpan w:val="8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:rsidR="0043791B" w:rsidRDefault="00E9207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Pořadatel zájezdu má sjednáno pojištění proti úpadku u pojišťovny UNION, která poskytne zákazníkovi ochranu pro případ úpadku. Pojistnou událost oznámí zákazník telefonicky na číslo: 844 111 211, 00 421 2 208 15 911. </w:t>
            </w:r>
          </w:p>
        </w:tc>
      </w:tr>
      <w:tr w:rsidR="0043791B">
        <w:trPr>
          <w:trHeight w:val="3341"/>
        </w:trPr>
        <w:tc>
          <w:tcPr>
            <w:tcW w:w="994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791B" w:rsidRDefault="00E9207B">
            <w:pPr>
              <w:spacing w:after="0" w:line="255" w:lineRule="auto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Svým podpisem na této smlouvě prohlaš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uji, že souhlasím se Všeobecnými obchodními podmínkami účasti na zájezdech Cestovní kancelář Zájezd, s.r.o., které jsem převzal/a jako nedílnou součást této smlouvy, a to za všechny osoby uvedené v této smlouvě. Na základě zmocnění uděluji uvedený souhlas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a uzavírám tuto smlouvu rovněž jménem všech spolucestujících osob. Souhlasím také s informací, že veškerá korespondence je vedena se mnou jako objednavatelem zájezdu. </w:t>
            </w:r>
          </w:p>
          <w:p w:rsidR="0043791B" w:rsidRDefault="00E9207B">
            <w:pPr>
              <w:spacing w:after="0" w:line="255" w:lineRule="auto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Dále prohlašuji, že jsem byl/aseznámen/a s hlavními charakteristickými znaky ubytovacího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místa, polohy, kategorie a stupně vybavenosti ubytování, a rozsahem stravování, trase zájezdu, počtu nocí, místech a časech odjezdu a příjezdu, jazykem poskytovaných služeb, vhodnosti služeb pro osoby s omezenou schpností pohybu. Prohlašuji, že jsem byl/a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informován/a rovněž o obsahu ceny. </w:t>
            </w:r>
          </w:p>
          <w:p w:rsidR="0043791B" w:rsidRDefault="00E9207B">
            <w:pPr>
              <w:spacing w:after="0" w:line="255" w:lineRule="auto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Prohlašuji, že jsem byl/a informován/a o pasových a vízových požadavcích pro všechny ve smlouvě uvedené cestující, o lhůtách pro jejich vyřízení a o tom, jaké zdravotní doklady jsou pro cestu a pobyt vyžadovány. Více na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www.mzv.cz.</w:t>
            </w:r>
          </w:p>
          <w:p w:rsidR="0043791B" w:rsidRDefault="00E9207B">
            <w:pPr>
              <w:spacing w:after="0" w:line="255" w:lineRule="auto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Dále potvrzuji, že jsem byl/a seznámen/a s pojistnými podmínkami pro cestovní pojištění UNION, které jsou nedílnou součástí této smlouvy o zájezdu a souhlasím s jejich zněním.</w:t>
            </w:r>
          </w:p>
          <w:p w:rsidR="0043791B" w:rsidRDefault="00E9207B">
            <w:pPr>
              <w:spacing w:after="0" w:line="255" w:lineRule="auto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Jsem informován o tom, že mohu  od smlouvy odstoupit kdykoliv před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zahájením zájezdu proti zaplacení přiměřeného odstupného, dle Všeobecných obchodních podmínek. Cestovní kancelář odpovídá za řádné poskytování služeb a má poskytnout zákazníkovi pomoc v nesnázích. </w:t>
            </w:r>
          </w:p>
          <w:p w:rsidR="0043791B" w:rsidRDefault="00E9207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Reklamace: K uplatnění práva na reklamaci musí dojít bez z</w:t>
            </w:r>
            <w:r>
              <w:rPr>
                <w:rFonts w:ascii="Times New Roman" w:eastAsia="Times New Roman" w:hAnsi="Times New Roman" w:cs="Times New Roman"/>
                <w:sz w:val="16"/>
              </w:rPr>
              <w:t>bytečného odkladu, nejpozději však do 1 měsíce od skončení zájezdu nebo v případě, že se zájezd neuskuteční, ode dne, kdy měl být zájezd ukončen podle smlouvy o zájezdu, jinak toto právo zaniká. Cestovní kancelář může na vyřízení celé záležitosti čerpat zá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konnou lhůtu 30 dní. </w:t>
            </w:r>
          </w:p>
        </w:tc>
      </w:tr>
      <w:tr w:rsidR="0043791B">
        <w:trPr>
          <w:trHeight w:val="2633"/>
        </w:trPr>
        <w:tc>
          <w:tcPr>
            <w:tcW w:w="994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791B" w:rsidRDefault="00E9207B">
            <w:pPr>
              <w:spacing w:after="192" w:line="255" w:lineRule="auto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Soubor služeb cestovního ruchu, které jsou Vám nabízeny, představují zájezd podle zákona č. 159/1999 Sb., o některých podmínkách podnikání a o výkonu některých činností v oblasti cestovního ruchu, ve znění pozdějších předpisů, který provádí směrnici (EU) 2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015/2302. </w:t>
            </w:r>
          </w:p>
          <w:p w:rsidR="0043791B" w:rsidRDefault="00E9207B">
            <w:pPr>
              <w:spacing w:after="192" w:line="255" w:lineRule="auto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Budete moci uplatnit veškerá práva, která pro Vás vyplývají z právních předpisů Evropské unie týkajících se zájezdů. Cestovní kancelář Cestovní kancelář Zájezd, s.r.o., Slunná 10, Šlapanice, 66451, ICO 05881897 ponese plnou odpovědnost za řádné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poskytnutí služeb zahrnutých do zájezdu. </w:t>
            </w:r>
          </w:p>
          <w:p w:rsidR="0043791B" w:rsidRDefault="00E9207B">
            <w:pPr>
              <w:spacing w:after="197" w:line="255" w:lineRule="auto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Cestovní kancelář Cestovní kancelář Zájezd, s.r.o., Slunná 10, Šlapanice, 66451, ICO 05881897 má ze zákona povinnost zajistit ochranu pro případ úpadku (pojištění záruky nebo bankovní záruka), na základě které Vám </w:t>
            </w:r>
            <w:r>
              <w:rPr>
                <w:rFonts w:ascii="Times New Roman" w:eastAsia="Times New Roman" w:hAnsi="Times New Roman" w:cs="Times New Roman"/>
                <w:sz w:val="16"/>
              </w:rPr>
              <w:t>budou vráceny uskutečněné platby za služby, které Vám nebyly poskytnuty z důvodu jejího úpadku, a pokud je součástí zájezdu doprava, bude zajištěna Vaše repatriace.</w:t>
            </w:r>
          </w:p>
          <w:p w:rsidR="0043791B" w:rsidRDefault="00E9207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Další informace o základních právech podle směrnice(EU) 2015/2302 získá zákazník na: </w:t>
            </w:r>
          </w:p>
          <w:p w:rsidR="0043791B" w:rsidRDefault="00E9207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www.c</w:t>
            </w:r>
            <w:r>
              <w:rPr>
                <w:rFonts w:ascii="Times New Roman" w:eastAsia="Times New Roman" w:hAnsi="Times New Roman" w:cs="Times New Roman"/>
                <w:sz w:val="16"/>
              </w:rPr>
              <w:t>k-zajezd.cz/images/formular_novela_2018.pdf</w:t>
            </w:r>
          </w:p>
        </w:tc>
      </w:tr>
      <w:tr w:rsidR="0043791B">
        <w:trPr>
          <w:trHeight w:val="643"/>
        </w:trPr>
        <w:tc>
          <w:tcPr>
            <w:tcW w:w="743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791B" w:rsidRDefault="00E9207B">
            <w:pPr>
              <w:spacing w:after="0"/>
              <w:ind w:left="3" w:right="476"/>
            </w:pPr>
            <w:r>
              <w:rPr>
                <w:rFonts w:ascii="Times New Roman" w:eastAsia="Times New Roman" w:hAnsi="Times New Roman" w:cs="Times New Roman"/>
                <w:sz w:val="17"/>
              </w:rPr>
              <w:lastRenderedPageBreak/>
              <w:t xml:space="preserve">Podepsanou smlouvu pošlete emailem, nebo poštou na výše uvedenou adresu. Tato smlouva slouží jako originál. </w:t>
            </w:r>
          </w:p>
        </w:tc>
        <w:tc>
          <w:tcPr>
            <w:tcW w:w="1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791B" w:rsidRDefault="00E9207B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7"/>
              </w:rPr>
              <w:t>Datum</w:t>
            </w:r>
          </w:p>
        </w:tc>
        <w:tc>
          <w:tcPr>
            <w:tcW w:w="12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791B" w:rsidRDefault="00E9207B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16"/>
              </w:rPr>
              <w:t>20.02.2024</w:t>
            </w:r>
          </w:p>
        </w:tc>
      </w:tr>
      <w:tr w:rsidR="0043791B">
        <w:trPr>
          <w:trHeight w:val="1253"/>
        </w:trPr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791B" w:rsidRDefault="00E9207B">
            <w:pPr>
              <w:spacing w:after="0"/>
              <w:ind w:left="42" w:right="1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Podpis zákazníka</w:t>
            </w:r>
          </w:p>
        </w:tc>
        <w:tc>
          <w:tcPr>
            <w:tcW w:w="25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791B" w:rsidRDefault="0043791B"/>
        </w:tc>
        <w:tc>
          <w:tcPr>
            <w:tcW w:w="35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791B" w:rsidRDefault="00E9207B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Razítko a podpis pořadatele</w:t>
            </w:r>
          </w:p>
        </w:tc>
        <w:tc>
          <w:tcPr>
            <w:tcW w:w="25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791B" w:rsidRDefault="0043791B"/>
        </w:tc>
      </w:tr>
    </w:tbl>
    <w:p w:rsidR="00000000" w:rsidRDefault="00E9207B"/>
    <w:sectPr w:rsidR="00000000">
      <w:pgSz w:w="12240" w:h="15840"/>
      <w:pgMar w:top="295" w:right="1440" w:bottom="80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1B"/>
    <w:rsid w:val="0043791B"/>
    <w:rsid w:val="00E9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9D278E-73E0-4EEA-BC1A-12A6EA10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4047</Characters>
  <Application>Microsoft Office Word</Application>
  <DocSecurity>4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19.4.2024 Z` Masarova Brno, Salzburg.xlsx</dc:title>
  <dc:subject/>
  <dc:creator>Lenka Malíková</dc:creator>
  <cp:keywords/>
  <cp:lastModifiedBy>admin</cp:lastModifiedBy>
  <cp:revision>2</cp:revision>
  <dcterms:created xsi:type="dcterms:W3CDTF">2024-03-07T23:40:00Z</dcterms:created>
  <dcterms:modified xsi:type="dcterms:W3CDTF">2024-03-07T23:40:00Z</dcterms:modified>
</cp:coreProperties>
</file>