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9E31" w14:textId="5BBE2AF9"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142025">
        <w:rPr>
          <w:rFonts w:ascii="Arial" w:hAnsi="Arial" w:cs="Arial"/>
          <w:b/>
          <w:bCs/>
          <w:sz w:val="32"/>
          <w:szCs w:val="32"/>
        </w:rPr>
        <w:t>8</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09427E">
        <w:rPr>
          <w:rFonts w:ascii="Arial" w:hAnsi="Arial" w:cs="Arial"/>
          <w:b/>
          <w:bCs/>
          <w:sz w:val="32"/>
          <w:szCs w:val="32"/>
        </w:rPr>
        <w:t>VD</w:t>
      </w:r>
    </w:p>
    <w:p w14:paraId="028881EA" w14:textId="6A0A9573"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913043">
        <w:rPr>
          <w:rFonts w:ascii="Arial Narrow" w:hAnsi="Arial Narrow" w:cs="Arial Narrow"/>
          <w:sz w:val="22"/>
          <w:szCs w:val="22"/>
        </w:rPr>
        <w:t>0003150</w:t>
      </w:r>
      <w:r>
        <w:rPr>
          <w:rFonts w:ascii="Arial Narrow" w:hAnsi="Arial Narrow" w:cs="Arial Narrow"/>
          <w:sz w:val="22"/>
          <w:szCs w:val="22"/>
        </w:rPr>
        <w:t>)</w:t>
      </w:r>
    </w:p>
    <w:p w14:paraId="49ECA5C1" w14:textId="77777777" w:rsidR="00FF597B" w:rsidRDefault="00FF597B">
      <w:pPr>
        <w:jc w:val="center"/>
        <w:rPr>
          <w:rFonts w:ascii="Arial" w:hAnsi="Arial" w:cs="Arial"/>
          <w:sz w:val="22"/>
          <w:szCs w:val="22"/>
        </w:rPr>
      </w:pPr>
    </w:p>
    <w:p w14:paraId="169FBC5A" w14:textId="77777777"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14:paraId="09098E02" w14:textId="77777777"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14:paraId="4E9996E0" w14:textId="77777777"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14:paraId="753DF965" w14:textId="77777777"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14:paraId="659598B7" w14:textId="77777777"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14:paraId="37109C97" w14:textId="77777777"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14:paraId="13542D37" w14:textId="67E27E31"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740986">
        <w:rPr>
          <w:rFonts w:ascii="Arial" w:hAnsi="Arial" w:cs="Arial"/>
          <w:sz w:val="20"/>
          <w:szCs w:val="20"/>
        </w:rPr>
        <w:t>XXXX</w:t>
      </w:r>
      <w:r w:rsidRPr="00747ABD">
        <w:rPr>
          <w:rFonts w:ascii="Arial" w:hAnsi="Arial" w:cs="Arial"/>
          <w:sz w:val="20"/>
          <w:szCs w:val="20"/>
        </w:rPr>
        <w:t xml:space="preserve">; č.ú.: </w:t>
      </w:r>
      <w:r w:rsidR="00740986">
        <w:rPr>
          <w:rFonts w:ascii="Arial" w:hAnsi="Arial" w:cs="Arial"/>
          <w:sz w:val="20"/>
          <w:szCs w:val="20"/>
        </w:rPr>
        <w:t>XXXX</w:t>
      </w:r>
    </w:p>
    <w:p w14:paraId="1F576116" w14:textId="17CE90C7"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740986">
        <w:rPr>
          <w:rFonts w:ascii="Arial" w:hAnsi="Arial" w:cs="Arial"/>
          <w:sz w:val="20"/>
          <w:szCs w:val="22"/>
        </w:rPr>
        <w:t>XXXX</w:t>
      </w:r>
    </w:p>
    <w:p w14:paraId="7634551E" w14:textId="77777777"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14:paraId="50B24EB7" w14:textId="77777777"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14:paraId="6382B532" w14:textId="77777777" w:rsidR="00FF597B" w:rsidRPr="00747ABD" w:rsidRDefault="00FF597B">
      <w:pPr>
        <w:tabs>
          <w:tab w:val="left" w:pos="2700"/>
        </w:tabs>
        <w:ind w:firstLine="540"/>
        <w:jc w:val="both"/>
        <w:rPr>
          <w:rFonts w:ascii="Arial" w:hAnsi="Arial" w:cs="Arial"/>
          <w:sz w:val="20"/>
          <w:szCs w:val="22"/>
        </w:rPr>
      </w:pPr>
    </w:p>
    <w:p w14:paraId="286E1C87" w14:textId="77777777" w:rsidR="00FF597B" w:rsidRPr="00747ABD" w:rsidRDefault="00FF597B">
      <w:pPr>
        <w:autoSpaceDE w:val="0"/>
        <w:autoSpaceDN w:val="0"/>
        <w:adjustRightInd w:val="0"/>
        <w:rPr>
          <w:rFonts w:ascii="Arial" w:hAnsi="Arial" w:cs="Arial"/>
          <w:bCs/>
          <w:sz w:val="20"/>
          <w:szCs w:val="22"/>
        </w:rPr>
      </w:pPr>
    </w:p>
    <w:p w14:paraId="234926F5" w14:textId="5663175D"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8563B9">
        <w:rPr>
          <w:rFonts w:ascii="Arial" w:hAnsi="Arial" w:cs="Arial"/>
          <w:b/>
          <w:bCs/>
          <w:sz w:val="20"/>
          <w:szCs w:val="20"/>
        </w:rPr>
        <w:t>Syntex Praha s.r.o.</w:t>
      </w:r>
    </w:p>
    <w:p w14:paraId="48685C85" w14:textId="03A42DF9"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8563B9">
        <w:rPr>
          <w:rFonts w:ascii="Arial" w:hAnsi="Arial" w:cs="Arial"/>
          <w:sz w:val="20"/>
          <w:szCs w:val="22"/>
        </w:rPr>
        <w:t>Michelská 291/21, Michle, 140 00 Praha 4</w:t>
      </w:r>
    </w:p>
    <w:p w14:paraId="66B23A26" w14:textId="0446C7E5"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8563B9">
        <w:rPr>
          <w:rFonts w:ascii="Arial" w:hAnsi="Arial" w:cs="Arial"/>
          <w:sz w:val="20"/>
          <w:szCs w:val="22"/>
        </w:rPr>
        <w:t>143 58 697</w:t>
      </w:r>
    </w:p>
    <w:p w14:paraId="5E6DA9DB" w14:textId="548A94B1"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8563B9" w:rsidRPr="00B43ECF">
        <w:rPr>
          <w:rFonts w:ascii="Arial" w:hAnsi="Arial" w:cs="Arial"/>
          <w:sz w:val="20"/>
          <w:szCs w:val="20"/>
        </w:rPr>
        <w:t>CZ</w:t>
      </w:r>
      <w:r w:rsidR="008563B9">
        <w:rPr>
          <w:rFonts w:ascii="Arial" w:hAnsi="Arial" w:cs="Arial"/>
          <w:sz w:val="20"/>
          <w:szCs w:val="20"/>
        </w:rPr>
        <w:t>14358697</w:t>
      </w:r>
    </w:p>
    <w:p w14:paraId="301A1F89" w14:textId="6B82C397"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740986">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740986">
        <w:rPr>
          <w:rFonts w:ascii="Arial" w:hAnsi="Arial" w:cs="Arial"/>
          <w:sz w:val="20"/>
          <w:szCs w:val="20"/>
          <w:lang w:eastAsia="cs-CZ"/>
        </w:rPr>
        <w:t>XXXX</w:t>
      </w:r>
    </w:p>
    <w:p w14:paraId="7538909A" w14:textId="5A216044"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740986">
        <w:rPr>
          <w:rFonts w:ascii="Arial" w:hAnsi="Arial" w:cs="Arial"/>
          <w:sz w:val="20"/>
          <w:szCs w:val="20"/>
        </w:rPr>
        <w:t>XXXX</w:t>
      </w:r>
    </w:p>
    <w:p w14:paraId="161048E0" w14:textId="77777777"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14:paraId="09C886A1" w14:textId="77777777"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14:paraId="6CE18C60" w14:textId="77777777" w:rsidR="00AA7D89" w:rsidRDefault="00AA7D89">
      <w:pPr>
        <w:ind w:firstLine="709"/>
        <w:jc w:val="both"/>
        <w:rPr>
          <w:rFonts w:ascii="Arial" w:hAnsi="Arial" w:cs="Arial"/>
          <w:sz w:val="20"/>
          <w:szCs w:val="22"/>
        </w:rPr>
      </w:pPr>
    </w:p>
    <w:p w14:paraId="23D3406E" w14:textId="40ED46A0"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8563B9">
        <w:rPr>
          <w:rFonts w:ascii="Arial" w:hAnsi="Arial" w:cs="Arial"/>
          <w:b/>
          <w:sz w:val="20"/>
          <w:szCs w:val="22"/>
        </w:rPr>
        <w:t>videotechniku</w:t>
      </w:r>
      <w:r w:rsidR="0009427E">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14:paraId="7A5B71AE" w14:textId="77777777" w:rsidR="00FF597B" w:rsidRPr="00213476" w:rsidRDefault="00FF597B">
      <w:pPr>
        <w:jc w:val="both"/>
        <w:rPr>
          <w:rFonts w:ascii="Arial" w:hAnsi="Arial" w:cs="Arial"/>
          <w:sz w:val="19"/>
          <w:szCs w:val="19"/>
        </w:rPr>
      </w:pPr>
    </w:p>
    <w:p w14:paraId="2125297B" w14:textId="77777777"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14:paraId="29B52488" w14:textId="77777777" w:rsidR="00FF597B" w:rsidRDefault="00FF597B">
      <w:pPr>
        <w:suppressAutoHyphens w:val="0"/>
        <w:autoSpaceDE w:val="0"/>
        <w:autoSpaceDN w:val="0"/>
        <w:adjustRightInd w:val="0"/>
        <w:rPr>
          <w:rFonts w:ascii="Arial" w:hAnsi="Arial" w:cs="Arial"/>
          <w:b/>
          <w:sz w:val="22"/>
          <w:szCs w:val="22"/>
        </w:rPr>
      </w:pPr>
    </w:p>
    <w:tbl>
      <w:tblPr>
        <w:tblW w:w="9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3"/>
        <w:gridCol w:w="1129"/>
        <w:gridCol w:w="1684"/>
        <w:gridCol w:w="1635"/>
      </w:tblGrid>
      <w:tr w:rsidR="002471EA" w:rsidRPr="0012776E" w14:paraId="0EAA255D" w14:textId="77777777" w:rsidTr="00A87289">
        <w:trPr>
          <w:trHeight w:val="189"/>
        </w:trPr>
        <w:tc>
          <w:tcPr>
            <w:tcW w:w="4773" w:type="dxa"/>
          </w:tcPr>
          <w:p w14:paraId="25474EDF" w14:textId="77777777"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29" w:type="dxa"/>
            <w:vAlign w:val="center"/>
          </w:tcPr>
          <w:p w14:paraId="3BA99635" w14:textId="77777777"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684" w:type="dxa"/>
          </w:tcPr>
          <w:p w14:paraId="73F436E2" w14:textId="77777777"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35" w:type="dxa"/>
          </w:tcPr>
          <w:p w14:paraId="7AEA6ED0" w14:textId="77777777"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8563B9" w14:paraId="0755C09A" w14:textId="77777777" w:rsidTr="00A87289">
        <w:trPr>
          <w:trHeight w:val="543"/>
        </w:trPr>
        <w:tc>
          <w:tcPr>
            <w:tcW w:w="4773" w:type="dxa"/>
            <w:vAlign w:val="center"/>
          </w:tcPr>
          <w:p w14:paraId="27272E10" w14:textId="02D88807"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KAMERA</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BLACKMAGIC DESIGN POCKET CINEMA CAMERA 4K</w:t>
            </w:r>
          </w:p>
        </w:tc>
        <w:tc>
          <w:tcPr>
            <w:tcW w:w="1129" w:type="dxa"/>
            <w:vAlign w:val="center"/>
          </w:tcPr>
          <w:p w14:paraId="251EDE47" w14:textId="3FF7C37B"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2C4201B1" w14:textId="3A3A3F3C"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7B47AA1B" w14:textId="093303AF"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1B57190E" w14:textId="77777777" w:rsidTr="00A87289">
        <w:trPr>
          <w:trHeight w:val="543"/>
        </w:trPr>
        <w:tc>
          <w:tcPr>
            <w:tcW w:w="4773" w:type="dxa"/>
            <w:vAlign w:val="center"/>
          </w:tcPr>
          <w:p w14:paraId="2580FBF8" w14:textId="3F73188A"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KLEC</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KLEC PRO BLACKMAGIC DESIGN POCKET CINEMA CAMERA 4K &amp; 6K 2203B</w:t>
            </w:r>
          </w:p>
        </w:tc>
        <w:tc>
          <w:tcPr>
            <w:tcW w:w="1129" w:type="dxa"/>
            <w:vAlign w:val="center"/>
          </w:tcPr>
          <w:p w14:paraId="604F11F6" w14:textId="3C5B168A"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54710566" w14:textId="167575EE"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0EE8FDA3" w14:textId="6F8253FE"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4729F076" w14:textId="77777777" w:rsidTr="00A87289">
        <w:trPr>
          <w:trHeight w:val="543"/>
        </w:trPr>
        <w:tc>
          <w:tcPr>
            <w:tcW w:w="4773" w:type="dxa"/>
            <w:vAlign w:val="center"/>
          </w:tcPr>
          <w:p w14:paraId="6193BE1C" w14:textId="1576637F"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RUKOJEŤ</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ARRI LOCATING TOP HANDLE 3765</w:t>
            </w:r>
          </w:p>
        </w:tc>
        <w:tc>
          <w:tcPr>
            <w:tcW w:w="1129" w:type="dxa"/>
            <w:vAlign w:val="center"/>
          </w:tcPr>
          <w:p w14:paraId="7BF118FA" w14:textId="02040D89"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6B5822BB" w14:textId="53E3F3FA"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2F396023" w14:textId="53F22786"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789936DE" w14:textId="77777777" w:rsidTr="00A87289">
        <w:trPr>
          <w:trHeight w:val="543"/>
        </w:trPr>
        <w:tc>
          <w:tcPr>
            <w:tcW w:w="4773" w:type="dxa"/>
            <w:vAlign w:val="center"/>
          </w:tcPr>
          <w:p w14:paraId="1BCFC340" w14:textId="772DC14E"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ADAPTER BATERIE K NAPÁJENÍ KAMERY</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BATERIOVÝ ADAPTÉR NP-F PROFESSIONAL EDITION 3168</w:t>
            </w:r>
          </w:p>
        </w:tc>
        <w:tc>
          <w:tcPr>
            <w:tcW w:w="1129" w:type="dxa"/>
            <w:vAlign w:val="center"/>
          </w:tcPr>
          <w:p w14:paraId="0C823463" w14:textId="24A22E64"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7A206E09" w14:textId="2B51880E"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492A58B0" w14:textId="2BB0072E"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18EA3538" w14:textId="77777777" w:rsidTr="00A87289">
        <w:trPr>
          <w:trHeight w:val="543"/>
        </w:trPr>
        <w:tc>
          <w:tcPr>
            <w:tcW w:w="4773" w:type="dxa"/>
            <w:vAlign w:val="center"/>
          </w:tcPr>
          <w:p w14:paraId="1CE131B8" w14:textId="29375A48"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NAPÁJECÍ KABEL MEZI ADAPTÉR A KAMERU</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DC5525 TO 2-PIN CHARGING CABLE FOR BMPCC 4K/6K 2920</w:t>
            </w:r>
          </w:p>
        </w:tc>
        <w:tc>
          <w:tcPr>
            <w:tcW w:w="1129" w:type="dxa"/>
            <w:vAlign w:val="center"/>
          </w:tcPr>
          <w:p w14:paraId="063D3438" w14:textId="3A49FD41"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7508E9AF" w14:textId="6682D42E"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71F9D841" w14:textId="7035A72C"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339DD8AD" w14:textId="77777777" w:rsidTr="00A87289">
        <w:trPr>
          <w:trHeight w:val="543"/>
        </w:trPr>
        <w:tc>
          <w:tcPr>
            <w:tcW w:w="4773" w:type="dxa"/>
            <w:vAlign w:val="center"/>
          </w:tcPr>
          <w:p w14:paraId="1F4D303B" w14:textId="72B7902F"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OCHRANA HDMI VYSTUPU KAMERY</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HDMI &amp; TYPE-C RIGHT-ANGLE ADAPTER FOR BMPCC 4K CAMERA CAGE AAA2700</w:t>
            </w:r>
          </w:p>
        </w:tc>
        <w:tc>
          <w:tcPr>
            <w:tcW w:w="1129" w:type="dxa"/>
            <w:vAlign w:val="center"/>
          </w:tcPr>
          <w:p w14:paraId="6F40120F" w14:textId="5563173F"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0801C65C" w14:textId="4C26F9BB"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4723631B" w14:textId="13A8ADB8"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005D1A2A" w14:textId="77777777" w:rsidTr="00A87289">
        <w:trPr>
          <w:trHeight w:val="543"/>
        </w:trPr>
        <w:tc>
          <w:tcPr>
            <w:tcW w:w="4773" w:type="dxa"/>
            <w:vAlign w:val="center"/>
          </w:tcPr>
          <w:p w14:paraId="10B01540" w14:textId="6CBA619B" w:rsidR="008563B9" w:rsidRPr="00FA7E61" w:rsidRDefault="008563B9" w:rsidP="0076150A">
            <w:pPr>
              <w:pStyle w:val="Odstavecseseznamem"/>
              <w:tabs>
                <w:tab w:val="left" w:pos="360"/>
              </w:tabs>
              <w:snapToGrid w:val="0"/>
              <w:spacing w:before="120"/>
              <w:ind w:left="0"/>
              <w:rPr>
                <w:rFonts w:ascii="Arial" w:hAnsi="Arial" w:cs="Arial"/>
                <w:sz w:val="18"/>
                <w:szCs w:val="20"/>
              </w:rPr>
            </w:pPr>
            <w:r w:rsidRPr="008563B9">
              <w:rPr>
                <w:rFonts w:ascii="Calibri" w:hAnsi="Calibri" w:cs="Calibri"/>
                <w:color w:val="000000"/>
                <w:kern w:val="0"/>
                <w:sz w:val="18"/>
                <w:szCs w:val="18"/>
                <w:lang w:eastAsia="cs-CZ"/>
              </w:rPr>
              <w:t>BEZDRÁTOVÝ PŘENOS KAMERY</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HOLLYLAND COSMO C1</w:t>
            </w:r>
          </w:p>
        </w:tc>
        <w:tc>
          <w:tcPr>
            <w:tcW w:w="1129" w:type="dxa"/>
            <w:vAlign w:val="center"/>
          </w:tcPr>
          <w:p w14:paraId="4E2C04D4" w14:textId="7AC3C863" w:rsidR="008563B9" w:rsidRDefault="00740986"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09C204EC" w14:textId="2DD30020" w:rsidR="008563B9" w:rsidRDefault="00740986"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73438548" w14:textId="7EC04712" w:rsidR="008563B9" w:rsidRDefault="00740986"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63B9" w14:paraId="38B2A05B" w14:textId="77777777" w:rsidTr="00A87289">
        <w:trPr>
          <w:trHeight w:val="543"/>
        </w:trPr>
        <w:tc>
          <w:tcPr>
            <w:tcW w:w="4773" w:type="dxa"/>
            <w:vAlign w:val="center"/>
          </w:tcPr>
          <w:p w14:paraId="545A0B35" w14:textId="7426E123" w:rsidR="008563B9" w:rsidRPr="008563B9" w:rsidRDefault="008563B9" w:rsidP="008563B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t>HDMI KABEL K PROPOJENÍ KAMERY S BEZ. PŘENOSEM (2x+2x REZERVNÍ)</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ULTRA SLIM 4K HDMI CABLE 35CM 2956</w:t>
            </w:r>
          </w:p>
        </w:tc>
        <w:tc>
          <w:tcPr>
            <w:tcW w:w="1129" w:type="dxa"/>
            <w:vAlign w:val="center"/>
          </w:tcPr>
          <w:p w14:paraId="1D6CC500" w14:textId="38D448AC" w:rsidR="008563B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70CE552F" w14:textId="46133750" w:rsidR="008563B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36A6D127" w14:textId="5BAC6ED7" w:rsidR="008563B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A87289" w14:paraId="541AA86D" w14:textId="77777777" w:rsidTr="00A87289">
        <w:trPr>
          <w:trHeight w:val="543"/>
        </w:trPr>
        <w:tc>
          <w:tcPr>
            <w:tcW w:w="4773" w:type="dxa"/>
            <w:vAlign w:val="center"/>
          </w:tcPr>
          <w:p w14:paraId="0910C31A" w14:textId="78580D60" w:rsidR="00A87289" w:rsidRPr="008563B9" w:rsidRDefault="00A87289" w:rsidP="008563B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t>MAGIC ARM K INSTALACI BEZDRATU NA KLEC</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SMALLRIG MAGIC ARM WITH DUAL BALL HEADS (1/4”-20 SCREWS) 3873</w:t>
            </w:r>
          </w:p>
        </w:tc>
        <w:tc>
          <w:tcPr>
            <w:tcW w:w="1129" w:type="dxa"/>
            <w:vAlign w:val="center"/>
          </w:tcPr>
          <w:p w14:paraId="631980A1" w14:textId="658F95AF" w:rsidR="00A8728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64688591" w14:textId="030613C8"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18D8E6CB" w14:textId="52EB29DA"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A87289" w14:paraId="5D59C9E9" w14:textId="77777777" w:rsidTr="00A87289">
        <w:trPr>
          <w:trHeight w:val="543"/>
        </w:trPr>
        <w:tc>
          <w:tcPr>
            <w:tcW w:w="4773" w:type="dxa"/>
            <w:vAlign w:val="center"/>
          </w:tcPr>
          <w:p w14:paraId="5AE99C9E" w14:textId="6916E4D9" w:rsidR="00A87289" w:rsidRPr="008563B9" w:rsidRDefault="00A87289" w:rsidP="008563B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lastRenderedPageBreak/>
              <w:t>FILTR ND NA OBJEKTIV</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K&amp;F CONCEPT 82MM C SERIES ULTRA-THIN VARIABLE/FADER,ND2-2000 BLUE COATED</w:t>
            </w:r>
          </w:p>
        </w:tc>
        <w:tc>
          <w:tcPr>
            <w:tcW w:w="1129" w:type="dxa"/>
            <w:vAlign w:val="center"/>
          </w:tcPr>
          <w:p w14:paraId="4F2A4153" w14:textId="67532A69" w:rsidR="00A8728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2318E485" w14:textId="366F8EC4"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0D039437" w14:textId="033E6594"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A87289" w14:paraId="1A7A776E" w14:textId="77777777" w:rsidTr="00A87289">
        <w:trPr>
          <w:trHeight w:val="543"/>
        </w:trPr>
        <w:tc>
          <w:tcPr>
            <w:tcW w:w="4773" w:type="dxa"/>
            <w:vAlign w:val="center"/>
          </w:tcPr>
          <w:p w14:paraId="27C414F0" w14:textId="6FAC0429" w:rsidR="00A87289" w:rsidRPr="008563B9" w:rsidRDefault="00A87289" w:rsidP="008563B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t>STŘIŽNA PRO ALANA</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BLACKMAGIC DESIGN ATEM SDI PRO ISO</w:t>
            </w:r>
          </w:p>
        </w:tc>
        <w:tc>
          <w:tcPr>
            <w:tcW w:w="1129" w:type="dxa"/>
            <w:vAlign w:val="center"/>
          </w:tcPr>
          <w:p w14:paraId="2864073E" w14:textId="7B627F18" w:rsidR="00A8728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20769703" w14:textId="30E01931"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008C1E7E" w14:textId="76166FD2"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A87289" w14:paraId="31282923" w14:textId="77777777" w:rsidTr="00A87289">
        <w:trPr>
          <w:trHeight w:val="543"/>
        </w:trPr>
        <w:tc>
          <w:tcPr>
            <w:tcW w:w="4773" w:type="dxa"/>
            <w:vAlign w:val="center"/>
          </w:tcPr>
          <w:p w14:paraId="0BF34BD7" w14:textId="18CA4B4D" w:rsidR="00A87289" w:rsidRPr="008563B9" w:rsidRDefault="00A87289" w:rsidP="00A8728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t>SDI to HDMI/HDMI TO SDI  p</w:t>
            </w:r>
            <w:r>
              <w:rPr>
                <w:rFonts w:ascii="Calibri" w:hAnsi="Calibri" w:cs="Calibri"/>
                <w:color w:val="000000"/>
                <w:kern w:val="0"/>
                <w:sz w:val="18"/>
                <w:szCs w:val="18"/>
                <w:lang w:eastAsia="cs-CZ"/>
              </w:rPr>
              <w:t>ř</w:t>
            </w:r>
            <w:r w:rsidRPr="008563B9">
              <w:rPr>
                <w:rFonts w:ascii="Calibri" w:hAnsi="Calibri" w:cs="Calibri"/>
                <w:color w:val="000000"/>
                <w:kern w:val="0"/>
                <w:sz w:val="18"/>
                <w:szCs w:val="18"/>
                <w:lang w:eastAsia="cs-CZ"/>
              </w:rPr>
              <w:t>evodn</w:t>
            </w:r>
            <w:r>
              <w:rPr>
                <w:rFonts w:ascii="Calibri" w:hAnsi="Calibri" w:cs="Calibri"/>
                <w:color w:val="000000"/>
                <w:kern w:val="0"/>
                <w:sz w:val="18"/>
                <w:szCs w:val="18"/>
                <w:lang w:eastAsia="cs-CZ"/>
              </w:rPr>
              <w:t>í</w:t>
            </w:r>
            <w:r w:rsidRPr="008563B9">
              <w:rPr>
                <w:rFonts w:ascii="Calibri" w:hAnsi="Calibri" w:cs="Calibri"/>
                <w:color w:val="000000"/>
                <w:kern w:val="0"/>
                <w:sz w:val="18"/>
                <w:szCs w:val="18"/>
                <w:lang w:eastAsia="cs-CZ"/>
              </w:rPr>
              <w:t>k pro p</w:t>
            </w:r>
            <w:r>
              <w:rPr>
                <w:rFonts w:ascii="Calibri" w:hAnsi="Calibri" w:cs="Calibri"/>
                <w:color w:val="000000"/>
                <w:kern w:val="0"/>
                <w:sz w:val="18"/>
                <w:szCs w:val="18"/>
                <w:lang w:eastAsia="cs-CZ"/>
              </w:rPr>
              <w:t>ř</w:t>
            </w:r>
            <w:r w:rsidRPr="008563B9">
              <w:rPr>
                <w:rFonts w:ascii="Calibri" w:hAnsi="Calibri" w:cs="Calibri"/>
                <w:color w:val="000000"/>
                <w:kern w:val="0"/>
                <w:sz w:val="18"/>
                <w:szCs w:val="18"/>
                <w:lang w:eastAsia="cs-CZ"/>
              </w:rPr>
              <w:t>ipojen</w:t>
            </w:r>
            <w:r>
              <w:rPr>
                <w:rFonts w:ascii="Calibri" w:hAnsi="Calibri" w:cs="Calibri"/>
                <w:color w:val="000000"/>
                <w:kern w:val="0"/>
                <w:sz w:val="18"/>
                <w:szCs w:val="18"/>
                <w:lang w:eastAsia="cs-CZ"/>
              </w:rPr>
              <w:t>í</w:t>
            </w:r>
            <w:r w:rsidRPr="008563B9">
              <w:rPr>
                <w:rFonts w:ascii="Calibri" w:hAnsi="Calibri" w:cs="Calibri"/>
                <w:color w:val="000000"/>
                <w:kern w:val="0"/>
                <w:sz w:val="18"/>
                <w:szCs w:val="18"/>
                <w:lang w:eastAsia="cs-CZ"/>
              </w:rPr>
              <w:t xml:space="preserve"> monitoru multiview dot</w:t>
            </w:r>
            <w:r>
              <w:rPr>
                <w:rFonts w:ascii="Calibri" w:hAnsi="Calibri" w:cs="Calibri"/>
                <w:color w:val="000000"/>
                <w:kern w:val="0"/>
                <w:sz w:val="18"/>
                <w:szCs w:val="18"/>
                <w:lang w:eastAsia="cs-CZ"/>
              </w:rPr>
              <w:t>áč</w:t>
            </w:r>
            <w:r w:rsidRPr="008563B9">
              <w:rPr>
                <w:rFonts w:ascii="Calibri" w:hAnsi="Calibri" w:cs="Calibri"/>
                <w:color w:val="000000"/>
                <w:kern w:val="0"/>
                <w:sz w:val="18"/>
                <w:szCs w:val="18"/>
                <w:lang w:eastAsia="cs-CZ"/>
              </w:rPr>
              <w:t>ek</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BLACKMAGIC DESIGN MICRO CONVERTER SDI/HDMI 3G BIDIRECTIONAL</w:t>
            </w:r>
          </w:p>
        </w:tc>
        <w:tc>
          <w:tcPr>
            <w:tcW w:w="1129" w:type="dxa"/>
            <w:vAlign w:val="center"/>
          </w:tcPr>
          <w:p w14:paraId="0FB130BB" w14:textId="2EC25B64" w:rsidR="00A8728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1BA71D33" w14:textId="5E58FD6A"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7517E7E5" w14:textId="06F44B35"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A87289" w14:paraId="7EB5D04F" w14:textId="77777777" w:rsidTr="00A87289">
        <w:trPr>
          <w:trHeight w:val="543"/>
        </w:trPr>
        <w:tc>
          <w:tcPr>
            <w:tcW w:w="4773" w:type="dxa"/>
            <w:vAlign w:val="center"/>
          </w:tcPr>
          <w:p w14:paraId="410C183F" w14:textId="48697BC1" w:rsidR="00A87289" w:rsidRPr="008563B9" w:rsidRDefault="00A87289" w:rsidP="00A87289">
            <w:pPr>
              <w:pStyle w:val="Odstavecseseznamem"/>
              <w:tabs>
                <w:tab w:val="left" w:pos="360"/>
              </w:tabs>
              <w:snapToGrid w:val="0"/>
              <w:spacing w:before="120"/>
              <w:ind w:left="0"/>
              <w:rPr>
                <w:rFonts w:ascii="Calibri" w:hAnsi="Calibri" w:cs="Calibri"/>
                <w:color w:val="000000"/>
                <w:kern w:val="0"/>
                <w:sz w:val="18"/>
                <w:szCs w:val="18"/>
                <w:lang w:eastAsia="cs-CZ"/>
              </w:rPr>
            </w:pPr>
            <w:r w:rsidRPr="008563B9">
              <w:rPr>
                <w:rFonts w:ascii="Calibri" w:hAnsi="Calibri" w:cs="Calibri"/>
                <w:color w:val="000000"/>
                <w:kern w:val="0"/>
                <w:sz w:val="18"/>
                <w:szCs w:val="18"/>
                <w:lang w:eastAsia="cs-CZ"/>
              </w:rPr>
              <w:t>KABEL SDI</w:t>
            </w:r>
            <w:r>
              <w:rPr>
                <w:rFonts w:ascii="Calibri" w:hAnsi="Calibri" w:cs="Calibri"/>
                <w:color w:val="000000"/>
                <w:kern w:val="0"/>
                <w:sz w:val="18"/>
                <w:szCs w:val="18"/>
                <w:lang w:eastAsia="cs-CZ"/>
              </w:rPr>
              <w:t xml:space="preserve"> - </w:t>
            </w:r>
            <w:r w:rsidRPr="008563B9">
              <w:rPr>
                <w:rFonts w:ascii="Calibri" w:hAnsi="Calibri" w:cs="Calibri"/>
                <w:color w:val="000000"/>
                <w:kern w:val="0"/>
                <w:sz w:val="18"/>
                <w:szCs w:val="18"/>
                <w:lang w:eastAsia="cs-CZ"/>
              </w:rPr>
              <w:t>CANARE L-2.5CHWS FLEXIBILNI 3G/HD-SDI KABEL, BNC-BNC 0,3M</w:t>
            </w:r>
          </w:p>
        </w:tc>
        <w:tc>
          <w:tcPr>
            <w:tcW w:w="1129" w:type="dxa"/>
            <w:vAlign w:val="center"/>
          </w:tcPr>
          <w:p w14:paraId="080AFF6F" w14:textId="5915A593" w:rsidR="00A87289" w:rsidRDefault="00740986" w:rsidP="008563B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84" w:type="dxa"/>
            <w:vAlign w:val="center"/>
          </w:tcPr>
          <w:p w14:paraId="28F5F0EF" w14:textId="694049DB"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35" w:type="dxa"/>
            <w:vAlign w:val="center"/>
          </w:tcPr>
          <w:p w14:paraId="7E28CFB8" w14:textId="57AE7E56" w:rsidR="00A87289" w:rsidRDefault="00740986" w:rsidP="008563B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14:paraId="6CFDDEB4" w14:textId="1AC93426" w:rsidR="00FF597B" w:rsidRDefault="00FF597B">
      <w:pPr>
        <w:suppressAutoHyphens w:val="0"/>
        <w:autoSpaceDE w:val="0"/>
        <w:autoSpaceDN w:val="0"/>
        <w:adjustRightInd w:val="0"/>
        <w:rPr>
          <w:rFonts w:ascii="ArialMT" w:hAnsi="ArialMT" w:cs="ArialMT"/>
          <w:kern w:val="0"/>
          <w:sz w:val="20"/>
          <w:szCs w:val="20"/>
          <w:lang w:eastAsia="cs-CZ"/>
        </w:rPr>
      </w:pPr>
    </w:p>
    <w:p w14:paraId="33E267A1" w14:textId="77777777" w:rsidR="008563B9" w:rsidRPr="00747ABD" w:rsidRDefault="008563B9">
      <w:pPr>
        <w:suppressAutoHyphens w:val="0"/>
        <w:autoSpaceDE w:val="0"/>
        <w:autoSpaceDN w:val="0"/>
        <w:adjustRightInd w:val="0"/>
        <w:rPr>
          <w:rFonts w:ascii="ArialMT" w:hAnsi="ArialMT" w:cs="ArialMT"/>
          <w:kern w:val="0"/>
          <w:sz w:val="20"/>
          <w:szCs w:val="20"/>
          <w:lang w:eastAsia="cs-CZ"/>
        </w:rPr>
      </w:pPr>
    </w:p>
    <w:p w14:paraId="62559AF2" w14:textId="77777777"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14:paraId="092623FD" w14:textId="77777777" w:rsidR="00FF597B" w:rsidRPr="00747ABD" w:rsidRDefault="00FF597B">
      <w:pPr>
        <w:suppressAutoHyphens w:val="0"/>
        <w:autoSpaceDE w:val="0"/>
        <w:autoSpaceDN w:val="0"/>
        <w:adjustRightInd w:val="0"/>
        <w:rPr>
          <w:rFonts w:ascii="Arial" w:hAnsi="Arial" w:cs="Arial"/>
          <w:b/>
          <w:bCs/>
          <w:sz w:val="20"/>
          <w:szCs w:val="20"/>
          <w:u w:val="single"/>
        </w:rPr>
      </w:pPr>
    </w:p>
    <w:p w14:paraId="173F4DDF" w14:textId="12362106"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A87289">
        <w:rPr>
          <w:rFonts w:ascii="Arial" w:hAnsi="Arial" w:cs="Arial"/>
          <w:b/>
          <w:sz w:val="20"/>
          <w:szCs w:val="20"/>
        </w:rPr>
        <w:t>115.796,00</w:t>
      </w:r>
      <w:r w:rsidR="007D6D88">
        <w:rPr>
          <w:rFonts w:ascii="Arial" w:hAnsi="Arial" w:cs="Arial"/>
          <w:b/>
          <w:sz w:val="20"/>
          <w:szCs w:val="20"/>
        </w:rPr>
        <w:t>,00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A87289">
        <w:rPr>
          <w:rFonts w:ascii="Arial" w:hAnsi="Arial" w:cs="Arial"/>
          <w:sz w:val="20"/>
          <w:szCs w:val="20"/>
        </w:rPr>
        <w:t xml:space="preserve">jednostopatnácttisícsedmsetdevadesátšest </w:t>
      </w:r>
      <w:r w:rsidRPr="009B2BB3">
        <w:rPr>
          <w:rFonts w:ascii="Arial" w:hAnsi="Arial" w:cs="Arial"/>
          <w:sz w:val="20"/>
          <w:szCs w:val="20"/>
        </w:rPr>
        <w:t xml:space="preserve">korun českých) bez DPH. K takto stanovené ceně bude připočtena 21% DPH ve výši </w:t>
      </w:r>
      <w:r w:rsidR="00A87289">
        <w:rPr>
          <w:rFonts w:ascii="Arial" w:hAnsi="Arial" w:cs="Arial"/>
          <w:sz w:val="20"/>
          <w:szCs w:val="20"/>
        </w:rPr>
        <w:t>24.317,16</w:t>
      </w:r>
      <w:r w:rsidRPr="009B2BB3">
        <w:rPr>
          <w:rFonts w:ascii="Arial" w:hAnsi="Arial" w:cs="Arial"/>
          <w:sz w:val="20"/>
          <w:szCs w:val="20"/>
        </w:rPr>
        <w:t xml:space="preserve"> Kč. Celková cena vč. DPH je </w:t>
      </w:r>
      <w:r w:rsidR="00A87289">
        <w:rPr>
          <w:rFonts w:ascii="Arial" w:hAnsi="Arial" w:cs="Arial"/>
          <w:b/>
          <w:bCs/>
          <w:sz w:val="20"/>
          <w:szCs w:val="20"/>
        </w:rPr>
        <w:t>140.113,16</w:t>
      </w:r>
      <w:r w:rsidRPr="009B2BB3">
        <w:rPr>
          <w:rFonts w:ascii="Arial" w:hAnsi="Arial" w:cs="Arial"/>
          <w:b/>
          <w:bCs/>
          <w:sz w:val="20"/>
          <w:szCs w:val="20"/>
        </w:rPr>
        <w:t xml:space="preserve"> Kč</w:t>
      </w:r>
      <w:r w:rsidRPr="009B2BB3">
        <w:rPr>
          <w:rFonts w:ascii="Arial" w:hAnsi="Arial" w:cs="Arial"/>
          <w:sz w:val="20"/>
          <w:szCs w:val="20"/>
        </w:rPr>
        <w:t>.</w:t>
      </w:r>
    </w:p>
    <w:p w14:paraId="729B16E3" w14:textId="77777777"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14:paraId="42C9E91E" w14:textId="77777777"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14:paraId="5700F80B" w14:textId="77777777"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14:paraId="5B389729" w14:textId="77777777"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14:paraId="250BDF94" w14:textId="77777777"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14:paraId="538D08E1" w14:textId="77777777"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14:paraId="649A90F4" w14:textId="5E5EE515"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A87289">
        <w:rPr>
          <w:rFonts w:ascii="Arial" w:hAnsi="Arial" w:cs="Arial"/>
          <w:b/>
          <w:sz w:val="20"/>
          <w:szCs w:val="20"/>
        </w:rPr>
        <w:t>7</w:t>
      </w:r>
      <w:r w:rsidR="00FA7E61">
        <w:rPr>
          <w:rFonts w:ascii="Arial" w:hAnsi="Arial" w:cs="Arial"/>
          <w:b/>
          <w:sz w:val="20"/>
          <w:szCs w:val="20"/>
        </w:rPr>
        <w:t>.3</w:t>
      </w:r>
      <w:r w:rsidR="00F47E17">
        <w:rPr>
          <w:rFonts w:ascii="Arial" w:hAnsi="Arial" w:cs="Arial"/>
          <w:b/>
          <w:sz w:val="20"/>
          <w:szCs w:val="20"/>
        </w:rPr>
        <w:t>.</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14:paraId="18B7CC17" w14:textId="4A115962" w:rsidR="00FF597B" w:rsidRPr="00747ABD" w:rsidRDefault="00FF597B" w:rsidP="007A3FD7">
      <w:pPr>
        <w:tabs>
          <w:tab w:val="left" w:pos="360"/>
        </w:tabs>
        <w:ind w:left="360" w:hanging="360"/>
        <w:jc w:val="both"/>
        <w:rPr>
          <w:rFonts w:ascii="Arial" w:hAnsi="Arial" w:cs="Arial"/>
          <w:sz w:val="20"/>
          <w:szCs w:val="20"/>
        </w:rPr>
      </w:pPr>
      <w:r w:rsidRPr="00747ABD">
        <w:rPr>
          <w:rFonts w:ascii="Arial" w:hAnsi="Arial" w:cs="Arial"/>
          <w:sz w:val="20"/>
          <w:szCs w:val="20"/>
        </w:rPr>
        <w:t>2.</w:t>
      </w:r>
      <w:r w:rsidR="00862928">
        <w:rPr>
          <w:rFonts w:ascii="Arial" w:hAnsi="Arial" w:cs="Arial"/>
          <w:sz w:val="20"/>
          <w:szCs w:val="20"/>
        </w:rPr>
        <w:t xml:space="preserve"> </w:t>
      </w:r>
      <w:r w:rsidR="007A3FD7">
        <w:rPr>
          <w:rFonts w:ascii="Arial" w:hAnsi="Arial" w:cs="Arial"/>
          <w:sz w:val="20"/>
          <w:szCs w:val="20"/>
        </w:rPr>
        <w:tab/>
      </w:r>
      <w:r w:rsidRPr="00747ABD">
        <w:rPr>
          <w:rFonts w:ascii="Arial" w:hAnsi="Arial" w:cs="Arial"/>
          <w:sz w:val="20"/>
          <w:szCs w:val="20"/>
        </w:rPr>
        <w:t>Místo plnění: Ateliéry a dílny ND, Vinohradská 117, 130 00 Praha 3.</w:t>
      </w:r>
    </w:p>
    <w:p w14:paraId="5E1D53F6" w14:textId="39E71B39" w:rsidR="00FF597B" w:rsidRPr="00747ABD" w:rsidRDefault="00FF597B" w:rsidP="007A3FD7">
      <w:pPr>
        <w:tabs>
          <w:tab w:val="left" w:pos="360"/>
        </w:tabs>
        <w:ind w:left="360" w:hanging="360"/>
        <w:jc w:val="both"/>
        <w:rPr>
          <w:rFonts w:ascii="Arial" w:hAnsi="Arial" w:cs="Arial"/>
          <w:sz w:val="20"/>
          <w:szCs w:val="20"/>
        </w:rPr>
      </w:pPr>
      <w:r w:rsidRPr="00747ABD">
        <w:rPr>
          <w:rFonts w:ascii="Arial" w:hAnsi="Arial" w:cs="Arial"/>
          <w:sz w:val="20"/>
          <w:szCs w:val="20"/>
        </w:rPr>
        <w:t>3.</w:t>
      </w:r>
      <w:r w:rsidR="007A3FD7">
        <w:rPr>
          <w:rFonts w:ascii="Arial" w:hAnsi="Arial" w:cs="Arial"/>
          <w:sz w:val="20"/>
          <w:szCs w:val="20"/>
        </w:rPr>
        <w:tab/>
      </w:r>
      <w:r w:rsidRPr="00747ABD">
        <w:rPr>
          <w:rFonts w:ascii="Arial" w:hAnsi="Arial" w:cs="Arial"/>
          <w:sz w:val="20"/>
          <w:szCs w:val="20"/>
        </w:rPr>
        <w:t xml:space="preserve">Předmět koupě bude kupujícímu předán na základě předávacího protokolu, který vyhotoví prodávající ve dvou stejnopisech. Předmět koupě je oprávněn převzít za ND </w:t>
      </w:r>
      <w:r w:rsidR="00740986">
        <w:rPr>
          <w:rFonts w:ascii="Arial" w:hAnsi="Arial" w:cs="Arial"/>
          <w:sz w:val="20"/>
          <w:szCs w:val="20"/>
        </w:rPr>
        <w:t>XXX</w:t>
      </w:r>
      <w:r w:rsidRPr="00747ABD">
        <w:rPr>
          <w:rFonts w:ascii="Arial" w:hAnsi="Arial" w:cs="Arial"/>
          <w:sz w:val="20"/>
          <w:szCs w:val="20"/>
        </w:rPr>
        <w:t xml:space="preserve">, zodpovědná osoba za stranu </w:t>
      </w:r>
      <w:r w:rsidR="00BA5540">
        <w:rPr>
          <w:rFonts w:ascii="Arial" w:hAnsi="Arial" w:cs="Arial"/>
          <w:sz w:val="20"/>
          <w:szCs w:val="20"/>
        </w:rPr>
        <w:t xml:space="preserve">prodávajícího </w:t>
      </w:r>
      <w:r w:rsidR="00740986">
        <w:rPr>
          <w:rFonts w:ascii="Arial" w:hAnsi="Arial" w:cs="Arial"/>
          <w:sz w:val="20"/>
          <w:szCs w:val="20"/>
        </w:rPr>
        <w:t>XXXX</w:t>
      </w:r>
      <w:r w:rsidRPr="00747ABD">
        <w:rPr>
          <w:rFonts w:ascii="Arial" w:hAnsi="Arial" w:cs="Arial"/>
          <w:sz w:val="20"/>
          <w:szCs w:val="20"/>
        </w:rPr>
        <w:t xml:space="preserve">. </w:t>
      </w:r>
    </w:p>
    <w:p w14:paraId="262AFAC1" w14:textId="77777777"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14:paraId="59E297A7"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14:paraId="64E0BDD4"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14:paraId="1CDF57E4"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14:paraId="3F3B928E" w14:textId="77777777"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14:paraId="6B722B6C"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14:paraId="15F8C646"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14:paraId="03DB1E9C"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14:paraId="0831FC79"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14:paraId="00AF7179"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 xml:space="preserve">na náhradu škody vzniklé v příčinné souvislosti s porušením smluvní povinnosti, za jejíž nedodržení </w:t>
      </w:r>
      <w:r w:rsidRPr="00747ABD">
        <w:rPr>
          <w:rFonts w:ascii="Arial" w:hAnsi="Arial" w:cs="Arial"/>
          <w:sz w:val="20"/>
          <w:szCs w:val="20"/>
        </w:rPr>
        <w:lastRenderedPageBreak/>
        <w:t>jsou smluvní pokuta nebo úrok z prodlení vymáhány a účtovány; tímto tedy strany vylučují použití ustanovení § 2050 občanského zákoníku.</w:t>
      </w:r>
    </w:p>
    <w:p w14:paraId="65A0D551" w14:textId="77777777"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14:paraId="662484A1"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14:paraId="2200F1A0"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14:paraId="19425880"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14:paraId="2149E405" w14:textId="77777777"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14:paraId="2ABD4C2A" w14:textId="77777777"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14:paraId="3B1FB183" w14:textId="77777777"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14:paraId="49E9C8A7" w14:textId="77777777"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14:paraId="28C3953F" w14:textId="77777777"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14:paraId="72415EE9" w14:textId="77777777"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50E3065B" w14:textId="77777777"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14:paraId="3077B8B0" w14:textId="77777777"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14:paraId="7BF4F36D" w14:textId="77777777"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14:paraId="7F2BA557" w14:textId="77777777"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14:paraId="4872E77A" w14:textId="77777777"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B270A4F" w14:textId="77777777" w:rsidR="00E37873" w:rsidRDefault="00E37873" w:rsidP="00E37873">
      <w:pPr>
        <w:ind w:left="357"/>
        <w:jc w:val="both"/>
        <w:rPr>
          <w:rFonts w:ascii="Arial" w:hAnsi="Arial" w:cs="Arial"/>
          <w:sz w:val="20"/>
          <w:szCs w:val="20"/>
        </w:rPr>
      </w:pPr>
    </w:p>
    <w:p w14:paraId="07AF9DB3" w14:textId="77777777" w:rsidR="00FF597B" w:rsidRPr="00747ABD" w:rsidRDefault="00FF597B">
      <w:pPr>
        <w:tabs>
          <w:tab w:val="left" w:pos="4680"/>
        </w:tabs>
        <w:jc w:val="both"/>
        <w:rPr>
          <w:rFonts w:ascii="Arial" w:hAnsi="Arial" w:cs="Arial"/>
          <w:sz w:val="20"/>
          <w:szCs w:val="20"/>
        </w:rPr>
      </w:pPr>
    </w:p>
    <w:p w14:paraId="77419425" w14:textId="77777777"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14:paraId="29DD5185" w14:textId="77777777" w:rsidR="00FF597B" w:rsidRPr="00747ABD" w:rsidRDefault="00FF597B">
      <w:pPr>
        <w:jc w:val="both"/>
        <w:rPr>
          <w:rFonts w:ascii="Arial" w:hAnsi="Arial" w:cs="Arial"/>
          <w:sz w:val="20"/>
          <w:szCs w:val="20"/>
        </w:rPr>
      </w:pPr>
    </w:p>
    <w:p w14:paraId="2A8D1B62" w14:textId="77777777" w:rsidR="00FF597B" w:rsidRPr="00747ABD" w:rsidRDefault="00FF597B">
      <w:pPr>
        <w:rPr>
          <w:rFonts w:ascii="Arial" w:hAnsi="Arial" w:cs="Arial"/>
          <w:sz w:val="20"/>
          <w:szCs w:val="20"/>
        </w:rPr>
      </w:pPr>
    </w:p>
    <w:p w14:paraId="02603DB2" w14:textId="77777777" w:rsidR="00FF597B" w:rsidRPr="00747ABD" w:rsidRDefault="00FF597B">
      <w:pPr>
        <w:rPr>
          <w:rFonts w:ascii="Arial" w:hAnsi="Arial" w:cs="Arial"/>
          <w:sz w:val="20"/>
          <w:szCs w:val="20"/>
        </w:rPr>
      </w:pPr>
    </w:p>
    <w:p w14:paraId="412B86E4" w14:textId="77777777"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14:paraId="49F0E851" w14:textId="77777777">
        <w:trPr>
          <w:trHeight w:val="586"/>
        </w:trPr>
        <w:tc>
          <w:tcPr>
            <w:tcW w:w="4680" w:type="dxa"/>
          </w:tcPr>
          <w:p w14:paraId="3DE2BFA2" w14:textId="77777777"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14:paraId="20F99EC7" w14:textId="77777777" w:rsidR="00A87289" w:rsidRDefault="00A87289" w:rsidP="002471EA">
            <w:pPr>
              <w:autoSpaceDE w:val="0"/>
              <w:jc w:val="center"/>
              <w:rPr>
                <w:rFonts w:ascii="Arial" w:hAnsi="Arial" w:cs="Arial"/>
                <w:b/>
                <w:bCs/>
                <w:sz w:val="20"/>
                <w:szCs w:val="20"/>
              </w:rPr>
            </w:pPr>
            <w:r>
              <w:rPr>
                <w:rFonts w:ascii="Arial" w:hAnsi="Arial" w:cs="Arial"/>
                <w:b/>
                <w:bCs/>
                <w:sz w:val="20"/>
                <w:szCs w:val="20"/>
              </w:rPr>
              <w:t>Syntex Praha s.r.o.</w:t>
            </w:r>
          </w:p>
          <w:p w14:paraId="78581B84" w14:textId="0BCAD59B" w:rsidR="002471EA" w:rsidRPr="008D2971" w:rsidRDefault="00740986" w:rsidP="002471EA">
            <w:pPr>
              <w:autoSpaceDE w:val="0"/>
              <w:jc w:val="center"/>
              <w:rPr>
                <w:rFonts w:ascii="Arial" w:hAnsi="Arial" w:cs="Arial"/>
                <w:sz w:val="20"/>
                <w:szCs w:val="20"/>
              </w:rPr>
            </w:pPr>
            <w:r>
              <w:rPr>
                <w:rFonts w:ascii="Arial" w:hAnsi="Arial" w:cs="Arial"/>
                <w:sz w:val="20"/>
                <w:szCs w:val="20"/>
              </w:rPr>
              <w:t>XXXX</w:t>
            </w:r>
          </w:p>
          <w:p w14:paraId="67248073" w14:textId="72B40674" w:rsidR="00FF597B" w:rsidRPr="00747ABD" w:rsidRDefault="00740986" w:rsidP="00740986">
            <w:pPr>
              <w:autoSpaceDE w:val="0"/>
              <w:jc w:val="center"/>
              <w:rPr>
                <w:rFonts w:ascii="Arial" w:hAnsi="Arial" w:cs="Arial"/>
                <w:sz w:val="20"/>
                <w:szCs w:val="20"/>
              </w:rPr>
            </w:pPr>
            <w:r>
              <w:rPr>
                <w:rFonts w:ascii="Arial" w:hAnsi="Arial" w:cs="Arial"/>
                <w:sz w:val="20"/>
                <w:szCs w:val="20"/>
              </w:rPr>
              <w:t>XXXX</w:t>
            </w:r>
          </w:p>
        </w:tc>
        <w:tc>
          <w:tcPr>
            <w:tcW w:w="4679" w:type="dxa"/>
          </w:tcPr>
          <w:p w14:paraId="7E60B263" w14:textId="77777777" w:rsidR="00FF597B" w:rsidRPr="00747ABD" w:rsidRDefault="00FF597B">
            <w:pPr>
              <w:ind w:left="-68"/>
              <w:jc w:val="center"/>
              <w:rPr>
                <w:rFonts w:ascii="Arial" w:hAnsi="Arial" w:cs="Arial"/>
                <w:sz w:val="20"/>
                <w:szCs w:val="20"/>
              </w:rPr>
            </w:pPr>
            <w:r w:rsidRPr="00747ABD">
              <w:rPr>
                <w:rFonts w:ascii="Arial" w:hAnsi="Arial" w:cs="Arial"/>
                <w:sz w:val="20"/>
                <w:szCs w:val="20"/>
              </w:rPr>
              <w:t>………………………………….</w:t>
            </w:r>
          </w:p>
          <w:p w14:paraId="5EA86E68" w14:textId="77777777"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14:paraId="7EA08217" w14:textId="7124A124" w:rsidR="006B39C3" w:rsidRPr="00747ABD" w:rsidRDefault="00740986"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14:paraId="6EABA54A" w14:textId="50A89D9A" w:rsidR="00FF597B" w:rsidRPr="00747ABD" w:rsidRDefault="00740986"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14:paraId="03954850" w14:textId="77777777" w:rsidR="00FF597B" w:rsidRDefault="00FF597B" w:rsidP="00A87289"/>
    <w:sectPr w:rsidR="00FF597B" w:rsidSect="006D68F3">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7DC1" w14:textId="77777777" w:rsidR="006B1BFB" w:rsidRDefault="006B1BFB">
      <w:r>
        <w:separator/>
      </w:r>
    </w:p>
  </w:endnote>
  <w:endnote w:type="continuationSeparator" w:id="0">
    <w:p w14:paraId="7A33E360" w14:textId="77777777" w:rsidR="006B1BFB" w:rsidRDefault="006B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9C55" w14:textId="710435D3" w:rsidR="00FF597B" w:rsidRDefault="00F86CCF">
    <w:pPr>
      <w:pStyle w:val="Zpat"/>
      <w:jc w:val="right"/>
    </w:pPr>
    <w:r>
      <w:fldChar w:fldCharType="begin"/>
    </w:r>
    <w:r>
      <w:instrText xml:space="preserve"> PAGE </w:instrText>
    </w:r>
    <w:r>
      <w:fldChar w:fldCharType="separate"/>
    </w:r>
    <w:r w:rsidR="007409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7A36" w14:textId="77777777" w:rsidR="006B1BFB" w:rsidRDefault="006B1BFB">
      <w:r>
        <w:separator/>
      </w:r>
    </w:p>
  </w:footnote>
  <w:footnote w:type="continuationSeparator" w:id="0">
    <w:p w14:paraId="24FFEA23" w14:textId="77777777" w:rsidR="006B1BFB" w:rsidRDefault="006B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427E"/>
    <w:rsid w:val="000B7ABD"/>
    <w:rsid w:val="000E7F17"/>
    <w:rsid w:val="000F49C8"/>
    <w:rsid w:val="000F5225"/>
    <w:rsid w:val="0010529A"/>
    <w:rsid w:val="0011119E"/>
    <w:rsid w:val="001250AD"/>
    <w:rsid w:val="00125B61"/>
    <w:rsid w:val="0012776E"/>
    <w:rsid w:val="001302FC"/>
    <w:rsid w:val="00130553"/>
    <w:rsid w:val="00131F68"/>
    <w:rsid w:val="00142025"/>
    <w:rsid w:val="00174704"/>
    <w:rsid w:val="001808A0"/>
    <w:rsid w:val="001A03B1"/>
    <w:rsid w:val="001A45A4"/>
    <w:rsid w:val="001A7FD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73EB7"/>
    <w:rsid w:val="00282464"/>
    <w:rsid w:val="0028271C"/>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31F1"/>
    <w:rsid w:val="00417DE1"/>
    <w:rsid w:val="004628FE"/>
    <w:rsid w:val="00473357"/>
    <w:rsid w:val="004744D2"/>
    <w:rsid w:val="004E440E"/>
    <w:rsid w:val="004F3459"/>
    <w:rsid w:val="00503B9F"/>
    <w:rsid w:val="00514CA6"/>
    <w:rsid w:val="00516215"/>
    <w:rsid w:val="005217C1"/>
    <w:rsid w:val="00536CB3"/>
    <w:rsid w:val="00542ADD"/>
    <w:rsid w:val="00552BB6"/>
    <w:rsid w:val="005631F0"/>
    <w:rsid w:val="00566E77"/>
    <w:rsid w:val="00573DCF"/>
    <w:rsid w:val="005800ED"/>
    <w:rsid w:val="005A075F"/>
    <w:rsid w:val="005B1FC1"/>
    <w:rsid w:val="005B27AA"/>
    <w:rsid w:val="005C681D"/>
    <w:rsid w:val="005E740A"/>
    <w:rsid w:val="00641915"/>
    <w:rsid w:val="006545EA"/>
    <w:rsid w:val="00657DFF"/>
    <w:rsid w:val="006648B5"/>
    <w:rsid w:val="00673497"/>
    <w:rsid w:val="006736E7"/>
    <w:rsid w:val="006940D2"/>
    <w:rsid w:val="00695CCF"/>
    <w:rsid w:val="00696896"/>
    <w:rsid w:val="006A1163"/>
    <w:rsid w:val="006B1BFB"/>
    <w:rsid w:val="006B39C3"/>
    <w:rsid w:val="006C4D91"/>
    <w:rsid w:val="006D68F3"/>
    <w:rsid w:val="006E2073"/>
    <w:rsid w:val="006E3F72"/>
    <w:rsid w:val="006F49D8"/>
    <w:rsid w:val="006F7BDD"/>
    <w:rsid w:val="0070486A"/>
    <w:rsid w:val="0071684B"/>
    <w:rsid w:val="007351FF"/>
    <w:rsid w:val="00740986"/>
    <w:rsid w:val="00741CCE"/>
    <w:rsid w:val="007432CA"/>
    <w:rsid w:val="00747ABD"/>
    <w:rsid w:val="00755EAE"/>
    <w:rsid w:val="0076150A"/>
    <w:rsid w:val="0076181A"/>
    <w:rsid w:val="00781E6B"/>
    <w:rsid w:val="00782657"/>
    <w:rsid w:val="007966D1"/>
    <w:rsid w:val="007A0171"/>
    <w:rsid w:val="007A1B6A"/>
    <w:rsid w:val="007A3FD7"/>
    <w:rsid w:val="007B3E6F"/>
    <w:rsid w:val="007D6D88"/>
    <w:rsid w:val="00803A46"/>
    <w:rsid w:val="00832A8E"/>
    <w:rsid w:val="008338D2"/>
    <w:rsid w:val="008531CC"/>
    <w:rsid w:val="008563B9"/>
    <w:rsid w:val="008612B4"/>
    <w:rsid w:val="00862928"/>
    <w:rsid w:val="008734A2"/>
    <w:rsid w:val="0087375B"/>
    <w:rsid w:val="00873C60"/>
    <w:rsid w:val="0087788D"/>
    <w:rsid w:val="00877B9C"/>
    <w:rsid w:val="008B5BF2"/>
    <w:rsid w:val="008C1B6E"/>
    <w:rsid w:val="008C5543"/>
    <w:rsid w:val="008D3520"/>
    <w:rsid w:val="008D61ED"/>
    <w:rsid w:val="008E4EA3"/>
    <w:rsid w:val="0090233D"/>
    <w:rsid w:val="00913043"/>
    <w:rsid w:val="00925920"/>
    <w:rsid w:val="00926FCE"/>
    <w:rsid w:val="00957DFA"/>
    <w:rsid w:val="0097478D"/>
    <w:rsid w:val="009A0DB3"/>
    <w:rsid w:val="009A3954"/>
    <w:rsid w:val="009A6265"/>
    <w:rsid w:val="009B2BB3"/>
    <w:rsid w:val="009B4B05"/>
    <w:rsid w:val="009B6C16"/>
    <w:rsid w:val="009E5835"/>
    <w:rsid w:val="00A14968"/>
    <w:rsid w:val="00A34B81"/>
    <w:rsid w:val="00A46F93"/>
    <w:rsid w:val="00A52C61"/>
    <w:rsid w:val="00A632D0"/>
    <w:rsid w:val="00A87289"/>
    <w:rsid w:val="00A954E7"/>
    <w:rsid w:val="00AA7D89"/>
    <w:rsid w:val="00AC1623"/>
    <w:rsid w:val="00AC3BF4"/>
    <w:rsid w:val="00AD74A9"/>
    <w:rsid w:val="00AE7CEE"/>
    <w:rsid w:val="00B000C8"/>
    <w:rsid w:val="00B03CCC"/>
    <w:rsid w:val="00B17BFE"/>
    <w:rsid w:val="00B54D2C"/>
    <w:rsid w:val="00B76AF4"/>
    <w:rsid w:val="00B76B9A"/>
    <w:rsid w:val="00B82224"/>
    <w:rsid w:val="00B82C74"/>
    <w:rsid w:val="00B95C87"/>
    <w:rsid w:val="00BA5540"/>
    <w:rsid w:val="00C3647E"/>
    <w:rsid w:val="00C409B5"/>
    <w:rsid w:val="00C51855"/>
    <w:rsid w:val="00C67A87"/>
    <w:rsid w:val="00C7663B"/>
    <w:rsid w:val="00C77BF7"/>
    <w:rsid w:val="00C807AD"/>
    <w:rsid w:val="00C8150C"/>
    <w:rsid w:val="00C8628E"/>
    <w:rsid w:val="00C86ABB"/>
    <w:rsid w:val="00CA69AF"/>
    <w:rsid w:val="00CC0BA2"/>
    <w:rsid w:val="00CC0E99"/>
    <w:rsid w:val="00CC650C"/>
    <w:rsid w:val="00CE7A62"/>
    <w:rsid w:val="00D34BE8"/>
    <w:rsid w:val="00D35135"/>
    <w:rsid w:val="00D420B5"/>
    <w:rsid w:val="00D47EF8"/>
    <w:rsid w:val="00D56D56"/>
    <w:rsid w:val="00D7641A"/>
    <w:rsid w:val="00D82883"/>
    <w:rsid w:val="00D9235C"/>
    <w:rsid w:val="00D93792"/>
    <w:rsid w:val="00DA11FE"/>
    <w:rsid w:val="00DA6239"/>
    <w:rsid w:val="00DD04C8"/>
    <w:rsid w:val="00DD3E14"/>
    <w:rsid w:val="00DE1E9D"/>
    <w:rsid w:val="00DF758D"/>
    <w:rsid w:val="00E2166F"/>
    <w:rsid w:val="00E34471"/>
    <w:rsid w:val="00E37873"/>
    <w:rsid w:val="00E41C93"/>
    <w:rsid w:val="00E45D63"/>
    <w:rsid w:val="00E664E5"/>
    <w:rsid w:val="00E7063F"/>
    <w:rsid w:val="00E96E31"/>
    <w:rsid w:val="00EB512E"/>
    <w:rsid w:val="00EE0367"/>
    <w:rsid w:val="00EE3876"/>
    <w:rsid w:val="00F02281"/>
    <w:rsid w:val="00F1445E"/>
    <w:rsid w:val="00F2305A"/>
    <w:rsid w:val="00F2323D"/>
    <w:rsid w:val="00F47E17"/>
    <w:rsid w:val="00F67297"/>
    <w:rsid w:val="00F67EA5"/>
    <w:rsid w:val="00F86CCF"/>
    <w:rsid w:val="00F91F3E"/>
    <w:rsid w:val="00F95966"/>
    <w:rsid w:val="00F95FA6"/>
    <w:rsid w:val="00F9758D"/>
    <w:rsid w:val="00FA429C"/>
    <w:rsid w:val="00FA7E61"/>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2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 w:type="paragraph" w:styleId="Revize">
    <w:name w:val="Revision"/>
    <w:hidden/>
    <w:uiPriority w:val="99"/>
    <w:semiHidden/>
    <w:rsid w:val="00E7063F"/>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48751">
      <w:bodyDiv w:val="1"/>
      <w:marLeft w:val="0"/>
      <w:marRight w:val="0"/>
      <w:marTop w:val="0"/>
      <w:marBottom w:val="0"/>
      <w:divBdr>
        <w:top w:val="none" w:sz="0" w:space="0" w:color="auto"/>
        <w:left w:val="none" w:sz="0" w:space="0" w:color="auto"/>
        <w:bottom w:val="none" w:sz="0" w:space="0" w:color="auto"/>
        <w:right w:val="none" w:sz="0" w:space="0" w:color="auto"/>
      </w:divBdr>
    </w:div>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770663882">
      <w:bodyDiv w:val="1"/>
      <w:marLeft w:val="0"/>
      <w:marRight w:val="0"/>
      <w:marTop w:val="0"/>
      <w:marBottom w:val="0"/>
      <w:divBdr>
        <w:top w:val="none" w:sz="0" w:space="0" w:color="auto"/>
        <w:left w:val="none" w:sz="0" w:space="0" w:color="auto"/>
        <w:bottom w:val="none" w:sz="0" w:space="0" w:color="auto"/>
        <w:right w:val="none" w:sz="0" w:space="0" w:color="auto"/>
      </w:divBdr>
    </w:div>
    <w:div w:id="887690022">
      <w:bodyDiv w:val="1"/>
      <w:marLeft w:val="0"/>
      <w:marRight w:val="0"/>
      <w:marTop w:val="0"/>
      <w:marBottom w:val="0"/>
      <w:divBdr>
        <w:top w:val="none" w:sz="0" w:space="0" w:color="auto"/>
        <w:left w:val="none" w:sz="0" w:space="0" w:color="auto"/>
        <w:bottom w:val="none" w:sz="0" w:space="0" w:color="auto"/>
        <w:right w:val="none" w:sz="0" w:space="0" w:color="auto"/>
      </w:divBdr>
    </w:div>
    <w:div w:id="1028946308">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2024-03-07T13:49:00Z</dcterms:created>
  <dcterms:modified xsi:type="dcterms:W3CDTF">2024-03-07T13:49:00Z</dcterms:modified>
</cp:coreProperties>
</file>