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4A248AF1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180BAB">
        <w:rPr>
          <w:rFonts w:ascii="Times New Roman" w:hAnsi="Times New Roman" w:cs="Times New Roman"/>
          <w:sz w:val="28"/>
          <w:szCs w:val="28"/>
        </w:rPr>
        <w:t>4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1EBD7" w14:textId="448E8704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a tříděného</w:t>
      </w:r>
      <w:r w:rsidRPr="00C941BE">
        <w:rPr>
          <w:rFonts w:ascii="Times New Roman" w:hAnsi="Times New Roman" w:cs="Times New Roman"/>
          <w:sz w:val="28"/>
          <w:szCs w:val="28"/>
        </w:rPr>
        <w:t xml:space="preserve"> 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131FD">
        <w:rPr>
          <w:rFonts w:ascii="Times New Roman" w:hAnsi="Times New Roman" w:cs="Times New Roman"/>
          <w:sz w:val="28"/>
          <w:szCs w:val="28"/>
        </w:rPr>
        <w:t>30379</w:t>
      </w:r>
    </w:p>
    <w:p w14:paraId="2DB55A78" w14:textId="77777777" w:rsidR="00356E10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p w14:paraId="55E56FB4" w14:textId="77777777" w:rsidR="008075C4" w:rsidRPr="00C941BE" w:rsidRDefault="008075C4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</w:p>
    <w:bookmarkEnd w:id="1"/>
    <w:p w14:paraId="7301380B" w14:textId="77777777" w:rsidR="002131FD" w:rsidRDefault="002131FD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131FD">
        <w:rPr>
          <w:rFonts w:ascii="Times New Roman" w:hAnsi="Times New Roman" w:cs="Times New Roman"/>
          <w:b/>
          <w:bCs/>
          <w:sz w:val="24"/>
          <w:szCs w:val="24"/>
        </w:rPr>
        <w:t>Integrovaná střední škola</w:t>
      </w:r>
    </w:p>
    <w:p w14:paraId="60F66F07" w14:textId="15F54A0C" w:rsidR="00C941B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2131FD" w:rsidRPr="002131FD">
        <w:rPr>
          <w:rFonts w:ascii="Times New Roman" w:hAnsi="Times New Roman" w:cs="Times New Roman"/>
          <w:sz w:val="24"/>
          <w:szCs w:val="24"/>
        </w:rPr>
        <w:t>Gen. R. Tesaříka 114</w:t>
      </w:r>
      <w:r w:rsidR="005A788B">
        <w:rPr>
          <w:rFonts w:ascii="Times New Roman" w:hAnsi="Times New Roman" w:cs="Times New Roman"/>
          <w:sz w:val="24"/>
          <w:szCs w:val="24"/>
        </w:rPr>
        <w:t xml:space="preserve">, </w:t>
      </w:r>
      <w:r w:rsidR="007F0086">
        <w:rPr>
          <w:rFonts w:ascii="Times New Roman" w:hAnsi="Times New Roman" w:cs="Times New Roman"/>
          <w:sz w:val="24"/>
          <w:szCs w:val="24"/>
        </w:rPr>
        <w:t>261 01 Příbram</w:t>
      </w:r>
    </w:p>
    <w:p w14:paraId="1CAE21A2" w14:textId="12CD07D3" w:rsidR="00BA0A95" w:rsidRPr="00C941BE" w:rsidRDefault="00BA0A95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provozovna: gen. R. Tesaříková 114 – svoz z ul. K Zátiší, 261 01 Příbram</w:t>
      </w:r>
    </w:p>
    <w:p w14:paraId="6EC7AB8B" w14:textId="3CBCD07D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IČ</w:t>
      </w:r>
      <w:r w:rsidR="008075C4">
        <w:rPr>
          <w:rFonts w:ascii="Times New Roman" w:hAnsi="Times New Roman" w:cs="Times New Roman"/>
          <w:sz w:val="24"/>
          <w:szCs w:val="24"/>
        </w:rPr>
        <w:t>O</w:t>
      </w:r>
      <w:r w:rsidRPr="00C941BE">
        <w:rPr>
          <w:rFonts w:ascii="Times New Roman" w:hAnsi="Times New Roman" w:cs="Times New Roman"/>
          <w:sz w:val="24"/>
          <w:szCs w:val="24"/>
        </w:rPr>
        <w:t xml:space="preserve">: </w:t>
      </w:r>
      <w:r w:rsidR="002131FD" w:rsidRPr="002131FD">
        <w:rPr>
          <w:rFonts w:ascii="Times New Roman" w:hAnsi="Times New Roman" w:cs="Times New Roman"/>
          <w:sz w:val="24"/>
          <w:szCs w:val="24"/>
        </w:rPr>
        <w:t>00508268</w:t>
      </w:r>
    </w:p>
    <w:p w14:paraId="7D0CEA8E" w14:textId="461BD2B9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DIČ:</w:t>
      </w:r>
      <w:r w:rsidR="00C941BE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2131FD" w:rsidRPr="002131FD">
        <w:rPr>
          <w:rFonts w:ascii="Times New Roman" w:hAnsi="Times New Roman" w:cs="Times New Roman"/>
          <w:sz w:val="24"/>
          <w:szCs w:val="24"/>
        </w:rPr>
        <w:t>CZ00508268</w:t>
      </w:r>
    </w:p>
    <w:p w14:paraId="2D8A4851" w14:textId="346FCD50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Zastoupená:</w:t>
      </w:r>
      <w:r w:rsidR="000258BD"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B1A3B" w14:textId="4B9FA5AE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Kontaktní osoba:</w:t>
      </w:r>
      <w:r w:rsidR="005A788B">
        <w:rPr>
          <w:rFonts w:ascii="Times New Roman" w:hAnsi="Times New Roman" w:cs="Times New Roman"/>
          <w:sz w:val="24"/>
          <w:szCs w:val="24"/>
        </w:rPr>
        <w:t xml:space="preserve"> </w:t>
      </w:r>
      <w:r w:rsidR="002131FD" w:rsidRPr="00A91DFE">
        <w:rPr>
          <w:rFonts w:ascii="Times New Roman" w:hAnsi="Times New Roman" w:cs="Times New Roman"/>
          <w:sz w:val="24"/>
          <w:szCs w:val="24"/>
          <w:highlight w:val="black"/>
        </w:rPr>
        <w:t>Mgr. Jaroslav Melša</w:t>
      </w:r>
    </w:p>
    <w:p w14:paraId="7EAAE1B8" w14:textId="494A6345" w:rsidR="004F5ADC" w:rsidRDefault="00000000" w:rsidP="004F5ADC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e-mail</w:t>
      </w:r>
      <w:r w:rsidRPr="0019794A">
        <w:rPr>
          <w:rFonts w:ascii="Times New Roman" w:hAnsi="Times New Roman" w:cs="Times New Roman"/>
          <w:sz w:val="24"/>
          <w:szCs w:val="24"/>
        </w:rPr>
        <w:t xml:space="preserve">: </w:t>
      </w:r>
      <w:r w:rsidR="002131FD">
        <w:rPr>
          <w:rFonts w:ascii="Times New Roman" w:hAnsi="Times New Roman" w:cs="Times New Roman"/>
          <w:sz w:val="24"/>
          <w:szCs w:val="24"/>
        </w:rPr>
        <w:t>melsaj@iss.pb.cz</w:t>
      </w:r>
      <w:r w:rsidR="004F5ADC" w:rsidRPr="004F5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13491" w14:textId="2FD85E89" w:rsidR="00356E10" w:rsidRPr="00E57C18" w:rsidRDefault="00000000" w:rsidP="004F5ADC">
      <w:pPr>
        <w:pStyle w:val="Zkladntext20"/>
        <w:shd w:val="clear" w:color="auto" w:fill="auto"/>
        <w:spacing w:before="0"/>
        <w:rPr>
          <w:rFonts w:ascii="Times New Roman" w:hAnsi="Times New Roman" w:cs="Times New Roman"/>
          <w:i/>
          <w:iCs/>
          <w:sz w:val="24"/>
          <w:szCs w:val="24"/>
        </w:rPr>
      </w:pPr>
      <w:r w:rsidRPr="00E57C18">
        <w:rPr>
          <w:rFonts w:ascii="Times New Roman" w:hAnsi="Times New Roman" w:cs="Times New Roman"/>
          <w:i/>
          <w:iCs/>
          <w:sz w:val="24"/>
          <w:szCs w:val="24"/>
        </w:rPr>
        <w:t>(dále jen</w:t>
      </w:r>
      <w:r w:rsidR="00356E10" w:rsidRPr="00E57C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C18">
        <w:rPr>
          <w:rFonts w:ascii="Times New Roman" w:hAnsi="Times New Roman" w:cs="Times New Roman"/>
          <w:i/>
          <w:iCs/>
          <w:sz w:val="24"/>
          <w:szCs w:val="24"/>
        </w:rPr>
        <w:t xml:space="preserve">„Objednatel") </w:t>
      </w:r>
    </w:p>
    <w:p w14:paraId="4E3A0C74" w14:textId="77777777" w:rsidR="00356E10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815EA2D" w14:textId="77777777" w:rsidR="008075C4" w:rsidRPr="00C941BE" w:rsidRDefault="008075C4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5D2EA352" w14:textId="77777777" w:rsidR="008075C4" w:rsidRPr="00C941BE" w:rsidRDefault="008075C4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2EF3D85B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 xml:space="preserve">se sídlem: U Kasáren </w:t>
      </w:r>
      <w:r w:rsidR="00D624BD">
        <w:rPr>
          <w:rFonts w:ascii="Times New Roman" w:hAnsi="Times New Roman" w:cs="Times New Roman"/>
        </w:rPr>
        <w:t xml:space="preserve">č.p. </w:t>
      </w:r>
      <w:r w:rsidRPr="00C941BE">
        <w:rPr>
          <w:rFonts w:ascii="Times New Roman" w:hAnsi="Times New Roman" w:cs="Times New Roman"/>
        </w:rPr>
        <w:t>6, 261 01 Příbram</w:t>
      </w:r>
    </w:p>
    <w:p w14:paraId="3372B499" w14:textId="1AAF71F5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</w:t>
      </w:r>
      <w:r w:rsidR="008075C4">
        <w:rPr>
          <w:rFonts w:ascii="Times New Roman" w:hAnsi="Times New Roman" w:cs="Times New Roman"/>
        </w:rPr>
        <w:t>O</w:t>
      </w:r>
      <w:r w:rsidRPr="00C941BE">
        <w:rPr>
          <w:rFonts w:ascii="Times New Roman" w:hAnsi="Times New Roman" w:cs="Times New Roman"/>
        </w:rPr>
        <w:t>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A91DFE">
        <w:rPr>
          <w:rFonts w:ascii="Times New Roman" w:hAnsi="Times New Roman" w:cs="Times New Roman"/>
          <w:sz w:val="24"/>
          <w:szCs w:val="24"/>
          <w:highlight w:val="black"/>
        </w:rPr>
        <w:t>Ing. Irenou Hofmanovou,</w:t>
      </w:r>
      <w:r w:rsidR="00C941BE" w:rsidRPr="00A91DFE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A91DFE">
        <w:rPr>
          <w:rFonts w:ascii="Times New Roman" w:hAnsi="Times New Roman" w:cs="Times New Roman"/>
          <w:sz w:val="24"/>
          <w:szCs w:val="24"/>
          <w:highlight w:val="black"/>
        </w:rPr>
        <w:t>ředitelk</w:t>
      </w:r>
      <w:r w:rsidR="005A788B" w:rsidRPr="00A91DFE">
        <w:rPr>
          <w:rFonts w:ascii="Times New Roman" w:hAnsi="Times New Roman" w:cs="Times New Roman"/>
          <w:sz w:val="24"/>
          <w:szCs w:val="24"/>
          <w:highlight w:val="black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5233" w14:textId="06098878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„Dodavatel")</w:t>
      </w:r>
    </w:p>
    <w:p w14:paraId="7D73D295" w14:textId="77777777" w:rsidR="00316674" w:rsidRPr="00C941BE" w:rsidRDefault="0031667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BE">
        <w:rPr>
          <w:rFonts w:ascii="Times New Roman" w:hAnsi="Times New Roman" w:cs="Times New Roman"/>
          <w:b/>
          <w:bCs/>
          <w:sz w:val="28"/>
          <w:szCs w:val="28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09790769" w14:textId="77777777" w:rsidR="00074B90" w:rsidRDefault="00074B90" w:rsidP="00074B90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799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58AB83" w14:textId="77777777" w:rsidR="008075C4" w:rsidRPr="00D77799" w:rsidRDefault="008075C4" w:rsidP="00074B90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DF5FB" w14:textId="77777777" w:rsidR="00074B90" w:rsidRPr="00B91353" w:rsidRDefault="00074B90" w:rsidP="00074B90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  <w:t xml:space="preserve">Doplňuje se </w:t>
      </w:r>
      <w:r w:rsidRPr="00D77799">
        <w:rPr>
          <w:rFonts w:ascii="Times New Roman" w:hAnsi="Times New Roman" w:cs="Times New Roman"/>
          <w:b/>
          <w:bCs/>
        </w:rPr>
        <w:t>Článek III. Povinnosti Objednatele</w:t>
      </w:r>
      <w:r>
        <w:rPr>
          <w:rFonts w:ascii="Times New Roman" w:hAnsi="Times New Roman" w:cs="Times New Roman"/>
        </w:rPr>
        <w:t xml:space="preserve">, a to o bod </w:t>
      </w:r>
      <w:r w:rsidRPr="00DF1C18">
        <w:rPr>
          <w:rFonts w:ascii="Times New Roman" w:hAnsi="Times New Roman" w:cs="Times New Roman"/>
          <w:b/>
          <w:bCs/>
        </w:rPr>
        <w:t>3.8. Objednatel je povinen zpřístupnit nádoby pro svozové vozidlo</w:t>
      </w:r>
      <w:r>
        <w:rPr>
          <w:rFonts w:ascii="Times New Roman" w:hAnsi="Times New Roman" w:cs="Times New Roman"/>
          <w:b/>
          <w:bCs/>
        </w:rPr>
        <w:t>-posádku</w:t>
      </w:r>
      <w:r w:rsidRPr="00DF1C18">
        <w:rPr>
          <w:rFonts w:ascii="Times New Roman" w:hAnsi="Times New Roman" w:cs="Times New Roman"/>
          <w:b/>
          <w:bCs/>
        </w:rPr>
        <w:t xml:space="preserve"> v den svozu, a to od 6:00 hod. do 14:30 hod</w:t>
      </w:r>
      <w:r>
        <w:rPr>
          <w:rFonts w:ascii="Times New Roman" w:hAnsi="Times New Roman" w:cs="Times New Roman"/>
        </w:rPr>
        <w:t xml:space="preserve">. </w:t>
      </w:r>
      <w:r w:rsidRPr="00B91353">
        <w:rPr>
          <w:rFonts w:ascii="Times New Roman" w:hAnsi="Times New Roman" w:cs="Times New Roman"/>
          <w:b/>
          <w:bCs/>
        </w:rPr>
        <w:t>Pokud nebude nádoba v daný čas přistavena k výsypu, bude proveden svoz odpadu v následujícím řádném termínu, a to bez nároku zohlednění při fakturaci.</w:t>
      </w:r>
    </w:p>
    <w:p w14:paraId="466D018E" w14:textId="77777777" w:rsidR="008075C4" w:rsidRPr="00D77799" w:rsidRDefault="008075C4" w:rsidP="00074B90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F9117F" w14:textId="77777777" w:rsidR="00074B90" w:rsidRPr="00DF1C18" w:rsidRDefault="00074B90" w:rsidP="00074B90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ab/>
        <w:t>Mění se</w:t>
      </w:r>
      <w:r w:rsidRPr="00DF1C18">
        <w:rPr>
          <w:rFonts w:ascii="Times New Roman" w:hAnsi="Times New Roman" w:cs="Times New Roman"/>
        </w:rPr>
        <w:t> </w:t>
      </w:r>
      <w:r w:rsidRPr="00DF1C18">
        <w:rPr>
          <w:rFonts w:ascii="Times New Roman" w:hAnsi="Times New Roman" w:cs="Times New Roman"/>
          <w:b/>
          <w:bCs/>
        </w:rPr>
        <w:t>Článek V. bod 5.8.</w:t>
      </w:r>
      <w:r w:rsidRPr="00DF1C18">
        <w:rPr>
          <w:rFonts w:ascii="Times New Roman" w:hAnsi="Times New Roman" w:cs="Times New Roman"/>
        </w:rPr>
        <w:t xml:space="preserve">, a to tak, že se </w:t>
      </w:r>
      <w:r w:rsidRPr="00DF1C18">
        <w:rPr>
          <w:rFonts w:ascii="Times New Roman" w:hAnsi="Times New Roman" w:cs="Times New Roman"/>
          <w:b/>
          <w:bCs/>
        </w:rPr>
        <w:t xml:space="preserve">mění </w:t>
      </w:r>
      <w:r>
        <w:rPr>
          <w:rFonts w:ascii="Times New Roman" w:hAnsi="Times New Roman" w:cs="Times New Roman"/>
          <w:b/>
          <w:bCs/>
        </w:rPr>
        <w:t>cena za svoz odpadů z provozovny.</w:t>
      </w:r>
      <w:r w:rsidRPr="00DF1C18">
        <w:rPr>
          <w:rFonts w:ascii="Times New Roman" w:hAnsi="Times New Roman" w:cs="Times New Roman"/>
        </w:rPr>
        <w:tab/>
      </w:r>
    </w:p>
    <w:p w14:paraId="4D3F823F" w14:textId="77777777" w:rsidR="00074B90" w:rsidRDefault="00074B90" w:rsidP="00D10FCC">
      <w:pPr>
        <w:rPr>
          <w:rFonts w:ascii="Times New Roman" w:hAnsi="Times New Roman" w:cs="Times New Roman"/>
          <w:b/>
          <w:bCs/>
        </w:rPr>
      </w:pPr>
    </w:p>
    <w:p w14:paraId="2FED37ED" w14:textId="1C28ED12" w:rsidR="0054266C" w:rsidRDefault="00D10FCC" w:rsidP="00D10FCC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074B90">
        <w:rPr>
          <w:rFonts w:ascii="Times New Roman" w:hAnsi="Times New Roman" w:cs="Times New Roman"/>
          <w:b/>
          <w:bCs/>
        </w:rPr>
        <w:t xml:space="preserve">komunálního a </w:t>
      </w:r>
      <w:r w:rsidR="00EB16DA">
        <w:rPr>
          <w:rFonts w:ascii="Times New Roman" w:hAnsi="Times New Roman" w:cs="Times New Roman"/>
          <w:b/>
          <w:bCs/>
        </w:rPr>
        <w:t>tříděného</w:t>
      </w:r>
      <w:r w:rsidRPr="004561D0">
        <w:rPr>
          <w:rFonts w:ascii="Times New Roman" w:hAnsi="Times New Roman" w:cs="Times New Roman"/>
          <w:b/>
          <w:bCs/>
        </w:rPr>
        <w:t xml:space="preserve"> odpadu</w:t>
      </w:r>
    </w:p>
    <w:p w14:paraId="62B5AB86" w14:textId="77777777" w:rsidR="00E57C18" w:rsidRPr="004561D0" w:rsidRDefault="00E57C18" w:rsidP="00D10FCC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289"/>
        <w:gridCol w:w="1619"/>
        <w:gridCol w:w="1785"/>
        <w:gridCol w:w="1616"/>
        <w:gridCol w:w="1296"/>
        <w:gridCol w:w="1176"/>
        <w:gridCol w:w="954"/>
        <w:gridCol w:w="1213"/>
      </w:tblGrid>
      <w:tr w:rsidR="00D10FCC" w14:paraId="64D30A2F" w14:textId="77777777" w:rsidTr="00E57C18">
        <w:tc>
          <w:tcPr>
            <w:tcW w:w="1289" w:type="dxa"/>
          </w:tcPr>
          <w:p w14:paraId="44B8A827" w14:textId="080FF15C" w:rsidR="00D10FCC" w:rsidRPr="004561D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dxa"/>
          </w:tcPr>
          <w:p w14:paraId="2D8F65D5" w14:textId="2F11460A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1785" w:type="dxa"/>
          </w:tcPr>
          <w:p w14:paraId="7142664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616" w:type="dxa"/>
          </w:tcPr>
          <w:p w14:paraId="1B59CF9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296" w:type="dxa"/>
          </w:tcPr>
          <w:p w14:paraId="5F7C9C34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176" w:type="dxa"/>
          </w:tcPr>
          <w:p w14:paraId="4A816F60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954" w:type="dxa"/>
          </w:tcPr>
          <w:p w14:paraId="629A92B6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213" w:type="dxa"/>
          </w:tcPr>
          <w:p w14:paraId="5EFB2BFA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074B90" w14:paraId="37A57288" w14:textId="77777777" w:rsidTr="00E57C18">
        <w:tc>
          <w:tcPr>
            <w:tcW w:w="1289" w:type="dxa"/>
          </w:tcPr>
          <w:p w14:paraId="3EB0916A" w14:textId="474EE6D4" w:rsidR="00074B90" w:rsidRPr="00D10FCC" w:rsidRDefault="00074B90" w:rsidP="00A30BA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619" w:type="dxa"/>
          </w:tcPr>
          <w:p w14:paraId="16C7556B" w14:textId="38F13627" w:rsidR="00074B90" w:rsidRPr="00E57C18" w:rsidRDefault="00074B90" w:rsidP="00A30BA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E57C18">
              <w:rPr>
                <w:rFonts w:ascii="Times New Roman" w:hAnsi="Times New Roman" w:cs="Times New Roman"/>
              </w:rPr>
              <w:t>K Zátiší (</w:t>
            </w:r>
            <w:r>
              <w:rPr>
                <w:rFonts w:ascii="Times New Roman" w:hAnsi="Times New Roman" w:cs="Times New Roman"/>
              </w:rPr>
              <w:t>G</w:t>
            </w:r>
            <w:r w:rsidRPr="00E57C18">
              <w:rPr>
                <w:rFonts w:ascii="Times New Roman" w:hAnsi="Times New Roman" w:cs="Times New Roman"/>
              </w:rPr>
              <w:t xml:space="preserve">en. R. Tesaříka </w:t>
            </w:r>
            <w:r>
              <w:rPr>
                <w:rFonts w:ascii="Times New Roman" w:hAnsi="Times New Roman" w:cs="Times New Roman"/>
              </w:rPr>
              <w:t xml:space="preserve">č.p. </w:t>
            </w:r>
            <w:r w:rsidRPr="00E57C18">
              <w:rPr>
                <w:rFonts w:ascii="Times New Roman" w:hAnsi="Times New Roman" w:cs="Times New Roman"/>
              </w:rPr>
              <w:t>114)</w:t>
            </w:r>
          </w:p>
        </w:tc>
        <w:tc>
          <w:tcPr>
            <w:tcW w:w="1785" w:type="dxa"/>
          </w:tcPr>
          <w:p w14:paraId="7824AF67" w14:textId="1B7713A1" w:rsidR="00074B90" w:rsidRPr="00074B90" w:rsidRDefault="00074B90" w:rsidP="00A30BA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074B90">
              <w:rPr>
                <w:rFonts w:ascii="Times New Roman" w:hAnsi="Times New Roman" w:cs="Times New Roman"/>
              </w:rPr>
              <w:t>1 x 1 100 l</w:t>
            </w:r>
          </w:p>
        </w:tc>
        <w:tc>
          <w:tcPr>
            <w:tcW w:w="1616" w:type="dxa"/>
          </w:tcPr>
          <w:p w14:paraId="6F909F22" w14:textId="77777777" w:rsidR="00074B90" w:rsidRPr="00074B90" w:rsidRDefault="00074B90" w:rsidP="00074B90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074B90">
              <w:rPr>
                <w:rFonts w:ascii="Times New Roman" w:hAnsi="Times New Roman" w:cs="Times New Roman"/>
              </w:rPr>
              <w:t>(období 1-6)</w:t>
            </w:r>
          </w:p>
          <w:p w14:paraId="1A35BE2F" w14:textId="77777777" w:rsidR="00074B90" w:rsidRPr="00074B90" w:rsidRDefault="00074B90" w:rsidP="00074B90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90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370FC7" wp14:editId="17653730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5796147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21155" id="Přímá spojnice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4B90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  <w:p w14:paraId="1ACDDB08" w14:textId="77777777" w:rsidR="00074B90" w:rsidRPr="00074B90" w:rsidRDefault="00074B90" w:rsidP="00074B90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074B90">
              <w:rPr>
                <w:rFonts w:ascii="Times New Roman" w:hAnsi="Times New Roman" w:cs="Times New Roman"/>
              </w:rPr>
              <w:t>(období 8-12)</w:t>
            </w:r>
          </w:p>
          <w:p w14:paraId="3269F1D6" w14:textId="66588018" w:rsidR="00074B90" w:rsidRPr="00074B90" w:rsidRDefault="00074B90" w:rsidP="00074B90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90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296" w:type="dxa"/>
          </w:tcPr>
          <w:p w14:paraId="256F7C7B" w14:textId="74362DE8" w:rsidR="00074B90" w:rsidRDefault="00074B90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1.1.2024</w:t>
            </w:r>
          </w:p>
        </w:tc>
        <w:tc>
          <w:tcPr>
            <w:tcW w:w="1176" w:type="dxa"/>
          </w:tcPr>
          <w:p w14:paraId="41073713" w14:textId="77777777" w:rsidR="00074B90" w:rsidRPr="007F0086" w:rsidRDefault="00074B90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</w:tcPr>
          <w:p w14:paraId="4CD8BD2D" w14:textId="484E6DF3" w:rsidR="00074B90" w:rsidRPr="00A91DFE" w:rsidRDefault="00074B90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A91DFE">
              <w:rPr>
                <w:rFonts w:ascii="Times New Roman" w:hAnsi="Times New Roman" w:cs="Times New Roman"/>
                <w:b/>
                <w:bCs/>
                <w:highlight w:val="black"/>
              </w:rPr>
              <w:t>1 352,-</w:t>
            </w:r>
          </w:p>
        </w:tc>
        <w:tc>
          <w:tcPr>
            <w:tcW w:w="1213" w:type="dxa"/>
          </w:tcPr>
          <w:p w14:paraId="31DE490E" w14:textId="53BA3FE9" w:rsidR="00074B90" w:rsidRPr="00A91DFE" w:rsidRDefault="00074B90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A91DFE">
              <w:rPr>
                <w:rFonts w:ascii="Times New Roman" w:hAnsi="Times New Roman" w:cs="Times New Roman"/>
                <w:b/>
                <w:bCs/>
                <w:highlight w:val="black"/>
              </w:rPr>
              <w:t>1 352,-</w:t>
            </w:r>
          </w:p>
        </w:tc>
      </w:tr>
      <w:tr w:rsidR="00A30BAC" w14:paraId="0844BC94" w14:textId="77777777" w:rsidTr="00E57C18">
        <w:tc>
          <w:tcPr>
            <w:tcW w:w="1289" w:type="dxa"/>
          </w:tcPr>
          <w:p w14:paraId="039299B0" w14:textId="479396A7" w:rsidR="00A30BAC" w:rsidRPr="00D10FCC" w:rsidRDefault="00A30BAC" w:rsidP="00A30BA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619" w:type="dxa"/>
          </w:tcPr>
          <w:p w14:paraId="2A1EAB1D" w14:textId="08385798" w:rsidR="00A30BAC" w:rsidRDefault="00E57C18" w:rsidP="00A30BA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E57C18">
              <w:rPr>
                <w:rFonts w:ascii="Times New Roman" w:hAnsi="Times New Roman" w:cs="Times New Roman"/>
              </w:rPr>
              <w:t>K Zátiší (</w:t>
            </w:r>
            <w:r>
              <w:rPr>
                <w:rFonts w:ascii="Times New Roman" w:hAnsi="Times New Roman" w:cs="Times New Roman"/>
              </w:rPr>
              <w:t>G</w:t>
            </w:r>
            <w:r w:rsidRPr="00E57C18">
              <w:rPr>
                <w:rFonts w:ascii="Times New Roman" w:hAnsi="Times New Roman" w:cs="Times New Roman"/>
              </w:rPr>
              <w:t xml:space="preserve">en. R. Tesaříka </w:t>
            </w:r>
            <w:r>
              <w:rPr>
                <w:rFonts w:ascii="Times New Roman" w:hAnsi="Times New Roman" w:cs="Times New Roman"/>
              </w:rPr>
              <w:t xml:space="preserve">č.p. </w:t>
            </w:r>
            <w:r w:rsidRPr="00E57C18">
              <w:rPr>
                <w:rFonts w:ascii="Times New Roman" w:hAnsi="Times New Roman" w:cs="Times New Roman"/>
              </w:rPr>
              <w:t>114)</w:t>
            </w:r>
          </w:p>
        </w:tc>
        <w:tc>
          <w:tcPr>
            <w:tcW w:w="1785" w:type="dxa"/>
          </w:tcPr>
          <w:p w14:paraId="1EB6EEDD" w14:textId="77777777" w:rsidR="00A30BAC" w:rsidRPr="008075C4" w:rsidRDefault="00EB16DA" w:rsidP="00A30BA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8075C4">
              <w:rPr>
                <w:rFonts w:ascii="Times New Roman" w:hAnsi="Times New Roman" w:cs="Times New Roman"/>
              </w:rPr>
              <w:t>1 x 1 100 L</w:t>
            </w:r>
          </w:p>
          <w:p w14:paraId="75973785" w14:textId="0E2E9114" w:rsidR="00EB16DA" w:rsidRPr="00EB16DA" w:rsidRDefault="00EB16DA" w:rsidP="00A30BAC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EB16DA">
              <w:rPr>
                <w:rFonts w:ascii="Times New Roman" w:hAnsi="Times New Roman" w:cs="Times New Roman"/>
                <w:b/>
                <w:bCs/>
              </w:rPr>
              <w:t>PAPÍR</w:t>
            </w:r>
          </w:p>
        </w:tc>
        <w:tc>
          <w:tcPr>
            <w:tcW w:w="1616" w:type="dxa"/>
          </w:tcPr>
          <w:p w14:paraId="3A0569C0" w14:textId="77777777" w:rsidR="00A30BAC" w:rsidRPr="00EB16DA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D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7CB6BAC5" w14:textId="11D448CD" w:rsidR="00A30BAC" w:rsidRPr="00EB16DA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D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FDFDB" wp14:editId="0AFBC388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768951470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DEEFD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B16DA">
              <w:rPr>
                <w:rFonts w:ascii="Times New Roman" w:hAnsi="Times New Roman" w:cs="Times New Roman"/>
                <w:b/>
                <w:bCs/>
              </w:rPr>
              <w:t>1</w:t>
            </w:r>
            <w:r w:rsidRPr="00EB16DA">
              <w:rPr>
                <w:rFonts w:ascii="Times New Roman" w:hAnsi="Times New Roman" w:cs="Times New Roman"/>
                <w:b/>
                <w:bCs/>
              </w:rPr>
              <w:t xml:space="preserve"> x </w:t>
            </w:r>
            <w:r w:rsidR="00E57C18">
              <w:rPr>
                <w:rFonts w:ascii="Times New Roman" w:hAnsi="Times New Roman" w:cs="Times New Roman"/>
                <w:b/>
                <w:bCs/>
              </w:rPr>
              <w:t>měsíčně</w:t>
            </w:r>
          </w:p>
          <w:p w14:paraId="09281779" w14:textId="2F8A2BC1" w:rsidR="00A30BAC" w:rsidRPr="00EB16DA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DA">
              <w:rPr>
                <w:rFonts w:ascii="Times New Roman" w:hAnsi="Times New Roman" w:cs="Times New Roman"/>
                <w:b/>
                <w:bCs/>
              </w:rPr>
              <w:t xml:space="preserve">(období </w:t>
            </w:r>
            <w:r w:rsidR="00E57C18">
              <w:rPr>
                <w:rFonts w:ascii="Times New Roman" w:hAnsi="Times New Roman" w:cs="Times New Roman"/>
                <w:b/>
                <w:bCs/>
              </w:rPr>
              <w:t>8</w:t>
            </w:r>
            <w:r w:rsidRPr="00EB16DA">
              <w:rPr>
                <w:rFonts w:ascii="Times New Roman" w:hAnsi="Times New Roman" w:cs="Times New Roman"/>
                <w:b/>
                <w:bCs/>
              </w:rPr>
              <w:t>-12)</w:t>
            </w:r>
          </w:p>
          <w:p w14:paraId="4539EE2A" w14:textId="04DA637F" w:rsidR="00A30BAC" w:rsidRPr="00D10FCC" w:rsidRDefault="00EB16DA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30BAC" w:rsidRPr="00EB16DA">
              <w:rPr>
                <w:rFonts w:ascii="Times New Roman" w:hAnsi="Times New Roman" w:cs="Times New Roman"/>
                <w:b/>
                <w:bCs/>
              </w:rPr>
              <w:t xml:space="preserve"> x </w:t>
            </w:r>
            <w:r w:rsidR="00E57C18">
              <w:rPr>
                <w:rFonts w:ascii="Times New Roman" w:hAnsi="Times New Roman" w:cs="Times New Roman"/>
                <w:b/>
                <w:bCs/>
              </w:rPr>
              <w:t>měsíčně</w:t>
            </w:r>
          </w:p>
        </w:tc>
        <w:tc>
          <w:tcPr>
            <w:tcW w:w="1296" w:type="dxa"/>
          </w:tcPr>
          <w:p w14:paraId="5A729D0B" w14:textId="1D019368" w:rsidR="00A30BAC" w:rsidRPr="007F0086" w:rsidRDefault="00E57C18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1.11.2023</w:t>
            </w:r>
          </w:p>
        </w:tc>
        <w:tc>
          <w:tcPr>
            <w:tcW w:w="1176" w:type="dxa"/>
          </w:tcPr>
          <w:p w14:paraId="79FF9C63" w14:textId="6DC418A6" w:rsidR="00A30BAC" w:rsidRPr="007F0086" w:rsidRDefault="00A30BAC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</w:tcPr>
          <w:p w14:paraId="5E1F89A9" w14:textId="79C48B77" w:rsidR="00A30BAC" w:rsidRPr="00A91DFE" w:rsidRDefault="008075C4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A91DFE">
              <w:rPr>
                <w:rFonts w:ascii="Times New Roman" w:hAnsi="Times New Roman" w:cs="Times New Roman"/>
                <w:b/>
                <w:bCs/>
                <w:highlight w:val="black"/>
              </w:rPr>
              <w:t>229</w:t>
            </w:r>
            <w:r w:rsidR="00A30BAC" w:rsidRPr="00A91DFE">
              <w:rPr>
                <w:rFonts w:ascii="Times New Roman" w:hAnsi="Times New Roman" w:cs="Times New Roman"/>
                <w:b/>
                <w:bCs/>
                <w:highlight w:val="black"/>
              </w:rPr>
              <w:t>,-</w:t>
            </w:r>
          </w:p>
        </w:tc>
        <w:tc>
          <w:tcPr>
            <w:tcW w:w="1213" w:type="dxa"/>
          </w:tcPr>
          <w:p w14:paraId="7AF0F06F" w14:textId="1B4A1747" w:rsidR="00A30BAC" w:rsidRPr="00A91DFE" w:rsidRDefault="008075C4" w:rsidP="00A30BA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A91DFE">
              <w:rPr>
                <w:rFonts w:ascii="Times New Roman" w:hAnsi="Times New Roman" w:cs="Times New Roman"/>
                <w:b/>
                <w:bCs/>
                <w:highlight w:val="black"/>
              </w:rPr>
              <w:t>229</w:t>
            </w:r>
            <w:r w:rsidR="00A30BAC" w:rsidRPr="00A91DFE">
              <w:rPr>
                <w:rFonts w:ascii="Times New Roman" w:hAnsi="Times New Roman" w:cs="Times New Roman"/>
                <w:b/>
                <w:bCs/>
                <w:highlight w:val="black"/>
              </w:rPr>
              <w:t>,-</w:t>
            </w:r>
          </w:p>
        </w:tc>
      </w:tr>
      <w:tr w:rsidR="00EB16DA" w14:paraId="776FCC88" w14:textId="77777777" w:rsidTr="00E57C18">
        <w:tc>
          <w:tcPr>
            <w:tcW w:w="1289" w:type="dxa"/>
          </w:tcPr>
          <w:p w14:paraId="2721CE9C" w14:textId="671010E4" w:rsidR="00EB16DA" w:rsidRPr="00D10FCC" w:rsidRDefault="00EB16DA" w:rsidP="00EB16D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619" w:type="dxa"/>
          </w:tcPr>
          <w:p w14:paraId="57000F29" w14:textId="34DE4DC0" w:rsidR="00EB16DA" w:rsidRPr="00EB16DA" w:rsidRDefault="00E57C18" w:rsidP="00EB16DA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E57C18">
              <w:rPr>
                <w:rFonts w:ascii="Times New Roman" w:hAnsi="Times New Roman" w:cs="Times New Roman"/>
              </w:rPr>
              <w:t>K Zátiší (</w:t>
            </w:r>
            <w:r>
              <w:rPr>
                <w:rFonts w:ascii="Times New Roman" w:hAnsi="Times New Roman" w:cs="Times New Roman"/>
              </w:rPr>
              <w:t>G</w:t>
            </w:r>
            <w:r w:rsidRPr="00E57C18">
              <w:rPr>
                <w:rFonts w:ascii="Times New Roman" w:hAnsi="Times New Roman" w:cs="Times New Roman"/>
              </w:rPr>
              <w:t xml:space="preserve">en. R. Tesaříka </w:t>
            </w:r>
            <w:r>
              <w:rPr>
                <w:rFonts w:ascii="Times New Roman" w:hAnsi="Times New Roman" w:cs="Times New Roman"/>
              </w:rPr>
              <w:t xml:space="preserve">č.p. </w:t>
            </w:r>
            <w:r w:rsidRPr="00E57C18">
              <w:rPr>
                <w:rFonts w:ascii="Times New Roman" w:hAnsi="Times New Roman" w:cs="Times New Roman"/>
              </w:rPr>
              <w:t>114)</w:t>
            </w:r>
          </w:p>
        </w:tc>
        <w:tc>
          <w:tcPr>
            <w:tcW w:w="1785" w:type="dxa"/>
          </w:tcPr>
          <w:p w14:paraId="4F9B7DC1" w14:textId="77777777" w:rsidR="00EB16DA" w:rsidRPr="00E57C18" w:rsidRDefault="00EB16DA" w:rsidP="00EB16D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E57C18">
              <w:rPr>
                <w:rFonts w:ascii="Times New Roman" w:hAnsi="Times New Roman" w:cs="Times New Roman"/>
              </w:rPr>
              <w:t>1 x 1 100 L</w:t>
            </w:r>
          </w:p>
          <w:p w14:paraId="38528597" w14:textId="510DF4B1" w:rsidR="0054266C" w:rsidRPr="00074B90" w:rsidRDefault="0054266C" w:rsidP="00EB16DA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074B90">
              <w:rPr>
                <w:rFonts w:ascii="Times New Roman" w:hAnsi="Times New Roman" w:cs="Times New Roman"/>
                <w:b/>
                <w:bCs/>
              </w:rPr>
              <w:t>PLAST</w:t>
            </w:r>
          </w:p>
        </w:tc>
        <w:tc>
          <w:tcPr>
            <w:tcW w:w="1616" w:type="dxa"/>
          </w:tcPr>
          <w:p w14:paraId="1D3C2906" w14:textId="77777777" w:rsidR="00EB16DA" w:rsidRPr="00074B90" w:rsidRDefault="00EB16DA" w:rsidP="00EB16D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074B90">
              <w:rPr>
                <w:rFonts w:ascii="Times New Roman" w:hAnsi="Times New Roman" w:cs="Times New Roman"/>
              </w:rPr>
              <w:t>(období 1-6)</w:t>
            </w:r>
          </w:p>
          <w:p w14:paraId="27FE9AE8" w14:textId="77777777" w:rsidR="00EB16DA" w:rsidRPr="00EB16DA" w:rsidRDefault="00EB16DA" w:rsidP="00EB16D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6D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3117A" wp14:editId="57F237B5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671249150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9F7F0" id="Přímá spojnice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EB16DA">
              <w:rPr>
                <w:rFonts w:ascii="Times New Roman" w:hAnsi="Times New Roman" w:cs="Times New Roman"/>
                <w:b/>
                <w:bCs/>
              </w:rPr>
              <w:t xml:space="preserve"> x týdně</w:t>
            </w:r>
          </w:p>
          <w:p w14:paraId="6D8973F2" w14:textId="3B090CFC" w:rsidR="00EB16DA" w:rsidRPr="00074B90" w:rsidRDefault="00EB16DA" w:rsidP="00EB16D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074B90">
              <w:rPr>
                <w:rFonts w:ascii="Times New Roman" w:hAnsi="Times New Roman" w:cs="Times New Roman"/>
              </w:rPr>
              <w:t xml:space="preserve">(období </w:t>
            </w:r>
            <w:r w:rsidR="00E57C18" w:rsidRPr="00074B90">
              <w:rPr>
                <w:rFonts w:ascii="Times New Roman" w:hAnsi="Times New Roman" w:cs="Times New Roman"/>
              </w:rPr>
              <w:t>8</w:t>
            </w:r>
            <w:r w:rsidRPr="00074B90">
              <w:rPr>
                <w:rFonts w:ascii="Times New Roman" w:hAnsi="Times New Roman" w:cs="Times New Roman"/>
              </w:rPr>
              <w:t>-12)</w:t>
            </w:r>
          </w:p>
          <w:p w14:paraId="50DBC8B2" w14:textId="4D31F78F" w:rsidR="00EB16DA" w:rsidRPr="00EB16DA" w:rsidRDefault="00EB16DA" w:rsidP="00EB16D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EB16DA">
              <w:rPr>
                <w:rFonts w:ascii="Times New Roman" w:hAnsi="Times New Roman" w:cs="Times New Roman"/>
                <w:b/>
                <w:bCs/>
              </w:rPr>
              <w:t xml:space="preserve"> x týdně</w:t>
            </w:r>
          </w:p>
        </w:tc>
        <w:tc>
          <w:tcPr>
            <w:tcW w:w="1296" w:type="dxa"/>
          </w:tcPr>
          <w:p w14:paraId="1AAF4283" w14:textId="5F580FF4" w:rsidR="00EB16DA" w:rsidRPr="007F0086" w:rsidRDefault="00074B90" w:rsidP="00EB16D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1.1.2024</w:t>
            </w:r>
          </w:p>
        </w:tc>
        <w:tc>
          <w:tcPr>
            <w:tcW w:w="1176" w:type="dxa"/>
          </w:tcPr>
          <w:p w14:paraId="50975A01" w14:textId="77777777" w:rsidR="00EB16DA" w:rsidRPr="007F0086" w:rsidRDefault="00EB16DA" w:rsidP="00EB16D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</w:tcPr>
          <w:p w14:paraId="5964BDF7" w14:textId="0F210599" w:rsidR="00EB16DA" w:rsidRPr="00A91DFE" w:rsidRDefault="008075C4" w:rsidP="00EB16D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A91DFE">
              <w:rPr>
                <w:rFonts w:ascii="Times New Roman" w:hAnsi="Times New Roman" w:cs="Times New Roman"/>
                <w:b/>
                <w:bCs/>
                <w:highlight w:val="black"/>
              </w:rPr>
              <w:t>916</w:t>
            </w:r>
          </w:p>
        </w:tc>
        <w:tc>
          <w:tcPr>
            <w:tcW w:w="1213" w:type="dxa"/>
          </w:tcPr>
          <w:p w14:paraId="08D89243" w14:textId="7A85CA5E" w:rsidR="00EB16DA" w:rsidRPr="00A91DFE" w:rsidRDefault="008075C4" w:rsidP="00EB16D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A91DFE">
              <w:rPr>
                <w:rFonts w:ascii="Times New Roman" w:hAnsi="Times New Roman" w:cs="Times New Roman"/>
                <w:b/>
                <w:bCs/>
                <w:highlight w:val="black"/>
              </w:rPr>
              <w:t>916</w:t>
            </w:r>
            <w:r w:rsidR="00EB16DA" w:rsidRPr="00A91DFE">
              <w:rPr>
                <w:rFonts w:ascii="Times New Roman" w:hAnsi="Times New Roman" w:cs="Times New Roman"/>
                <w:b/>
                <w:bCs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lastRenderedPageBreak/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05D629C1" w14:textId="77777777" w:rsidR="0054266C" w:rsidRDefault="0054266C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74D57A2C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E57C1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54266C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8075C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BD3441A" w14:textId="4AD482C6" w:rsidR="0054266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76545A76" w14:textId="77777777" w:rsidR="0054266C" w:rsidRDefault="0054266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3BF65F0" w14:textId="77777777" w:rsidR="008075C4" w:rsidRDefault="008075C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0EFA307" w14:textId="77777777" w:rsidR="008075C4" w:rsidRDefault="008075C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B6C8A9F" w14:textId="77777777" w:rsidR="008075C4" w:rsidRDefault="008075C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B1205A3" w14:textId="77777777" w:rsidR="008075C4" w:rsidRDefault="008075C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4C7BEA2" w14:textId="77777777" w:rsidR="008075C4" w:rsidRDefault="008075C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1A8F253" w14:textId="77777777" w:rsidR="00E57C18" w:rsidRDefault="00E57C1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0ECF3989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</w:p>
    <w:sectPr w:rsidR="00E02786" w:rsidRPr="00356E10" w:rsidSect="00FB1D81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24EFF" w14:textId="77777777" w:rsidR="00FB1D81" w:rsidRDefault="00FB1D81">
      <w:r>
        <w:separator/>
      </w:r>
    </w:p>
  </w:endnote>
  <w:endnote w:type="continuationSeparator" w:id="0">
    <w:p w14:paraId="44E5B2E9" w14:textId="77777777" w:rsidR="00FB1D81" w:rsidRDefault="00FB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A5BBC" w14:textId="77777777" w:rsidR="00FB1D81" w:rsidRDefault="00FB1D81"/>
  </w:footnote>
  <w:footnote w:type="continuationSeparator" w:id="0">
    <w:p w14:paraId="23050D86" w14:textId="77777777" w:rsidR="00FB1D81" w:rsidRDefault="00FB1D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74B90"/>
    <w:rsid w:val="00084F6E"/>
    <w:rsid w:val="000E19EF"/>
    <w:rsid w:val="00180BAB"/>
    <w:rsid w:val="0019794A"/>
    <w:rsid w:val="001C664F"/>
    <w:rsid w:val="002131FD"/>
    <w:rsid w:val="002B6102"/>
    <w:rsid w:val="00316674"/>
    <w:rsid w:val="00356E10"/>
    <w:rsid w:val="003A3C04"/>
    <w:rsid w:val="004F5ADC"/>
    <w:rsid w:val="004F6192"/>
    <w:rsid w:val="0054266C"/>
    <w:rsid w:val="005A788B"/>
    <w:rsid w:val="00600911"/>
    <w:rsid w:val="00662B15"/>
    <w:rsid w:val="006C29AF"/>
    <w:rsid w:val="006C66DB"/>
    <w:rsid w:val="00720293"/>
    <w:rsid w:val="007970C8"/>
    <w:rsid w:val="007F0086"/>
    <w:rsid w:val="008075C4"/>
    <w:rsid w:val="00820332"/>
    <w:rsid w:val="00835AD1"/>
    <w:rsid w:val="008C7190"/>
    <w:rsid w:val="00A15359"/>
    <w:rsid w:val="00A30BAC"/>
    <w:rsid w:val="00A463BA"/>
    <w:rsid w:val="00A91DFE"/>
    <w:rsid w:val="00AE38A3"/>
    <w:rsid w:val="00BA0A95"/>
    <w:rsid w:val="00C11E35"/>
    <w:rsid w:val="00C941BE"/>
    <w:rsid w:val="00CA3E0B"/>
    <w:rsid w:val="00D10FCC"/>
    <w:rsid w:val="00D42838"/>
    <w:rsid w:val="00D47B9E"/>
    <w:rsid w:val="00D624BD"/>
    <w:rsid w:val="00E02786"/>
    <w:rsid w:val="00E40A46"/>
    <w:rsid w:val="00E57C18"/>
    <w:rsid w:val="00EB16DA"/>
    <w:rsid w:val="00F3053B"/>
    <w:rsid w:val="00FB1D81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2023-06-06T10:36:00Z</cp:lastPrinted>
  <dcterms:created xsi:type="dcterms:W3CDTF">2024-02-01T08:53:00Z</dcterms:created>
  <dcterms:modified xsi:type="dcterms:W3CDTF">2024-02-26T13:11:00Z</dcterms:modified>
</cp:coreProperties>
</file>