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B98D" w14:textId="16FBD25C" w:rsidR="00BC552E" w:rsidRPr="00BF2E00" w:rsidRDefault="003E282E" w:rsidP="003E282E">
      <w:pPr>
        <w:jc w:val="center"/>
        <w:rPr>
          <w:b/>
        </w:rPr>
      </w:pPr>
      <w:r w:rsidRPr="00BF2E00">
        <w:rPr>
          <w:b/>
        </w:rPr>
        <w:t xml:space="preserve">Dodatek č. </w:t>
      </w:r>
      <w:r w:rsidR="00673879">
        <w:rPr>
          <w:b/>
        </w:rPr>
        <w:t>3</w:t>
      </w:r>
    </w:p>
    <w:p w14:paraId="17DA4C2A" w14:textId="77777777" w:rsidR="003E282E" w:rsidRPr="00BF2E00" w:rsidRDefault="003E282E" w:rsidP="003E282E">
      <w:pPr>
        <w:jc w:val="center"/>
        <w:rPr>
          <w:b/>
        </w:rPr>
      </w:pPr>
      <w:r w:rsidRPr="00BF2E00">
        <w:rPr>
          <w:b/>
        </w:rPr>
        <w:t>Ke Smlouvě o poskytování pracovnělékařských služeb</w:t>
      </w:r>
    </w:p>
    <w:p w14:paraId="2CA89723" w14:textId="77777777" w:rsidR="003E282E" w:rsidRDefault="003E282E" w:rsidP="003E282E">
      <w:pPr>
        <w:jc w:val="center"/>
      </w:pPr>
    </w:p>
    <w:p w14:paraId="5ABAF62D" w14:textId="77777777" w:rsidR="003E282E" w:rsidRDefault="003E282E" w:rsidP="003E282E">
      <w:pPr>
        <w:rPr>
          <w:b/>
        </w:rPr>
      </w:pPr>
      <w:r>
        <w:rPr>
          <w:b/>
        </w:rPr>
        <w:t>Dopravní zdravotnictví a.s.</w:t>
      </w:r>
    </w:p>
    <w:p w14:paraId="5182FBBB" w14:textId="2B107C2C" w:rsidR="003E282E" w:rsidRDefault="003E282E" w:rsidP="003E282E">
      <w:r>
        <w:t>Sídlo:</w:t>
      </w:r>
      <w:r>
        <w:tab/>
      </w:r>
      <w:r>
        <w:tab/>
      </w:r>
      <w:r>
        <w:tab/>
        <w:t>Praha 2, Italská 560/37, PSČ 121 43</w:t>
      </w:r>
      <w:r>
        <w:br/>
        <w:t>Jednající:</w:t>
      </w:r>
      <w:r>
        <w:tab/>
      </w:r>
      <w:r>
        <w:tab/>
      </w:r>
      <w:proofErr w:type="spellStart"/>
      <w:r w:rsidR="002C01A9" w:rsidRPr="002C01A9">
        <w:t>lek</w:t>
      </w:r>
      <w:proofErr w:type="spellEnd"/>
      <w:r w:rsidR="002C01A9" w:rsidRPr="002C01A9">
        <w:t>. W</w:t>
      </w:r>
      <w:r w:rsidR="00EF003D">
        <w:t>aldemar</w:t>
      </w:r>
      <w:r w:rsidR="002C01A9" w:rsidRPr="002C01A9">
        <w:t xml:space="preserve"> K</w:t>
      </w:r>
      <w:r w:rsidR="00EF003D">
        <w:t xml:space="preserve">rzysztof </w:t>
      </w:r>
      <w:proofErr w:type="spellStart"/>
      <w:r w:rsidR="002C01A9" w:rsidRPr="002C01A9">
        <w:t>K</w:t>
      </w:r>
      <w:r w:rsidR="00EF003D">
        <w:t>miecik</w:t>
      </w:r>
      <w:proofErr w:type="spellEnd"/>
      <w:r w:rsidR="002C01A9" w:rsidRPr="002C01A9">
        <w:t xml:space="preserve">, MPH., </w:t>
      </w:r>
      <w:proofErr w:type="spellStart"/>
      <w:r w:rsidR="002C01A9" w:rsidRPr="002C01A9">
        <w:t>MSc</w:t>
      </w:r>
      <w:proofErr w:type="spellEnd"/>
      <w:r w:rsidR="002C01A9" w:rsidRPr="002C01A9">
        <w:t>.</w:t>
      </w:r>
      <w:r>
        <w:t>, předseda představenstva</w:t>
      </w:r>
      <w:r>
        <w:br/>
      </w:r>
      <w:r>
        <w:tab/>
      </w:r>
      <w:r>
        <w:tab/>
      </w:r>
      <w:r>
        <w:tab/>
        <w:t>Ing. Miloslav Vyhnánek, MBA, místopředseda představenstva</w:t>
      </w:r>
      <w:r>
        <w:br/>
        <w:t>IČ:</w:t>
      </w:r>
      <w:r>
        <w:tab/>
      </w:r>
      <w:r>
        <w:tab/>
      </w:r>
      <w:r>
        <w:tab/>
        <w:t>25903659</w:t>
      </w:r>
      <w:r>
        <w:br/>
        <w:t>DIČ:</w:t>
      </w:r>
      <w:r>
        <w:tab/>
      </w:r>
      <w:r>
        <w:tab/>
      </w:r>
      <w:r>
        <w:tab/>
        <w:t>CZ699000899</w:t>
      </w:r>
      <w:r>
        <w:br/>
        <w:t>zapsána v obchodním rejstříku vedeném Městským soudem v Praze, oddíl B, vložka 15882</w:t>
      </w:r>
      <w:r>
        <w:br/>
        <w:t>dále jen „Poskytovatel“ na jedné straně</w:t>
      </w:r>
    </w:p>
    <w:p w14:paraId="2900178A" w14:textId="77777777" w:rsidR="003E282E" w:rsidRDefault="003E282E" w:rsidP="003E282E">
      <w:r>
        <w:t>a</w:t>
      </w:r>
    </w:p>
    <w:p w14:paraId="0393E479" w14:textId="77777777" w:rsidR="003E282E" w:rsidRPr="003E282E" w:rsidRDefault="003E282E" w:rsidP="003E282E">
      <w:pPr>
        <w:rPr>
          <w:b/>
        </w:rPr>
      </w:pPr>
      <w:r>
        <w:rPr>
          <w:b/>
        </w:rPr>
        <w:t>Zdravotnická záchranná služba hl. m. Prahy</w:t>
      </w:r>
    </w:p>
    <w:p w14:paraId="5BE490C4" w14:textId="1A32B22B" w:rsidR="00667E30" w:rsidRDefault="003E282E" w:rsidP="003E282E">
      <w:pPr>
        <w:contextualSpacing/>
      </w:pPr>
      <w:r>
        <w:t>Sídlo:</w:t>
      </w:r>
      <w:r>
        <w:tab/>
      </w:r>
      <w:r>
        <w:tab/>
      </w:r>
      <w:r>
        <w:tab/>
        <w:t>Korunní 2456/98, 101 00, Praha 10 – Vinohrady</w:t>
      </w:r>
      <w:r>
        <w:br/>
      </w:r>
      <w:r w:rsidR="00673879">
        <w:t>Jednající</w:t>
      </w:r>
      <w:r w:rsidRPr="00234622">
        <w:t>:</w:t>
      </w:r>
      <w:r w:rsidRPr="00234622">
        <w:tab/>
      </w:r>
      <w:r w:rsidRPr="00234622">
        <w:tab/>
      </w:r>
      <w:r w:rsidR="00234622" w:rsidRPr="00234622">
        <w:t>MUDr. Pet</w:t>
      </w:r>
      <w:r w:rsidR="00234622">
        <w:t>r</w:t>
      </w:r>
      <w:r w:rsidR="00234622" w:rsidRPr="00234622">
        <w:t xml:space="preserve"> Kolouch, MBA</w:t>
      </w:r>
      <w:r w:rsidR="00D2257C">
        <w:t>, LL.M.</w:t>
      </w:r>
      <w:r>
        <w:br/>
        <w:t>IČ:</w:t>
      </w:r>
      <w:r>
        <w:tab/>
      </w:r>
      <w:r>
        <w:tab/>
      </w:r>
      <w:r>
        <w:tab/>
        <w:t>00638927</w:t>
      </w:r>
      <w:r>
        <w:br/>
        <w:t>DIČ:</w:t>
      </w:r>
      <w:r>
        <w:tab/>
      </w:r>
      <w:r>
        <w:tab/>
      </w:r>
      <w:r>
        <w:tab/>
        <w:t>CZ00638927</w:t>
      </w:r>
      <w:r>
        <w:br/>
        <w:t>příspěvková organizace zřízená hlavním městem Prahou, nezapsaná v</w:t>
      </w:r>
      <w:r w:rsidR="00D2257C">
        <w:t> </w:t>
      </w:r>
      <w:r>
        <w:t xml:space="preserve">obchodním rejstříku </w:t>
      </w:r>
    </w:p>
    <w:p w14:paraId="5BB0B98A" w14:textId="23AA6B56" w:rsidR="003E282E" w:rsidRDefault="003E282E" w:rsidP="003E282E">
      <w:pPr>
        <w:contextualSpacing/>
      </w:pPr>
      <w:r>
        <w:t>dále jen „Objednatel“ na druhé straně</w:t>
      </w:r>
    </w:p>
    <w:p w14:paraId="25CADD31" w14:textId="77777777" w:rsidR="003E282E" w:rsidRDefault="003E282E" w:rsidP="003E282E"/>
    <w:p w14:paraId="72947684" w14:textId="77777777" w:rsidR="003E282E" w:rsidRDefault="003E282E" w:rsidP="003E282E">
      <w:pPr>
        <w:rPr>
          <w:b/>
        </w:rPr>
      </w:pPr>
      <w:r>
        <w:t xml:space="preserve">dále společně </w:t>
      </w:r>
      <w:r w:rsidRPr="00587F52">
        <w:rPr>
          <w:b/>
        </w:rPr>
        <w:t>„smluvní</w:t>
      </w:r>
      <w:r>
        <w:rPr>
          <w:b/>
        </w:rPr>
        <w:t xml:space="preserve"> strany“</w:t>
      </w:r>
    </w:p>
    <w:p w14:paraId="44939E5D" w14:textId="77777777" w:rsidR="003E282E" w:rsidRDefault="003E282E" w:rsidP="003E282E">
      <w:r>
        <w:t>uzavírají níže uvedeného dne, měsíce a roku tento</w:t>
      </w:r>
      <w:r w:rsidR="00587F52">
        <w:br/>
      </w:r>
    </w:p>
    <w:p w14:paraId="6E2F2BBA" w14:textId="2BE4B0F1" w:rsidR="00587F52" w:rsidRDefault="003E282E" w:rsidP="00587F52">
      <w:pPr>
        <w:jc w:val="center"/>
      </w:pPr>
      <w:r>
        <w:t xml:space="preserve">Dodatek č. </w:t>
      </w:r>
      <w:r w:rsidR="00673879">
        <w:t>3</w:t>
      </w:r>
      <w:r>
        <w:br/>
        <w:t xml:space="preserve">(dále jen </w:t>
      </w:r>
      <w:r>
        <w:rPr>
          <w:b/>
        </w:rPr>
        <w:t>„Dodatek“</w:t>
      </w:r>
      <w:r>
        <w:t>)</w:t>
      </w:r>
      <w:r>
        <w:br/>
      </w:r>
      <w:r w:rsidR="00587F52">
        <w:t>ke Smlouvě o poskytování pracovnělékařských služeb ZZS/066/14 ze dne 19. 5. 2014</w:t>
      </w:r>
      <w:r w:rsidR="00587F52">
        <w:br/>
        <w:t xml:space="preserve">(dále jen </w:t>
      </w:r>
      <w:r w:rsidR="00587F52">
        <w:rPr>
          <w:b/>
        </w:rPr>
        <w:t xml:space="preserve">„Smlouva“) </w:t>
      </w:r>
      <w:r w:rsidR="00587F52">
        <w:t>v</w:t>
      </w:r>
      <w:r w:rsidR="00D2257C">
        <w:t> </w:t>
      </w:r>
      <w:r w:rsidR="00587F52">
        <w:t>následujícím znění</w:t>
      </w:r>
    </w:p>
    <w:p w14:paraId="22AD6586" w14:textId="77777777" w:rsidR="00587F52" w:rsidRDefault="00587F52" w:rsidP="00587F52"/>
    <w:p w14:paraId="711C8F55" w14:textId="5EF17C66" w:rsidR="00587F52" w:rsidRDefault="00587F52" w:rsidP="00587F52">
      <w:pPr>
        <w:jc w:val="center"/>
        <w:rPr>
          <w:b/>
        </w:rPr>
      </w:pPr>
      <w:r w:rsidRPr="00587F52">
        <w:rPr>
          <w:b/>
        </w:rPr>
        <w:t>Článek 1.</w:t>
      </w:r>
      <w:r w:rsidRPr="00587F52">
        <w:rPr>
          <w:b/>
        </w:rPr>
        <w:br/>
        <w:t xml:space="preserve">Předmět </w:t>
      </w:r>
      <w:r w:rsidR="00673879">
        <w:rPr>
          <w:b/>
        </w:rPr>
        <w:t>D</w:t>
      </w:r>
      <w:r w:rsidRPr="00587F52">
        <w:rPr>
          <w:b/>
        </w:rPr>
        <w:t>odatku</w:t>
      </w:r>
    </w:p>
    <w:p w14:paraId="6FB39EEC" w14:textId="77777777" w:rsidR="00587F52" w:rsidRDefault="00587F52" w:rsidP="00587F52">
      <w:pPr>
        <w:jc w:val="center"/>
      </w:pPr>
    </w:p>
    <w:p w14:paraId="58E4A511" w14:textId="3CC264A2" w:rsidR="00587F52" w:rsidRDefault="00587F52" w:rsidP="00C52E4D">
      <w:pPr>
        <w:pStyle w:val="Odstavecseseznamem"/>
        <w:numPr>
          <w:ilvl w:val="1"/>
          <w:numId w:val="1"/>
        </w:numPr>
        <w:jc w:val="both"/>
      </w:pPr>
      <w:r>
        <w:t>Předmětem tohoto Dodatku je úprava Přílohy č. 1 Smlouvy – Ceník služeb. V</w:t>
      </w:r>
      <w:r w:rsidR="00D2257C">
        <w:t> </w:t>
      </w:r>
      <w:r>
        <w:t>souladu s</w:t>
      </w:r>
      <w:r w:rsidR="00D2257C">
        <w:t> </w:t>
      </w:r>
      <w:r>
        <w:t>Článkem 4. odst. 4.5. dochází k</w:t>
      </w:r>
      <w:r w:rsidR="00D2257C">
        <w:t> </w:t>
      </w:r>
      <w:r>
        <w:t xml:space="preserve">navýšení cen o roční míru inflace </w:t>
      </w:r>
      <w:r w:rsidR="00BF2E00">
        <w:t>za rok</w:t>
      </w:r>
      <w:r w:rsidR="00965F03">
        <w:t xml:space="preserve"> 2023</w:t>
      </w:r>
      <w:r w:rsidR="00BF2E00">
        <w:t>.</w:t>
      </w:r>
    </w:p>
    <w:p w14:paraId="443722DB" w14:textId="77777777" w:rsidR="00965F03" w:rsidRDefault="00965F03" w:rsidP="00965F03">
      <w:pPr>
        <w:pStyle w:val="Odstavecseseznamem"/>
        <w:ind w:left="708"/>
        <w:jc w:val="both"/>
      </w:pPr>
    </w:p>
    <w:p w14:paraId="569D5537" w14:textId="77777777" w:rsidR="00BF2E00" w:rsidRDefault="00BF2E00" w:rsidP="00BF2E00">
      <w:pPr>
        <w:pStyle w:val="Odstavecseseznamem"/>
        <w:numPr>
          <w:ilvl w:val="1"/>
          <w:numId w:val="1"/>
        </w:numPr>
      </w:pPr>
      <w:r>
        <w:t>Aktualizovaná Příloha č. 1 Smlouvy – Ceník služeb, je nedílnou součástí tohoto Dodatku.</w:t>
      </w:r>
    </w:p>
    <w:p w14:paraId="15CAABE9" w14:textId="77777777" w:rsidR="00D2257C" w:rsidRDefault="00D2257C" w:rsidP="00795843">
      <w:pPr>
        <w:pStyle w:val="Odstavecseseznamem"/>
      </w:pPr>
    </w:p>
    <w:p w14:paraId="6CDB093A" w14:textId="77777777" w:rsidR="00BF2E00" w:rsidRDefault="00BF2E00">
      <w:r>
        <w:br w:type="page"/>
      </w:r>
    </w:p>
    <w:p w14:paraId="29FDE5A4" w14:textId="77777777" w:rsidR="00BF2E00" w:rsidRDefault="00BF2E00" w:rsidP="00BF2E00">
      <w:pPr>
        <w:pStyle w:val="Odstavecseseznamem"/>
        <w:ind w:left="708"/>
        <w:jc w:val="center"/>
        <w:rPr>
          <w:b/>
        </w:rPr>
      </w:pPr>
      <w:r w:rsidRPr="00BF2E00">
        <w:rPr>
          <w:b/>
        </w:rPr>
        <w:lastRenderedPageBreak/>
        <w:t>Článek 2.</w:t>
      </w:r>
      <w:r w:rsidRPr="00BF2E00">
        <w:rPr>
          <w:b/>
        </w:rPr>
        <w:br/>
        <w:t>Závěrečná ustanovení</w:t>
      </w:r>
    </w:p>
    <w:p w14:paraId="0C5F89E4" w14:textId="77777777" w:rsidR="00BF2E00" w:rsidRDefault="00BF2E00" w:rsidP="00BF2E00">
      <w:pPr>
        <w:pStyle w:val="Odstavecseseznamem"/>
        <w:ind w:left="708"/>
        <w:jc w:val="center"/>
        <w:rPr>
          <w:b/>
        </w:rPr>
      </w:pPr>
    </w:p>
    <w:p w14:paraId="4839A3FA" w14:textId="79BF9CCE" w:rsidR="00BF2E00" w:rsidRDefault="00BF2E00" w:rsidP="00C52E4D">
      <w:pPr>
        <w:pStyle w:val="Odstavecseseznamem"/>
        <w:ind w:left="567" w:hanging="567"/>
        <w:jc w:val="both"/>
      </w:pPr>
      <w:r>
        <w:t>2.1.</w:t>
      </w:r>
      <w:r>
        <w:tab/>
        <w:t>Tento Dodatek nabývá platnosti dnem jeho podpisu oběma smluvními stranami a účinnosti dle § 6 odst. 1 zákona č. 340/2015 Sb., o zvláštních podmínkách účinnosti některých smluv, uveřejňování smluv a o registru smluv (zákon o registru smluv), dnem jeho uveřejnění v</w:t>
      </w:r>
      <w:r w:rsidR="00D2257C">
        <w:t> </w:t>
      </w:r>
      <w:r>
        <w:t xml:space="preserve">registru smluv. Smluvní strany výslovně sjednávají, že uveřejnění Smlouvy a tohoto </w:t>
      </w:r>
      <w:r w:rsidR="005324AE">
        <w:t>Dodatku v</w:t>
      </w:r>
      <w:r w:rsidR="00D2257C">
        <w:t> </w:t>
      </w:r>
      <w:r>
        <w:t>registru smluv zajistí Objednatel. Smluvní strany prohlašují, že skutečnosti uvedené ve Smlouvě a v</w:t>
      </w:r>
      <w:r w:rsidR="00D2257C">
        <w:t> </w:t>
      </w:r>
      <w:r>
        <w:t>tomto Dodatku nepovažují za obchodní tajemství ve smyslu zákona § 504 zákona č. 89/2012 Sb., občanského zákoníku, a udělují svolení k</w:t>
      </w:r>
      <w:r w:rsidR="00D2257C">
        <w:t> </w:t>
      </w:r>
      <w:r>
        <w:t>jejich užití a zveřejnění bez stanovení jakýchkoli dalších podmínek.</w:t>
      </w:r>
    </w:p>
    <w:p w14:paraId="36F7EE46" w14:textId="77777777" w:rsidR="00C52E4D" w:rsidRDefault="00C52E4D" w:rsidP="00C52E4D">
      <w:pPr>
        <w:pStyle w:val="Odstavecseseznamem"/>
        <w:ind w:left="567" w:hanging="567"/>
        <w:jc w:val="both"/>
      </w:pPr>
    </w:p>
    <w:p w14:paraId="665497D8" w14:textId="6DA4BC97" w:rsidR="00BF2E00" w:rsidRDefault="00EF003D" w:rsidP="00EF003D">
      <w:pPr>
        <w:pStyle w:val="Odstavecseseznamem"/>
        <w:ind w:left="567" w:hanging="567"/>
      </w:pPr>
      <w:r>
        <w:t xml:space="preserve">2.2. </w:t>
      </w:r>
      <w:r>
        <w:tab/>
        <w:t>Dodatek je vyhotoven v</w:t>
      </w:r>
      <w:r w:rsidR="00D2257C">
        <w:t> </w:t>
      </w:r>
      <w:r>
        <w:t>jednom stejnopise v</w:t>
      </w:r>
      <w:r w:rsidR="00D2257C">
        <w:t> </w:t>
      </w:r>
      <w:r>
        <w:t xml:space="preserve">elektronické podobě. </w:t>
      </w:r>
      <w:r w:rsidR="00E17C3C">
        <w:br/>
      </w:r>
    </w:p>
    <w:p w14:paraId="56521422" w14:textId="77777777" w:rsidR="00E17C3C" w:rsidRDefault="00E17C3C" w:rsidP="00BF2E00">
      <w:pPr>
        <w:pStyle w:val="Odstavecseseznamem"/>
        <w:ind w:left="567" w:hanging="567"/>
      </w:pPr>
      <w:r>
        <w:t>2.3.</w:t>
      </w:r>
      <w:r>
        <w:tab/>
        <w:t>Ostatní ustanovení Smlouvy zůstávají beze změn.</w:t>
      </w:r>
      <w:r>
        <w:br/>
      </w:r>
    </w:p>
    <w:p w14:paraId="25DB2DF3" w14:textId="3566FFAF" w:rsidR="00E17C3C" w:rsidRDefault="00E17C3C" w:rsidP="00C52E4D">
      <w:pPr>
        <w:pStyle w:val="Odstavecseseznamem"/>
        <w:ind w:left="567" w:hanging="567"/>
        <w:jc w:val="both"/>
      </w:pPr>
      <w:r>
        <w:t>2.4.</w:t>
      </w:r>
      <w:r>
        <w:tab/>
        <w:t>Smluvní strany prohlašují, že si Dodatek před jeho podepsáním přečetly, že s</w:t>
      </w:r>
      <w:r w:rsidR="00D2257C">
        <w:t> </w:t>
      </w:r>
      <w:r>
        <w:t>jeho obsahem souhlasí, že byl sepsán podle jejich pravé, svobodné a vážné vůle a že nebyl uzavřen v</w:t>
      </w:r>
      <w:r w:rsidR="00D2257C">
        <w:t> </w:t>
      </w:r>
      <w:r>
        <w:t>tísni nebo za jednostranně nevýhodných podmínek. Na důkaz toho připojují své vlastnoruční podpisy.</w:t>
      </w:r>
    </w:p>
    <w:p w14:paraId="647E95B2" w14:textId="77777777" w:rsidR="00E17C3C" w:rsidRDefault="00E17C3C" w:rsidP="00BF2E00">
      <w:pPr>
        <w:pStyle w:val="Odstavecseseznamem"/>
        <w:ind w:left="567" w:hanging="567"/>
      </w:pPr>
    </w:p>
    <w:p w14:paraId="6741C65F" w14:textId="77777777" w:rsidR="00E17C3C" w:rsidRDefault="00E17C3C" w:rsidP="00BF2E00">
      <w:pPr>
        <w:pStyle w:val="Odstavecseseznamem"/>
        <w:ind w:left="567" w:hanging="567"/>
      </w:pPr>
    </w:p>
    <w:p w14:paraId="61641C40" w14:textId="77777777" w:rsidR="00E17C3C" w:rsidRDefault="00E17C3C" w:rsidP="00BF2E00">
      <w:pPr>
        <w:pStyle w:val="Odstavecseseznamem"/>
        <w:ind w:left="567" w:hanging="567"/>
      </w:pPr>
    </w:p>
    <w:p w14:paraId="589CB91C" w14:textId="7CA104EE" w:rsidR="00E17C3C" w:rsidRDefault="00E17C3C" w:rsidP="00BF2E00">
      <w:pPr>
        <w:pStyle w:val="Odstavecseseznamem"/>
        <w:ind w:left="567" w:hanging="567"/>
      </w:pPr>
      <w:r>
        <w:t>V</w:t>
      </w:r>
      <w:r w:rsidR="00D2257C">
        <w:t> </w:t>
      </w:r>
      <w:r>
        <w:t xml:space="preserve">Praze, </w:t>
      </w:r>
      <w:r w:rsidR="005324AE">
        <w:t>dne: …</w:t>
      </w:r>
      <w:r>
        <w:t>……………………………</w:t>
      </w:r>
      <w:r>
        <w:tab/>
      </w:r>
      <w:r>
        <w:tab/>
      </w:r>
      <w:r>
        <w:tab/>
        <w:t>V</w:t>
      </w:r>
      <w:r w:rsidR="00D2257C">
        <w:t> </w:t>
      </w:r>
      <w:r>
        <w:t>Praze, dne: ………………………………………</w:t>
      </w:r>
    </w:p>
    <w:p w14:paraId="0F765CAA" w14:textId="77777777" w:rsidR="00E17C3C" w:rsidRDefault="00E17C3C" w:rsidP="00BF2E00">
      <w:pPr>
        <w:pStyle w:val="Odstavecseseznamem"/>
        <w:ind w:left="567" w:hanging="567"/>
      </w:pPr>
    </w:p>
    <w:p w14:paraId="4ACD920A" w14:textId="77777777" w:rsidR="00E17C3C" w:rsidRDefault="00E17C3C" w:rsidP="00BF2E00">
      <w:pPr>
        <w:pStyle w:val="Odstavecseseznamem"/>
        <w:ind w:left="567" w:hanging="567"/>
      </w:pPr>
    </w:p>
    <w:p w14:paraId="4B6870E2" w14:textId="77777777" w:rsidR="00E17C3C" w:rsidRDefault="00E17C3C" w:rsidP="00BF2E00">
      <w:pPr>
        <w:pStyle w:val="Odstavecseseznamem"/>
        <w:ind w:left="567" w:hanging="567"/>
      </w:pPr>
    </w:p>
    <w:p w14:paraId="00BF737C" w14:textId="77777777" w:rsidR="00E17C3C" w:rsidRDefault="00E17C3C" w:rsidP="00BF2E00">
      <w:pPr>
        <w:pStyle w:val="Odstavecseseznamem"/>
        <w:ind w:left="567" w:hanging="567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4BBE064E" w14:textId="77777777" w:rsidR="00E17C3C" w:rsidRDefault="00E17C3C" w:rsidP="00BF2E00">
      <w:pPr>
        <w:pStyle w:val="Odstavecseseznamem"/>
        <w:ind w:left="567" w:hanging="567"/>
      </w:pPr>
    </w:p>
    <w:p w14:paraId="5404C942" w14:textId="77777777" w:rsidR="00E17C3C" w:rsidRDefault="00E17C3C" w:rsidP="00BF2E00">
      <w:pPr>
        <w:pStyle w:val="Odstavecseseznamem"/>
        <w:ind w:left="567" w:hanging="567"/>
      </w:pPr>
    </w:p>
    <w:p w14:paraId="56A9D5FF" w14:textId="77777777" w:rsidR="00E17C3C" w:rsidRDefault="00E17C3C" w:rsidP="00BF2E00">
      <w:pPr>
        <w:pStyle w:val="Odstavecseseznamem"/>
        <w:ind w:left="567" w:hanging="567"/>
      </w:pPr>
    </w:p>
    <w:p w14:paraId="4C837C7D" w14:textId="77777777" w:rsidR="00E17C3C" w:rsidRDefault="00E17C3C" w:rsidP="00BF2E00">
      <w:pPr>
        <w:pStyle w:val="Odstavecseseznamem"/>
        <w:ind w:left="567" w:hanging="567"/>
      </w:pPr>
    </w:p>
    <w:p w14:paraId="6B4BB3FB" w14:textId="7732B608" w:rsidR="00E17C3C" w:rsidRDefault="00E17C3C" w:rsidP="002C01A9">
      <w:pPr>
        <w:spacing w:after="0"/>
      </w:pPr>
      <w:r>
        <w:t>_________________________</w:t>
      </w:r>
      <w:r w:rsidR="005324AE">
        <w:t>__</w:t>
      </w:r>
      <w:r>
        <w:tab/>
      </w:r>
      <w:r>
        <w:tab/>
      </w:r>
      <w:r>
        <w:tab/>
        <w:t>_______________________________</w:t>
      </w:r>
      <w:r>
        <w:br/>
        <w:t>Dopravní zdravotnictví a.s.</w:t>
      </w:r>
      <w:r>
        <w:tab/>
      </w:r>
      <w:r>
        <w:tab/>
      </w:r>
      <w:r>
        <w:tab/>
      </w:r>
      <w:r>
        <w:tab/>
        <w:t xml:space="preserve">Zdravotnická záchranná služba </w:t>
      </w:r>
      <w:proofErr w:type="spellStart"/>
      <w:r>
        <w:t>hl.m</w:t>
      </w:r>
      <w:proofErr w:type="spellEnd"/>
      <w:r>
        <w:t>. Prahy</w:t>
      </w:r>
      <w:r>
        <w:br/>
      </w:r>
      <w:proofErr w:type="spellStart"/>
      <w:r w:rsidR="00EF003D" w:rsidRPr="002C01A9">
        <w:t>lek</w:t>
      </w:r>
      <w:proofErr w:type="spellEnd"/>
      <w:r w:rsidR="00EF003D" w:rsidRPr="002C01A9">
        <w:t>. W</w:t>
      </w:r>
      <w:r w:rsidR="00EF003D">
        <w:t>aldemar</w:t>
      </w:r>
      <w:r w:rsidR="00EF003D" w:rsidRPr="002C01A9">
        <w:t xml:space="preserve"> K</w:t>
      </w:r>
      <w:r w:rsidR="00EF003D">
        <w:t xml:space="preserve">rzysztof </w:t>
      </w:r>
      <w:proofErr w:type="spellStart"/>
      <w:r w:rsidR="00EF003D" w:rsidRPr="002C01A9">
        <w:t>K</w:t>
      </w:r>
      <w:r w:rsidR="00EF003D">
        <w:t>miecik</w:t>
      </w:r>
      <w:proofErr w:type="spellEnd"/>
      <w:r w:rsidR="00EF003D" w:rsidRPr="002C01A9">
        <w:t xml:space="preserve">, MPH., </w:t>
      </w:r>
      <w:proofErr w:type="spellStart"/>
      <w:r w:rsidR="00EF003D" w:rsidRPr="002C01A9">
        <w:t>MSc</w:t>
      </w:r>
      <w:proofErr w:type="spellEnd"/>
      <w:r w:rsidR="00EF003D" w:rsidRPr="002C01A9">
        <w:t>.</w:t>
      </w:r>
      <w:r>
        <w:tab/>
      </w:r>
      <w:r w:rsidR="00EF003D">
        <w:tab/>
      </w:r>
      <w:r w:rsidR="00234622">
        <w:t>MUDr. Petr Kolouch, MBA</w:t>
      </w:r>
      <w:r w:rsidR="00D2257C">
        <w:t>, LL.M.</w:t>
      </w:r>
      <w:r w:rsidR="00234622">
        <w:t xml:space="preserve"> </w:t>
      </w:r>
    </w:p>
    <w:p w14:paraId="52448597" w14:textId="06FDF659" w:rsidR="00E17C3C" w:rsidRDefault="002C01A9" w:rsidP="002C01A9">
      <w:pPr>
        <w:spacing w:after="0"/>
      </w:pPr>
      <w:r>
        <w:t>předseda představenstva</w:t>
      </w:r>
      <w:r w:rsidR="00EF003D">
        <w:tab/>
      </w:r>
      <w:r w:rsidR="00EF003D">
        <w:tab/>
      </w:r>
      <w:r w:rsidR="00EF003D">
        <w:tab/>
      </w:r>
      <w:r w:rsidR="00EF003D">
        <w:tab/>
        <w:t>ředitel</w:t>
      </w:r>
    </w:p>
    <w:p w14:paraId="29C5D0CB" w14:textId="77777777" w:rsidR="00E17C3C" w:rsidRDefault="00E17C3C" w:rsidP="00E17C3C"/>
    <w:p w14:paraId="3299809E" w14:textId="77777777" w:rsidR="002C01A9" w:rsidRDefault="00E17C3C" w:rsidP="002C01A9">
      <w:pPr>
        <w:spacing w:after="0" w:line="240" w:lineRule="auto"/>
      </w:pPr>
      <w:r>
        <w:t>___________________________</w:t>
      </w:r>
      <w:r>
        <w:br/>
      </w:r>
      <w:r w:rsidR="002C01A9">
        <w:t>Dopravní zdravotnictví a.s.</w:t>
      </w:r>
    </w:p>
    <w:p w14:paraId="24E7B48B" w14:textId="72F83E26" w:rsidR="00E17C3C" w:rsidRPr="00BF2E00" w:rsidRDefault="00E17C3C" w:rsidP="002C01A9">
      <w:pPr>
        <w:spacing w:after="0" w:line="240" w:lineRule="auto"/>
      </w:pPr>
      <w:r>
        <w:t>Ing. Miloslav Vyhnánek, MBA</w:t>
      </w:r>
      <w:r w:rsidR="00965F03">
        <w:t>, MPH</w:t>
      </w:r>
      <w:r>
        <w:br/>
        <w:t>místopředseda představenstva</w:t>
      </w:r>
    </w:p>
    <w:sectPr w:rsidR="00E17C3C" w:rsidRPr="00BF2E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554B" w14:textId="77777777" w:rsidR="00685CF4" w:rsidRDefault="00685CF4" w:rsidP="00234622">
      <w:pPr>
        <w:spacing w:after="0" w:line="240" w:lineRule="auto"/>
      </w:pPr>
      <w:r>
        <w:separator/>
      </w:r>
    </w:p>
  </w:endnote>
  <w:endnote w:type="continuationSeparator" w:id="0">
    <w:p w14:paraId="2D00DC85" w14:textId="77777777" w:rsidR="00685CF4" w:rsidRDefault="00685CF4" w:rsidP="0023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3607" w14:textId="77777777" w:rsidR="00685CF4" w:rsidRDefault="00685CF4" w:rsidP="00234622">
      <w:pPr>
        <w:spacing w:after="0" w:line="240" w:lineRule="auto"/>
      </w:pPr>
      <w:r>
        <w:separator/>
      </w:r>
    </w:p>
  </w:footnote>
  <w:footnote w:type="continuationSeparator" w:id="0">
    <w:p w14:paraId="5467BBAF" w14:textId="77777777" w:rsidR="00685CF4" w:rsidRDefault="00685CF4" w:rsidP="0023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B730" w14:textId="13DC2D1B" w:rsidR="00234622" w:rsidRDefault="00795843" w:rsidP="00234622">
    <w:pPr>
      <w:pStyle w:val="Zhlav"/>
    </w:pPr>
    <w:r>
      <w:t>ZZS/03</w:t>
    </w:r>
    <w:r w:rsidR="002559E3">
      <w:t>2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5892"/>
    <w:multiLevelType w:val="multilevel"/>
    <w:tmpl w:val="631699B2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6951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E"/>
    <w:rsid w:val="00043570"/>
    <w:rsid w:val="00234622"/>
    <w:rsid w:val="002559E3"/>
    <w:rsid w:val="002C01A9"/>
    <w:rsid w:val="003E282E"/>
    <w:rsid w:val="003F55CF"/>
    <w:rsid w:val="005324AE"/>
    <w:rsid w:val="00587F52"/>
    <w:rsid w:val="00667E30"/>
    <w:rsid w:val="00673879"/>
    <w:rsid w:val="00685CF4"/>
    <w:rsid w:val="00795843"/>
    <w:rsid w:val="00965F03"/>
    <w:rsid w:val="00BC552E"/>
    <w:rsid w:val="00BF2E00"/>
    <w:rsid w:val="00C52E4D"/>
    <w:rsid w:val="00D2257C"/>
    <w:rsid w:val="00E17C3C"/>
    <w:rsid w:val="00E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93DD"/>
  <w15:chartTrackingRefBased/>
  <w15:docId w15:val="{90E6588F-0F1A-4261-954A-8EE81EEF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F2E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622"/>
  </w:style>
  <w:style w:type="paragraph" w:styleId="Zpat">
    <w:name w:val="footer"/>
    <w:basedOn w:val="Normln"/>
    <w:link w:val="ZpatChar"/>
    <w:uiPriority w:val="99"/>
    <w:unhideWhenUsed/>
    <w:rsid w:val="0023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622"/>
  </w:style>
  <w:style w:type="paragraph" w:customStyle="1" w:styleId="Default">
    <w:name w:val="Default"/>
    <w:rsid w:val="002346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F5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Pešlová Jitka</dc:creator>
  <cp:keywords/>
  <dc:description/>
  <cp:lastModifiedBy>Labajová Kateřina</cp:lastModifiedBy>
  <cp:revision>5</cp:revision>
  <dcterms:created xsi:type="dcterms:W3CDTF">2024-01-21T07:31:00Z</dcterms:created>
  <dcterms:modified xsi:type="dcterms:W3CDTF">2024-01-23T10:04:00Z</dcterms:modified>
</cp:coreProperties>
</file>