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599" w:rsidRPr="008B42A5" w:rsidRDefault="00D41599">
      <w:pPr>
        <w:spacing w:before="4"/>
        <w:rPr>
          <w:rFonts w:ascii="Times New Roman" w:eastAsia="Times New Roman" w:hAnsi="Times New Roman" w:cs="Times New Roman"/>
          <w:sz w:val="6"/>
          <w:szCs w:val="6"/>
          <w:lang w:val="cs-CZ"/>
        </w:rPr>
      </w:pPr>
    </w:p>
    <w:p w:rsidR="00D41599" w:rsidRPr="008B42A5" w:rsidRDefault="001642E7">
      <w:pPr>
        <w:pStyle w:val="Nadpis2"/>
        <w:tabs>
          <w:tab w:val="left" w:pos="2743"/>
          <w:tab w:val="left" w:pos="8496"/>
        </w:tabs>
        <w:spacing w:line="200" w:lineRule="atLeast"/>
        <w:ind w:left="1336"/>
        <w:rPr>
          <w:lang w:val="cs-CZ"/>
        </w:rPr>
      </w:pPr>
      <w:r w:rsidRPr="008B42A5">
        <w:rPr>
          <w:noProof/>
          <w:lang w:val="cs-CZ"/>
        </w:rPr>
        <w:drawing>
          <wp:inline distT="0" distB="0" distL="0" distR="0">
            <wp:extent cx="381659" cy="658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65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2A5">
        <w:rPr>
          <w:lang w:val="cs-CZ"/>
        </w:rPr>
        <w:tab/>
      </w:r>
      <w:r w:rsidRPr="008B42A5">
        <w:rPr>
          <w:position w:val="10"/>
          <w:lang w:val="cs-CZ"/>
        </w:rPr>
      </w:r>
      <w:r w:rsidRPr="008B42A5">
        <w:rPr>
          <w:position w:val="10"/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98" type="#_x0000_t202" style="width:148.5pt;height:40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45"/>
                    <w:gridCol w:w="1224"/>
                  </w:tblGrid>
                  <w:tr w:rsidR="00D41599">
                    <w:trPr>
                      <w:trHeight w:hRule="exact" w:val="298"/>
                    </w:trPr>
                    <w:tc>
                      <w:tcPr>
                        <w:tcW w:w="17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1599" w:rsidRDefault="001642E7">
                        <w:pPr>
                          <w:spacing w:before="76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010202"/>
                            <w:w w:val="85"/>
                            <w:sz w:val="18"/>
                          </w:rPr>
                          <w:t>Zákaznické</w:t>
                        </w:r>
                        <w:proofErr w:type="spellEnd"/>
                        <w:r>
                          <w:rPr>
                            <w:rFonts w:ascii="Arial" w:hAnsi="Arial"/>
                            <w:color w:val="010202"/>
                            <w:spacing w:val="35"/>
                            <w:w w:val="8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10202"/>
                            <w:w w:val="85"/>
                            <w:sz w:val="18"/>
                          </w:rPr>
                          <w:t>číslo</w:t>
                        </w:r>
                        <w:proofErr w:type="spellEnd"/>
                        <w:r>
                          <w:rPr>
                            <w:rFonts w:ascii="Arial" w:hAnsi="Arial"/>
                            <w:color w:val="010202"/>
                            <w:w w:val="85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1599" w:rsidRDefault="001642E7">
                        <w:pPr>
                          <w:spacing w:before="76"/>
                          <w:ind w:left="161"/>
                          <w:rPr>
                            <w:rFonts w:ascii="Trebuchet MS" w:eastAsia="Trebuchet MS" w:hAnsi="Trebuchet MS" w:cs="Trebuchet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010202"/>
                            <w:w w:val="95"/>
                            <w:sz w:val="18"/>
                          </w:rPr>
                          <w:t>5500011768</w:t>
                        </w:r>
                      </w:p>
                    </w:tc>
                  </w:tr>
                  <w:tr w:rsidR="00D41599">
                    <w:trPr>
                      <w:trHeight w:hRule="exact" w:val="216"/>
                    </w:trPr>
                    <w:tc>
                      <w:tcPr>
                        <w:tcW w:w="17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1599" w:rsidRDefault="001642E7">
                        <w:pPr>
                          <w:spacing w:line="201" w:lineRule="exact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010202"/>
                            <w:w w:val="90"/>
                            <w:sz w:val="18"/>
                          </w:rPr>
                          <w:t>Číslo</w:t>
                        </w:r>
                        <w:proofErr w:type="spellEnd"/>
                        <w:r>
                          <w:rPr>
                            <w:rFonts w:ascii="Arial" w:hAnsi="Arial"/>
                            <w:color w:val="010202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10202"/>
                            <w:w w:val="90"/>
                            <w:sz w:val="18"/>
                          </w:rPr>
                          <w:t>smlouvy</w:t>
                        </w:r>
                        <w:proofErr w:type="spellEnd"/>
                        <w:r>
                          <w:rPr>
                            <w:rFonts w:ascii="Arial" w:hAnsi="Arial"/>
                            <w:color w:val="010202"/>
                            <w:w w:val="90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1599" w:rsidRDefault="001642E7">
                        <w:pPr>
                          <w:spacing w:line="203" w:lineRule="exact"/>
                          <w:ind w:left="161"/>
                          <w:rPr>
                            <w:rFonts w:ascii="Trebuchet MS" w:eastAsia="Trebuchet MS" w:hAnsi="Trebuchet MS" w:cs="Trebuchet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010202"/>
                            <w:w w:val="95"/>
                            <w:sz w:val="18"/>
                          </w:rPr>
                          <w:t>9400514079</w:t>
                        </w:r>
                      </w:p>
                    </w:tc>
                  </w:tr>
                  <w:tr w:rsidR="00D41599">
                    <w:trPr>
                      <w:trHeight w:hRule="exact" w:val="298"/>
                    </w:trPr>
                    <w:tc>
                      <w:tcPr>
                        <w:tcW w:w="17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1599" w:rsidRDefault="001642E7">
                        <w:pPr>
                          <w:spacing w:line="201" w:lineRule="exact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010202"/>
                            <w:w w:val="90"/>
                            <w:sz w:val="18"/>
                          </w:rPr>
                          <w:t>Číslo</w:t>
                        </w:r>
                        <w:proofErr w:type="spellEnd"/>
                        <w:r>
                          <w:rPr>
                            <w:rFonts w:ascii="Arial" w:hAnsi="Arial"/>
                            <w:color w:val="010202"/>
                            <w:w w:val="9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10202"/>
                            <w:w w:val="90"/>
                            <w:sz w:val="18"/>
                          </w:rPr>
                          <w:t>místa</w:t>
                        </w:r>
                        <w:proofErr w:type="spellEnd"/>
                        <w:r>
                          <w:rPr>
                            <w:rFonts w:ascii="Arial" w:hAnsi="Arial"/>
                            <w:color w:val="010202"/>
                            <w:w w:val="9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10202"/>
                            <w:w w:val="90"/>
                            <w:sz w:val="18"/>
                          </w:rPr>
                          <w:t>spotřeby</w:t>
                        </w:r>
                        <w:proofErr w:type="spellEnd"/>
                        <w:r>
                          <w:rPr>
                            <w:rFonts w:ascii="Arial" w:hAnsi="Arial"/>
                            <w:color w:val="010202"/>
                            <w:w w:val="90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1599" w:rsidRDefault="001642E7">
                        <w:pPr>
                          <w:spacing w:line="203" w:lineRule="exact"/>
                          <w:ind w:left="161"/>
                          <w:rPr>
                            <w:rFonts w:ascii="Trebuchet MS" w:eastAsia="Trebuchet MS" w:hAnsi="Trebuchet MS" w:cs="Trebuchet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010202"/>
                            <w:w w:val="95"/>
                            <w:sz w:val="18"/>
                          </w:rPr>
                          <w:t>3500005620</w:t>
                        </w:r>
                      </w:p>
                    </w:tc>
                  </w:tr>
                </w:tbl>
                <w:p w:rsidR="00D41599" w:rsidRDefault="00D41599"/>
              </w:txbxContent>
            </v:textbox>
          </v:shape>
        </w:pict>
      </w:r>
      <w:r w:rsidRPr="008B42A5">
        <w:rPr>
          <w:position w:val="10"/>
          <w:lang w:val="cs-CZ"/>
        </w:rPr>
        <w:tab/>
      </w:r>
      <w:r w:rsidRPr="008B42A5">
        <w:rPr>
          <w:noProof/>
          <w:position w:val="18"/>
          <w:lang w:val="cs-CZ"/>
        </w:rPr>
        <w:drawing>
          <wp:inline distT="0" distB="0" distL="0" distR="0">
            <wp:extent cx="1607359" cy="46329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359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599" w:rsidRPr="008B42A5" w:rsidRDefault="00D41599">
      <w:pPr>
        <w:spacing w:before="11"/>
        <w:rPr>
          <w:rFonts w:ascii="Times New Roman" w:eastAsia="Times New Roman" w:hAnsi="Times New Roman" w:cs="Times New Roman"/>
          <w:sz w:val="13"/>
          <w:szCs w:val="13"/>
          <w:lang w:val="cs-CZ"/>
        </w:rPr>
      </w:pPr>
    </w:p>
    <w:p w:rsidR="00D41599" w:rsidRPr="008B42A5" w:rsidRDefault="001642E7">
      <w:pPr>
        <w:spacing w:before="69"/>
        <w:ind w:left="1336"/>
        <w:rPr>
          <w:rFonts w:ascii="Trebuchet MS" w:eastAsia="Trebuchet MS" w:hAnsi="Trebuchet MS" w:cs="Trebuchet MS"/>
          <w:sz w:val="28"/>
          <w:szCs w:val="28"/>
          <w:lang w:val="cs-CZ"/>
        </w:rPr>
      </w:pP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Smlouva</w:t>
      </w:r>
      <w:r w:rsidRPr="008B42A5">
        <w:rPr>
          <w:rFonts w:ascii="Trebuchet MS" w:hAnsi="Trebuchet MS"/>
          <w:b/>
          <w:color w:val="EC1C24"/>
          <w:spacing w:val="-25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o</w:t>
      </w:r>
      <w:r w:rsidRPr="008B42A5">
        <w:rPr>
          <w:rFonts w:ascii="Trebuchet MS" w:hAnsi="Trebuchet MS"/>
          <w:b/>
          <w:color w:val="EC1C24"/>
          <w:spacing w:val="-24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sdružených</w:t>
      </w:r>
      <w:r w:rsidRPr="008B42A5">
        <w:rPr>
          <w:rFonts w:ascii="Trebuchet MS" w:hAnsi="Trebuchet MS"/>
          <w:b/>
          <w:color w:val="EC1C24"/>
          <w:spacing w:val="-25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službách</w:t>
      </w:r>
      <w:r w:rsidRPr="008B42A5">
        <w:rPr>
          <w:rFonts w:ascii="Trebuchet MS" w:hAnsi="Trebuchet MS"/>
          <w:b/>
          <w:color w:val="EC1C24"/>
          <w:spacing w:val="-24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dodávky</w:t>
      </w:r>
      <w:r w:rsidRPr="008B42A5">
        <w:rPr>
          <w:rFonts w:ascii="Trebuchet MS" w:hAnsi="Trebuchet MS"/>
          <w:b/>
          <w:color w:val="EC1C24"/>
          <w:spacing w:val="-25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elektřiny</w:t>
      </w:r>
      <w:r w:rsidRPr="008B42A5">
        <w:rPr>
          <w:rFonts w:ascii="Trebuchet MS" w:hAnsi="Trebuchet MS"/>
          <w:b/>
          <w:color w:val="EC1C24"/>
          <w:spacing w:val="-24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ze</w:t>
      </w:r>
      <w:r w:rsidRPr="008B42A5">
        <w:rPr>
          <w:rFonts w:ascii="Trebuchet MS" w:hAnsi="Trebuchet MS"/>
          <w:b/>
          <w:color w:val="EC1C24"/>
          <w:spacing w:val="-25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sítě</w:t>
      </w:r>
      <w:r w:rsidRPr="008B42A5">
        <w:rPr>
          <w:rFonts w:ascii="Trebuchet MS" w:hAnsi="Trebuchet MS"/>
          <w:b/>
          <w:color w:val="EC1C24"/>
          <w:spacing w:val="-24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nízkého</w:t>
      </w:r>
      <w:r w:rsidRPr="008B42A5">
        <w:rPr>
          <w:rFonts w:ascii="Trebuchet MS" w:hAnsi="Trebuchet MS"/>
          <w:b/>
          <w:color w:val="EC1C24"/>
          <w:spacing w:val="-25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napětí</w:t>
      </w:r>
    </w:p>
    <w:p w:rsidR="00D41599" w:rsidRPr="008B42A5" w:rsidRDefault="001642E7">
      <w:pPr>
        <w:spacing w:before="20"/>
        <w:ind w:left="1336"/>
        <w:rPr>
          <w:rFonts w:ascii="Arial" w:eastAsia="Arial" w:hAnsi="Arial" w:cs="Arial"/>
          <w:sz w:val="28"/>
          <w:szCs w:val="28"/>
          <w:lang w:val="cs-CZ"/>
        </w:rPr>
      </w:pPr>
      <w:r w:rsidRPr="008B42A5">
        <w:rPr>
          <w:rFonts w:ascii="Arial" w:hAnsi="Arial"/>
          <w:color w:val="EC1C24"/>
          <w:w w:val="95"/>
          <w:sz w:val="28"/>
          <w:lang w:val="cs-CZ"/>
        </w:rPr>
        <w:t>(dále</w:t>
      </w:r>
      <w:r w:rsidRPr="008B42A5">
        <w:rPr>
          <w:rFonts w:ascii="Arial" w:hAnsi="Arial"/>
          <w:color w:val="EC1C24"/>
          <w:spacing w:val="-42"/>
          <w:w w:val="95"/>
          <w:sz w:val="28"/>
          <w:lang w:val="cs-CZ"/>
        </w:rPr>
        <w:t xml:space="preserve"> </w:t>
      </w:r>
      <w:r w:rsidRPr="008B42A5">
        <w:rPr>
          <w:rFonts w:ascii="Arial" w:hAnsi="Arial"/>
          <w:color w:val="EC1C24"/>
          <w:w w:val="95"/>
          <w:sz w:val="28"/>
          <w:lang w:val="cs-CZ"/>
        </w:rPr>
        <w:t>jen</w:t>
      </w:r>
      <w:r w:rsidRPr="008B42A5">
        <w:rPr>
          <w:rFonts w:ascii="Arial" w:hAnsi="Arial"/>
          <w:color w:val="EC1C24"/>
          <w:spacing w:val="-41"/>
          <w:w w:val="95"/>
          <w:sz w:val="28"/>
          <w:lang w:val="cs-CZ"/>
        </w:rPr>
        <w:t xml:space="preserve"> </w:t>
      </w:r>
      <w:r w:rsidRPr="008B42A5">
        <w:rPr>
          <w:rFonts w:ascii="Arial" w:hAnsi="Arial"/>
          <w:color w:val="EC1C24"/>
          <w:w w:val="95"/>
          <w:sz w:val="28"/>
          <w:lang w:val="cs-CZ"/>
        </w:rPr>
        <w:t>"Smlouva")</w:t>
      </w:r>
    </w:p>
    <w:p w:rsidR="00D41599" w:rsidRPr="008B42A5" w:rsidRDefault="001642E7">
      <w:pPr>
        <w:pStyle w:val="Nadpis4"/>
        <w:spacing w:before="228"/>
        <w:rPr>
          <w:b w:val="0"/>
          <w:bCs w:val="0"/>
          <w:lang w:val="cs-CZ"/>
        </w:rPr>
      </w:pPr>
      <w:r w:rsidRPr="008B42A5">
        <w:rPr>
          <w:color w:val="EC1C24"/>
          <w:lang w:val="cs-CZ"/>
        </w:rPr>
        <w:t>Dodavatel</w:t>
      </w:r>
    </w:p>
    <w:p w:rsidR="00D41599" w:rsidRPr="008B42A5" w:rsidRDefault="00D41599">
      <w:pPr>
        <w:spacing w:before="11"/>
        <w:rPr>
          <w:rFonts w:ascii="Trebuchet MS" w:eastAsia="Trebuchet MS" w:hAnsi="Trebuchet MS" w:cs="Trebuchet MS"/>
          <w:b/>
          <w:bCs/>
          <w:sz w:val="5"/>
          <w:szCs w:val="5"/>
          <w:lang w:val="cs-CZ"/>
        </w:rPr>
      </w:pPr>
    </w:p>
    <w:p w:rsidR="00D41599" w:rsidRPr="008B42A5" w:rsidRDefault="001642E7">
      <w:pPr>
        <w:spacing w:line="20" w:lineRule="atLeast"/>
        <w:ind w:left="1329"/>
        <w:rPr>
          <w:rFonts w:ascii="Trebuchet MS" w:eastAsia="Trebuchet MS" w:hAnsi="Trebuchet MS" w:cs="Trebuchet MS"/>
          <w:sz w:val="2"/>
          <w:szCs w:val="2"/>
          <w:lang w:val="cs-CZ"/>
        </w:rPr>
      </w:pPr>
      <w:r w:rsidRPr="008B42A5">
        <w:rPr>
          <w:rFonts w:ascii="Trebuchet MS" w:eastAsia="Trebuchet MS" w:hAnsi="Trebuchet MS" w:cs="Trebuchet MS"/>
          <w:sz w:val="2"/>
          <w:szCs w:val="2"/>
          <w:lang w:val="cs-CZ"/>
        </w:rPr>
      </w:r>
      <w:r w:rsidRPr="008B42A5">
        <w:rPr>
          <w:rFonts w:ascii="Trebuchet MS" w:eastAsia="Trebuchet MS" w:hAnsi="Trebuchet MS" w:cs="Trebuchet MS"/>
          <w:sz w:val="2"/>
          <w:szCs w:val="2"/>
          <w:lang w:val="cs-CZ"/>
        </w:rPr>
        <w:pict>
          <v:group id="_x0000_s1295" style="width:488.1pt;height:.75pt;mso-position-horizontal-relative:char;mso-position-vertical-relative:line" coordsize="9762,15">
            <v:group id="_x0000_s1296" style="position:absolute;left:8;top:8;width:9747;height:2" coordorigin="8,8" coordsize="9747,2">
              <v:shape id="_x0000_s1297" style="position:absolute;left:8;top:8;width:9747;height:2" coordorigin="8,8" coordsize="9747,0" path="m8,8r9746,e" filled="f" strokecolor="#010202">
                <v:path arrowok="t"/>
              </v:shape>
            </v:group>
            <w10:wrap type="none"/>
            <w10:anchorlock/>
          </v:group>
        </w:pict>
      </w:r>
    </w:p>
    <w:p w:rsidR="00D41599" w:rsidRPr="008B42A5" w:rsidRDefault="001642E7">
      <w:pPr>
        <w:spacing w:before="58" w:line="248" w:lineRule="auto"/>
        <w:ind w:left="1336" w:right="12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lang w:val="cs-CZ"/>
        </w:rPr>
        <w:pict>
          <v:group id="_x0000_s1288" style="position:absolute;left:0;text-align:left;margin-left:9.85pt;margin-top:19.9pt;width:38.25pt;height:11.35pt;z-index:2632;mso-position-horizontal-relative:page" coordorigin="197,398" coordsize="765,227">
            <v:group id="_x0000_s1293" style="position:absolute;left:240;top:582;width:680;height:2" coordorigin="240,582" coordsize="680,2">
              <v:shape id="_x0000_s1294" style="position:absolute;left:240;top:582;width:680;height:2" coordorigin="240,582" coordsize="680,0" path="m240,582r679,e" filled="f" strokecolor="#231f20" strokeweight="4.25pt">
                <v:path arrowok="t"/>
              </v:shape>
            </v:group>
            <v:group id="_x0000_s1291" style="position:absolute;left:240;top:497;width:680;height:2" coordorigin="240,497" coordsize="680,2">
              <v:shape id="_x0000_s1292" style="position:absolute;left:240;top:497;width:680;height:2" coordorigin="240,497" coordsize="680,0" path="m240,497r679,e" filled="f" strokecolor="#231f20" strokeweight=".49953mm">
                <v:path arrowok="t"/>
              </v:shape>
            </v:group>
            <v:group id="_x0000_s1289" style="position:absolute;left:240;top:427;width:680;height:2" coordorigin="240,427" coordsize="680,2">
              <v:shape id="_x0000_s1290" style="position:absolute;left:240;top:427;width:680;height:2" coordorigin="240,427" coordsize="680,0" path="m240,427r679,e" filled="f" strokecolor="#231f20" strokeweight=".99978mm">
                <v:path arrowok="t"/>
              </v:shape>
            </v:group>
            <w10:wrap anchorx="page"/>
          </v:group>
        </w:pict>
      </w:r>
      <w:r w:rsidRPr="008B42A5">
        <w:rPr>
          <w:rFonts w:ascii="Trebuchet MS" w:hAnsi="Trebuchet MS"/>
          <w:b/>
          <w:color w:val="010202"/>
          <w:w w:val="95"/>
          <w:sz w:val="18"/>
          <w:lang w:val="cs-CZ"/>
        </w:rPr>
        <w:t>E.ON</w:t>
      </w:r>
      <w:r w:rsidRPr="008B42A5">
        <w:rPr>
          <w:rFonts w:ascii="Trebuchet MS" w:hAnsi="Trebuchet MS"/>
          <w:b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5"/>
          <w:sz w:val="18"/>
          <w:lang w:val="cs-CZ"/>
        </w:rPr>
        <w:t>Energie,</w:t>
      </w:r>
      <w:r w:rsidRPr="008B42A5">
        <w:rPr>
          <w:rFonts w:ascii="Trebuchet MS" w:hAnsi="Trebuchet MS"/>
          <w:b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5"/>
          <w:sz w:val="18"/>
          <w:lang w:val="cs-CZ"/>
        </w:rPr>
        <w:t>a.s.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,</w:t>
      </w:r>
      <w:r w:rsidRPr="008B42A5">
        <w:rPr>
          <w:rFonts w:ascii="Arial" w:hAnsi="Arial"/>
          <w:color w:val="010202"/>
          <w:spacing w:val="-29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F.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A.</w:t>
      </w:r>
      <w:r w:rsidRPr="008B42A5">
        <w:rPr>
          <w:rFonts w:ascii="Arial" w:hAnsi="Arial"/>
          <w:color w:val="010202"/>
          <w:spacing w:val="-29"/>
          <w:w w:val="95"/>
          <w:sz w:val="18"/>
          <w:lang w:val="cs-CZ"/>
        </w:rPr>
        <w:t xml:space="preserve"> </w:t>
      </w:r>
      <w:proofErr w:type="spellStart"/>
      <w:r w:rsidRPr="008B42A5">
        <w:rPr>
          <w:rFonts w:ascii="Arial" w:hAnsi="Arial"/>
          <w:color w:val="010202"/>
          <w:w w:val="95"/>
          <w:sz w:val="18"/>
          <w:lang w:val="cs-CZ"/>
        </w:rPr>
        <w:t>Gerstnera</w:t>
      </w:r>
      <w:proofErr w:type="spellEnd"/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2151/6,</w:t>
      </w:r>
      <w:r w:rsidRPr="008B42A5">
        <w:rPr>
          <w:rFonts w:ascii="Arial" w:hAnsi="Arial"/>
          <w:color w:val="010202"/>
          <w:spacing w:val="-29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České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Budějovice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7,</w:t>
      </w:r>
      <w:r w:rsidRPr="008B42A5">
        <w:rPr>
          <w:rFonts w:ascii="Arial" w:hAnsi="Arial"/>
          <w:color w:val="010202"/>
          <w:spacing w:val="-29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370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01</w:t>
      </w:r>
      <w:r w:rsidRPr="008B42A5">
        <w:rPr>
          <w:rFonts w:ascii="Arial" w:hAnsi="Arial"/>
          <w:color w:val="010202"/>
          <w:spacing w:val="-29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České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Budějovice</w:t>
      </w:r>
      <w:r w:rsidRPr="008B42A5">
        <w:rPr>
          <w:rFonts w:ascii="Arial" w:hAnsi="Arial"/>
          <w:color w:val="010202"/>
          <w:spacing w:val="-29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I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IČ:</w:t>
      </w:r>
      <w:r w:rsidRPr="008B42A5">
        <w:rPr>
          <w:rFonts w:ascii="Arial" w:hAnsi="Arial"/>
          <w:color w:val="010202"/>
          <w:spacing w:val="-29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26078201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I</w:t>
      </w:r>
      <w:r w:rsidRPr="008B42A5">
        <w:rPr>
          <w:rFonts w:ascii="Arial" w:hAnsi="Arial"/>
          <w:color w:val="010202"/>
          <w:spacing w:val="-29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DIČ: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CZ26078201</w:t>
      </w:r>
      <w:r w:rsidRPr="008B42A5">
        <w:rPr>
          <w:rFonts w:ascii="Arial" w:hAnsi="Arial"/>
          <w:color w:val="010202"/>
          <w:spacing w:val="-29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I</w:t>
      </w:r>
      <w:r w:rsidRPr="008B42A5">
        <w:rPr>
          <w:rFonts w:ascii="Arial" w:hAnsi="Arial"/>
          <w:color w:val="010202"/>
          <w:w w:val="7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Obchodní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rejstřík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Krajského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soudu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Českých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Budějovicích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oddíl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B,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vložka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1390</w:t>
      </w:r>
    </w:p>
    <w:p w:rsidR="00D41599" w:rsidRPr="008B42A5" w:rsidRDefault="001642E7">
      <w:pPr>
        <w:spacing w:before="2" w:line="250" w:lineRule="auto"/>
        <w:ind w:left="1336" w:right="3698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lang w:val="cs-CZ"/>
        </w:rPr>
        <w:pict>
          <v:group id="_x0000_s1286" style="position:absolute;left:0;text-align:left;margin-left:12pt;margin-top:19.6pt;width:34pt;height:.1pt;z-index:2584;mso-position-horizontal-relative:page" coordorigin="240,392" coordsize="680,2">
            <v:shape id="_x0000_s1287" style="position:absolute;left:240;top:392;width:680;height:2" coordorigin="240,392" coordsize="680,0" path="m240,392r679,e" filled="f" strokecolor="#231f20" strokeweight=".99978mm">
              <v:path arrowok="t"/>
            </v:shape>
            <w10:wrap anchorx="page"/>
          </v:group>
        </w:pict>
      </w:r>
      <w:r w:rsidRPr="008B42A5">
        <w:rPr>
          <w:lang w:val="cs-CZ"/>
        </w:rPr>
        <w:pict>
          <v:group id="_x0000_s1284" style="position:absolute;left:0;text-align:left;margin-left:12pt;margin-top:12.5pt;width:34pt;height:.1pt;z-index:2608;mso-position-horizontal-relative:page" coordorigin="240,250" coordsize="680,2">
            <v:shape id="_x0000_s1285" style="position:absolute;left:240;top:250;width:680;height:2" coordorigin="240,250" coordsize="680,0" path="m240,250r679,e" filled="f" strokecolor="#231f20" strokeweight=".99978mm">
              <v:path arrowok="t"/>
            </v:shape>
            <w10:wrap anchorx="page"/>
          </v:group>
        </w:pict>
      </w:r>
      <w:r w:rsidRPr="008B42A5">
        <w:rPr>
          <w:rFonts w:ascii="Arial" w:hAnsi="Arial"/>
          <w:color w:val="010202"/>
          <w:w w:val="95"/>
          <w:sz w:val="18"/>
          <w:lang w:val="cs-CZ"/>
        </w:rPr>
        <w:t>Zastoupený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E.ON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Česká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republika,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s.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r.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o.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I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IČ: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25733591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I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DIČ: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CZ25733591</w:t>
      </w:r>
      <w:r w:rsidRPr="008B42A5">
        <w:rPr>
          <w:rFonts w:ascii="Arial" w:hAnsi="Arial"/>
          <w:color w:val="010202"/>
          <w:w w:val="96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Kontakt: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E.ON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Zákaznická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linka</w:t>
      </w:r>
      <w:r w:rsidR="008B42A5" w:rsidRPr="008B42A5">
        <w:rPr>
          <w:rFonts w:ascii="Arial" w:hAnsi="Arial"/>
          <w:color w:val="010202"/>
          <w:w w:val="95"/>
          <w:sz w:val="18"/>
          <w:lang w:val="cs-CZ"/>
        </w:rPr>
        <w:t xml:space="preserve"> </w:t>
      </w:r>
      <w:proofErr w:type="spellStart"/>
      <w:r w:rsidR="008B42A5" w:rsidRPr="008B42A5">
        <w:rPr>
          <w:rFonts w:ascii="Arial" w:hAnsi="Arial"/>
          <w:color w:val="010202"/>
          <w:w w:val="95"/>
          <w:sz w:val="18"/>
          <w:lang w:val="cs-CZ"/>
        </w:rPr>
        <w:t>xxxx</w:t>
      </w:r>
      <w:proofErr w:type="spellEnd"/>
    </w:p>
    <w:p w:rsidR="00D41599" w:rsidRPr="008B42A5" w:rsidRDefault="00D41599">
      <w:pPr>
        <w:spacing w:before="9"/>
        <w:rPr>
          <w:rFonts w:ascii="Arial" w:eastAsia="Arial" w:hAnsi="Arial" w:cs="Arial"/>
          <w:sz w:val="3"/>
          <w:szCs w:val="3"/>
          <w:lang w:val="cs-CZ"/>
        </w:rPr>
      </w:pPr>
    </w:p>
    <w:p w:rsidR="00D41599" w:rsidRPr="008B42A5" w:rsidRDefault="001642E7">
      <w:pPr>
        <w:tabs>
          <w:tab w:val="left" w:pos="1329"/>
        </w:tabs>
        <w:spacing w:line="20" w:lineRule="atLeast"/>
        <w:ind w:left="145"/>
        <w:rPr>
          <w:rFonts w:ascii="Arial" w:eastAsia="Arial" w:hAnsi="Arial" w:cs="Arial"/>
          <w:sz w:val="2"/>
          <w:szCs w:val="2"/>
          <w:lang w:val="cs-CZ"/>
        </w:rPr>
      </w:pPr>
      <w:r w:rsidRPr="008B42A5">
        <w:rPr>
          <w:rFonts w:ascii="Arial"/>
          <w:position w:val="1"/>
          <w:sz w:val="2"/>
          <w:lang w:val="cs-CZ"/>
        </w:rPr>
      </w:r>
      <w:r w:rsidRPr="008B42A5">
        <w:rPr>
          <w:rFonts w:ascii="Arial"/>
          <w:position w:val="1"/>
          <w:sz w:val="2"/>
          <w:lang w:val="cs-CZ"/>
        </w:rPr>
        <w:pict>
          <v:group id="_x0000_s1281" style="width:35.4pt;height:1.45pt;mso-position-horizontal-relative:char;mso-position-vertical-relative:line" coordsize="708,29">
            <v:group id="_x0000_s1282" style="position:absolute;left:14;top:14;width:680;height:2" coordorigin="14,14" coordsize="680,2">
              <v:shape id="_x0000_s1283" style="position:absolute;left:14;top:14;width:680;height:2" coordorigin="14,14" coordsize="680,0" path="m14,14r680,e" filled="f" strokecolor="#231f20" strokeweight=".49953mm">
                <v:path arrowok="t"/>
              </v:shape>
            </v:group>
            <w10:wrap type="none"/>
            <w10:anchorlock/>
          </v:group>
        </w:pict>
      </w:r>
      <w:r w:rsidRPr="008B42A5">
        <w:rPr>
          <w:rFonts w:ascii="Arial"/>
          <w:position w:val="1"/>
          <w:sz w:val="2"/>
          <w:lang w:val="cs-CZ"/>
        </w:rPr>
        <w:tab/>
      </w:r>
      <w:r w:rsidRPr="008B42A5">
        <w:rPr>
          <w:rFonts w:ascii="Arial"/>
          <w:sz w:val="2"/>
          <w:lang w:val="cs-CZ"/>
        </w:rPr>
      </w:r>
      <w:r w:rsidRPr="008B42A5">
        <w:rPr>
          <w:rFonts w:ascii="Arial"/>
          <w:sz w:val="2"/>
          <w:lang w:val="cs-CZ"/>
        </w:rPr>
        <w:pict>
          <v:group id="_x0000_s1278" style="width:488.1pt;height:.75pt;mso-position-horizontal-relative:char;mso-position-vertical-relative:line" coordsize="9762,15">
            <v:group id="_x0000_s1279" style="position:absolute;left:8;top:8;width:9747;height:2" coordorigin="8,8" coordsize="9747,2">
              <v:shape id="_x0000_s1280" style="position:absolute;left:8;top:8;width:9747;height:2" coordorigin="8,8" coordsize="9747,0" path="m8,8r9746,e" filled="f" strokecolor="#010202">
                <v:path arrowok="t"/>
              </v:shape>
            </v:group>
            <w10:wrap type="none"/>
            <w10:anchorlock/>
          </v:group>
        </w:pict>
      </w:r>
    </w:p>
    <w:p w:rsidR="00D41599" w:rsidRPr="008B42A5" w:rsidRDefault="00D41599">
      <w:pPr>
        <w:spacing w:before="5"/>
        <w:rPr>
          <w:rFonts w:ascii="Arial" w:eastAsia="Arial" w:hAnsi="Arial" w:cs="Arial"/>
          <w:sz w:val="4"/>
          <w:szCs w:val="4"/>
          <w:lang w:val="cs-CZ"/>
        </w:rPr>
      </w:pPr>
    </w:p>
    <w:p w:rsidR="00D41599" w:rsidRPr="008B42A5" w:rsidRDefault="001642E7">
      <w:pPr>
        <w:spacing w:line="20" w:lineRule="atLeast"/>
        <w:ind w:left="145"/>
        <w:rPr>
          <w:rFonts w:ascii="Arial" w:eastAsia="Arial" w:hAnsi="Arial" w:cs="Arial"/>
          <w:sz w:val="2"/>
          <w:szCs w:val="2"/>
          <w:lang w:val="cs-CZ"/>
        </w:rPr>
      </w:pPr>
      <w:r w:rsidRPr="008B42A5">
        <w:rPr>
          <w:rFonts w:ascii="Arial" w:eastAsia="Arial" w:hAnsi="Arial" w:cs="Arial"/>
          <w:sz w:val="2"/>
          <w:szCs w:val="2"/>
          <w:lang w:val="cs-CZ"/>
        </w:rPr>
      </w:r>
      <w:r w:rsidRPr="008B42A5">
        <w:rPr>
          <w:rFonts w:ascii="Arial" w:eastAsia="Arial" w:hAnsi="Arial" w:cs="Arial"/>
          <w:sz w:val="2"/>
          <w:szCs w:val="2"/>
          <w:lang w:val="cs-CZ"/>
        </w:rPr>
        <w:pict>
          <v:group id="_x0000_s1275" style="width:35.4pt;height:1.45pt;mso-position-horizontal-relative:char;mso-position-vertical-relative:line" coordsize="708,29">
            <v:group id="_x0000_s1276" style="position:absolute;left:14;top:14;width:680;height:2" coordorigin="14,14" coordsize="680,2">
              <v:shape id="_x0000_s1277" style="position:absolute;left:14;top:14;width:680;height:2" coordorigin="14,14" coordsize="680,0" path="m14,14r680,e" filled="f" strokecolor="#231f20" strokeweight=".49953mm">
                <v:path arrowok="t"/>
              </v:shape>
            </v:group>
            <w10:wrap type="none"/>
            <w10:anchorlock/>
          </v:group>
        </w:pict>
      </w:r>
    </w:p>
    <w:p w:rsidR="00D41599" w:rsidRPr="008B42A5" w:rsidRDefault="00D41599">
      <w:pPr>
        <w:spacing w:before="4"/>
        <w:rPr>
          <w:rFonts w:ascii="Arial" w:eastAsia="Arial" w:hAnsi="Arial" w:cs="Arial"/>
          <w:sz w:val="7"/>
          <w:szCs w:val="7"/>
          <w:lang w:val="cs-CZ"/>
        </w:rPr>
      </w:pPr>
    </w:p>
    <w:p w:rsidR="00D41599" w:rsidRPr="008B42A5" w:rsidRDefault="001642E7">
      <w:pPr>
        <w:spacing w:line="80" w:lineRule="atLeast"/>
        <w:ind w:left="145"/>
        <w:rPr>
          <w:rFonts w:ascii="Arial" w:eastAsia="Arial" w:hAnsi="Arial" w:cs="Arial"/>
          <w:sz w:val="8"/>
          <w:szCs w:val="8"/>
          <w:lang w:val="cs-CZ"/>
        </w:rPr>
      </w:pPr>
      <w:r w:rsidRPr="008B42A5">
        <w:rPr>
          <w:rFonts w:ascii="Arial" w:eastAsia="Arial" w:hAnsi="Arial" w:cs="Arial"/>
          <w:sz w:val="8"/>
          <w:szCs w:val="8"/>
          <w:lang w:val="cs-CZ"/>
        </w:rPr>
      </w:r>
      <w:r w:rsidRPr="008B42A5">
        <w:rPr>
          <w:rFonts w:ascii="Arial" w:eastAsia="Arial" w:hAnsi="Arial" w:cs="Arial"/>
          <w:sz w:val="8"/>
          <w:szCs w:val="8"/>
          <w:lang w:val="cs-CZ"/>
        </w:rPr>
        <w:pict>
          <v:group id="_x0000_s1270" style="width:35.4pt;height:4.25pt;mso-position-horizontal-relative:char;mso-position-vertical-relative:line" coordsize="708,85">
            <v:group id="_x0000_s1273" style="position:absolute;left:14;top:71;width:680;height:2" coordorigin="14,71" coordsize="680,2">
              <v:shape id="_x0000_s1274" style="position:absolute;left:14;top:71;width:680;height:2" coordorigin="14,71" coordsize="680,0" path="m14,71r680,e" filled="f" strokecolor="#231f20" strokeweight=".49953mm">
                <v:path arrowok="t"/>
              </v:shape>
            </v:group>
            <v:group id="_x0000_s1271" style="position:absolute;left:14;top:14;width:680;height:2" coordorigin="14,14" coordsize="680,2">
              <v:shape id="_x0000_s1272" style="position:absolute;left:14;top:14;width:680;height:2" coordorigin="14,14" coordsize="680,0" path="m14,14r680,e" filled="f" strokecolor="#231f20" strokeweight=".49953mm">
                <v:path arrowok="t"/>
              </v:shape>
            </v:group>
            <w10:wrap type="none"/>
            <w10:anchorlock/>
          </v:group>
        </w:pict>
      </w:r>
    </w:p>
    <w:p w:rsidR="00D41599" w:rsidRPr="008B42A5" w:rsidRDefault="001642E7">
      <w:pPr>
        <w:tabs>
          <w:tab w:val="left" w:pos="6210"/>
        </w:tabs>
        <w:spacing w:line="160" w:lineRule="exact"/>
        <w:ind w:left="13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lang w:val="cs-CZ"/>
        </w:rPr>
        <w:pict>
          <v:group id="_x0000_s1268" style="position:absolute;left:0;text-align:left;margin-left:12pt;margin-top:5pt;width:34pt;height:.1pt;z-index:2560;mso-position-horizontal-relative:page" coordorigin="240,100" coordsize="680,2">
            <v:shape id="_x0000_s1269" style="position:absolute;left:240;top:100;width:680;height:2" coordorigin="240,100" coordsize="680,0" path="m240,100r679,e" filled="f" strokecolor="#231f20" strokeweight=".99978mm">
              <v:path arrowok="t"/>
            </v:shape>
            <w10:wrap anchorx="page"/>
          </v:group>
        </w:pict>
      </w:r>
      <w:r w:rsidRPr="008B42A5">
        <w:rPr>
          <w:rFonts w:ascii="Trebuchet MS" w:hAnsi="Trebuchet MS"/>
          <w:b/>
          <w:color w:val="EC1C24"/>
          <w:w w:val="85"/>
          <w:sz w:val="18"/>
          <w:lang w:val="cs-CZ"/>
        </w:rPr>
        <w:t>Zákazník</w:t>
      </w:r>
      <w:r w:rsidRPr="008B42A5">
        <w:rPr>
          <w:rFonts w:ascii="Trebuchet MS" w:hAnsi="Trebuchet MS"/>
          <w:b/>
          <w:color w:val="EC1C24"/>
          <w:w w:val="85"/>
          <w:sz w:val="18"/>
          <w:lang w:val="cs-CZ"/>
        </w:rPr>
        <w:tab/>
      </w:r>
      <w:r w:rsidRPr="008B42A5">
        <w:rPr>
          <w:rFonts w:ascii="Arial" w:hAnsi="Arial"/>
          <w:color w:val="010202"/>
          <w:w w:val="90"/>
          <w:sz w:val="18"/>
          <w:lang w:val="cs-CZ"/>
        </w:rPr>
        <w:t>Kategorie:</w:t>
      </w:r>
      <w:r w:rsidRPr="008B42A5">
        <w:rPr>
          <w:rFonts w:ascii="Arial" w:hAnsi="Arial"/>
          <w:color w:val="010202"/>
          <w:spacing w:val="-12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Podnikatel</w:t>
      </w:r>
      <w:r w:rsidRPr="008B42A5">
        <w:rPr>
          <w:rFonts w:ascii="Trebuchet MS" w:hAnsi="Trebuchet MS"/>
          <w:b/>
          <w:color w:val="010202"/>
          <w:spacing w:val="-18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-</w:t>
      </w:r>
      <w:r w:rsidRPr="008B42A5">
        <w:rPr>
          <w:rFonts w:ascii="Trebuchet MS" w:hAnsi="Trebuchet MS"/>
          <w:b/>
          <w:color w:val="010202"/>
          <w:spacing w:val="-18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právnická</w:t>
      </w:r>
      <w:r w:rsidRPr="008B42A5">
        <w:rPr>
          <w:rFonts w:ascii="Trebuchet MS" w:hAnsi="Trebuchet MS"/>
          <w:b/>
          <w:color w:val="010202"/>
          <w:spacing w:val="-19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osoba</w:t>
      </w:r>
    </w:p>
    <w:p w:rsidR="00D41599" w:rsidRPr="008B42A5" w:rsidRDefault="00D41599">
      <w:pPr>
        <w:spacing w:before="11"/>
        <w:rPr>
          <w:rFonts w:ascii="Trebuchet MS" w:eastAsia="Trebuchet MS" w:hAnsi="Trebuchet MS" w:cs="Trebuchet MS"/>
          <w:b/>
          <w:bCs/>
          <w:sz w:val="5"/>
          <w:szCs w:val="5"/>
          <w:lang w:val="cs-CZ"/>
        </w:rPr>
      </w:pPr>
    </w:p>
    <w:p w:rsidR="00D41599" w:rsidRPr="008B42A5" w:rsidRDefault="001642E7">
      <w:pPr>
        <w:spacing w:line="20" w:lineRule="atLeast"/>
        <w:ind w:left="1329"/>
        <w:rPr>
          <w:rFonts w:ascii="Trebuchet MS" w:eastAsia="Trebuchet MS" w:hAnsi="Trebuchet MS" w:cs="Trebuchet MS"/>
          <w:sz w:val="2"/>
          <w:szCs w:val="2"/>
          <w:lang w:val="cs-CZ"/>
        </w:rPr>
      </w:pPr>
      <w:r w:rsidRPr="008B42A5">
        <w:rPr>
          <w:rFonts w:ascii="Trebuchet MS" w:eastAsia="Trebuchet MS" w:hAnsi="Trebuchet MS" w:cs="Trebuchet MS"/>
          <w:sz w:val="2"/>
          <w:szCs w:val="2"/>
          <w:lang w:val="cs-CZ"/>
        </w:rPr>
      </w:r>
      <w:r w:rsidRPr="008B42A5">
        <w:rPr>
          <w:rFonts w:ascii="Trebuchet MS" w:eastAsia="Trebuchet MS" w:hAnsi="Trebuchet MS" w:cs="Trebuchet MS"/>
          <w:sz w:val="2"/>
          <w:szCs w:val="2"/>
          <w:lang w:val="cs-CZ"/>
        </w:rPr>
        <w:pict>
          <v:group id="_x0000_s1265" style="width:488.1pt;height:.75pt;mso-position-horizontal-relative:char;mso-position-vertical-relative:line" coordsize="9762,15">
            <v:group id="_x0000_s1266" style="position:absolute;left:8;top:8;width:9747;height:2" coordorigin="8,8" coordsize="9747,2">
              <v:shape id="_x0000_s1267" style="position:absolute;left:8;top:8;width:9747;height:2" coordorigin="8,8" coordsize="9747,0" path="m8,8r9746,e" filled="f" strokecolor="#010202">
                <v:path arrowok="t"/>
              </v:shape>
            </v:group>
            <w10:wrap type="none"/>
            <w10:anchorlock/>
          </v:group>
        </w:pict>
      </w:r>
    </w:p>
    <w:p w:rsidR="00D41599" w:rsidRPr="008B42A5" w:rsidRDefault="001642E7">
      <w:pPr>
        <w:spacing w:before="58"/>
        <w:ind w:left="13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lang w:val="cs-CZ"/>
        </w:rPr>
        <w:pict>
          <v:group id="_x0000_s1263" style="position:absolute;left:0;text-align:left;margin-left:12pt;margin-top:14pt;width:34pt;height:.1pt;z-index:2512;mso-position-horizontal-relative:page" coordorigin="240,280" coordsize="680,2">
            <v:shape id="_x0000_s1264" style="position:absolute;left:240;top:280;width:680;height:2" coordorigin="240,280" coordsize="680,0" path="m240,280r679,e" filled="f" strokecolor="#231f20" strokeweight=".49953mm">
              <v:path arrowok="t"/>
            </v:shape>
            <w10:wrap anchorx="page"/>
          </v:group>
        </w:pict>
      </w:r>
      <w:r w:rsidRPr="008B42A5">
        <w:rPr>
          <w:lang w:val="cs-CZ"/>
        </w:rPr>
        <w:pict>
          <v:group id="_x0000_s1256" style="position:absolute;left:0;text-align:left;margin-left:9.85pt;margin-top:-2.25pt;width:38.25pt;height:11.35pt;z-index:2536;mso-position-horizontal-relative:page" coordorigin="197,-45" coordsize="765,227">
            <v:group id="_x0000_s1261" style="position:absolute;left:240;top:139;width:680;height:2" coordorigin="240,139" coordsize="680,2">
              <v:shape id="_x0000_s1262" style="position:absolute;left:240;top:139;width:680;height:2" coordorigin="240,139" coordsize="680,0" path="m240,139r679,e" filled="f" strokecolor="#231f20" strokeweight="4.25pt">
                <v:path arrowok="t"/>
              </v:shape>
            </v:group>
            <v:group id="_x0000_s1259" style="position:absolute;left:240;top:40;width:680;height:2" coordorigin="240,40" coordsize="680,2">
              <v:shape id="_x0000_s1260" style="position:absolute;left:240;top:40;width:680;height:2" coordorigin="240,40" coordsize="680,0" path="m240,40r679,e" filled="f" strokecolor="#231f20" strokeweight=".99978mm">
                <v:path arrowok="t"/>
              </v:shape>
            </v:group>
            <v:group id="_x0000_s1257" style="position:absolute;left:240;top:-31;width:680;height:2" coordorigin="240,-31" coordsize="680,2">
              <v:shape id="_x0000_s1258" style="position:absolute;left:240;top:-31;width:680;height:2" coordorigin="240,-31" coordsize="680,0" path="m240,-31r679,e" filled="f" strokecolor="#231f20" strokeweight=".49953mm">
                <v:path arrowok="t"/>
              </v:shape>
            </v:group>
            <w10:wrap anchorx="page"/>
          </v:group>
        </w:pict>
      </w:r>
      <w:r w:rsidRPr="008B42A5">
        <w:rPr>
          <w:rFonts w:ascii="Arial" w:hAnsi="Arial"/>
          <w:color w:val="010202"/>
          <w:w w:val="90"/>
          <w:sz w:val="18"/>
          <w:lang w:val="cs-CZ"/>
        </w:rPr>
        <w:t>Název</w:t>
      </w:r>
      <w:r w:rsidRPr="008B42A5">
        <w:rPr>
          <w:rFonts w:ascii="Arial" w:hAnsi="Arial"/>
          <w:color w:val="010202"/>
          <w:spacing w:val="-1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firmy:</w:t>
      </w:r>
      <w:r w:rsidRPr="008B42A5">
        <w:rPr>
          <w:rFonts w:ascii="Arial" w:hAnsi="Arial"/>
          <w:color w:val="010202"/>
          <w:spacing w:val="-10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Ústav</w:t>
      </w:r>
      <w:r w:rsidRPr="008B42A5">
        <w:rPr>
          <w:rFonts w:ascii="Trebuchet MS" w:hAnsi="Trebuchet MS"/>
          <w:b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pro</w:t>
      </w:r>
      <w:r w:rsidRPr="008B42A5">
        <w:rPr>
          <w:rFonts w:ascii="Trebuchet MS" w:hAnsi="Trebuchet MS"/>
          <w:b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hydrodynamiku</w:t>
      </w:r>
      <w:r w:rsidRPr="008B42A5">
        <w:rPr>
          <w:rFonts w:ascii="Trebuchet MS" w:hAnsi="Trebuchet MS"/>
          <w:b/>
          <w:color w:val="010202"/>
          <w:spacing w:val="-18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AV</w:t>
      </w:r>
      <w:r w:rsidRPr="008B42A5">
        <w:rPr>
          <w:rFonts w:ascii="Trebuchet MS" w:hAnsi="Trebuchet MS"/>
          <w:b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ČR,</w:t>
      </w:r>
      <w:r w:rsidRPr="008B42A5">
        <w:rPr>
          <w:rFonts w:ascii="Trebuchet MS" w:hAnsi="Trebuchet MS"/>
          <w:b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v.</w:t>
      </w:r>
      <w:r w:rsidRPr="008B42A5">
        <w:rPr>
          <w:rFonts w:ascii="Trebuchet MS" w:hAnsi="Trebuchet MS"/>
          <w:b/>
          <w:color w:val="010202"/>
          <w:spacing w:val="-18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v.</w:t>
      </w:r>
      <w:r w:rsidRPr="008B42A5">
        <w:rPr>
          <w:rFonts w:ascii="Trebuchet MS" w:hAnsi="Trebuchet MS"/>
          <w:b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i.</w:t>
      </w:r>
    </w:p>
    <w:p w:rsidR="00D41599" w:rsidRPr="008B42A5" w:rsidRDefault="001642E7">
      <w:pPr>
        <w:tabs>
          <w:tab w:val="left" w:pos="6210"/>
        </w:tabs>
        <w:spacing w:before="7"/>
        <w:ind w:left="13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lang w:val="cs-CZ"/>
        </w:rPr>
        <w:pict>
          <v:group id="_x0000_s1254" style="position:absolute;left:0;text-align:left;margin-left:12pt;margin-top:9.9pt;width:34pt;height:.1pt;z-index:2464;mso-position-horizontal-relative:page" coordorigin="240,198" coordsize="680,2">
            <v:shape id="_x0000_s1255" style="position:absolute;left:240;top:198;width:680;height:2" coordorigin="240,198" coordsize="680,0" path="m240,198r679,e" filled="f" strokecolor="#231f20" strokeweight=".99978mm">
              <v:path arrowok="t"/>
            </v:shape>
            <w10:wrap anchorx="page"/>
          </v:group>
        </w:pict>
      </w:r>
      <w:r w:rsidRPr="008B42A5">
        <w:rPr>
          <w:lang w:val="cs-CZ"/>
        </w:rPr>
        <w:pict>
          <v:group id="_x0000_s1252" style="position:absolute;left:0;text-align:left;margin-left:12pt;margin-top:4.95pt;width:34pt;height:.1pt;z-index:2488;mso-position-horizontal-relative:page" coordorigin="240,99" coordsize="680,2">
            <v:shape id="_x0000_s1253" style="position:absolute;left:240;top:99;width:680;height:2" coordorigin="240,99" coordsize="680,0" path="m240,99r679,e" filled="f" strokecolor="#231f20" strokeweight=".49953mm">
              <v:path arrowok="t"/>
            </v:shape>
            <w10:wrap anchorx="page"/>
          </v:group>
        </w:pict>
      </w:r>
      <w:r w:rsidRPr="008B42A5">
        <w:rPr>
          <w:rFonts w:ascii="Arial" w:hAnsi="Arial"/>
          <w:color w:val="010202"/>
          <w:w w:val="95"/>
          <w:sz w:val="18"/>
          <w:lang w:val="cs-CZ"/>
        </w:rPr>
        <w:t>IČ: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5"/>
          <w:sz w:val="18"/>
          <w:lang w:val="cs-CZ"/>
        </w:rPr>
        <w:t>67985874</w:t>
      </w:r>
      <w:r w:rsidRPr="008B42A5">
        <w:rPr>
          <w:rFonts w:ascii="Trebuchet MS" w:hAnsi="Trebuchet MS"/>
          <w:b/>
          <w:color w:val="010202"/>
          <w:w w:val="95"/>
          <w:sz w:val="18"/>
          <w:lang w:val="cs-CZ"/>
        </w:rPr>
        <w:tab/>
      </w:r>
      <w:r w:rsidRPr="008B42A5">
        <w:rPr>
          <w:rFonts w:ascii="Arial" w:hAnsi="Arial"/>
          <w:color w:val="010202"/>
          <w:w w:val="90"/>
          <w:sz w:val="18"/>
          <w:lang w:val="cs-CZ"/>
        </w:rPr>
        <w:t>DIČ:</w:t>
      </w:r>
      <w:r w:rsidRPr="008B42A5">
        <w:rPr>
          <w:rFonts w:ascii="Arial" w:hAnsi="Arial"/>
          <w:color w:val="010202"/>
          <w:spacing w:val="31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CZ67985874</w:t>
      </w:r>
    </w:p>
    <w:p w:rsidR="00D41599" w:rsidRPr="008B42A5" w:rsidRDefault="001642E7">
      <w:pPr>
        <w:spacing w:before="7"/>
        <w:ind w:left="13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lang w:val="cs-CZ"/>
        </w:rPr>
        <w:pict>
          <v:group id="_x0000_s1250" style="position:absolute;left:0;text-align:left;margin-left:12pt;margin-top:10.4pt;width:34pt;height:.1pt;z-index:2416;mso-position-horizontal-relative:page" coordorigin="240,208" coordsize="680,2">
            <v:shape id="_x0000_s1251" style="position:absolute;left:240;top:208;width:680;height:2" coordorigin="240,208" coordsize="680,0" path="m240,208r679,e" filled="f" strokecolor="#231f20" strokeweight=".99978mm">
              <v:path arrowok="t"/>
            </v:shape>
            <w10:wrap anchorx="page"/>
          </v:group>
        </w:pict>
      </w:r>
      <w:r w:rsidRPr="008B42A5">
        <w:rPr>
          <w:lang w:val="cs-CZ"/>
        </w:rPr>
        <w:pict>
          <v:group id="_x0000_s1248" style="position:absolute;left:0;text-align:left;margin-left:12pt;margin-top:5.45pt;width:34pt;height:.1pt;z-index:2440;mso-position-horizontal-relative:page" coordorigin="240,109" coordsize="680,2">
            <v:shape id="_x0000_s1249" style="position:absolute;left:240;top:109;width:680;height:2" coordorigin="240,109" coordsize="680,0" path="m240,109r679,e" filled="f" strokecolor="#231f20" strokeweight=".49953mm">
              <v:path arrowok="t"/>
            </v:shape>
            <w10:wrap anchorx="page"/>
          </v:group>
        </w:pict>
      </w:r>
      <w:r w:rsidRPr="008B42A5">
        <w:rPr>
          <w:rFonts w:ascii="Arial" w:hAnsi="Arial"/>
          <w:color w:val="010202"/>
          <w:w w:val="90"/>
          <w:sz w:val="18"/>
          <w:lang w:val="cs-CZ"/>
        </w:rPr>
        <w:t>Adresa</w:t>
      </w:r>
      <w:r w:rsidRPr="008B42A5">
        <w:rPr>
          <w:rFonts w:ascii="Arial" w:hAnsi="Arial"/>
          <w:color w:val="010202"/>
          <w:spacing w:val="-1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sídla</w:t>
      </w:r>
      <w:r w:rsidRPr="008B42A5">
        <w:rPr>
          <w:rFonts w:ascii="Arial" w:hAnsi="Arial"/>
          <w:color w:val="010202"/>
          <w:spacing w:val="-10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firmy:</w:t>
      </w:r>
      <w:r w:rsidRPr="008B42A5">
        <w:rPr>
          <w:rFonts w:ascii="Arial" w:hAnsi="Arial"/>
          <w:color w:val="010202"/>
          <w:spacing w:val="-10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Pod</w:t>
      </w:r>
      <w:r w:rsidRPr="008B42A5">
        <w:rPr>
          <w:rFonts w:ascii="Trebuchet MS" w:hAnsi="Trebuchet MS"/>
          <w:b/>
          <w:color w:val="010202"/>
          <w:spacing w:val="-17"/>
          <w:w w:val="90"/>
          <w:sz w:val="18"/>
          <w:lang w:val="cs-CZ"/>
        </w:rPr>
        <w:t xml:space="preserve"> </w:t>
      </w:r>
      <w:proofErr w:type="spellStart"/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Paťankou</w:t>
      </w:r>
      <w:proofErr w:type="spellEnd"/>
      <w:r w:rsidRPr="008B42A5">
        <w:rPr>
          <w:rFonts w:ascii="Trebuchet MS" w:hAnsi="Trebuchet MS"/>
          <w:b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30/5,</w:t>
      </w:r>
      <w:r w:rsidRPr="008B42A5">
        <w:rPr>
          <w:rFonts w:ascii="Trebuchet MS" w:hAnsi="Trebuchet MS"/>
          <w:b/>
          <w:color w:val="010202"/>
          <w:spacing w:val="-18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Dejvice,</w:t>
      </w:r>
      <w:r w:rsidRPr="008B42A5">
        <w:rPr>
          <w:rFonts w:ascii="Trebuchet MS" w:hAnsi="Trebuchet MS"/>
          <w:b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160</w:t>
      </w:r>
      <w:r w:rsidRPr="008B42A5">
        <w:rPr>
          <w:rFonts w:ascii="Trebuchet MS" w:hAnsi="Trebuchet MS"/>
          <w:b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00</w:t>
      </w:r>
      <w:r w:rsidRPr="008B42A5">
        <w:rPr>
          <w:rFonts w:ascii="Trebuchet MS" w:hAnsi="Trebuchet MS"/>
          <w:b/>
          <w:color w:val="010202"/>
          <w:spacing w:val="-18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Praha</w:t>
      </w:r>
    </w:p>
    <w:p w:rsidR="00D41599" w:rsidRPr="008B42A5" w:rsidRDefault="001642E7">
      <w:pPr>
        <w:spacing w:before="7"/>
        <w:ind w:left="13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lang w:val="cs-CZ"/>
        </w:rPr>
        <w:pict>
          <v:group id="_x0000_s1246" style="position:absolute;left:0;text-align:left;margin-left:12pt;margin-top:10.95pt;width:34pt;height:.1pt;z-index:2368;mso-position-horizontal-relative:page" coordorigin="240,219" coordsize="680,2">
            <v:shape id="_x0000_s1247" style="position:absolute;left:240;top:219;width:680;height:2" coordorigin="240,219" coordsize="680,0" path="m240,219r679,e" filled="f" strokecolor="#231f20" strokeweight=".99978mm">
              <v:path arrowok="t"/>
            </v:shape>
            <w10:wrap anchorx="page"/>
          </v:group>
        </w:pict>
      </w:r>
      <w:r w:rsidRPr="008B42A5">
        <w:rPr>
          <w:lang w:val="cs-CZ"/>
        </w:rPr>
        <w:pict>
          <v:group id="_x0000_s1244" style="position:absolute;left:0;text-align:left;margin-left:12pt;margin-top:4.6pt;width:34pt;height:.1pt;z-index:2392;mso-position-horizontal-relative:page" coordorigin="240,92" coordsize="680,2">
            <v:shape id="_x0000_s1245" style="position:absolute;left:240;top:92;width:680;height:2" coordorigin="240,92" coordsize="680,0" path="m240,92r679,e" filled="f" strokecolor="#231f20" strokeweight=".49953mm">
              <v:path arrowok="t"/>
            </v:shape>
            <w10:wrap anchorx="page"/>
          </v:group>
        </w:pict>
      </w:r>
      <w:r w:rsidRPr="008B42A5">
        <w:rPr>
          <w:rFonts w:ascii="Arial" w:hAnsi="Arial"/>
          <w:color w:val="010202"/>
          <w:w w:val="90"/>
          <w:sz w:val="18"/>
          <w:lang w:val="cs-CZ"/>
        </w:rPr>
        <w:t>Adresa</w:t>
      </w:r>
      <w:r w:rsidRPr="008B42A5">
        <w:rPr>
          <w:rFonts w:ascii="Arial" w:hAnsi="Arial"/>
          <w:color w:val="010202"/>
          <w:spacing w:val="-13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pro</w:t>
      </w:r>
      <w:r w:rsidRPr="008B42A5">
        <w:rPr>
          <w:rFonts w:ascii="Arial" w:hAnsi="Arial"/>
          <w:color w:val="010202"/>
          <w:spacing w:val="-13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doručování:</w:t>
      </w:r>
      <w:r w:rsidRPr="008B42A5">
        <w:rPr>
          <w:rFonts w:ascii="Arial" w:hAnsi="Arial"/>
          <w:color w:val="010202"/>
          <w:spacing w:val="-12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Pod</w:t>
      </w:r>
      <w:r w:rsidRPr="008B42A5">
        <w:rPr>
          <w:rFonts w:ascii="Trebuchet MS" w:hAnsi="Trebuchet MS"/>
          <w:b/>
          <w:color w:val="010202"/>
          <w:spacing w:val="-20"/>
          <w:w w:val="90"/>
          <w:sz w:val="18"/>
          <w:lang w:val="cs-CZ"/>
        </w:rPr>
        <w:t xml:space="preserve"> </w:t>
      </w:r>
      <w:proofErr w:type="spellStart"/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Paťankou</w:t>
      </w:r>
      <w:proofErr w:type="spellEnd"/>
      <w:r w:rsidRPr="008B42A5">
        <w:rPr>
          <w:rFonts w:ascii="Trebuchet MS" w:hAnsi="Trebuchet MS"/>
          <w:b/>
          <w:color w:val="010202"/>
          <w:spacing w:val="-20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30/5,</w:t>
      </w:r>
      <w:r w:rsidRPr="008B42A5">
        <w:rPr>
          <w:rFonts w:ascii="Trebuchet MS" w:hAnsi="Trebuchet MS"/>
          <w:b/>
          <w:color w:val="010202"/>
          <w:spacing w:val="-19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Dejvice,</w:t>
      </w:r>
      <w:r w:rsidRPr="008B42A5">
        <w:rPr>
          <w:rFonts w:ascii="Trebuchet MS" w:hAnsi="Trebuchet MS"/>
          <w:b/>
          <w:color w:val="010202"/>
          <w:spacing w:val="-20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160</w:t>
      </w:r>
      <w:r w:rsidRPr="008B42A5">
        <w:rPr>
          <w:rFonts w:ascii="Trebuchet MS" w:hAnsi="Trebuchet MS"/>
          <w:b/>
          <w:color w:val="010202"/>
          <w:spacing w:val="-19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00</w:t>
      </w:r>
      <w:r w:rsidRPr="008B42A5">
        <w:rPr>
          <w:rFonts w:ascii="Trebuchet MS" w:hAnsi="Trebuchet MS"/>
          <w:b/>
          <w:color w:val="010202"/>
          <w:spacing w:val="-20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Praha</w:t>
      </w:r>
    </w:p>
    <w:p w:rsidR="00D41599" w:rsidRPr="008B42A5" w:rsidRDefault="001642E7">
      <w:pPr>
        <w:tabs>
          <w:tab w:val="left" w:pos="6210"/>
        </w:tabs>
        <w:spacing w:before="7"/>
        <w:ind w:left="13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lang w:val="cs-CZ"/>
        </w:rPr>
        <w:pict>
          <v:group id="_x0000_s1242" style="position:absolute;left:0;text-align:left;margin-left:12pt;margin-top:9.4pt;width:34pt;height:.1pt;z-index:2320;mso-position-horizontal-relative:page" coordorigin="240,188" coordsize="680,2">
            <v:shape id="_x0000_s1243" style="position:absolute;left:240;top:188;width:680;height:2" coordorigin="240,188" coordsize="680,0" path="m240,188r679,e" filled="f" strokecolor="#231f20" strokeweight=".49953mm">
              <v:path arrowok="t"/>
            </v:shape>
            <w10:wrap anchorx="page"/>
          </v:group>
        </w:pict>
      </w:r>
      <w:r w:rsidRPr="008B42A5">
        <w:rPr>
          <w:lang w:val="cs-CZ"/>
        </w:rPr>
        <w:pict>
          <v:group id="_x0000_s1240" style="position:absolute;left:0;text-align:left;margin-left:12pt;margin-top:5.15pt;width:34pt;height:.1pt;z-index:2344;mso-position-horizontal-relative:page" coordorigin="240,103" coordsize="680,2">
            <v:shape id="_x0000_s1241" style="position:absolute;left:240;top:103;width:680;height:2" coordorigin="240,103" coordsize="680,0" path="m240,103r679,e" filled="f" strokecolor="#231f20" strokeweight=".49953mm">
              <v:path arrowok="t"/>
            </v:shape>
            <w10:wrap anchorx="page"/>
          </v:group>
        </w:pict>
      </w:r>
      <w:r w:rsidRPr="008B42A5">
        <w:rPr>
          <w:rFonts w:ascii="Arial" w:hAnsi="Arial"/>
          <w:color w:val="010202"/>
          <w:w w:val="90"/>
          <w:sz w:val="18"/>
          <w:lang w:val="cs-CZ"/>
        </w:rPr>
        <w:t>Zákazníka</w:t>
      </w:r>
      <w:r w:rsidRPr="008B42A5">
        <w:rPr>
          <w:rFonts w:ascii="Arial" w:hAnsi="Arial"/>
          <w:color w:val="010202"/>
          <w:spacing w:val="-1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zastupuje:</w:t>
      </w:r>
      <w:r w:rsidRPr="008B42A5">
        <w:rPr>
          <w:rFonts w:ascii="Arial" w:hAnsi="Arial"/>
          <w:color w:val="010202"/>
          <w:spacing w:val="-14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doc.</w:t>
      </w:r>
      <w:r w:rsidRPr="008B42A5">
        <w:rPr>
          <w:rFonts w:ascii="Trebuchet MS" w:hAnsi="Trebuchet MS"/>
          <w:b/>
          <w:color w:val="010202"/>
          <w:spacing w:val="-22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Ph.D.</w:t>
      </w:r>
      <w:r w:rsidRPr="008B42A5">
        <w:rPr>
          <w:rFonts w:ascii="Trebuchet MS" w:hAnsi="Trebuchet MS"/>
          <w:b/>
          <w:color w:val="010202"/>
          <w:spacing w:val="-21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Martin</w:t>
      </w:r>
      <w:r w:rsidRPr="008B42A5">
        <w:rPr>
          <w:rFonts w:ascii="Trebuchet MS" w:hAnsi="Trebuchet MS"/>
          <w:b/>
          <w:color w:val="010202"/>
          <w:spacing w:val="-21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Pivokonský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ab/>
      </w:r>
      <w:r w:rsidRPr="008B42A5">
        <w:rPr>
          <w:rFonts w:ascii="Arial" w:hAnsi="Arial"/>
          <w:color w:val="010202"/>
          <w:w w:val="90"/>
          <w:sz w:val="18"/>
          <w:lang w:val="cs-CZ"/>
        </w:rPr>
        <w:t>Funkce:</w:t>
      </w:r>
      <w:r w:rsidRPr="008B42A5">
        <w:rPr>
          <w:rFonts w:ascii="Arial" w:hAnsi="Arial"/>
          <w:color w:val="010202"/>
          <w:spacing w:val="-32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Ředitel</w:t>
      </w:r>
    </w:p>
    <w:p w:rsidR="00D41599" w:rsidRPr="008B42A5" w:rsidRDefault="001642E7">
      <w:pPr>
        <w:tabs>
          <w:tab w:val="left" w:pos="6210"/>
        </w:tabs>
        <w:spacing w:before="7"/>
        <w:ind w:left="1336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lang w:val="cs-CZ"/>
        </w:rPr>
        <w:pict>
          <v:group id="_x0000_s1235" style="position:absolute;left:0;text-align:left;margin-left:9.85pt;margin-top:7.8pt;width:38.25pt;height:7.1pt;z-index:2272;mso-position-horizontal-relative:page" coordorigin="197,156" coordsize="765,142">
            <v:group id="_x0000_s1238" style="position:absolute;left:240;top:255;width:680;height:2" coordorigin="240,255" coordsize="680,2">
              <v:shape id="_x0000_s1239" style="position:absolute;left:240;top:255;width:680;height:2" coordorigin="240,255" coordsize="680,0" path="m240,255r679,e" filled="f" strokecolor="#231f20" strokeweight="4.25pt">
                <v:path arrowok="t"/>
              </v:shape>
            </v:group>
            <v:group id="_x0000_s1236" style="position:absolute;left:240;top:170;width:680;height:2" coordorigin="240,170" coordsize="680,2">
              <v:shape id="_x0000_s1237" style="position:absolute;left:240;top:170;width:680;height:2" coordorigin="240,170" coordsize="680,0" path="m240,170r679,e" filled="f" strokecolor="#231f20" strokeweight=".49953mm">
                <v:path arrowok="t"/>
              </v:shape>
            </v:group>
            <w10:wrap anchorx="page"/>
          </v:group>
        </w:pict>
      </w:r>
      <w:r w:rsidRPr="008B42A5">
        <w:rPr>
          <w:lang w:val="cs-CZ"/>
        </w:rPr>
        <w:pict>
          <v:group id="_x0000_s1233" style="position:absolute;left:0;text-align:left;margin-left:12pt;margin-top:3.55pt;width:34pt;height:.1pt;z-index:2296;mso-position-horizontal-relative:page" coordorigin="240,71" coordsize="680,2">
            <v:shape id="_x0000_s1234" style="position:absolute;left:240;top:71;width:680;height:2" coordorigin="240,71" coordsize="680,0" path="m240,71r679,e" filled="f" strokecolor="#231f20" strokeweight=".99978mm">
              <v:path arrowok="t"/>
            </v:shape>
            <w10:wrap anchorx="page"/>
          </v:group>
        </w:pict>
      </w:r>
      <w:proofErr w:type="spellStart"/>
      <w:r w:rsidRPr="008B42A5">
        <w:rPr>
          <w:rFonts w:ascii="Arial"/>
          <w:color w:val="010202"/>
          <w:w w:val="90"/>
          <w:sz w:val="18"/>
          <w:lang w:val="cs-CZ"/>
        </w:rPr>
        <w:t>E-mail:</w:t>
      </w:r>
      <w:r w:rsidR="008B42A5" w:rsidRPr="008B42A5">
        <w:rPr>
          <w:rFonts w:ascii="Arial"/>
          <w:color w:val="010202"/>
          <w:w w:val="90"/>
          <w:sz w:val="18"/>
          <w:lang w:val="cs-CZ"/>
        </w:rPr>
        <w:t>xxxx</w:t>
      </w:r>
      <w:proofErr w:type="spellEnd"/>
      <w:r w:rsidRPr="008B42A5">
        <w:rPr>
          <w:rFonts w:ascii="Trebuchet MS"/>
          <w:b/>
          <w:color w:val="010202"/>
          <w:w w:val="90"/>
          <w:sz w:val="18"/>
          <w:lang w:val="cs-CZ"/>
        </w:rPr>
        <w:tab/>
      </w:r>
      <w:r w:rsidRPr="008B42A5">
        <w:rPr>
          <w:rFonts w:ascii="Arial"/>
          <w:color w:val="010202"/>
          <w:sz w:val="18"/>
          <w:lang w:val="cs-CZ"/>
        </w:rPr>
        <w:t>Telefon:</w:t>
      </w:r>
    </w:p>
    <w:p w:rsidR="00D41599" w:rsidRPr="008B42A5" w:rsidRDefault="00D41599">
      <w:pPr>
        <w:rPr>
          <w:rFonts w:ascii="Arial" w:eastAsia="Arial" w:hAnsi="Arial" w:cs="Arial"/>
          <w:sz w:val="6"/>
          <w:szCs w:val="6"/>
          <w:lang w:val="cs-CZ"/>
        </w:rPr>
      </w:pPr>
    </w:p>
    <w:p w:rsidR="00D41599" w:rsidRPr="008B42A5" w:rsidRDefault="001642E7">
      <w:pPr>
        <w:spacing w:line="20" w:lineRule="atLeast"/>
        <w:ind w:left="1329"/>
        <w:rPr>
          <w:rFonts w:ascii="Arial" w:eastAsia="Arial" w:hAnsi="Arial" w:cs="Arial"/>
          <w:sz w:val="2"/>
          <w:szCs w:val="2"/>
          <w:lang w:val="cs-CZ"/>
        </w:rPr>
      </w:pPr>
      <w:r w:rsidRPr="008B42A5">
        <w:rPr>
          <w:rFonts w:ascii="Arial" w:eastAsia="Arial" w:hAnsi="Arial" w:cs="Arial"/>
          <w:sz w:val="2"/>
          <w:szCs w:val="2"/>
          <w:lang w:val="cs-CZ"/>
        </w:rPr>
      </w:r>
      <w:r w:rsidRPr="008B42A5">
        <w:rPr>
          <w:rFonts w:ascii="Arial" w:eastAsia="Arial" w:hAnsi="Arial" w:cs="Arial"/>
          <w:sz w:val="2"/>
          <w:szCs w:val="2"/>
          <w:lang w:val="cs-CZ"/>
        </w:rPr>
        <w:pict>
          <v:group id="_x0000_s1230" style="width:488.1pt;height:.75pt;mso-position-horizontal-relative:char;mso-position-vertical-relative:line" coordsize="9762,15">
            <v:group id="_x0000_s1231" style="position:absolute;left:8;top:8;width:9747;height:2" coordorigin="8,8" coordsize="9747,2">
              <v:shape id="_x0000_s1232" style="position:absolute;left:8;top:8;width:9747;height:2" coordorigin="8,8" coordsize="9747,0" path="m8,8r9746,e" filled="f" strokecolor="#010202">
                <v:path arrowok="t"/>
              </v:shape>
            </v:group>
            <w10:wrap type="none"/>
            <w10:anchorlock/>
          </v:group>
        </w:pict>
      </w:r>
    </w:p>
    <w:p w:rsidR="00D41599" w:rsidRPr="008B42A5" w:rsidRDefault="001642E7">
      <w:pPr>
        <w:spacing w:line="80" w:lineRule="atLeast"/>
        <w:ind w:left="117"/>
        <w:rPr>
          <w:rFonts w:ascii="Arial" w:eastAsia="Arial" w:hAnsi="Arial" w:cs="Arial"/>
          <w:sz w:val="8"/>
          <w:szCs w:val="8"/>
          <w:lang w:val="cs-CZ"/>
        </w:rPr>
      </w:pPr>
      <w:r w:rsidRPr="008B42A5">
        <w:rPr>
          <w:rFonts w:ascii="Arial" w:eastAsia="Arial" w:hAnsi="Arial" w:cs="Arial"/>
          <w:sz w:val="8"/>
          <w:szCs w:val="8"/>
          <w:lang w:val="cs-CZ"/>
        </w:rPr>
      </w:r>
      <w:r w:rsidRPr="008B42A5">
        <w:rPr>
          <w:rFonts w:ascii="Arial" w:eastAsia="Arial" w:hAnsi="Arial" w:cs="Arial"/>
          <w:sz w:val="8"/>
          <w:szCs w:val="8"/>
          <w:lang w:val="cs-CZ"/>
        </w:rPr>
        <w:pict>
          <v:group id="_x0000_s1227" style="width:38.25pt;height:4.25pt;mso-position-horizontal-relative:char;mso-position-vertical-relative:line" coordsize="765,85">
            <v:group id="_x0000_s1228" style="position:absolute;left:43;top:43;width:680;height:2" coordorigin="43,43" coordsize="680,2">
              <v:shape id="_x0000_s1229" style="position:absolute;left:43;top:43;width:680;height:2" coordorigin="43,43" coordsize="680,0" path="m43,43r679,e" filled="f" strokecolor="#231f20" strokeweight="4.25pt">
                <v:path arrowok="t"/>
              </v:shape>
            </v:group>
            <w10:wrap type="none"/>
            <w10:anchorlock/>
          </v:group>
        </w:pict>
      </w:r>
    </w:p>
    <w:p w:rsidR="00D41599" w:rsidRPr="008B42A5" w:rsidRDefault="00D41599">
      <w:pPr>
        <w:spacing w:before="9"/>
        <w:rPr>
          <w:rFonts w:ascii="Arial" w:eastAsia="Arial" w:hAnsi="Arial" w:cs="Arial"/>
          <w:sz w:val="4"/>
          <w:szCs w:val="4"/>
          <w:lang w:val="cs-CZ"/>
        </w:rPr>
      </w:pPr>
    </w:p>
    <w:p w:rsidR="00D41599" w:rsidRPr="008B42A5" w:rsidRDefault="001642E7">
      <w:pPr>
        <w:spacing w:line="20" w:lineRule="atLeast"/>
        <w:ind w:left="145"/>
        <w:rPr>
          <w:rFonts w:ascii="Arial" w:eastAsia="Arial" w:hAnsi="Arial" w:cs="Arial"/>
          <w:sz w:val="2"/>
          <w:szCs w:val="2"/>
          <w:lang w:val="cs-CZ"/>
        </w:rPr>
      </w:pPr>
      <w:r w:rsidRPr="008B42A5">
        <w:rPr>
          <w:rFonts w:ascii="Arial" w:eastAsia="Arial" w:hAnsi="Arial" w:cs="Arial"/>
          <w:sz w:val="2"/>
          <w:szCs w:val="2"/>
          <w:lang w:val="cs-CZ"/>
        </w:rPr>
      </w:r>
      <w:r w:rsidRPr="008B42A5">
        <w:rPr>
          <w:rFonts w:ascii="Arial" w:eastAsia="Arial" w:hAnsi="Arial" w:cs="Arial"/>
          <w:sz w:val="2"/>
          <w:szCs w:val="2"/>
          <w:lang w:val="cs-CZ"/>
        </w:rPr>
        <w:pict>
          <v:group id="_x0000_s1224" style="width:35.4pt;height:1.45pt;mso-position-horizontal-relative:char;mso-position-vertical-relative:line" coordsize="708,29">
            <v:group id="_x0000_s1225" style="position:absolute;left:14;top:14;width:680;height:2" coordorigin="14,14" coordsize="680,2">
              <v:shape id="_x0000_s1226" style="position:absolute;left:14;top:14;width:680;height:2" coordorigin="14,14" coordsize="680,0" path="m14,14r680,e" filled="f" strokecolor="#231f20" strokeweight=".49953mm">
                <v:path arrowok="t"/>
              </v:shape>
            </v:group>
            <w10:wrap type="none"/>
            <w10:anchorlock/>
          </v:group>
        </w:pict>
      </w:r>
    </w:p>
    <w:p w:rsidR="00D41599" w:rsidRPr="008B42A5" w:rsidRDefault="001642E7">
      <w:pPr>
        <w:pStyle w:val="Nadpis4"/>
        <w:spacing w:before="17"/>
        <w:rPr>
          <w:b w:val="0"/>
          <w:bCs w:val="0"/>
          <w:lang w:val="cs-CZ"/>
        </w:rPr>
      </w:pPr>
      <w:r w:rsidRPr="008B42A5">
        <w:rPr>
          <w:lang w:val="cs-CZ"/>
        </w:rPr>
        <w:pict>
          <v:group id="_x0000_s1222" style="position:absolute;left:0;text-align:left;margin-left:12pt;margin-top:9.15pt;width:34pt;height:.1pt;z-index:-11248;mso-position-horizontal-relative:page" coordorigin="240,183" coordsize="680,2">
            <v:shape id="_x0000_s1223" style="position:absolute;left:240;top:183;width:680;height:2" coordorigin="240,183" coordsize="680,0" path="m240,183r679,e" filled="f" strokecolor="#231f20" strokeweight=".49953mm">
              <v:path arrowok="t"/>
            </v:shape>
            <w10:wrap anchorx="page"/>
          </v:group>
        </w:pict>
      </w:r>
      <w:r w:rsidRPr="008B42A5">
        <w:rPr>
          <w:lang w:val="cs-CZ"/>
        </w:rPr>
        <w:pict>
          <v:group id="_x0000_s1220" style="position:absolute;left:0;text-align:left;margin-left:12pt;margin-top:4.2pt;width:34pt;height:.1pt;z-index:-11224;mso-position-horizontal-relative:page" coordorigin="240,84" coordsize="680,2">
            <v:shape id="_x0000_s1221" style="position:absolute;left:240;top:84;width:680;height:2" coordorigin="240,84" coordsize="680,0" path="m240,84r679,e" filled="f" strokecolor="#231f20" strokeweight=".99978mm">
              <v:path arrowok="t"/>
            </v:shape>
            <w10:wrap anchorx="page"/>
          </v:group>
        </w:pict>
      </w:r>
      <w:r w:rsidRPr="008B42A5">
        <w:rPr>
          <w:lang w:val="cs-CZ"/>
        </w:rPr>
        <w:pict>
          <v:shape id="_x0000_s1219" type="#_x0000_t202" style="position:absolute;left:0;text-align:left;margin-left:44.9pt;margin-top:-1.8pt;width:10pt;height:183.5pt;z-index:-10816;mso-position-horizontal-relative:page" filled="f" stroked="f">
            <v:textbox style="layout-flow:vertical;mso-layout-flow-alt:bottom-to-top" inset="0,0,0,0">
              <w:txbxContent>
                <w:p w:rsidR="00D41599" w:rsidRDefault="001642E7">
                  <w:pPr>
                    <w:pStyle w:val="Zkladntext"/>
                    <w:spacing w:line="183" w:lineRule="exact"/>
                    <w:ind w:left="20" w:firstLine="0"/>
                  </w:pPr>
                  <w:r>
                    <w:rPr>
                      <w:color w:val="010202"/>
                      <w:w w:val="97"/>
                    </w:rPr>
                    <w:t>PCVC1PSML0007355126000001020240306095740</w:t>
                  </w:r>
                </w:p>
              </w:txbxContent>
            </v:textbox>
            <w10:wrap anchorx="page"/>
          </v:shape>
        </w:pict>
      </w:r>
      <w:r w:rsidRPr="008B42A5">
        <w:rPr>
          <w:color w:val="EC1C24"/>
          <w:w w:val="90"/>
          <w:lang w:val="cs-CZ"/>
        </w:rPr>
        <w:t>Předmět</w:t>
      </w:r>
      <w:r w:rsidRPr="008B42A5">
        <w:rPr>
          <w:color w:val="EC1C24"/>
          <w:spacing w:val="-16"/>
          <w:w w:val="90"/>
          <w:lang w:val="cs-CZ"/>
        </w:rPr>
        <w:t xml:space="preserve"> </w:t>
      </w:r>
      <w:r w:rsidRPr="008B42A5">
        <w:rPr>
          <w:color w:val="EC1C24"/>
          <w:w w:val="90"/>
          <w:lang w:val="cs-CZ"/>
        </w:rPr>
        <w:t>a</w:t>
      </w:r>
      <w:r w:rsidRPr="008B42A5">
        <w:rPr>
          <w:color w:val="EC1C24"/>
          <w:spacing w:val="-15"/>
          <w:w w:val="90"/>
          <w:lang w:val="cs-CZ"/>
        </w:rPr>
        <w:t xml:space="preserve"> </w:t>
      </w:r>
      <w:r w:rsidRPr="008B42A5">
        <w:rPr>
          <w:color w:val="EC1C24"/>
          <w:w w:val="90"/>
          <w:lang w:val="cs-CZ"/>
        </w:rPr>
        <w:t>obsah</w:t>
      </w:r>
      <w:r w:rsidRPr="008B42A5">
        <w:rPr>
          <w:color w:val="EC1C24"/>
          <w:spacing w:val="-16"/>
          <w:w w:val="90"/>
          <w:lang w:val="cs-CZ"/>
        </w:rPr>
        <w:t xml:space="preserve"> </w:t>
      </w:r>
      <w:r w:rsidRPr="008B42A5">
        <w:rPr>
          <w:color w:val="EC1C24"/>
          <w:w w:val="90"/>
          <w:lang w:val="cs-CZ"/>
        </w:rPr>
        <w:t>Smlouvy</w:t>
      </w:r>
    </w:p>
    <w:p w:rsidR="00D41599" w:rsidRPr="008B42A5" w:rsidRDefault="001642E7">
      <w:pPr>
        <w:spacing w:before="7" w:line="250" w:lineRule="auto"/>
        <w:ind w:left="1336" w:right="189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lang w:val="cs-CZ"/>
        </w:rPr>
        <w:pict>
          <v:group id="_x0000_s1214" style="position:absolute;left:0;text-align:left;margin-left:10.6pt;margin-top:18.4pt;width:36.85pt;height:7.1pt;z-index:-11344;mso-position-horizontal-relative:page" coordorigin="212,368" coordsize="737,142">
            <v:group id="_x0000_s1217" style="position:absolute;left:240;top:481;width:680;height:2" coordorigin="240,481" coordsize="680,2">
              <v:shape id="_x0000_s1218" style="position:absolute;left:240;top:481;width:680;height:2" coordorigin="240,481" coordsize="680,0" path="m240,481r679,e" filled="f" strokecolor="#231f20" strokeweight=".99978mm">
                <v:path arrowok="t"/>
              </v:shape>
            </v:group>
            <v:group id="_x0000_s1215" style="position:absolute;left:240;top:396;width:680;height:2" coordorigin="240,396" coordsize="680,2">
              <v:shape id="_x0000_s1216" style="position:absolute;left:240;top:396;width:680;height:2" coordorigin="240,396" coordsize="680,0" path="m240,396r679,e" filled="f" strokecolor="#231f20" strokeweight=".99978mm">
                <v:path arrowok="t"/>
              </v:shape>
            </v:group>
            <w10:wrap anchorx="page"/>
          </v:group>
        </w:pict>
      </w:r>
      <w:r w:rsidRPr="008B42A5">
        <w:rPr>
          <w:lang w:val="cs-CZ"/>
        </w:rPr>
        <w:pict>
          <v:group id="_x0000_s1212" style="position:absolute;left:0;text-align:left;margin-left:12pt;margin-top:14.15pt;width:34pt;height:.1pt;z-index:-11320;mso-position-horizontal-relative:page" coordorigin="240,283" coordsize="680,2">
            <v:shape id="_x0000_s1213" style="position:absolute;left:240;top:283;width:680;height:2" coordorigin="240,283" coordsize="680,0" path="m240,283r679,e" filled="f" strokecolor="#231f20" strokeweight=".99978mm">
              <v:path arrowok="t"/>
            </v:shape>
            <w10:wrap anchorx="page"/>
          </v:group>
        </w:pict>
      </w:r>
      <w:r w:rsidRPr="008B42A5">
        <w:rPr>
          <w:lang w:val="cs-CZ"/>
        </w:rPr>
        <w:pict>
          <v:group id="_x0000_s1210" style="position:absolute;left:0;text-align:left;margin-left:12pt;margin-top:8.5pt;width:34pt;height:.1pt;z-index:-11296;mso-position-horizontal-relative:page" coordorigin="240,170" coordsize="680,2">
            <v:shape id="_x0000_s1211" style="position:absolute;left:240;top:170;width:680;height:2" coordorigin="240,170" coordsize="680,0" path="m240,170r679,e" filled="f" strokecolor="#231f20" strokeweight=".99978mm">
              <v:path arrowok="t"/>
            </v:shape>
            <w10:wrap anchorx="page"/>
          </v:group>
        </w:pict>
      </w:r>
      <w:r w:rsidRPr="008B42A5">
        <w:rPr>
          <w:lang w:val="cs-CZ"/>
        </w:rPr>
        <w:pict>
          <v:group id="_x0000_s1208" style="position:absolute;left:0;text-align:left;margin-left:12pt;margin-top:3.5pt;width:34pt;height:.1pt;z-index:-11272;mso-position-horizontal-relative:page" coordorigin="240,70" coordsize="680,2">
            <v:shape id="_x0000_s1209" style="position:absolute;left:240;top:70;width:680;height:2" coordorigin="240,70" coordsize="680,0" path="m240,70r679,e" filled="f" strokecolor="#231f20" strokeweight=".49953mm">
              <v:path arrowok="t"/>
            </v:shape>
            <w10:wrap anchorx="page"/>
          </v:group>
        </w:pict>
      </w:r>
      <w:r w:rsidRPr="008B42A5">
        <w:rPr>
          <w:rFonts w:ascii="Arial" w:hAnsi="Arial"/>
          <w:color w:val="010202"/>
          <w:w w:val="95"/>
          <w:sz w:val="18"/>
          <w:lang w:val="cs-CZ"/>
        </w:rPr>
        <w:t>Závazek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Dodavatele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dodávat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Zákazníkovi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elektřinu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zajistit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na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vlastní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jméno,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na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vlastní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účet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potřebném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rozsahu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související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služby</w:t>
      </w:r>
      <w:r w:rsidRPr="008B42A5">
        <w:rPr>
          <w:rFonts w:ascii="Arial" w:hAnsi="Arial"/>
          <w:color w:val="010202"/>
          <w:w w:val="91"/>
          <w:sz w:val="18"/>
          <w:lang w:val="cs-CZ"/>
        </w:rPr>
        <w:t xml:space="preserve"> 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v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elektroenergetice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závazek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Zákazníka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zaplatit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Dodavateli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cenu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za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dodanou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elektřinu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cenu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za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související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služby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v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elektroenergetice.</w:t>
      </w:r>
    </w:p>
    <w:p w:rsidR="00D41599" w:rsidRPr="008B42A5" w:rsidRDefault="00D41599">
      <w:pPr>
        <w:spacing w:before="1"/>
        <w:rPr>
          <w:rFonts w:ascii="Arial" w:eastAsia="Arial" w:hAnsi="Arial" w:cs="Arial"/>
          <w:sz w:val="11"/>
          <w:szCs w:val="11"/>
          <w:lang w:val="cs-CZ"/>
        </w:rPr>
      </w:pPr>
    </w:p>
    <w:p w:rsidR="00D41599" w:rsidRPr="008B42A5" w:rsidRDefault="001642E7">
      <w:pPr>
        <w:spacing w:line="50" w:lineRule="atLeast"/>
        <w:ind w:left="131"/>
        <w:rPr>
          <w:rFonts w:ascii="Arial" w:eastAsia="Arial" w:hAnsi="Arial" w:cs="Arial"/>
          <w:sz w:val="5"/>
          <w:szCs w:val="5"/>
          <w:lang w:val="cs-CZ"/>
        </w:rPr>
      </w:pPr>
      <w:r w:rsidRPr="008B42A5">
        <w:rPr>
          <w:rFonts w:ascii="Arial" w:eastAsia="Arial" w:hAnsi="Arial" w:cs="Arial"/>
          <w:sz w:val="5"/>
          <w:szCs w:val="5"/>
          <w:lang w:val="cs-CZ"/>
        </w:rPr>
      </w:r>
      <w:r w:rsidRPr="008B42A5">
        <w:rPr>
          <w:rFonts w:ascii="Arial" w:eastAsia="Arial" w:hAnsi="Arial" w:cs="Arial"/>
          <w:sz w:val="5"/>
          <w:szCs w:val="5"/>
          <w:lang w:val="cs-CZ"/>
        </w:rPr>
        <w:pict>
          <v:group id="_x0000_s1205" style="width:36.85pt;height:2.85pt;mso-position-horizontal-relative:char;mso-position-vertical-relative:line" coordsize="737,57">
            <v:group id="_x0000_s1206" style="position:absolute;left:28;top:28;width:680;height:2" coordorigin="28,28" coordsize="680,2">
              <v:shape id="_x0000_s1207" style="position:absolute;left:28;top:28;width:680;height:2" coordorigin="28,28" coordsize="680,0" path="m28,28r680,e" filled="f" strokecolor="#231f20" strokeweight=".99978mm">
                <v:path arrowok="t"/>
              </v:shape>
            </v:group>
            <w10:wrap type="none"/>
            <w10:anchorlock/>
          </v:group>
        </w:pict>
      </w:r>
    </w:p>
    <w:p w:rsidR="00D41599" w:rsidRPr="008B42A5" w:rsidRDefault="001642E7">
      <w:pPr>
        <w:spacing w:before="24"/>
        <w:ind w:left="13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lang w:val="cs-CZ"/>
        </w:rPr>
        <w:pict>
          <v:group id="_x0000_s1196" style="position:absolute;left:0;text-align:left;margin-left:9.15pt;margin-top:2.45pt;width:39.65pt;height:17pt;z-index:-11368;mso-position-horizontal-relative:page" coordorigin="183,49" coordsize="793,340">
            <v:group id="_x0000_s1203" style="position:absolute;left:240;top:332;width:680;height:2" coordorigin="240,332" coordsize="680,2">
              <v:shape id="_x0000_s1204" style="position:absolute;left:240;top:332;width:680;height:2" coordorigin="240,332" coordsize="680,0" path="m240,332r679,e" filled="f" strokecolor="#231f20" strokeweight="1.99919mm">
                <v:path arrowok="t"/>
              </v:shape>
            </v:group>
            <v:group id="_x0000_s1201" style="position:absolute;left:240;top:233;width:680;height:2" coordorigin="240,233" coordsize="680,2">
              <v:shape id="_x0000_s1202" style="position:absolute;left:240;top:233;width:680;height:2" coordorigin="240,233" coordsize="680,0" path="m240,233r679,e" filled="f" strokecolor="#231f20" strokeweight=".49953mm">
                <v:path arrowok="t"/>
              </v:shape>
            </v:group>
            <v:group id="_x0000_s1199" style="position:absolute;left:240;top:162;width:680;height:2" coordorigin="240,162" coordsize="680,2">
              <v:shape id="_x0000_s1200" style="position:absolute;left:240;top:162;width:680;height:2" coordorigin="240,162" coordsize="680,0" path="m240,162r679,e" filled="f" strokecolor="#231f20" strokeweight=".99978mm">
                <v:path arrowok="t"/>
              </v:shape>
            </v:group>
            <v:group id="_x0000_s1197" style="position:absolute;left:240;top:77;width:680;height:2" coordorigin="240,77" coordsize="680,2">
              <v:shape id="_x0000_s1198" style="position:absolute;left:240;top:77;width:680;height:2" coordorigin="240,77" coordsize="680,0" path="m240,77r679,e" filled="f" strokecolor="#231f20" strokeweight=".99978mm">
                <v:path arrowok="t"/>
              </v:shape>
            </v:group>
            <w10:wrap anchorx="page"/>
          </v:group>
        </w:pict>
      </w:r>
      <w:r w:rsidRPr="008B42A5">
        <w:rPr>
          <w:rFonts w:ascii="Trebuchet MS" w:hAnsi="Trebuchet MS"/>
          <w:b/>
          <w:color w:val="EC1C24"/>
          <w:w w:val="90"/>
          <w:sz w:val="18"/>
          <w:lang w:val="cs-CZ"/>
        </w:rPr>
        <w:t>Odběrné</w:t>
      </w:r>
      <w:r w:rsidRPr="008B42A5">
        <w:rPr>
          <w:rFonts w:ascii="Trebuchet MS" w:hAnsi="Trebuchet MS"/>
          <w:b/>
          <w:color w:val="EC1C24"/>
          <w:spacing w:val="-32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18"/>
          <w:lang w:val="cs-CZ"/>
        </w:rPr>
        <w:t>místo</w:t>
      </w:r>
    </w:p>
    <w:p w:rsidR="00D41599" w:rsidRPr="008B42A5" w:rsidRDefault="00D41599">
      <w:pPr>
        <w:spacing w:before="11"/>
        <w:rPr>
          <w:rFonts w:ascii="Trebuchet MS" w:eastAsia="Trebuchet MS" w:hAnsi="Trebuchet MS" w:cs="Trebuchet MS"/>
          <w:b/>
          <w:bCs/>
          <w:sz w:val="5"/>
          <w:szCs w:val="5"/>
          <w:lang w:val="cs-CZ"/>
        </w:rPr>
      </w:pPr>
    </w:p>
    <w:p w:rsidR="00D41599" w:rsidRPr="008B42A5" w:rsidRDefault="001642E7">
      <w:pPr>
        <w:spacing w:line="20" w:lineRule="atLeast"/>
        <w:ind w:left="1329"/>
        <w:rPr>
          <w:rFonts w:ascii="Trebuchet MS" w:eastAsia="Trebuchet MS" w:hAnsi="Trebuchet MS" w:cs="Trebuchet MS"/>
          <w:sz w:val="2"/>
          <w:szCs w:val="2"/>
          <w:lang w:val="cs-CZ"/>
        </w:rPr>
      </w:pPr>
      <w:r w:rsidRPr="008B42A5">
        <w:rPr>
          <w:rFonts w:ascii="Trebuchet MS" w:eastAsia="Trebuchet MS" w:hAnsi="Trebuchet MS" w:cs="Trebuchet MS"/>
          <w:sz w:val="2"/>
          <w:szCs w:val="2"/>
          <w:lang w:val="cs-CZ"/>
        </w:rPr>
      </w:r>
      <w:r w:rsidRPr="008B42A5">
        <w:rPr>
          <w:rFonts w:ascii="Trebuchet MS" w:eastAsia="Trebuchet MS" w:hAnsi="Trebuchet MS" w:cs="Trebuchet MS"/>
          <w:sz w:val="2"/>
          <w:szCs w:val="2"/>
          <w:lang w:val="cs-CZ"/>
        </w:rPr>
        <w:pict>
          <v:group id="_x0000_s1193" style="width:488.1pt;height:.75pt;mso-position-horizontal-relative:char;mso-position-vertical-relative:line" coordsize="9762,15">
            <v:group id="_x0000_s1194" style="position:absolute;left:8;top:8;width:9747;height:2" coordorigin="8,8" coordsize="9747,2">
              <v:shape id="_x0000_s1195" style="position:absolute;left:8;top:8;width:9747;height:2" coordorigin="8,8" coordsize="9747,0" path="m8,8r9746,e" filled="f" strokecolor="#010202">
                <v:path arrowok="t"/>
              </v:shape>
            </v:group>
            <w10:wrap type="none"/>
            <w10:anchorlock/>
          </v:group>
        </w:pict>
      </w:r>
    </w:p>
    <w:p w:rsidR="00D41599" w:rsidRPr="008B42A5" w:rsidRDefault="001642E7">
      <w:pPr>
        <w:spacing w:before="58"/>
        <w:ind w:left="13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lang w:val="cs-CZ"/>
        </w:rPr>
        <w:pict>
          <v:group id="_x0000_s1191" style="position:absolute;left:0;text-align:left;margin-left:12pt;margin-top:13.5pt;width:34pt;height:.1pt;z-index:-11416;mso-position-horizontal-relative:page" coordorigin="240,270" coordsize="680,2">
            <v:shape id="_x0000_s1192" style="position:absolute;left:240;top:270;width:680;height:2" coordorigin="240,270" coordsize="680,0" path="m240,270r679,e" filled="f" strokecolor="#231f20" strokeweight="4.25pt">
              <v:path arrowok="t"/>
            </v:shape>
            <w10:wrap anchorx="page"/>
          </v:group>
        </w:pict>
      </w:r>
      <w:r w:rsidRPr="008B42A5">
        <w:rPr>
          <w:lang w:val="cs-CZ"/>
        </w:rPr>
        <w:pict>
          <v:group id="_x0000_s1189" style="position:absolute;left:0;text-align:left;margin-left:12pt;margin-top:6.4pt;width:34pt;height:.1pt;z-index:-11392;mso-position-horizontal-relative:page" coordorigin="240,128" coordsize="680,2">
            <v:shape id="_x0000_s1190" style="position:absolute;left:240;top:128;width:680;height:2" coordorigin="240,128" coordsize="680,0" path="m240,128r679,e" filled="f" strokecolor="#231f20" strokeweight="4.25pt">
              <v:path arrowok="t"/>
            </v:shape>
            <w10:wrap anchorx="page"/>
          </v:group>
        </w:pict>
      </w:r>
      <w:r w:rsidRPr="008B42A5">
        <w:rPr>
          <w:rFonts w:ascii="Arial" w:hAnsi="Arial"/>
          <w:color w:val="010202"/>
          <w:w w:val="90"/>
          <w:sz w:val="18"/>
          <w:lang w:val="cs-CZ"/>
        </w:rPr>
        <w:t>Adresa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odběrného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místa: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Zdíkov</w:t>
      </w:r>
      <w:r w:rsidRPr="008B42A5">
        <w:rPr>
          <w:rFonts w:ascii="Trebuchet MS" w:hAnsi="Trebuchet MS"/>
          <w:b/>
          <w:color w:val="010202"/>
          <w:spacing w:val="-13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0,</w:t>
      </w:r>
      <w:r w:rsidRPr="008B42A5">
        <w:rPr>
          <w:rFonts w:ascii="Trebuchet MS" w:hAnsi="Trebuchet MS"/>
          <w:b/>
          <w:color w:val="010202"/>
          <w:spacing w:val="-12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384</w:t>
      </w:r>
      <w:r w:rsidRPr="008B42A5">
        <w:rPr>
          <w:rFonts w:ascii="Trebuchet MS" w:hAnsi="Trebuchet MS"/>
          <w:b/>
          <w:color w:val="010202"/>
          <w:spacing w:val="-12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72</w:t>
      </w:r>
      <w:r w:rsidRPr="008B42A5">
        <w:rPr>
          <w:rFonts w:ascii="Trebuchet MS" w:hAnsi="Trebuchet MS"/>
          <w:b/>
          <w:color w:val="010202"/>
          <w:spacing w:val="-13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Zdíkov</w:t>
      </w:r>
    </w:p>
    <w:p w:rsidR="00D41599" w:rsidRPr="008B42A5" w:rsidRDefault="001642E7">
      <w:pPr>
        <w:tabs>
          <w:tab w:val="left" w:pos="6210"/>
        </w:tabs>
        <w:spacing w:before="7"/>
        <w:ind w:left="13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lang w:val="cs-CZ"/>
        </w:rPr>
        <w:pict>
          <v:group id="_x0000_s1182" style="position:absolute;left:0;text-align:left;margin-left:10.6pt;margin-top:5.1pt;width:36.85pt;height:9.95pt;z-index:-11440;mso-position-horizontal-relative:page" coordorigin="212,102" coordsize="737,199">
            <v:group id="_x0000_s1187" style="position:absolute;left:240;top:272;width:680;height:2" coordorigin="240,272" coordsize="680,2">
              <v:shape id="_x0000_s1188" style="position:absolute;left:240;top:272;width:680;height:2" coordorigin="240,272" coordsize="680,0" path="m240,272r679,e" filled="f" strokecolor="#231f20" strokeweight=".99978mm">
                <v:path arrowok="t"/>
              </v:shape>
            </v:group>
            <v:group id="_x0000_s1185" style="position:absolute;left:240;top:201;width:680;height:2" coordorigin="240,201" coordsize="680,2">
              <v:shape id="_x0000_s1186" style="position:absolute;left:240;top:201;width:680;height:2" coordorigin="240,201" coordsize="680,0" path="m240,201r679,e" filled="f" strokecolor="#231f20" strokeweight=".49953mm">
                <v:path arrowok="t"/>
              </v:shape>
            </v:group>
            <v:group id="_x0000_s1183" style="position:absolute;left:240;top:130;width:680;height:2" coordorigin="240,130" coordsize="680,2">
              <v:shape id="_x0000_s1184" style="position:absolute;left:240;top:130;width:680;height:2" coordorigin="240,130" coordsize="680,0" path="m240,130r679,e" filled="f" strokecolor="#231f20" strokeweight=".99978mm">
                <v:path arrowok="t"/>
              </v:shape>
            </v:group>
            <w10:wrap anchorx="page"/>
          </v:group>
        </w:pict>
      </w:r>
      <w:r w:rsidRPr="008B42A5">
        <w:rPr>
          <w:rFonts w:ascii="Arial" w:hAnsi="Arial"/>
          <w:color w:val="010202"/>
          <w:w w:val="95"/>
          <w:sz w:val="18"/>
          <w:lang w:val="cs-CZ"/>
        </w:rPr>
        <w:t>Kód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EAN: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5"/>
          <w:sz w:val="18"/>
          <w:lang w:val="cs-CZ"/>
        </w:rPr>
        <w:t>859182400100584740</w:t>
      </w:r>
      <w:r w:rsidRPr="008B42A5">
        <w:rPr>
          <w:rFonts w:ascii="Trebuchet MS" w:hAnsi="Trebuchet MS"/>
          <w:b/>
          <w:color w:val="010202"/>
          <w:w w:val="95"/>
          <w:sz w:val="18"/>
          <w:lang w:val="cs-CZ"/>
        </w:rPr>
        <w:tab/>
      </w:r>
      <w:r w:rsidRPr="008B42A5">
        <w:rPr>
          <w:rFonts w:ascii="Arial" w:hAnsi="Arial"/>
          <w:color w:val="010202"/>
          <w:w w:val="95"/>
          <w:sz w:val="18"/>
          <w:lang w:val="cs-CZ"/>
        </w:rPr>
        <w:t>Typ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měření:</w:t>
      </w:r>
      <w:r w:rsidRPr="008B42A5">
        <w:rPr>
          <w:rFonts w:ascii="Arial" w:hAnsi="Arial"/>
          <w:color w:val="010202"/>
          <w:spacing w:val="-29"/>
          <w:w w:val="95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5"/>
          <w:sz w:val="18"/>
          <w:lang w:val="cs-CZ"/>
        </w:rPr>
        <w:t>C</w:t>
      </w:r>
      <w:bookmarkStart w:id="0" w:name="_GoBack"/>
      <w:bookmarkEnd w:id="0"/>
    </w:p>
    <w:p w:rsidR="00D41599" w:rsidRPr="008B42A5" w:rsidRDefault="001642E7">
      <w:pPr>
        <w:tabs>
          <w:tab w:val="left" w:pos="6210"/>
        </w:tabs>
        <w:spacing w:before="7"/>
        <w:ind w:left="13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lang w:val="cs-CZ"/>
        </w:rPr>
        <w:pict>
          <v:group id="_x0000_s1177" style="position:absolute;left:0;text-align:left;margin-left:9.85pt;margin-top:8.45pt;width:38.25pt;height:7.1pt;z-index:-11464;mso-position-horizontal-relative:page" coordorigin="197,169" coordsize="765,142">
            <v:group id="_x0000_s1180" style="position:absolute;left:240;top:269;width:680;height:2" coordorigin="240,269" coordsize="680,2">
              <v:shape id="_x0000_s1181" style="position:absolute;left:240;top:269;width:680;height:2" coordorigin="240,269" coordsize="680,0" path="m240,269r679,e" filled="f" strokecolor="#231f20" strokeweight="4.25pt">
                <v:path arrowok="t"/>
              </v:shape>
            </v:group>
            <v:group id="_x0000_s1178" style="position:absolute;left:240;top:184;width:680;height:2" coordorigin="240,184" coordsize="680,2">
              <v:shape id="_x0000_s1179" style="position:absolute;left:240;top:184;width:680;height:2" coordorigin="240,184" coordsize="680,0" path="m240,184r679,e" filled="f" strokecolor="#231f20" strokeweight=".49953mm">
                <v:path arrowok="t"/>
              </v:shape>
            </v:group>
            <w10:wrap anchorx="page"/>
          </v:group>
        </w:pict>
      </w:r>
      <w:r w:rsidRPr="008B42A5">
        <w:rPr>
          <w:rFonts w:ascii="Arial" w:hAnsi="Arial"/>
          <w:color w:val="010202"/>
          <w:w w:val="90"/>
          <w:sz w:val="18"/>
          <w:lang w:val="cs-CZ"/>
        </w:rPr>
        <w:t>Distribuční</w:t>
      </w:r>
      <w:r w:rsidRPr="008B42A5">
        <w:rPr>
          <w:rFonts w:ascii="Arial" w:hAnsi="Arial"/>
          <w:color w:val="010202"/>
          <w:spacing w:val="3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sazba:</w:t>
      </w:r>
      <w:r w:rsidRPr="008B42A5">
        <w:rPr>
          <w:rFonts w:ascii="Arial" w:hAnsi="Arial"/>
          <w:color w:val="010202"/>
          <w:spacing w:val="4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C02d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ab/>
      </w:r>
      <w:r w:rsidRPr="008B42A5">
        <w:rPr>
          <w:rFonts w:ascii="Arial" w:hAnsi="Arial"/>
          <w:color w:val="010202"/>
          <w:w w:val="95"/>
          <w:sz w:val="18"/>
          <w:lang w:val="cs-CZ"/>
        </w:rPr>
        <w:t>Hodnota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hlavního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jističe: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5"/>
          <w:sz w:val="18"/>
          <w:lang w:val="cs-CZ"/>
        </w:rPr>
        <w:t>3x20A</w:t>
      </w:r>
    </w:p>
    <w:p w:rsidR="00D41599" w:rsidRPr="008B42A5" w:rsidRDefault="00D41599">
      <w:pPr>
        <w:spacing w:before="1"/>
        <w:rPr>
          <w:rFonts w:ascii="Trebuchet MS" w:eastAsia="Trebuchet MS" w:hAnsi="Trebuchet MS" w:cs="Trebuchet MS"/>
          <w:b/>
          <w:bCs/>
          <w:sz w:val="13"/>
          <w:szCs w:val="13"/>
          <w:lang w:val="cs-CZ"/>
        </w:rPr>
      </w:pPr>
    </w:p>
    <w:p w:rsidR="00D41599" w:rsidRPr="008B42A5" w:rsidRDefault="001642E7">
      <w:pPr>
        <w:spacing w:line="110" w:lineRule="atLeast"/>
        <w:ind w:left="131"/>
        <w:rPr>
          <w:rFonts w:ascii="Trebuchet MS" w:eastAsia="Trebuchet MS" w:hAnsi="Trebuchet MS" w:cs="Trebuchet MS"/>
          <w:sz w:val="11"/>
          <w:szCs w:val="11"/>
          <w:lang w:val="cs-CZ"/>
        </w:rPr>
      </w:pPr>
      <w:r w:rsidRPr="008B42A5">
        <w:rPr>
          <w:rFonts w:ascii="Trebuchet MS" w:eastAsia="Trebuchet MS" w:hAnsi="Trebuchet MS" w:cs="Trebuchet MS"/>
          <w:sz w:val="11"/>
          <w:szCs w:val="11"/>
          <w:lang w:val="cs-CZ"/>
        </w:rPr>
      </w:r>
      <w:r w:rsidRPr="008B42A5">
        <w:rPr>
          <w:rFonts w:ascii="Trebuchet MS" w:eastAsia="Trebuchet MS" w:hAnsi="Trebuchet MS" w:cs="Trebuchet MS"/>
          <w:sz w:val="11"/>
          <w:szCs w:val="11"/>
          <w:lang w:val="cs-CZ"/>
        </w:rPr>
        <w:pict>
          <v:group id="_x0000_s1172" style="width:36.85pt;height:5.7pt;mso-position-horizontal-relative:char;mso-position-vertical-relative:line" coordsize="737,114">
            <v:group id="_x0000_s1175" style="position:absolute;left:28;top:85;width:680;height:2" coordorigin="28,85" coordsize="680,2">
              <v:shape id="_x0000_s1176" style="position:absolute;left:28;top:85;width:680;height:2" coordorigin="28,85" coordsize="680,0" path="m28,85r680,e" filled="f" strokecolor="#231f20" strokeweight=".99978mm">
                <v:path arrowok="t"/>
              </v:shape>
            </v:group>
            <v:group id="_x0000_s1173" style="position:absolute;left:28;top:14;width:680;height:2" coordorigin="28,14" coordsize="680,2">
              <v:shape id="_x0000_s1174" style="position:absolute;left:28;top:14;width:680;height:2" coordorigin="28,14" coordsize="680,0" path="m28,14r680,e" filled="f" strokecolor="#231f20" strokeweight=".49953mm">
                <v:path arrowok="t"/>
              </v:shape>
            </v:group>
            <w10:wrap type="none"/>
            <w10:anchorlock/>
          </v:group>
        </w:pict>
      </w:r>
    </w:p>
    <w:p w:rsidR="00D41599" w:rsidRPr="008B42A5" w:rsidRDefault="001642E7">
      <w:pPr>
        <w:spacing w:before="1" w:line="249" w:lineRule="auto"/>
        <w:ind w:left="1336" w:right="182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lang w:val="cs-CZ"/>
        </w:rPr>
        <w:pict>
          <v:group id="_x0000_s1170" style="position:absolute;left:0;text-align:left;margin-left:12pt;margin-top:32.25pt;width:34pt;height:.1pt;z-index:-11560;mso-position-horizontal-relative:page" coordorigin="240,645" coordsize="680,2">
            <v:shape id="_x0000_s1171" style="position:absolute;left:240;top:645;width:680;height:2" coordorigin="240,645" coordsize="680,0" path="m240,645r679,e" filled="f" strokecolor="#231f20" strokeweight="4.25pt">
              <v:path arrowok="t"/>
            </v:shape>
            <w10:wrap anchorx="page"/>
          </v:group>
        </w:pict>
      </w:r>
      <w:r w:rsidRPr="008B42A5">
        <w:rPr>
          <w:lang w:val="cs-CZ"/>
        </w:rPr>
        <w:pict>
          <v:group id="_x0000_s1163" style="position:absolute;left:0;text-align:left;margin-left:9.15pt;margin-top:14.55pt;width:39.65pt;height:14.2pt;z-index:-11536;mso-position-horizontal-relative:page" coordorigin="183,291" coordsize="793,284">
            <v:group id="_x0000_s1168" style="position:absolute;left:240;top:518;width:680;height:2" coordorigin="240,518" coordsize="680,2">
              <v:shape id="_x0000_s1169" style="position:absolute;left:240;top:518;width:680;height:2" coordorigin="240,518" coordsize="680,0" path="m240,518r679,e" filled="f" strokecolor="#231f20" strokeweight="1.99919mm">
                <v:path arrowok="t"/>
              </v:shape>
            </v:group>
            <v:group id="_x0000_s1166" style="position:absolute;left:240;top:404;width:680;height:2" coordorigin="240,404" coordsize="680,2">
              <v:shape id="_x0000_s1167" style="position:absolute;left:240;top:404;width:680;height:2" coordorigin="240,404" coordsize="680,0" path="m240,404r679,e" filled="f" strokecolor="#231f20" strokeweight=".99978mm">
                <v:path arrowok="t"/>
              </v:shape>
            </v:group>
            <v:group id="_x0000_s1164" style="position:absolute;left:240;top:319;width:680;height:2" coordorigin="240,319" coordsize="680,2">
              <v:shape id="_x0000_s1165" style="position:absolute;left:240;top:319;width:680;height:2" coordorigin="240,319" coordsize="680,0" path="m240,319r679,e" filled="f" strokecolor="#231f20" strokeweight=".99978mm">
                <v:path arrowok="t"/>
              </v:shape>
            </v:group>
            <w10:wrap anchorx="page"/>
          </v:group>
        </w:pict>
      </w:r>
      <w:r w:rsidRPr="008B42A5">
        <w:rPr>
          <w:lang w:val="cs-CZ"/>
        </w:rPr>
        <w:pict>
          <v:group id="_x0000_s1161" style="position:absolute;left:0;text-align:left;margin-left:12pt;margin-top:10.3pt;width:34pt;height:.1pt;z-index:-11512;mso-position-horizontal-relative:page" coordorigin="240,206" coordsize="680,2">
            <v:shape id="_x0000_s1162" style="position:absolute;left:240;top:206;width:680;height:2" coordorigin="240,206" coordsize="680,0" path="m240,206r679,e" filled="f" strokecolor="#231f20" strokeweight=".99978mm">
              <v:path arrowok="t"/>
            </v:shape>
            <w10:wrap anchorx="page"/>
          </v:group>
        </w:pict>
      </w:r>
      <w:r w:rsidRPr="008B42A5">
        <w:rPr>
          <w:lang w:val="cs-CZ"/>
        </w:rPr>
        <w:pict>
          <v:group id="_x0000_s1159" style="position:absolute;left:0;text-align:left;margin-left:12pt;margin-top:5.35pt;width:34pt;height:.1pt;z-index:-11488;mso-position-horizontal-relative:page" coordorigin="240,107" coordsize="680,2">
            <v:shape id="_x0000_s1160" style="position:absolute;left:240;top:107;width:680;height:2" coordorigin="240,107" coordsize="680,0" path="m240,107r679,e" filled="f" strokecolor="#231f20" strokeweight=".49953mm">
              <v:path arrowok="t"/>
            </v:shape>
            <w10:wrap anchorx="page"/>
          </v:group>
        </w:pict>
      </w:r>
      <w:r w:rsidRPr="008B42A5">
        <w:rPr>
          <w:rFonts w:ascii="Arial" w:hAnsi="Arial"/>
          <w:color w:val="010202"/>
          <w:w w:val="95"/>
          <w:sz w:val="18"/>
          <w:lang w:val="cs-CZ"/>
        </w:rPr>
        <w:t>V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případě,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kdy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údaj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typu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měření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a/nebo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hodnotě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hlavního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jističe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a/nebo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distribuční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sazbě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uvedený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této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Smlouvě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je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jiný,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než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údaj</w:t>
      </w:r>
      <w:r w:rsidRPr="008B42A5">
        <w:rPr>
          <w:rFonts w:ascii="Arial" w:hAnsi="Arial"/>
          <w:color w:val="010202"/>
          <w:w w:val="91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evidovaný</w:t>
      </w:r>
      <w:r w:rsidRPr="008B42A5">
        <w:rPr>
          <w:rFonts w:ascii="Arial" w:hAnsi="Arial"/>
          <w:color w:val="010202"/>
          <w:spacing w:val="-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u</w:t>
      </w:r>
      <w:r w:rsidRPr="008B42A5">
        <w:rPr>
          <w:rFonts w:ascii="Arial" w:hAnsi="Arial"/>
          <w:color w:val="010202"/>
          <w:spacing w:val="-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příslušného</w:t>
      </w:r>
      <w:r w:rsidRPr="008B42A5">
        <w:rPr>
          <w:rFonts w:ascii="Arial" w:hAnsi="Arial"/>
          <w:color w:val="010202"/>
          <w:spacing w:val="-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provozovatele</w:t>
      </w:r>
      <w:r w:rsidRPr="008B42A5">
        <w:rPr>
          <w:rFonts w:ascii="Arial" w:hAnsi="Arial"/>
          <w:color w:val="010202"/>
          <w:spacing w:val="-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distribuční</w:t>
      </w:r>
      <w:r w:rsidRPr="008B42A5">
        <w:rPr>
          <w:rFonts w:ascii="Arial" w:hAnsi="Arial"/>
          <w:color w:val="010202"/>
          <w:spacing w:val="-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soustavy</w:t>
      </w:r>
      <w:r w:rsidRPr="008B42A5">
        <w:rPr>
          <w:rFonts w:ascii="Arial" w:hAnsi="Arial"/>
          <w:color w:val="010202"/>
          <w:spacing w:val="-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(dále</w:t>
      </w:r>
      <w:r w:rsidRPr="008B42A5">
        <w:rPr>
          <w:rFonts w:ascii="Arial" w:hAnsi="Arial"/>
          <w:color w:val="010202"/>
          <w:spacing w:val="-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jen</w:t>
      </w:r>
      <w:r w:rsidRPr="008B42A5">
        <w:rPr>
          <w:rFonts w:ascii="Arial" w:hAnsi="Arial"/>
          <w:color w:val="010202"/>
          <w:spacing w:val="-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"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Distributor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"),</w:t>
      </w:r>
      <w:r w:rsidRPr="008B42A5">
        <w:rPr>
          <w:rFonts w:ascii="Arial" w:hAnsi="Arial"/>
          <w:color w:val="010202"/>
          <w:spacing w:val="-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dohodly</w:t>
      </w:r>
      <w:r w:rsidRPr="008B42A5">
        <w:rPr>
          <w:rFonts w:ascii="Arial" w:hAnsi="Arial"/>
          <w:color w:val="010202"/>
          <w:spacing w:val="-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se</w:t>
      </w:r>
      <w:r w:rsidRPr="008B42A5">
        <w:rPr>
          <w:rFonts w:ascii="Arial" w:hAnsi="Arial"/>
          <w:color w:val="010202"/>
          <w:spacing w:val="-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smluvní</w:t>
      </w:r>
      <w:r w:rsidRPr="008B42A5">
        <w:rPr>
          <w:rFonts w:ascii="Arial" w:hAnsi="Arial"/>
          <w:color w:val="010202"/>
          <w:spacing w:val="-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strany,</w:t>
      </w:r>
      <w:r w:rsidRPr="008B42A5">
        <w:rPr>
          <w:rFonts w:ascii="Arial" w:hAnsi="Arial"/>
          <w:color w:val="010202"/>
          <w:spacing w:val="-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že</w:t>
      </w:r>
      <w:r w:rsidRPr="008B42A5">
        <w:rPr>
          <w:rFonts w:ascii="Arial" w:hAnsi="Arial"/>
          <w:color w:val="010202"/>
          <w:spacing w:val="-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platí</w:t>
      </w:r>
      <w:r w:rsidRPr="008B42A5">
        <w:rPr>
          <w:rFonts w:ascii="Arial" w:hAnsi="Arial"/>
          <w:color w:val="010202"/>
          <w:spacing w:val="-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údaj</w:t>
      </w:r>
      <w:r w:rsidRPr="008B42A5">
        <w:rPr>
          <w:rFonts w:ascii="Arial" w:hAnsi="Arial"/>
          <w:color w:val="010202"/>
          <w:spacing w:val="-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evidovaný</w:t>
      </w:r>
      <w:r w:rsidRPr="008B42A5">
        <w:rPr>
          <w:rFonts w:ascii="Arial" w:hAnsi="Arial"/>
          <w:color w:val="010202"/>
          <w:w w:val="91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sz w:val="18"/>
          <w:lang w:val="cs-CZ"/>
        </w:rPr>
        <w:t>Distributorem.</w:t>
      </w:r>
    </w:p>
    <w:p w:rsidR="00D41599" w:rsidRPr="008B42A5" w:rsidRDefault="00D41599">
      <w:pPr>
        <w:spacing w:before="6"/>
        <w:rPr>
          <w:rFonts w:ascii="Arial" w:eastAsia="Arial" w:hAnsi="Arial" w:cs="Arial"/>
          <w:sz w:val="5"/>
          <w:szCs w:val="5"/>
          <w:lang w:val="cs-CZ"/>
        </w:rPr>
      </w:pPr>
    </w:p>
    <w:p w:rsidR="00D41599" w:rsidRPr="008B42A5" w:rsidRDefault="001642E7">
      <w:pPr>
        <w:tabs>
          <w:tab w:val="left" w:pos="1329"/>
        </w:tabs>
        <w:spacing w:line="20" w:lineRule="atLeast"/>
        <w:ind w:left="145"/>
        <w:rPr>
          <w:rFonts w:ascii="Arial" w:eastAsia="Arial" w:hAnsi="Arial" w:cs="Arial"/>
          <w:sz w:val="2"/>
          <w:szCs w:val="2"/>
          <w:lang w:val="cs-CZ"/>
        </w:rPr>
      </w:pPr>
      <w:r w:rsidRPr="008B42A5">
        <w:rPr>
          <w:rFonts w:ascii="Arial"/>
          <w:sz w:val="2"/>
          <w:lang w:val="cs-CZ"/>
        </w:rPr>
      </w:r>
      <w:r w:rsidRPr="008B42A5">
        <w:rPr>
          <w:rFonts w:ascii="Arial"/>
          <w:sz w:val="2"/>
          <w:lang w:val="cs-CZ"/>
        </w:rPr>
        <w:pict>
          <v:group id="_x0000_s1156" style="width:35.4pt;height:1.45pt;mso-position-horizontal-relative:char;mso-position-vertical-relative:line" coordsize="708,29">
            <v:group id="_x0000_s1157" style="position:absolute;left:14;top:14;width:680;height:2" coordorigin="14,14" coordsize="680,2">
              <v:shape id="_x0000_s1158" style="position:absolute;left:14;top:14;width:680;height:2" coordorigin="14,14" coordsize="680,0" path="m14,14r680,e" filled="f" strokecolor="#231f20" strokeweight=".49953mm">
                <v:path arrowok="t"/>
              </v:shape>
            </v:group>
            <w10:wrap type="none"/>
            <w10:anchorlock/>
          </v:group>
        </w:pict>
      </w:r>
      <w:r w:rsidRPr="008B42A5">
        <w:rPr>
          <w:rFonts w:ascii="Arial"/>
          <w:sz w:val="2"/>
          <w:lang w:val="cs-CZ"/>
        </w:rPr>
        <w:tab/>
      </w:r>
      <w:r w:rsidRPr="008B42A5">
        <w:rPr>
          <w:rFonts w:ascii="Arial"/>
          <w:position w:val="2"/>
          <w:sz w:val="2"/>
          <w:lang w:val="cs-CZ"/>
        </w:rPr>
      </w:r>
      <w:r w:rsidRPr="008B42A5">
        <w:rPr>
          <w:rFonts w:ascii="Arial"/>
          <w:position w:val="2"/>
          <w:sz w:val="2"/>
          <w:lang w:val="cs-CZ"/>
        </w:rPr>
        <w:pict>
          <v:group id="_x0000_s1153" style="width:488.1pt;height:.75pt;mso-position-horizontal-relative:char;mso-position-vertical-relative:line" coordsize="9762,15">
            <v:group id="_x0000_s1154" style="position:absolute;left:8;top:8;width:9747;height:2" coordorigin="8,8" coordsize="9747,2">
              <v:shape id="_x0000_s1155" style="position:absolute;left:8;top:8;width:9747;height:2" coordorigin="8,8" coordsize="9747,0" path="m8,8r9746,e" filled="f" strokecolor="#010202">
                <v:path arrowok="t"/>
              </v:shape>
            </v:group>
            <w10:wrap type="none"/>
            <w10:anchorlock/>
          </v:group>
        </w:pict>
      </w:r>
    </w:p>
    <w:p w:rsidR="00D41599" w:rsidRPr="008B42A5" w:rsidRDefault="00D41599">
      <w:pPr>
        <w:spacing w:before="11"/>
        <w:rPr>
          <w:rFonts w:ascii="Arial" w:eastAsia="Arial" w:hAnsi="Arial" w:cs="Arial"/>
          <w:sz w:val="4"/>
          <w:szCs w:val="4"/>
          <w:lang w:val="cs-CZ"/>
        </w:rPr>
      </w:pPr>
    </w:p>
    <w:p w:rsidR="00D41599" w:rsidRPr="008B42A5" w:rsidRDefault="001642E7">
      <w:pPr>
        <w:spacing w:line="170" w:lineRule="atLeast"/>
        <w:ind w:left="117"/>
        <w:rPr>
          <w:rFonts w:ascii="Arial" w:eastAsia="Arial" w:hAnsi="Arial" w:cs="Arial"/>
          <w:sz w:val="17"/>
          <w:szCs w:val="17"/>
          <w:lang w:val="cs-CZ"/>
        </w:rPr>
      </w:pPr>
      <w:r w:rsidRPr="008B42A5">
        <w:rPr>
          <w:rFonts w:ascii="Arial" w:eastAsia="Arial" w:hAnsi="Arial" w:cs="Arial"/>
          <w:sz w:val="17"/>
          <w:szCs w:val="17"/>
          <w:lang w:val="cs-CZ"/>
        </w:rPr>
      </w:r>
      <w:r w:rsidRPr="008B42A5">
        <w:rPr>
          <w:rFonts w:ascii="Arial" w:eastAsia="Arial" w:hAnsi="Arial" w:cs="Arial"/>
          <w:sz w:val="17"/>
          <w:szCs w:val="17"/>
          <w:lang w:val="cs-CZ"/>
        </w:rPr>
        <w:pict>
          <v:group id="_x0000_s1148" style="width:38.25pt;height:8.5pt;mso-position-horizontal-relative:char;mso-position-vertical-relative:line" coordsize="765,170">
            <v:group id="_x0000_s1151" style="position:absolute;left:43;top:128;width:680;height:2" coordorigin="43,128" coordsize="680,2">
              <v:shape id="_x0000_s1152" style="position:absolute;left:43;top:128;width:680;height:2" coordorigin="43,128" coordsize="680,0" path="m43,128r679,e" filled="f" strokecolor="#231f20" strokeweight="4.25pt">
                <v:path arrowok="t"/>
              </v:shape>
            </v:group>
            <v:group id="_x0000_s1149" style="position:absolute;left:43;top:28;width:680;height:2" coordorigin="43,28" coordsize="680,2">
              <v:shape id="_x0000_s1150" style="position:absolute;left:43;top:28;width:680;height:2" coordorigin="43,28" coordsize="680,0" path="m43,28r679,e" filled="f" strokecolor="#231f20" strokeweight=".99978mm">
                <v:path arrowok="t"/>
              </v:shape>
            </v:group>
            <w10:wrap type="none"/>
            <w10:anchorlock/>
          </v:group>
        </w:pict>
      </w:r>
    </w:p>
    <w:p w:rsidR="00D41599" w:rsidRPr="008B42A5" w:rsidRDefault="001642E7">
      <w:pPr>
        <w:pStyle w:val="Nadpis4"/>
        <w:spacing w:line="146" w:lineRule="exact"/>
        <w:rPr>
          <w:b w:val="0"/>
          <w:bCs w:val="0"/>
          <w:lang w:val="cs-CZ"/>
        </w:rPr>
      </w:pPr>
      <w:r w:rsidRPr="008B42A5">
        <w:rPr>
          <w:lang w:val="cs-CZ"/>
        </w:rPr>
        <w:pict>
          <v:group id="_x0000_s1143" style="position:absolute;left:0;text-align:left;margin-left:9.85pt;margin-top:1.25pt;width:38.25pt;height:7.1pt;z-index:-11584;mso-position-horizontal-relative:page" coordorigin="197,25" coordsize="765,142">
            <v:group id="_x0000_s1146" style="position:absolute;left:240;top:124;width:680;height:2" coordorigin="240,124" coordsize="680,2">
              <v:shape id="_x0000_s1147" style="position:absolute;left:240;top:124;width:680;height:2" coordorigin="240,124" coordsize="680,0" path="m240,124r679,e" filled="f" strokecolor="#231f20" strokeweight="4.25pt">
                <v:path arrowok="t"/>
              </v:shape>
            </v:group>
            <v:group id="_x0000_s1144" style="position:absolute;left:240;top:39;width:680;height:2" coordorigin="240,39" coordsize="680,2">
              <v:shape id="_x0000_s1145" style="position:absolute;left:240;top:39;width:680;height:2" coordorigin="240,39" coordsize="680,0" path="m240,39r679,e" filled="f" strokecolor="#231f20" strokeweight=".49953mm">
                <v:path arrowok="t"/>
              </v:shape>
            </v:group>
            <w10:wrap anchorx="page"/>
          </v:group>
        </w:pict>
      </w:r>
      <w:r w:rsidRPr="008B42A5">
        <w:rPr>
          <w:color w:val="EC1C24"/>
          <w:w w:val="90"/>
          <w:lang w:val="cs-CZ"/>
        </w:rPr>
        <w:t>Doba</w:t>
      </w:r>
      <w:r w:rsidRPr="008B42A5">
        <w:rPr>
          <w:color w:val="EC1C24"/>
          <w:spacing w:val="-19"/>
          <w:w w:val="90"/>
          <w:lang w:val="cs-CZ"/>
        </w:rPr>
        <w:t xml:space="preserve"> </w:t>
      </w:r>
      <w:r w:rsidRPr="008B42A5">
        <w:rPr>
          <w:color w:val="EC1C24"/>
          <w:w w:val="90"/>
          <w:lang w:val="cs-CZ"/>
        </w:rPr>
        <w:t>platnosti</w:t>
      </w:r>
      <w:r w:rsidRPr="008B42A5">
        <w:rPr>
          <w:color w:val="EC1C24"/>
          <w:spacing w:val="-19"/>
          <w:w w:val="90"/>
          <w:lang w:val="cs-CZ"/>
        </w:rPr>
        <w:t xml:space="preserve"> </w:t>
      </w:r>
      <w:r w:rsidRPr="008B42A5">
        <w:rPr>
          <w:color w:val="EC1C24"/>
          <w:w w:val="90"/>
          <w:lang w:val="cs-CZ"/>
        </w:rPr>
        <w:t>a</w:t>
      </w:r>
      <w:r w:rsidRPr="008B42A5">
        <w:rPr>
          <w:color w:val="EC1C24"/>
          <w:spacing w:val="-19"/>
          <w:w w:val="90"/>
          <w:lang w:val="cs-CZ"/>
        </w:rPr>
        <w:t xml:space="preserve"> </w:t>
      </w:r>
      <w:r w:rsidRPr="008B42A5">
        <w:rPr>
          <w:color w:val="EC1C24"/>
          <w:w w:val="90"/>
          <w:lang w:val="cs-CZ"/>
        </w:rPr>
        <w:t>účinnosti</w:t>
      </w:r>
      <w:r w:rsidRPr="008B42A5">
        <w:rPr>
          <w:color w:val="EC1C24"/>
          <w:spacing w:val="-19"/>
          <w:w w:val="90"/>
          <w:lang w:val="cs-CZ"/>
        </w:rPr>
        <w:t xml:space="preserve"> </w:t>
      </w:r>
      <w:r w:rsidRPr="008B42A5">
        <w:rPr>
          <w:color w:val="EC1C24"/>
          <w:w w:val="90"/>
          <w:lang w:val="cs-CZ"/>
        </w:rPr>
        <w:t>Smlouvy</w:t>
      </w:r>
    </w:p>
    <w:p w:rsidR="00D41599" w:rsidRPr="008B42A5" w:rsidRDefault="001642E7">
      <w:pPr>
        <w:spacing w:before="7"/>
        <w:ind w:left="1336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lang w:val="cs-CZ"/>
        </w:rPr>
        <w:pict>
          <v:group id="_x0000_s1138" style="position:absolute;left:0;text-align:left;margin-left:9.85pt;margin-top:15.2pt;width:38.25pt;height:8.5pt;z-index:-11656;mso-position-horizontal-relative:page" coordorigin="197,304" coordsize="765,170">
            <v:group id="_x0000_s1141" style="position:absolute;left:240;top:432;width:680;height:2" coordorigin="240,432" coordsize="680,2">
              <v:shape id="_x0000_s1142" style="position:absolute;left:240;top:432;width:680;height:2" coordorigin="240,432" coordsize="680,0" path="m240,432r679,e" filled="f" strokecolor="#231f20" strokeweight="4.25pt">
                <v:path arrowok="t"/>
              </v:shape>
            </v:group>
            <v:group id="_x0000_s1139" style="position:absolute;left:240;top:332;width:680;height:2" coordorigin="240,332" coordsize="680,2">
              <v:shape id="_x0000_s1140" style="position:absolute;left:240;top:332;width:680;height:2" coordorigin="240,332" coordsize="680,0" path="m240,332r679,e" filled="f" strokecolor="#231f20" strokeweight=".99978mm">
                <v:path arrowok="t"/>
              </v:shape>
            </v:group>
            <w10:wrap anchorx="page"/>
          </v:group>
        </w:pict>
      </w:r>
      <w:r w:rsidRPr="008B42A5">
        <w:rPr>
          <w:lang w:val="cs-CZ"/>
        </w:rPr>
        <w:pict>
          <v:group id="_x0000_s1136" style="position:absolute;left:0;text-align:left;margin-left:12pt;margin-top:10.25pt;width:34pt;height:.1pt;z-index:-11632;mso-position-horizontal-relative:page" coordorigin="240,205" coordsize="680,2">
            <v:shape id="_x0000_s1137" style="position:absolute;left:240;top:205;width:680;height:2" coordorigin="240,205" coordsize="680,0" path="m240,205r679,e" filled="f" strokecolor="#231f20" strokeweight=".49953mm">
              <v:path arrowok="t"/>
            </v:shape>
            <w10:wrap anchorx="page"/>
          </v:group>
        </w:pict>
      </w:r>
      <w:r w:rsidRPr="008B42A5">
        <w:rPr>
          <w:lang w:val="cs-CZ"/>
        </w:rPr>
        <w:pict>
          <v:group id="_x0000_s1134" style="position:absolute;left:0;text-align:left;margin-left:12pt;margin-top:3.85pt;width:34pt;height:.1pt;z-index:-11608;mso-position-horizontal-relative:page" coordorigin="240,77" coordsize="680,2">
            <v:shape id="_x0000_s1135" style="position:absolute;left:240;top:77;width:680;height:2" coordorigin="240,77" coordsize="680,0" path="m240,77r679,e" filled="f" strokecolor="#231f20" strokeweight=".99978mm">
              <v:path arrowok="t"/>
            </v:shape>
            <w10:wrap anchorx="page"/>
          </v:group>
        </w:pict>
      </w:r>
      <w:r w:rsidRPr="008B42A5">
        <w:rPr>
          <w:rFonts w:ascii="Arial" w:hAnsi="Arial"/>
          <w:color w:val="010202"/>
          <w:w w:val="95"/>
          <w:sz w:val="18"/>
          <w:lang w:val="cs-CZ"/>
        </w:rPr>
        <w:t>Tato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Smlouva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je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účinná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dnem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zahájení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dodávky.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Smlouva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je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uzavřena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na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dobu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neurčitou.</w:t>
      </w:r>
    </w:p>
    <w:p w:rsidR="00D41599" w:rsidRPr="008B42A5" w:rsidRDefault="00D41599">
      <w:pPr>
        <w:spacing w:before="6"/>
        <w:rPr>
          <w:rFonts w:ascii="Arial" w:eastAsia="Arial" w:hAnsi="Arial" w:cs="Arial"/>
          <w:sz w:val="19"/>
          <w:szCs w:val="19"/>
          <w:lang w:val="cs-CZ"/>
        </w:rPr>
      </w:pPr>
    </w:p>
    <w:p w:rsidR="00D41599" w:rsidRPr="008B42A5" w:rsidRDefault="001642E7">
      <w:pPr>
        <w:ind w:left="13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lang w:val="cs-CZ"/>
        </w:rPr>
        <w:pict>
          <v:group id="_x0000_s1129" style="position:absolute;left:0;text-align:left;margin-left:9.85pt;margin-top:8.85pt;width:38.25pt;height:7.1pt;z-index:1768;mso-position-horizontal-relative:page" coordorigin="197,177" coordsize="765,142">
            <v:group id="_x0000_s1132" style="position:absolute;left:240;top:276;width:680;height:2" coordorigin="240,276" coordsize="680,2">
              <v:shape id="_x0000_s1133" style="position:absolute;left:240;top:276;width:680;height:2" coordorigin="240,276" coordsize="680,0" path="m240,276r679,e" filled="f" strokecolor="#231f20" strokeweight="4.25pt">
                <v:path arrowok="t"/>
              </v:shape>
            </v:group>
            <v:group id="_x0000_s1130" style="position:absolute;left:240;top:191;width:680;height:2" coordorigin="240,191" coordsize="680,2">
              <v:shape id="_x0000_s1131" style="position:absolute;left:240;top:191;width:680;height:2" coordorigin="240,191" coordsize="680,0" path="m240,191r679,e" filled="f" strokecolor="#231f20" strokeweight=".49953mm">
                <v:path arrowok="t"/>
              </v:shape>
            </v:group>
            <w10:wrap anchorx="page"/>
          </v:group>
        </w:pict>
      </w:r>
      <w:r w:rsidRPr="008B42A5">
        <w:rPr>
          <w:lang w:val="cs-CZ"/>
        </w:rPr>
        <w:pict>
          <v:group id="_x0000_s1127" style="position:absolute;left:0;text-align:left;margin-left:12pt;margin-top:3.9pt;width:34pt;height:.1pt;z-index:1792;mso-position-horizontal-relative:page" coordorigin="240,78" coordsize="680,2">
            <v:shape id="_x0000_s1128" style="position:absolute;left:240;top:78;width:680;height:2" coordorigin="240,78" coordsize="680,0" path="m240,78r679,e" filled="f" strokecolor="#231f20" strokeweight=".49953mm">
              <v:path arrowok="t"/>
            </v:shape>
            <w10:wrap anchorx="page"/>
          </v:group>
        </w:pict>
      </w:r>
      <w:r w:rsidRPr="008B42A5">
        <w:rPr>
          <w:rFonts w:ascii="Trebuchet MS" w:hAnsi="Trebuchet MS"/>
          <w:b/>
          <w:color w:val="EC1C24"/>
          <w:w w:val="90"/>
          <w:sz w:val="18"/>
          <w:lang w:val="cs-CZ"/>
        </w:rPr>
        <w:t>Produktová</w:t>
      </w:r>
      <w:r w:rsidRPr="008B42A5">
        <w:rPr>
          <w:rFonts w:ascii="Trebuchet MS" w:hAnsi="Trebuchet MS"/>
          <w:b/>
          <w:color w:val="EC1C24"/>
          <w:spacing w:val="-28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18"/>
          <w:lang w:val="cs-CZ"/>
        </w:rPr>
        <w:t>řada</w:t>
      </w:r>
      <w:r w:rsidRPr="008B42A5">
        <w:rPr>
          <w:rFonts w:ascii="Trebuchet MS" w:hAnsi="Trebuchet MS"/>
          <w:b/>
          <w:color w:val="EC1C24"/>
          <w:spacing w:val="-2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18"/>
          <w:lang w:val="cs-CZ"/>
        </w:rPr>
        <w:t>a</w:t>
      </w:r>
      <w:r w:rsidRPr="008B42A5">
        <w:rPr>
          <w:rFonts w:ascii="Trebuchet MS" w:hAnsi="Trebuchet MS"/>
          <w:b/>
          <w:color w:val="EC1C24"/>
          <w:spacing w:val="-28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18"/>
          <w:lang w:val="cs-CZ"/>
        </w:rPr>
        <w:t>cena</w:t>
      </w:r>
    </w:p>
    <w:p w:rsidR="00D41599" w:rsidRPr="008B42A5" w:rsidRDefault="001642E7">
      <w:pPr>
        <w:spacing w:before="7"/>
        <w:ind w:left="13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lang w:val="cs-CZ"/>
        </w:rPr>
        <w:pict>
          <v:group id="_x0000_s1120" style="position:absolute;left:0;text-align:left;margin-left:9.85pt;margin-top:6.9pt;width:38.25pt;height:12.75pt;z-index:1744;mso-position-horizontal-relative:page" coordorigin="197,138" coordsize="765,255">
            <v:group id="_x0000_s1125" style="position:absolute;left:240;top:351;width:680;height:2" coordorigin="240,351" coordsize="680,2">
              <v:shape id="_x0000_s1126" style="position:absolute;left:240;top:351;width:680;height:2" coordorigin="240,351" coordsize="680,0" path="m240,351r679,e" filled="f" strokecolor="#231f20" strokeweight="4.25pt">
                <v:path arrowok="t"/>
              </v:shape>
            </v:group>
            <v:group id="_x0000_s1123" style="position:absolute;left:240;top:252;width:680;height:2" coordorigin="240,252" coordsize="680,2">
              <v:shape id="_x0000_s1124" style="position:absolute;left:240;top:252;width:680;height:2" coordorigin="240,252" coordsize="680,0" path="m240,252r679,e" filled="f" strokecolor="#231f20" strokeweight=".99978mm">
                <v:path arrowok="t"/>
              </v:shape>
            </v:group>
            <v:group id="_x0000_s1121" style="position:absolute;left:240;top:167;width:680;height:2" coordorigin="240,167" coordsize="680,2">
              <v:shape id="_x0000_s1122" style="position:absolute;left:240;top:167;width:680;height:2" coordorigin="240,167" coordsize="680,0" path="m240,167r679,e" filled="f" strokecolor="#231f20" strokeweight=".99978mm">
                <v:path arrowok="t"/>
              </v:shape>
            </v:group>
            <w10:wrap anchorx="page"/>
          </v:group>
        </w:pict>
      </w:r>
      <w:r w:rsidRPr="008B42A5">
        <w:rPr>
          <w:rFonts w:ascii="Arial" w:hAnsi="Arial"/>
          <w:color w:val="010202"/>
          <w:w w:val="95"/>
          <w:sz w:val="18"/>
          <w:lang w:val="cs-CZ"/>
        </w:rPr>
        <w:t>Produkt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dodávky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elektřiny: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5"/>
          <w:sz w:val="18"/>
          <w:lang w:val="cs-CZ"/>
        </w:rPr>
        <w:t>Standard</w:t>
      </w:r>
    </w:p>
    <w:p w:rsidR="00D41599" w:rsidRPr="008B42A5" w:rsidRDefault="001642E7">
      <w:pPr>
        <w:pStyle w:val="Nadpis4"/>
        <w:spacing w:before="7" w:line="247" w:lineRule="auto"/>
        <w:ind w:right="12"/>
        <w:rPr>
          <w:b w:val="0"/>
          <w:bCs w:val="0"/>
          <w:lang w:val="cs-CZ"/>
        </w:rPr>
      </w:pPr>
      <w:r w:rsidRPr="008B42A5">
        <w:rPr>
          <w:lang w:val="cs-CZ"/>
        </w:rPr>
        <w:pict>
          <v:group id="_x0000_s1118" style="position:absolute;left:0;text-align:left;margin-left:12pt;margin-top:17.35pt;width:34pt;height:.1pt;z-index:1696;mso-position-horizontal-relative:page" coordorigin="240,347" coordsize="680,2">
            <v:shape id="_x0000_s1119" style="position:absolute;left:240;top:347;width:680;height:2" coordorigin="240,347" coordsize="680,0" path="m240,347r679,e" filled="f" strokecolor="#231f20" strokeweight=".99978mm">
              <v:path arrowok="t"/>
            </v:shape>
            <w10:wrap anchorx="page"/>
          </v:group>
        </w:pict>
      </w:r>
      <w:r w:rsidRPr="008B42A5">
        <w:rPr>
          <w:lang w:val="cs-CZ"/>
        </w:rPr>
        <w:pict>
          <v:group id="_x0000_s1116" style="position:absolute;left:0;text-align:left;margin-left:12pt;margin-top:12.4pt;width:34pt;height:.1pt;z-index:1720;mso-position-horizontal-relative:page" coordorigin="240,248" coordsize="680,2">
            <v:shape id="_x0000_s1117" style="position:absolute;left:240;top:248;width:680;height:2" coordorigin="240,248" coordsize="680,0" path="m240,248r679,e" filled="f" strokecolor="#231f20" strokeweight="4.25pt">
              <v:path arrowok="t"/>
            </v:shape>
            <w10:wrap anchorx="page"/>
          </v:group>
        </w:pict>
      </w:r>
      <w:r w:rsidRPr="008B42A5">
        <w:rPr>
          <w:rFonts w:ascii="Arial" w:hAnsi="Arial"/>
          <w:b w:val="0"/>
          <w:color w:val="010202"/>
          <w:w w:val="90"/>
          <w:lang w:val="cs-CZ"/>
        </w:rPr>
        <w:t>Produktová</w:t>
      </w:r>
      <w:r w:rsidRPr="008B42A5">
        <w:rPr>
          <w:rFonts w:ascii="Arial" w:hAnsi="Arial"/>
          <w:b w:val="0"/>
          <w:color w:val="010202"/>
          <w:spacing w:val="-19"/>
          <w:w w:val="90"/>
          <w:lang w:val="cs-CZ"/>
        </w:rPr>
        <w:t xml:space="preserve"> </w:t>
      </w:r>
      <w:r w:rsidRPr="008B42A5">
        <w:rPr>
          <w:rFonts w:ascii="Arial" w:hAnsi="Arial"/>
          <w:b w:val="0"/>
          <w:color w:val="010202"/>
          <w:w w:val="90"/>
          <w:lang w:val="cs-CZ"/>
        </w:rPr>
        <w:t>řada:</w:t>
      </w:r>
      <w:r w:rsidRPr="008B42A5">
        <w:rPr>
          <w:rFonts w:ascii="Arial" w:hAnsi="Arial"/>
          <w:b w:val="0"/>
          <w:color w:val="010202"/>
          <w:spacing w:val="-1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Sjednává</w:t>
      </w:r>
      <w:r w:rsidRPr="008B42A5">
        <w:rPr>
          <w:color w:val="010202"/>
          <w:spacing w:val="-2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se</w:t>
      </w:r>
      <w:r w:rsidRPr="008B42A5">
        <w:rPr>
          <w:color w:val="010202"/>
          <w:spacing w:val="-2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produktová</w:t>
      </w:r>
      <w:r w:rsidRPr="008B42A5">
        <w:rPr>
          <w:color w:val="010202"/>
          <w:spacing w:val="-2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řada</w:t>
      </w:r>
      <w:r w:rsidRPr="008B42A5">
        <w:rPr>
          <w:color w:val="010202"/>
          <w:spacing w:val="-25"/>
          <w:w w:val="90"/>
          <w:lang w:val="cs-CZ"/>
        </w:rPr>
        <w:t xml:space="preserve"> </w:t>
      </w:r>
      <w:proofErr w:type="spellStart"/>
      <w:r w:rsidRPr="008B42A5">
        <w:rPr>
          <w:color w:val="010202"/>
          <w:w w:val="90"/>
          <w:lang w:val="cs-CZ"/>
        </w:rPr>
        <w:t>StandardPower</w:t>
      </w:r>
      <w:proofErr w:type="spellEnd"/>
      <w:r w:rsidRPr="008B42A5">
        <w:rPr>
          <w:color w:val="010202"/>
          <w:spacing w:val="-2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a</w:t>
      </w:r>
      <w:r w:rsidRPr="008B42A5">
        <w:rPr>
          <w:color w:val="010202"/>
          <w:spacing w:val="-2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cena</w:t>
      </w:r>
      <w:r w:rsidRPr="008B42A5">
        <w:rPr>
          <w:color w:val="010202"/>
          <w:spacing w:val="-2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</w:t>
      </w:r>
      <w:r w:rsidRPr="008B42A5">
        <w:rPr>
          <w:color w:val="010202"/>
          <w:spacing w:val="-2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dodávku</w:t>
      </w:r>
      <w:r w:rsidRPr="008B42A5">
        <w:rPr>
          <w:color w:val="010202"/>
          <w:spacing w:val="-2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elektřiny</w:t>
      </w:r>
      <w:r w:rsidRPr="008B42A5">
        <w:rPr>
          <w:color w:val="010202"/>
          <w:spacing w:val="-2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</w:t>
      </w:r>
      <w:r w:rsidRPr="008B42A5">
        <w:rPr>
          <w:color w:val="010202"/>
          <w:spacing w:val="-2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stanovena</w:t>
      </w:r>
      <w:r w:rsidRPr="008B42A5">
        <w:rPr>
          <w:color w:val="010202"/>
          <w:spacing w:val="-2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Ceníkem</w:t>
      </w:r>
      <w:r w:rsidRPr="008B42A5">
        <w:rPr>
          <w:color w:val="010202"/>
          <w:spacing w:val="-25"/>
          <w:w w:val="90"/>
          <w:lang w:val="cs-CZ"/>
        </w:rPr>
        <w:t xml:space="preserve"> </w:t>
      </w:r>
      <w:proofErr w:type="spellStart"/>
      <w:r w:rsidRPr="008B42A5">
        <w:rPr>
          <w:color w:val="010202"/>
          <w:w w:val="90"/>
          <w:lang w:val="cs-CZ"/>
        </w:rPr>
        <w:t>StandardPower</w:t>
      </w:r>
      <w:proofErr w:type="spellEnd"/>
      <w:r w:rsidRPr="008B42A5">
        <w:rPr>
          <w:color w:val="010202"/>
          <w:w w:val="90"/>
          <w:lang w:val="cs-CZ"/>
        </w:rPr>
        <w:t xml:space="preserve"> přiloženým</w:t>
      </w:r>
      <w:r w:rsidRPr="008B42A5">
        <w:rPr>
          <w:color w:val="010202"/>
          <w:spacing w:val="-3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ke</w:t>
      </w:r>
      <w:r w:rsidRPr="008B42A5">
        <w:rPr>
          <w:color w:val="010202"/>
          <w:spacing w:val="-3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Smlouvě,</w:t>
      </w:r>
      <w:r w:rsidRPr="008B42A5">
        <w:rPr>
          <w:color w:val="010202"/>
          <w:spacing w:val="-3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který</w:t>
      </w:r>
      <w:r w:rsidRPr="008B42A5">
        <w:rPr>
          <w:color w:val="010202"/>
          <w:spacing w:val="-3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</w:t>
      </w:r>
      <w:r w:rsidRPr="008B42A5">
        <w:rPr>
          <w:color w:val="010202"/>
          <w:spacing w:val="-3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</w:t>
      </w:r>
      <w:r w:rsidRPr="008B42A5">
        <w:rPr>
          <w:color w:val="010202"/>
          <w:spacing w:val="-3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oprávněn</w:t>
      </w:r>
      <w:r w:rsidRPr="008B42A5">
        <w:rPr>
          <w:color w:val="010202"/>
          <w:spacing w:val="-3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kdykoli</w:t>
      </w:r>
      <w:r w:rsidRPr="008B42A5">
        <w:rPr>
          <w:color w:val="010202"/>
          <w:spacing w:val="-3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jednostranně</w:t>
      </w:r>
      <w:r w:rsidRPr="008B42A5">
        <w:rPr>
          <w:color w:val="010202"/>
          <w:spacing w:val="-3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měnit.</w:t>
      </w:r>
    </w:p>
    <w:p w:rsidR="00D41599" w:rsidRPr="008B42A5" w:rsidRDefault="001642E7">
      <w:pPr>
        <w:spacing w:line="80" w:lineRule="atLeast"/>
        <w:ind w:left="117"/>
        <w:rPr>
          <w:rFonts w:ascii="Trebuchet MS" w:eastAsia="Trebuchet MS" w:hAnsi="Trebuchet MS" w:cs="Trebuchet MS"/>
          <w:sz w:val="8"/>
          <w:szCs w:val="8"/>
          <w:lang w:val="cs-CZ"/>
        </w:rPr>
      </w:pPr>
      <w:r w:rsidRPr="008B42A5">
        <w:rPr>
          <w:rFonts w:ascii="Trebuchet MS" w:eastAsia="Trebuchet MS" w:hAnsi="Trebuchet MS" w:cs="Trebuchet MS"/>
          <w:sz w:val="8"/>
          <w:szCs w:val="8"/>
          <w:lang w:val="cs-CZ"/>
        </w:rPr>
      </w:r>
      <w:r w:rsidRPr="008B42A5">
        <w:rPr>
          <w:rFonts w:ascii="Trebuchet MS" w:eastAsia="Trebuchet MS" w:hAnsi="Trebuchet MS" w:cs="Trebuchet MS"/>
          <w:sz w:val="8"/>
          <w:szCs w:val="8"/>
          <w:lang w:val="cs-CZ"/>
        </w:rPr>
        <w:pict>
          <v:group id="_x0000_s1113" style="width:38.25pt;height:4.25pt;mso-position-horizontal-relative:char;mso-position-vertical-relative:line" coordsize="765,85">
            <v:group id="_x0000_s1114" style="position:absolute;left:43;top:43;width:680;height:2" coordorigin="43,43" coordsize="680,2">
              <v:shape id="_x0000_s1115" style="position:absolute;left:43;top:43;width:680;height:2" coordorigin="43,43" coordsize="680,0" path="m43,42r679,e" filled="f" strokecolor="#231f20" strokeweight="4.25pt">
                <v:path arrowok="t"/>
              </v:shape>
            </v:group>
            <w10:wrap type="none"/>
            <w10:anchorlock/>
          </v:group>
        </w:pict>
      </w:r>
    </w:p>
    <w:p w:rsidR="00D41599" w:rsidRPr="008B42A5" w:rsidRDefault="001642E7">
      <w:pPr>
        <w:spacing w:before="123"/>
        <w:ind w:left="13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lang w:val="cs-CZ"/>
        </w:rPr>
        <w:pict>
          <v:group id="_x0000_s1111" style="position:absolute;left:0;text-align:left;margin-left:12pt;margin-top:12.75pt;width:34pt;height:.1pt;z-index:1648;mso-position-horizontal-relative:page" coordorigin="240,255" coordsize="680,2">
            <v:shape id="_x0000_s1112" style="position:absolute;left:240;top:255;width:680;height:2" coordorigin="240,255" coordsize="680,0" path="m240,255r679,e" filled="f" strokecolor="#231f20" strokeweight=".49953mm">
              <v:path arrowok="t"/>
            </v:shape>
            <w10:wrap anchorx="page"/>
          </v:group>
        </w:pict>
      </w:r>
      <w:r w:rsidRPr="008B42A5">
        <w:rPr>
          <w:lang w:val="cs-CZ"/>
        </w:rPr>
        <w:pict>
          <v:group id="_x0000_s1106" style="position:absolute;left:0;text-align:left;margin-left:10.6pt;margin-top:2.1pt;width:36.85pt;height:5.7pt;z-index:1672;mso-position-horizontal-relative:page" coordorigin="212,42" coordsize="737,114">
            <v:group id="_x0000_s1109" style="position:absolute;left:240;top:127;width:680;height:2" coordorigin="240,127" coordsize="680,2">
              <v:shape id="_x0000_s1110" style="position:absolute;left:240;top:127;width:680;height:2" coordorigin="240,127" coordsize="680,0" path="m240,127r679,e" filled="f" strokecolor="#231f20" strokeweight=".99978mm">
                <v:path arrowok="t"/>
              </v:shape>
            </v:group>
            <v:group id="_x0000_s1107" style="position:absolute;left:240;top:56;width:680;height:2" coordorigin="240,56" coordsize="680,2">
              <v:shape id="_x0000_s1108" style="position:absolute;left:240;top:56;width:680;height:2" coordorigin="240,56" coordsize="680,0" path="m240,56r679,e" filled="f" strokecolor="#231f20" strokeweight=".49953mm">
                <v:path arrowok="t"/>
              </v:shape>
            </v:group>
            <w10:wrap anchorx="page"/>
          </v:group>
        </w:pict>
      </w:r>
      <w:r w:rsidRPr="008B42A5">
        <w:rPr>
          <w:rFonts w:ascii="Trebuchet MS" w:hAnsi="Trebuchet MS"/>
          <w:b/>
          <w:color w:val="EC1C24"/>
          <w:w w:val="90"/>
          <w:sz w:val="18"/>
          <w:lang w:val="cs-CZ"/>
        </w:rPr>
        <w:t>Platební</w:t>
      </w:r>
      <w:r w:rsidRPr="008B42A5">
        <w:rPr>
          <w:rFonts w:ascii="Trebuchet MS" w:hAnsi="Trebuchet MS"/>
          <w:b/>
          <w:color w:val="EC1C24"/>
          <w:spacing w:val="-33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18"/>
          <w:lang w:val="cs-CZ"/>
        </w:rPr>
        <w:t>podmínky</w:t>
      </w:r>
      <w:r w:rsidRPr="008B42A5">
        <w:rPr>
          <w:rFonts w:ascii="Trebuchet MS" w:hAnsi="Trebuchet MS"/>
          <w:b/>
          <w:color w:val="EC1C24"/>
          <w:spacing w:val="-33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18"/>
          <w:lang w:val="cs-CZ"/>
        </w:rPr>
        <w:t>(Způsob</w:t>
      </w:r>
      <w:r w:rsidRPr="008B42A5">
        <w:rPr>
          <w:rFonts w:ascii="Trebuchet MS" w:hAnsi="Trebuchet MS"/>
          <w:b/>
          <w:color w:val="EC1C24"/>
          <w:spacing w:val="-33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18"/>
          <w:lang w:val="cs-CZ"/>
        </w:rPr>
        <w:t>úhrady)</w:t>
      </w:r>
    </w:p>
    <w:p w:rsidR="00D41599" w:rsidRPr="008B42A5" w:rsidRDefault="001642E7">
      <w:pPr>
        <w:spacing w:line="20" w:lineRule="atLeast"/>
        <w:ind w:left="145"/>
        <w:rPr>
          <w:rFonts w:ascii="Trebuchet MS" w:eastAsia="Trebuchet MS" w:hAnsi="Trebuchet MS" w:cs="Trebuchet MS"/>
          <w:sz w:val="2"/>
          <w:szCs w:val="2"/>
          <w:lang w:val="cs-CZ"/>
        </w:rPr>
      </w:pPr>
      <w:r w:rsidRPr="008B42A5">
        <w:rPr>
          <w:rFonts w:ascii="Trebuchet MS" w:eastAsia="Trebuchet MS" w:hAnsi="Trebuchet MS" w:cs="Trebuchet MS"/>
          <w:sz w:val="2"/>
          <w:szCs w:val="2"/>
          <w:lang w:val="cs-CZ"/>
        </w:rPr>
      </w:r>
      <w:r w:rsidRPr="008B42A5">
        <w:rPr>
          <w:rFonts w:ascii="Trebuchet MS" w:eastAsia="Trebuchet MS" w:hAnsi="Trebuchet MS" w:cs="Trebuchet MS"/>
          <w:sz w:val="2"/>
          <w:szCs w:val="2"/>
          <w:lang w:val="cs-CZ"/>
        </w:rPr>
        <w:pict>
          <v:group id="_x0000_s1103" style="width:35.4pt;height:1.45pt;mso-position-horizontal-relative:char;mso-position-vertical-relative:line" coordsize="708,29">
            <v:group id="_x0000_s1104" style="position:absolute;left:14;top:14;width:680;height:2" coordorigin="14,14" coordsize="680,2">
              <v:shape id="_x0000_s1105" style="position:absolute;left:14;top:14;width:680;height:2" coordorigin="14,14" coordsize="680,0" path="m14,14r680,e" filled="f" strokecolor="#231f20" strokeweight=".49953mm">
                <v:path arrowok="t"/>
              </v:shape>
            </v:group>
            <w10:wrap type="none"/>
            <w10:anchorlock/>
          </v:group>
        </w:pict>
      </w:r>
    </w:p>
    <w:p w:rsidR="00D41599" w:rsidRPr="008B42A5" w:rsidRDefault="00D41599">
      <w:pPr>
        <w:spacing w:before="5"/>
        <w:rPr>
          <w:rFonts w:ascii="Trebuchet MS" w:eastAsia="Trebuchet MS" w:hAnsi="Trebuchet MS" w:cs="Trebuchet MS"/>
          <w:b/>
          <w:bCs/>
          <w:sz w:val="3"/>
          <w:szCs w:val="3"/>
          <w:lang w:val="cs-CZ"/>
        </w:rPr>
      </w:pPr>
    </w:p>
    <w:p w:rsidR="00D41599" w:rsidRPr="008B42A5" w:rsidRDefault="001642E7">
      <w:pPr>
        <w:spacing w:line="20" w:lineRule="atLeast"/>
        <w:ind w:left="1329"/>
        <w:rPr>
          <w:rFonts w:ascii="Trebuchet MS" w:eastAsia="Trebuchet MS" w:hAnsi="Trebuchet MS" w:cs="Trebuchet MS"/>
          <w:sz w:val="2"/>
          <w:szCs w:val="2"/>
          <w:lang w:val="cs-CZ"/>
        </w:rPr>
      </w:pPr>
      <w:r w:rsidRPr="008B42A5">
        <w:rPr>
          <w:rFonts w:ascii="Trebuchet MS" w:eastAsia="Trebuchet MS" w:hAnsi="Trebuchet MS" w:cs="Trebuchet MS"/>
          <w:sz w:val="2"/>
          <w:szCs w:val="2"/>
          <w:lang w:val="cs-CZ"/>
        </w:rPr>
      </w:r>
      <w:r w:rsidRPr="008B42A5">
        <w:rPr>
          <w:rFonts w:ascii="Trebuchet MS" w:eastAsia="Trebuchet MS" w:hAnsi="Trebuchet MS" w:cs="Trebuchet MS"/>
          <w:sz w:val="2"/>
          <w:szCs w:val="2"/>
          <w:lang w:val="cs-CZ"/>
        </w:rPr>
        <w:pict>
          <v:group id="_x0000_s1100" style="width:488.1pt;height:.75pt;mso-position-horizontal-relative:char;mso-position-vertical-relative:line" coordsize="9762,15">
            <v:group id="_x0000_s1101" style="position:absolute;left:8;top:8;width:9747;height:2" coordorigin="8,8" coordsize="9747,2">
              <v:shape id="_x0000_s1102" style="position:absolute;left:8;top:8;width:9747;height:2" coordorigin="8,8" coordsize="9747,0" path="m8,8r9746,e" filled="f" strokecolor="#010202">
                <v:path arrowok="t"/>
              </v:shape>
            </v:group>
            <w10:wrap type="none"/>
            <w10:anchorlock/>
          </v:group>
        </w:pict>
      </w:r>
    </w:p>
    <w:p w:rsidR="00D41599" w:rsidRPr="008B42A5" w:rsidRDefault="001642E7">
      <w:pPr>
        <w:tabs>
          <w:tab w:val="left" w:pos="6210"/>
        </w:tabs>
        <w:spacing w:before="58"/>
        <w:ind w:left="13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lang w:val="cs-CZ"/>
        </w:rPr>
        <w:pict>
          <v:group id="_x0000_s1093" style="position:absolute;left:0;text-align:left;margin-left:9.85pt;margin-top:1.8pt;width:38.25pt;height:11.35pt;z-index:1624;mso-position-horizontal-relative:page" coordorigin="197,36" coordsize="765,227">
            <v:group id="_x0000_s1098" style="position:absolute;left:240;top:221;width:680;height:2" coordorigin="240,221" coordsize="680,2">
              <v:shape id="_x0000_s1099" style="position:absolute;left:240;top:221;width:680;height:2" coordorigin="240,221" coordsize="680,0" path="m240,221r679,e" filled="f" strokecolor="#231f20" strokeweight="4.25pt">
                <v:path arrowok="t"/>
              </v:shape>
            </v:group>
            <v:group id="_x0000_s1096" style="position:absolute;left:240;top:136;width:680;height:2" coordorigin="240,136" coordsize="680,2">
              <v:shape id="_x0000_s1097" style="position:absolute;left:240;top:136;width:680;height:2" coordorigin="240,136" coordsize="680,0" path="m240,136r679,e" filled="f" strokecolor="#231f20" strokeweight=".49953mm">
                <v:path arrowok="t"/>
              </v:shape>
            </v:group>
            <v:group id="_x0000_s1094" style="position:absolute;left:240;top:65;width:680;height:2" coordorigin="240,65" coordsize="680,2">
              <v:shape id="_x0000_s1095" style="position:absolute;left:240;top:65;width:680;height:2" coordorigin="240,65" coordsize="680,0" path="m240,65r679,e" filled="f" strokecolor="#231f20" strokeweight=".99978mm">
                <v:path arrowok="t"/>
              </v:shape>
            </v:group>
            <w10:wrap anchorx="page"/>
          </v:group>
        </w:pict>
      </w:r>
      <w:r w:rsidRPr="008B42A5">
        <w:rPr>
          <w:rFonts w:ascii="Arial" w:hAnsi="Arial"/>
          <w:color w:val="010202"/>
          <w:w w:val="95"/>
          <w:sz w:val="18"/>
          <w:lang w:val="cs-CZ"/>
        </w:rPr>
        <w:t>Variabilní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symbol: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5"/>
          <w:sz w:val="18"/>
          <w:lang w:val="cs-CZ"/>
        </w:rPr>
        <w:t>6150013674</w:t>
      </w:r>
      <w:r w:rsidRPr="008B42A5">
        <w:rPr>
          <w:rFonts w:ascii="Trebuchet MS" w:hAnsi="Trebuchet MS"/>
          <w:b/>
          <w:color w:val="010202"/>
          <w:w w:val="95"/>
          <w:sz w:val="18"/>
          <w:lang w:val="cs-CZ"/>
        </w:rPr>
        <w:tab/>
      </w:r>
      <w:r w:rsidRPr="008B42A5">
        <w:rPr>
          <w:rFonts w:ascii="Arial" w:hAnsi="Arial"/>
          <w:color w:val="010202"/>
          <w:w w:val="95"/>
          <w:sz w:val="18"/>
          <w:lang w:val="cs-CZ"/>
        </w:rPr>
        <w:t>Číslo</w:t>
      </w:r>
      <w:r w:rsidRPr="008B42A5">
        <w:rPr>
          <w:rFonts w:ascii="Arial" w:hAnsi="Arial"/>
          <w:color w:val="010202"/>
          <w:spacing w:val="-1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účtu</w:t>
      </w:r>
      <w:r w:rsidRPr="008B42A5">
        <w:rPr>
          <w:rFonts w:ascii="Arial" w:hAnsi="Arial"/>
          <w:color w:val="010202"/>
          <w:spacing w:val="-1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pro</w:t>
      </w:r>
      <w:r w:rsidRPr="008B42A5">
        <w:rPr>
          <w:rFonts w:ascii="Arial" w:hAnsi="Arial"/>
          <w:color w:val="010202"/>
          <w:spacing w:val="-1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platbu</w:t>
      </w:r>
      <w:r w:rsidRPr="008B42A5">
        <w:rPr>
          <w:rFonts w:ascii="Arial" w:hAnsi="Arial"/>
          <w:color w:val="010202"/>
          <w:spacing w:val="-1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záloh</w:t>
      </w:r>
      <w:r w:rsidRPr="008B42A5">
        <w:rPr>
          <w:rFonts w:ascii="Arial" w:hAnsi="Arial"/>
          <w:color w:val="010202"/>
          <w:spacing w:val="-1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1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faktur:</w:t>
      </w:r>
      <w:r w:rsidRPr="008B42A5">
        <w:rPr>
          <w:rFonts w:ascii="Arial" w:hAnsi="Arial"/>
          <w:color w:val="010202"/>
          <w:spacing w:val="-16"/>
          <w:w w:val="95"/>
          <w:sz w:val="18"/>
          <w:lang w:val="cs-CZ"/>
        </w:rPr>
        <w:t xml:space="preserve"> </w:t>
      </w:r>
      <w:proofErr w:type="spellStart"/>
      <w:r w:rsidR="008B42A5" w:rsidRPr="008B42A5">
        <w:rPr>
          <w:rFonts w:ascii="Arial" w:hAnsi="Arial"/>
          <w:color w:val="010202"/>
          <w:spacing w:val="-16"/>
          <w:w w:val="95"/>
          <w:sz w:val="18"/>
          <w:lang w:val="cs-CZ"/>
        </w:rPr>
        <w:t>xxxx</w:t>
      </w:r>
      <w:proofErr w:type="spellEnd"/>
    </w:p>
    <w:p w:rsidR="00D41599" w:rsidRPr="008B42A5" w:rsidRDefault="001642E7">
      <w:pPr>
        <w:tabs>
          <w:tab w:val="left" w:pos="6210"/>
        </w:tabs>
        <w:spacing w:before="7"/>
        <w:ind w:left="13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lang w:val="cs-CZ"/>
        </w:rPr>
        <w:pict>
          <v:group id="_x0000_s1091" style="position:absolute;left:0;text-align:left;margin-left:12pt;margin-top:9pt;width:34pt;height:.1pt;z-index:1576;mso-position-horizontal-relative:page" coordorigin="240,180" coordsize="680,2">
            <v:shape id="_x0000_s1092" style="position:absolute;left:240;top:180;width:680;height:2" coordorigin="240,180" coordsize="680,0" path="m240,180r679,e" filled="f" strokecolor="#231f20" strokeweight=".49953mm">
              <v:path arrowok="t"/>
            </v:shape>
            <w10:wrap anchorx="page"/>
          </v:group>
        </w:pict>
      </w:r>
      <w:r w:rsidRPr="008B42A5">
        <w:rPr>
          <w:lang w:val="cs-CZ"/>
        </w:rPr>
        <w:pict>
          <v:group id="_x0000_s1089" style="position:absolute;left:0;text-align:left;margin-left:12pt;margin-top:2.65pt;width:34pt;height:.1pt;z-index:1600;mso-position-horizontal-relative:page" coordorigin="240,53" coordsize="680,2">
            <v:shape id="_x0000_s1090" style="position:absolute;left:240;top:53;width:680;height:2" coordorigin="240,53" coordsize="680,0" path="m240,53r679,e" filled="f" strokecolor="#231f20" strokeweight=".99978mm">
              <v:path arrowok="t"/>
            </v:shape>
            <w10:wrap anchorx="page"/>
          </v:group>
        </w:pict>
      </w:r>
      <w:r w:rsidRPr="008B42A5">
        <w:rPr>
          <w:rFonts w:ascii="Arial" w:hAnsi="Arial"/>
          <w:color w:val="010202"/>
          <w:w w:val="90"/>
          <w:sz w:val="18"/>
          <w:lang w:val="cs-CZ"/>
        </w:rPr>
        <w:t>Výše</w:t>
      </w:r>
      <w:r w:rsidRPr="008B42A5">
        <w:rPr>
          <w:rFonts w:ascii="Arial" w:hAnsi="Arial"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zálohy</w:t>
      </w:r>
      <w:r w:rsidRPr="008B42A5">
        <w:rPr>
          <w:rFonts w:ascii="Arial" w:hAnsi="Arial"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do</w:t>
      </w:r>
      <w:r w:rsidRPr="008B42A5">
        <w:rPr>
          <w:rFonts w:ascii="Arial" w:hAnsi="Arial"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nejbližšího</w:t>
      </w:r>
      <w:r w:rsidRPr="008B42A5">
        <w:rPr>
          <w:rFonts w:ascii="Arial" w:hAnsi="Arial"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zúčtování:</w:t>
      </w:r>
      <w:r w:rsidRPr="008B42A5">
        <w:rPr>
          <w:rFonts w:ascii="Arial" w:hAnsi="Arial"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bez</w:t>
      </w:r>
      <w:r w:rsidRPr="008B42A5">
        <w:rPr>
          <w:rFonts w:ascii="Trebuchet MS" w:hAnsi="Trebuchet MS"/>
          <w:b/>
          <w:color w:val="010202"/>
          <w:spacing w:val="-23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záloh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ab/>
      </w:r>
      <w:r w:rsidRPr="008B42A5">
        <w:rPr>
          <w:rFonts w:ascii="Arial" w:hAnsi="Arial"/>
          <w:color w:val="010202"/>
          <w:w w:val="90"/>
          <w:sz w:val="18"/>
          <w:lang w:val="cs-CZ"/>
        </w:rPr>
        <w:t>Zálohové</w:t>
      </w:r>
      <w:r w:rsidRPr="008B42A5">
        <w:rPr>
          <w:rFonts w:ascii="Arial" w:hAnsi="Arial"/>
          <w:color w:val="010202"/>
          <w:spacing w:val="-19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období</w:t>
      </w:r>
      <w:r w:rsidRPr="008B42A5">
        <w:rPr>
          <w:rFonts w:ascii="Arial" w:hAnsi="Arial"/>
          <w:color w:val="010202"/>
          <w:spacing w:val="-1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(cyklus</w:t>
      </w:r>
      <w:r w:rsidRPr="008B42A5">
        <w:rPr>
          <w:rFonts w:ascii="Arial" w:hAnsi="Arial"/>
          <w:color w:val="010202"/>
          <w:spacing w:val="-19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záloh):</w:t>
      </w:r>
      <w:r w:rsidRPr="008B42A5">
        <w:rPr>
          <w:rFonts w:ascii="Arial" w:hAnsi="Arial"/>
          <w:color w:val="010202"/>
          <w:spacing w:val="-19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bez</w:t>
      </w:r>
      <w:r w:rsidRPr="008B42A5">
        <w:rPr>
          <w:rFonts w:ascii="Trebuchet MS" w:hAnsi="Trebuchet MS"/>
          <w:b/>
          <w:color w:val="010202"/>
          <w:spacing w:val="-24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záloh</w:t>
      </w:r>
    </w:p>
    <w:p w:rsidR="00D41599" w:rsidRPr="008B42A5" w:rsidRDefault="001642E7">
      <w:pPr>
        <w:tabs>
          <w:tab w:val="left" w:pos="6210"/>
        </w:tabs>
        <w:spacing w:before="7"/>
        <w:ind w:left="13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lang w:val="cs-CZ"/>
        </w:rPr>
        <w:pict>
          <v:group id="_x0000_s1082" style="position:absolute;left:0;text-align:left;margin-left:9.85pt;margin-top:3.2pt;width:38.25pt;height:11.35pt;z-index:1552;mso-position-horizontal-relative:page" coordorigin="197,64" coordsize="765,227">
            <v:group id="_x0000_s1087" style="position:absolute;left:240;top:248;width:680;height:2" coordorigin="240,248" coordsize="680,2">
              <v:shape id="_x0000_s1088" style="position:absolute;left:240;top:248;width:680;height:2" coordorigin="240,248" coordsize="680,0" path="m240,248r679,e" filled="f" strokecolor="#231f20" strokeweight="4.25pt">
                <v:path arrowok="t"/>
              </v:shape>
            </v:group>
            <v:group id="_x0000_s1085" style="position:absolute;left:240;top:149;width:680;height:2" coordorigin="240,149" coordsize="680,2">
              <v:shape id="_x0000_s1086" style="position:absolute;left:240;top:149;width:680;height:2" coordorigin="240,149" coordsize="680,0" path="m240,149r679,e" filled="f" strokecolor="#231f20" strokeweight=".99978mm">
                <v:path arrowok="t"/>
              </v:shape>
            </v:group>
            <v:group id="_x0000_s1083" style="position:absolute;left:240;top:78;width:680;height:2" coordorigin="240,78" coordsize="680,2">
              <v:shape id="_x0000_s1084" style="position:absolute;left:240;top:78;width:680;height:2" coordorigin="240,78" coordsize="680,0" path="m240,78r679,e" filled="f" strokecolor="#231f20" strokeweight=".49953mm">
                <v:path arrowok="t"/>
              </v:shape>
            </v:group>
            <w10:wrap anchorx="page"/>
          </v:group>
        </w:pict>
      </w:r>
      <w:r w:rsidRPr="008B42A5">
        <w:rPr>
          <w:rFonts w:ascii="Arial" w:hAnsi="Arial"/>
          <w:color w:val="010202"/>
          <w:w w:val="95"/>
          <w:sz w:val="18"/>
          <w:lang w:val="cs-CZ"/>
        </w:rPr>
        <w:t>Způsob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úhrady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faktury: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5"/>
          <w:sz w:val="18"/>
          <w:lang w:val="cs-CZ"/>
        </w:rPr>
        <w:t>inkaso</w:t>
      </w:r>
      <w:r w:rsidRPr="008B42A5">
        <w:rPr>
          <w:rFonts w:ascii="Trebuchet MS" w:hAnsi="Trebuchet MS"/>
          <w:b/>
          <w:color w:val="010202"/>
          <w:w w:val="95"/>
          <w:sz w:val="18"/>
          <w:lang w:val="cs-CZ"/>
        </w:rPr>
        <w:tab/>
      </w:r>
      <w:r w:rsidRPr="008B42A5">
        <w:rPr>
          <w:rFonts w:ascii="Arial" w:hAnsi="Arial"/>
          <w:color w:val="010202"/>
          <w:w w:val="90"/>
          <w:sz w:val="18"/>
          <w:lang w:val="cs-CZ"/>
        </w:rPr>
        <w:t>Způsob</w:t>
      </w:r>
      <w:r w:rsidRPr="008B42A5">
        <w:rPr>
          <w:rFonts w:ascii="Arial" w:hAnsi="Arial"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úhrady</w:t>
      </w:r>
      <w:r w:rsidRPr="008B42A5">
        <w:rPr>
          <w:rFonts w:ascii="Arial" w:hAnsi="Arial"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záloh:</w:t>
      </w:r>
      <w:r w:rsidRPr="008B42A5">
        <w:rPr>
          <w:rFonts w:ascii="Arial" w:hAnsi="Arial"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bez</w:t>
      </w:r>
      <w:r w:rsidRPr="008B42A5">
        <w:rPr>
          <w:rFonts w:ascii="Trebuchet MS" w:hAnsi="Trebuchet MS"/>
          <w:b/>
          <w:color w:val="010202"/>
          <w:spacing w:val="-23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záloh</w:t>
      </w:r>
    </w:p>
    <w:p w:rsidR="00D41599" w:rsidRPr="008B42A5" w:rsidRDefault="001642E7">
      <w:pPr>
        <w:spacing w:before="7"/>
        <w:ind w:left="13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lang w:val="cs-CZ"/>
        </w:rPr>
        <w:pict>
          <v:group id="_x0000_s1080" style="position:absolute;left:0;text-align:left;margin-left:12pt;margin-top:7.25pt;width:34pt;height:.1pt;z-index:1528;mso-position-horizontal-relative:page" coordorigin="240,145" coordsize="680,2">
            <v:shape id="_x0000_s1081" style="position:absolute;left:240;top:145;width:680;height:2" coordorigin="240,145" coordsize="680,0" path="m240,145r679,e" filled="f" strokecolor="#231f20" strokeweight="4.25pt">
              <v:path arrowok="t"/>
            </v:shape>
            <w10:wrap anchorx="page"/>
          </v:group>
        </w:pict>
      </w:r>
      <w:r w:rsidRPr="008B42A5">
        <w:rPr>
          <w:rFonts w:ascii="Arial" w:hAnsi="Arial"/>
          <w:color w:val="010202"/>
          <w:w w:val="90"/>
          <w:sz w:val="18"/>
          <w:lang w:val="cs-CZ"/>
        </w:rPr>
        <w:t>Číslo</w:t>
      </w:r>
      <w:r w:rsidRPr="008B42A5">
        <w:rPr>
          <w:rFonts w:ascii="Arial" w:hAnsi="Arial"/>
          <w:color w:val="010202"/>
          <w:spacing w:val="23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účtu/kód</w:t>
      </w:r>
      <w:r w:rsidRPr="008B42A5">
        <w:rPr>
          <w:rFonts w:ascii="Arial" w:hAnsi="Arial"/>
          <w:color w:val="010202"/>
          <w:spacing w:val="2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banky</w:t>
      </w:r>
      <w:r w:rsidRPr="008B42A5">
        <w:rPr>
          <w:rFonts w:ascii="Arial" w:hAnsi="Arial"/>
          <w:color w:val="010202"/>
          <w:spacing w:val="23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Zákazníka:</w:t>
      </w:r>
      <w:r w:rsidRPr="008B42A5">
        <w:rPr>
          <w:rFonts w:ascii="Arial" w:hAnsi="Arial"/>
          <w:color w:val="010202"/>
          <w:spacing w:val="23"/>
          <w:w w:val="90"/>
          <w:sz w:val="18"/>
          <w:lang w:val="cs-CZ"/>
        </w:rPr>
        <w:t xml:space="preserve"> </w:t>
      </w:r>
      <w:proofErr w:type="spellStart"/>
      <w:r w:rsidR="008B42A5" w:rsidRPr="008B42A5">
        <w:rPr>
          <w:rFonts w:ascii="Arial" w:hAnsi="Arial"/>
          <w:color w:val="010202"/>
          <w:spacing w:val="23"/>
          <w:w w:val="90"/>
          <w:sz w:val="18"/>
          <w:lang w:val="cs-CZ"/>
        </w:rPr>
        <w:t>xxxx</w:t>
      </w:r>
      <w:proofErr w:type="spellEnd"/>
    </w:p>
    <w:p w:rsidR="00D41599" w:rsidRPr="008B42A5" w:rsidRDefault="001642E7" w:rsidP="008B42A5">
      <w:pPr>
        <w:spacing w:before="7"/>
        <w:ind w:left="1336"/>
        <w:rPr>
          <w:rFonts w:ascii="Trebuchet MS" w:eastAsia="Trebuchet MS" w:hAnsi="Trebuchet MS" w:cs="Trebuchet MS"/>
          <w:b/>
          <w:bCs/>
          <w:sz w:val="5"/>
          <w:szCs w:val="5"/>
          <w:lang w:val="cs-CZ"/>
        </w:rPr>
      </w:pPr>
      <w:r w:rsidRPr="008B42A5">
        <w:rPr>
          <w:lang w:val="cs-CZ"/>
        </w:rPr>
        <w:pict>
          <v:group id="_x0000_s1075" style="position:absolute;left:0;text-align:left;margin-left:10.6pt;margin-top:8.5pt;width:36.85pt;height:5.7pt;z-index:1480;mso-position-horizontal-relative:page" coordorigin="212,170" coordsize="737,114">
            <v:group id="_x0000_s1078" style="position:absolute;left:240;top:255;width:680;height:2" coordorigin="240,255" coordsize="680,2">
              <v:shape id="_x0000_s1079" style="position:absolute;left:240;top:255;width:680;height:2" coordorigin="240,255" coordsize="680,0" path="m240,255r679,e" filled="f" strokecolor="#231f20" strokeweight=".99978mm">
                <v:path arrowok="t"/>
              </v:shape>
            </v:group>
            <v:group id="_x0000_s1076" style="position:absolute;left:240;top:184;width:680;height:2" coordorigin="240,184" coordsize="680,2">
              <v:shape id="_x0000_s1077" style="position:absolute;left:240;top:184;width:680;height:2" coordorigin="240,184" coordsize="680,0" path="m240,184r679,e" filled="f" strokecolor="#231f20" strokeweight=".49953mm">
                <v:path arrowok="t"/>
              </v:shape>
            </v:group>
            <w10:wrap anchorx="page"/>
          </v:group>
        </w:pict>
      </w:r>
      <w:r w:rsidRPr="008B42A5">
        <w:rPr>
          <w:lang w:val="cs-CZ"/>
        </w:rPr>
        <w:pict>
          <v:group id="_x0000_s1073" style="position:absolute;left:0;text-align:left;margin-left:12pt;margin-top:4.95pt;width:34pt;height:.1pt;z-index:1504;mso-position-horizontal-relative:page" coordorigin="240,99" coordsize="680,2">
            <v:shape id="_x0000_s1074" style="position:absolute;left:240;top:99;width:680;height:2" coordorigin="240,99" coordsize="680,0" path="m240,99r679,e" filled="f" strokecolor="#231f20" strokeweight=".49953mm">
              <v:path arrowok="t"/>
            </v:shape>
            <w10:wrap anchorx="page"/>
          </v:group>
        </w:pict>
      </w:r>
      <w:r w:rsidRPr="008B42A5">
        <w:rPr>
          <w:rFonts w:ascii="Arial" w:hAnsi="Arial"/>
          <w:color w:val="010202"/>
          <w:w w:val="90"/>
          <w:sz w:val="18"/>
          <w:lang w:val="cs-CZ"/>
        </w:rPr>
        <w:t>Způsob</w:t>
      </w:r>
      <w:r w:rsidRPr="008B42A5">
        <w:rPr>
          <w:rFonts w:ascii="Arial" w:hAnsi="Arial"/>
          <w:color w:val="010202"/>
          <w:spacing w:val="-1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zasílání</w:t>
      </w:r>
      <w:r w:rsidRPr="008B42A5">
        <w:rPr>
          <w:rFonts w:ascii="Arial" w:hAnsi="Arial"/>
          <w:color w:val="010202"/>
          <w:spacing w:val="-1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faktur:</w:t>
      </w:r>
      <w:r w:rsidRPr="008B42A5">
        <w:rPr>
          <w:rFonts w:ascii="Arial" w:hAnsi="Arial"/>
          <w:color w:val="010202"/>
          <w:spacing w:val="-14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elektronická</w:t>
      </w:r>
      <w:r w:rsidRPr="008B42A5">
        <w:rPr>
          <w:rFonts w:ascii="Trebuchet MS" w:hAnsi="Trebuchet MS"/>
          <w:b/>
          <w:color w:val="010202"/>
          <w:spacing w:val="-21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faktura</w:t>
      </w:r>
      <w:r w:rsidRPr="008B42A5">
        <w:rPr>
          <w:rFonts w:ascii="Trebuchet MS" w:hAnsi="Trebuchet MS"/>
          <w:b/>
          <w:color w:val="010202"/>
          <w:spacing w:val="-21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v</w:t>
      </w:r>
      <w:r w:rsidRPr="008B42A5">
        <w:rPr>
          <w:rFonts w:ascii="Trebuchet MS" w:hAnsi="Trebuchet MS"/>
          <w:b/>
          <w:color w:val="010202"/>
          <w:spacing w:val="-21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PDF</w:t>
      </w:r>
      <w:r w:rsidRPr="008B42A5">
        <w:rPr>
          <w:rFonts w:ascii="Trebuchet MS" w:hAnsi="Trebuchet MS"/>
          <w:b/>
          <w:color w:val="010202"/>
          <w:spacing w:val="-20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na</w:t>
      </w:r>
      <w:r w:rsidRPr="008B42A5">
        <w:rPr>
          <w:rFonts w:ascii="Trebuchet MS" w:hAnsi="Trebuchet MS"/>
          <w:b/>
          <w:color w:val="010202"/>
          <w:spacing w:val="-21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e-mail</w:t>
      </w:r>
      <w:r w:rsidRPr="008B42A5">
        <w:rPr>
          <w:rFonts w:ascii="Trebuchet MS" w:hAnsi="Trebuchet MS"/>
          <w:b/>
          <w:color w:val="010202"/>
          <w:spacing w:val="-21"/>
          <w:w w:val="90"/>
          <w:sz w:val="18"/>
          <w:lang w:val="cs-CZ"/>
        </w:rPr>
        <w:t xml:space="preserve"> </w:t>
      </w:r>
      <w:proofErr w:type="spellStart"/>
      <w:r w:rsidR="008B42A5" w:rsidRPr="008B42A5">
        <w:rPr>
          <w:rFonts w:ascii="Trebuchet MS" w:hAnsi="Trebuchet MS"/>
          <w:b/>
          <w:color w:val="010202"/>
          <w:spacing w:val="-21"/>
          <w:w w:val="90"/>
          <w:sz w:val="18"/>
          <w:lang w:val="cs-CZ"/>
        </w:rPr>
        <w:t>xxxx</w:t>
      </w:r>
      <w:proofErr w:type="spellEnd"/>
    </w:p>
    <w:p w:rsidR="00D41599" w:rsidRPr="008B42A5" w:rsidRDefault="001642E7">
      <w:pPr>
        <w:spacing w:line="20" w:lineRule="atLeast"/>
        <w:ind w:left="1329"/>
        <w:rPr>
          <w:rFonts w:ascii="Trebuchet MS" w:eastAsia="Trebuchet MS" w:hAnsi="Trebuchet MS" w:cs="Trebuchet MS"/>
          <w:sz w:val="2"/>
          <w:szCs w:val="2"/>
          <w:lang w:val="cs-CZ"/>
        </w:rPr>
      </w:pPr>
      <w:r w:rsidRPr="008B42A5">
        <w:rPr>
          <w:rFonts w:ascii="Trebuchet MS" w:eastAsia="Trebuchet MS" w:hAnsi="Trebuchet MS" w:cs="Trebuchet MS"/>
          <w:sz w:val="2"/>
          <w:szCs w:val="2"/>
          <w:lang w:val="cs-CZ"/>
        </w:rPr>
      </w:r>
      <w:r w:rsidRPr="008B42A5">
        <w:rPr>
          <w:rFonts w:ascii="Trebuchet MS" w:eastAsia="Trebuchet MS" w:hAnsi="Trebuchet MS" w:cs="Trebuchet MS"/>
          <w:sz w:val="2"/>
          <w:szCs w:val="2"/>
          <w:lang w:val="cs-CZ"/>
        </w:rPr>
        <w:pict>
          <v:group id="_x0000_s1070" style="width:488.1pt;height:.75pt;mso-position-horizontal-relative:char;mso-position-vertical-relative:line" coordsize="9762,15">
            <v:group id="_x0000_s1071" style="position:absolute;left:8;top:8;width:9747;height:2" coordorigin="8,8" coordsize="9747,2">
              <v:shape id="_x0000_s1072" style="position:absolute;left:8;top:8;width:9747;height:2" coordorigin="8,8" coordsize="9747,0" path="m8,8r9746,e" filled="f" strokecolor="#010202">
                <v:path arrowok="t"/>
              </v:shape>
            </v:group>
            <w10:wrap type="none"/>
            <w10:anchorlock/>
          </v:group>
        </w:pict>
      </w:r>
    </w:p>
    <w:p w:rsidR="00D41599" w:rsidRPr="008B42A5" w:rsidRDefault="00D41599">
      <w:pPr>
        <w:spacing w:before="7"/>
        <w:rPr>
          <w:rFonts w:ascii="Trebuchet MS" w:eastAsia="Trebuchet MS" w:hAnsi="Trebuchet MS" w:cs="Trebuchet MS"/>
          <w:b/>
          <w:bCs/>
          <w:sz w:val="10"/>
          <w:szCs w:val="10"/>
          <w:lang w:val="cs-CZ"/>
        </w:rPr>
      </w:pPr>
    </w:p>
    <w:p w:rsidR="00D41599" w:rsidRPr="008B42A5" w:rsidRDefault="001642E7">
      <w:pPr>
        <w:pStyle w:val="Nadpis4"/>
        <w:spacing w:before="76"/>
        <w:rPr>
          <w:b w:val="0"/>
          <w:bCs w:val="0"/>
          <w:lang w:val="cs-CZ"/>
        </w:rPr>
      </w:pPr>
      <w:r w:rsidRPr="008B42A5">
        <w:rPr>
          <w:color w:val="EC1C24"/>
          <w:w w:val="85"/>
          <w:lang w:val="cs-CZ"/>
        </w:rPr>
        <w:t>Zvláštní</w:t>
      </w:r>
      <w:r w:rsidRPr="008B42A5">
        <w:rPr>
          <w:color w:val="EC1C24"/>
          <w:spacing w:val="13"/>
          <w:w w:val="85"/>
          <w:lang w:val="cs-CZ"/>
        </w:rPr>
        <w:t xml:space="preserve"> </w:t>
      </w:r>
      <w:r w:rsidRPr="008B42A5">
        <w:rPr>
          <w:color w:val="EC1C24"/>
          <w:w w:val="85"/>
          <w:lang w:val="cs-CZ"/>
        </w:rPr>
        <w:t>ujednání</w:t>
      </w:r>
    </w:p>
    <w:p w:rsidR="00D41599" w:rsidRPr="008B42A5" w:rsidRDefault="001642E7">
      <w:pPr>
        <w:spacing w:before="7"/>
        <w:ind w:left="1336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0"/>
          <w:sz w:val="18"/>
          <w:lang w:val="cs-CZ"/>
        </w:rPr>
        <w:t>Změna</w:t>
      </w:r>
      <w:r w:rsidRPr="008B42A5">
        <w:rPr>
          <w:rFonts w:ascii="Arial" w:hAnsi="Arial"/>
          <w:color w:val="010202"/>
          <w:spacing w:val="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distribučních</w:t>
      </w:r>
      <w:r w:rsidRPr="008B42A5">
        <w:rPr>
          <w:rFonts w:ascii="Arial" w:hAnsi="Arial"/>
          <w:color w:val="010202"/>
          <w:spacing w:val="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údajů.</w:t>
      </w:r>
    </w:p>
    <w:p w:rsidR="00D41599" w:rsidRPr="008B42A5" w:rsidRDefault="00D41599">
      <w:pPr>
        <w:spacing w:before="6"/>
        <w:rPr>
          <w:rFonts w:ascii="Arial" w:eastAsia="Arial" w:hAnsi="Arial" w:cs="Arial"/>
          <w:sz w:val="19"/>
          <w:szCs w:val="19"/>
          <w:lang w:val="cs-CZ"/>
        </w:rPr>
      </w:pPr>
    </w:p>
    <w:p w:rsidR="00D41599" w:rsidRPr="008B42A5" w:rsidRDefault="001642E7">
      <w:pPr>
        <w:ind w:left="13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rFonts w:ascii="Trebuchet MS" w:hAnsi="Trebuchet MS"/>
          <w:b/>
          <w:color w:val="EC1C24"/>
          <w:w w:val="90"/>
          <w:sz w:val="18"/>
          <w:lang w:val="cs-CZ"/>
        </w:rPr>
        <w:t>Podmínky</w:t>
      </w:r>
      <w:r w:rsidRPr="008B42A5">
        <w:rPr>
          <w:rFonts w:ascii="Trebuchet MS" w:hAnsi="Trebuchet MS"/>
          <w:b/>
          <w:color w:val="EC1C24"/>
          <w:spacing w:val="-36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18"/>
          <w:lang w:val="cs-CZ"/>
        </w:rPr>
        <w:t>sdružených</w:t>
      </w:r>
      <w:r w:rsidRPr="008B42A5">
        <w:rPr>
          <w:rFonts w:ascii="Trebuchet MS" w:hAnsi="Trebuchet MS"/>
          <w:b/>
          <w:color w:val="EC1C24"/>
          <w:spacing w:val="-35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18"/>
          <w:lang w:val="cs-CZ"/>
        </w:rPr>
        <w:t>služeb</w:t>
      </w:r>
      <w:r w:rsidRPr="008B42A5">
        <w:rPr>
          <w:rFonts w:ascii="Trebuchet MS" w:hAnsi="Trebuchet MS"/>
          <w:b/>
          <w:color w:val="EC1C24"/>
          <w:spacing w:val="-36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18"/>
          <w:lang w:val="cs-CZ"/>
        </w:rPr>
        <w:t>dodávky</w:t>
      </w:r>
      <w:r w:rsidRPr="008B42A5">
        <w:rPr>
          <w:rFonts w:ascii="Trebuchet MS" w:hAnsi="Trebuchet MS"/>
          <w:b/>
          <w:color w:val="EC1C24"/>
          <w:spacing w:val="-35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18"/>
          <w:lang w:val="cs-CZ"/>
        </w:rPr>
        <w:t>elektřiny</w:t>
      </w:r>
    </w:p>
    <w:p w:rsidR="00D41599" w:rsidRPr="008B42A5" w:rsidRDefault="001642E7">
      <w:pPr>
        <w:numPr>
          <w:ilvl w:val="0"/>
          <w:numId w:val="4"/>
        </w:numPr>
        <w:tabs>
          <w:tab w:val="left" w:pos="1637"/>
        </w:tabs>
        <w:spacing w:before="7" w:line="250" w:lineRule="auto"/>
        <w:ind w:right="182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5"/>
          <w:sz w:val="18"/>
          <w:lang w:val="cs-CZ"/>
        </w:rPr>
        <w:t>Smluvní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vztahy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se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dále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řídí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Obchodními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podmínkami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dodávky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elektřiny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pro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odběrná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místa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připojená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hladiny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nízkého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napětí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(dále</w:t>
      </w:r>
      <w:r w:rsidRPr="008B42A5">
        <w:rPr>
          <w:rFonts w:ascii="Arial" w:hAnsi="Arial"/>
          <w:color w:val="010202"/>
          <w:w w:val="84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jen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"OP"),</w:t>
      </w:r>
      <w:r w:rsidRPr="008B42A5">
        <w:rPr>
          <w:rFonts w:ascii="Arial" w:hAnsi="Arial"/>
          <w:color w:val="010202"/>
          <w:spacing w:val="-1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které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jsou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součástí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této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Smlouvy,</w:t>
      </w:r>
      <w:r w:rsidRPr="008B42A5">
        <w:rPr>
          <w:rFonts w:ascii="Arial" w:hAnsi="Arial"/>
          <w:color w:val="010202"/>
          <w:spacing w:val="-29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příslušným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ceníkem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dle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článku</w:t>
      </w:r>
      <w:r w:rsidRPr="008B42A5">
        <w:rPr>
          <w:rFonts w:ascii="Arial" w:hAnsi="Arial"/>
          <w:color w:val="010202"/>
          <w:spacing w:val="-29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"Produktová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řada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cena"</w:t>
      </w:r>
      <w:r w:rsidRPr="008B42A5">
        <w:rPr>
          <w:rFonts w:ascii="Arial" w:hAnsi="Arial"/>
          <w:color w:val="010202"/>
          <w:spacing w:val="-29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(dále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jen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"ceník").</w:t>
      </w:r>
    </w:p>
    <w:p w:rsidR="00D41599" w:rsidRPr="008B42A5" w:rsidRDefault="001642E7">
      <w:pPr>
        <w:numPr>
          <w:ilvl w:val="0"/>
          <w:numId w:val="4"/>
        </w:numPr>
        <w:tabs>
          <w:tab w:val="left" w:pos="1637"/>
        </w:tabs>
        <w:spacing w:line="250" w:lineRule="auto"/>
        <w:ind w:right="291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5"/>
          <w:sz w:val="18"/>
          <w:lang w:val="cs-CZ"/>
        </w:rPr>
        <w:t>Kromě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období,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pro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které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je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ve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Smlouvě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cena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výslovně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sjednána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jako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neměnná,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má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Dodavatel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právo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cenu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za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dodávku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elektřiny kdykoli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jednostranně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změnit,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to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zejména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důvodu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změny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cen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na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velkoobchodním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trhu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energiemi,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cen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nakupovaných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služeb,</w:t>
      </w:r>
      <w:r w:rsidRPr="008B42A5">
        <w:rPr>
          <w:rFonts w:ascii="Arial" w:hAnsi="Arial"/>
          <w:color w:val="010202"/>
          <w:w w:val="88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devizového</w:t>
      </w:r>
      <w:r w:rsidRPr="008B42A5">
        <w:rPr>
          <w:rFonts w:ascii="Arial" w:hAnsi="Arial"/>
          <w:color w:val="010202"/>
          <w:spacing w:val="-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kurzu,</w:t>
      </w:r>
      <w:r w:rsidRPr="008B42A5">
        <w:rPr>
          <w:rFonts w:ascii="Arial" w:hAnsi="Arial"/>
          <w:color w:val="010202"/>
          <w:spacing w:val="-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legislativy,</w:t>
      </w:r>
      <w:r w:rsidRPr="008B42A5">
        <w:rPr>
          <w:rFonts w:ascii="Arial" w:hAnsi="Arial"/>
          <w:color w:val="010202"/>
          <w:spacing w:val="-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nebo</w:t>
      </w:r>
      <w:r w:rsidRPr="008B42A5">
        <w:rPr>
          <w:rFonts w:ascii="Arial" w:hAnsi="Arial"/>
          <w:color w:val="010202"/>
          <w:spacing w:val="-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</w:t>
      </w:r>
      <w:r w:rsidRPr="008B42A5">
        <w:rPr>
          <w:rFonts w:ascii="Arial" w:hAnsi="Arial"/>
          <w:color w:val="010202"/>
          <w:spacing w:val="-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důvodu</w:t>
      </w:r>
      <w:r w:rsidRPr="008B42A5">
        <w:rPr>
          <w:rFonts w:ascii="Arial" w:hAnsi="Arial"/>
          <w:color w:val="010202"/>
          <w:spacing w:val="-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změny</w:t>
      </w:r>
      <w:r w:rsidRPr="008B42A5">
        <w:rPr>
          <w:rFonts w:ascii="Arial" w:hAnsi="Arial"/>
          <w:color w:val="010202"/>
          <w:spacing w:val="-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v</w:t>
      </w:r>
      <w:r w:rsidRPr="008B42A5">
        <w:rPr>
          <w:rFonts w:ascii="Arial" w:hAnsi="Arial"/>
          <w:color w:val="010202"/>
          <w:spacing w:val="-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rozsahu</w:t>
      </w:r>
      <w:r w:rsidRPr="008B42A5">
        <w:rPr>
          <w:rFonts w:ascii="Arial" w:hAnsi="Arial"/>
          <w:color w:val="010202"/>
          <w:spacing w:val="-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poskytovaných</w:t>
      </w:r>
      <w:r w:rsidRPr="008B42A5">
        <w:rPr>
          <w:rFonts w:ascii="Arial" w:hAnsi="Arial"/>
          <w:color w:val="010202"/>
          <w:spacing w:val="-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služeb.</w:t>
      </w:r>
      <w:r w:rsidRPr="008B42A5">
        <w:rPr>
          <w:rFonts w:ascii="Arial" w:hAnsi="Arial"/>
          <w:color w:val="010202"/>
          <w:spacing w:val="-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Dodavatel</w:t>
      </w:r>
      <w:r w:rsidRPr="008B42A5">
        <w:rPr>
          <w:rFonts w:ascii="Arial" w:hAnsi="Arial"/>
          <w:color w:val="010202"/>
          <w:spacing w:val="-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má</w:t>
      </w:r>
      <w:r w:rsidRPr="008B42A5">
        <w:rPr>
          <w:rFonts w:ascii="Arial" w:hAnsi="Arial"/>
          <w:color w:val="010202"/>
          <w:spacing w:val="-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právo</w:t>
      </w:r>
      <w:r w:rsidRPr="008B42A5">
        <w:rPr>
          <w:rFonts w:ascii="Arial" w:hAnsi="Arial"/>
          <w:color w:val="010202"/>
          <w:spacing w:val="-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OP</w:t>
      </w:r>
      <w:r w:rsidRPr="008B42A5">
        <w:rPr>
          <w:rFonts w:ascii="Arial" w:hAnsi="Arial"/>
          <w:color w:val="010202"/>
          <w:spacing w:val="-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jednostranně</w:t>
      </w:r>
      <w:r w:rsidRPr="008B42A5">
        <w:rPr>
          <w:rFonts w:ascii="Arial" w:hAnsi="Arial"/>
          <w:color w:val="010202"/>
          <w:w w:val="91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kdykoli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měnit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důvodů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změn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legislativy,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změn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podmínek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na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trhu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energiemi,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nutnosti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ošetření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rizik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smluvního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vztahu,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inovace</w:t>
      </w:r>
      <w:r w:rsidRPr="008B42A5">
        <w:rPr>
          <w:rFonts w:ascii="Arial" w:hAnsi="Arial"/>
          <w:color w:val="010202"/>
          <w:w w:val="89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poskytovaných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služeb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či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za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účelem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optimalizace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právních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vztahů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se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Zákazníkem.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Zvýšení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ceny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za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dodávku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elektřiny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nebo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změna</w:t>
      </w:r>
      <w:r w:rsidRPr="008B42A5">
        <w:rPr>
          <w:rFonts w:ascii="Arial" w:hAnsi="Arial"/>
          <w:color w:val="010202"/>
          <w:w w:val="89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OP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bude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oznámena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Zákazníkovi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alespoň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jedním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následujících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způsobů: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zasláním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dopisu,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e-mailu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nebo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proofErr w:type="spellStart"/>
      <w:r w:rsidRPr="008B42A5">
        <w:rPr>
          <w:rFonts w:ascii="Arial" w:hAnsi="Arial"/>
          <w:color w:val="010202"/>
          <w:w w:val="90"/>
          <w:sz w:val="18"/>
          <w:lang w:val="cs-CZ"/>
        </w:rPr>
        <w:t>sms</w:t>
      </w:r>
      <w:proofErr w:type="spellEnd"/>
      <w:r w:rsidRPr="008B42A5">
        <w:rPr>
          <w:rFonts w:ascii="Arial" w:hAnsi="Arial"/>
          <w:color w:val="010202"/>
          <w:w w:val="90"/>
          <w:sz w:val="18"/>
          <w:lang w:val="cs-CZ"/>
        </w:rPr>
        <w:t>,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prostřednictvím</w:t>
      </w:r>
      <w:r w:rsidRPr="008B42A5">
        <w:rPr>
          <w:rFonts w:ascii="Arial" w:hAnsi="Arial"/>
          <w:color w:val="010202"/>
          <w:w w:val="94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zákaznického portálu Dodavatele (Energie24),</w:t>
      </w:r>
      <w:r w:rsidRPr="008B42A5">
        <w:rPr>
          <w:rFonts w:ascii="Arial" w:hAnsi="Arial"/>
          <w:color w:val="010202"/>
          <w:spacing w:val="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nebo jiným prokazatelným</w:t>
      </w:r>
      <w:r w:rsidRPr="008B42A5">
        <w:rPr>
          <w:rFonts w:ascii="Arial" w:hAnsi="Arial"/>
          <w:color w:val="010202"/>
          <w:spacing w:val="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způsobem, a to</w:t>
      </w:r>
      <w:r w:rsidRPr="008B42A5">
        <w:rPr>
          <w:rFonts w:ascii="Arial" w:hAnsi="Arial"/>
          <w:color w:val="010202"/>
          <w:spacing w:val="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nejpozději třicátý den</w:t>
      </w:r>
      <w:r w:rsidRPr="008B42A5">
        <w:rPr>
          <w:rFonts w:ascii="Arial" w:hAnsi="Arial"/>
          <w:color w:val="010202"/>
          <w:spacing w:val="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před účinností</w:t>
      </w:r>
      <w:r w:rsidRPr="008B42A5">
        <w:rPr>
          <w:rFonts w:ascii="Arial" w:hAnsi="Arial"/>
          <w:color w:val="010202"/>
          <w:w w:val="92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takové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změny.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V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případě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nesouhlasu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se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změnou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OP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nebo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se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zvýšením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ceny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za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dodávku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elektřiny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má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Zákazník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právo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Smlouvu</w:t>
      </w:r>
    </w:p>
    <w:p w:rsidR="00D41599" w:rsidRPr="008B42A5" w:rsidRDefault="00D41599">
      <w:pPr>
        <w:spacing w:line="250" w:lineRule="auto"/>
        <w:rPr>
          <w:rFonts w:ascii="Arial" w:eastAsia="Arial" w:hAnsi="Arial" w:cs="Arial"/>
          <w:sz w:val="18"/>
          <w:szCs w:val="18"/>
          <w:lang w:val="cs-CZ"/>
        </w:rPr>
        <w:sectPr w:rsidR="00D41599" w:rsidRPr="008B42A5">
          <w:footerReference w:type="default" r:id="rId9"/>
          <w:type w:val="continuous"/>
          <w:pgSz w:w="11910" w:h="16840"/>
          <w:pgMar w:top="780" w:right="620" w:bottom="420" w:left="80" w:header="708" w:footer="240" w:gutter="0"/>
          <w:pgNumType w:start="1"/>
          <w:cols w:space="708"/>
        </w:sectPr>
      </w:pPr>
    </w:p>
    <w:p w:rsidR="00D41599" w:rsidRPr="008B42A5" w:rsidRDefault="001642E7">
      <w:pPr>
        <w:spacing w:before="59" w:line="250" w:lineRule="auto"/>
        <w:ind w:left="416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5"/>
          <w:sz w:val="18"/>
          <w:lang w:val="cs-CZ"/>
        </w:rPr>
        <w:lastRenderedPageBreak/>
        <w:t>vypovědět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desátého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dne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přede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dnem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účinnosti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takové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změny,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to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ke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dni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bezprostředně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předcházejícímu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den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účinnosti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takové</w:t>
      </w:r>
      <w:r w:rsidRPr="008B42A5">
        <w:rPr>
          <w:rFonts w:ascii="Arial" w:hAnsi="Arial"/>
          <w:color w:val="010202"/>
          <w:w w:val="92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sz w:val="18"/>
          <w:lang w:val="cs-CZ"/>
        </w:rPr>
        <w:t>změny.</w:t>
      </w:r>
    </w:p>
    <w:p w:rsidR="00D41599" w:rsidRPr="008B42A5" w:rsidRDefault="001642E7">
      <w:pPr>
        <w:numPr>
          <w:ilvl w:val="0"/>
          <w:numId w:val="3"/>
        </w:numPr>
        <w:tabs>
          <w:tab w:val="left" w:pos="417"/>
        </w:tabs>
        <w:spacing w:line="250" w:lineRule="auto"/>
        <w:ind w:right="354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5"/>
          <w:sz w:val="18"/>
          <w:lang w:val="cs-CZ"/>
        </w:rPr>
        <w:t>V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případě,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že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Zákazník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neplní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platební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povinnosti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Dodavatel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mu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prokazatelně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zašle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písemnou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upomínku,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je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oprávněn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této</w:t>
      </w:r>
      <w:r w:rsidRPr="008B42A5">
        <w:rPr>
          <w:rFonts w:ascii="Arial" w:hAnsi="Arial"/>
          <w:color w:val="010202"/>
          <w:w w:val="98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souvislosti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Zákazníkovi</w:t>
      </w:r>
      <w:r w:rsidRPr="008B42A5">
        <w:rPr>
          <w:rFonts w:ascii="Arial" w:hAnsi="Arial"/>
          <w:color w:val="010202"/>
          <w:spacing w:val="-29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vyúčtovat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smluvní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pokutu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ve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výši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200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Kč.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Zákazník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se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zavazuje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uhradit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Dodavateli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tuto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smluvní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pokutu.</w:t>
      </w:r>
    </w:p>
    <w:p w:rsidR="00D41599" w:rsidRPr="008B42A5" w:rsidRDefault="001642E7">
      <w:pPr>
        <w:numPr>
          <w:ilvl w:val="0"/>
          <w:numId w:val="3"/>
        </w:numPr>
        <w:tabs>
          <w:tab w:val="left" w:pos="417"/>
        </w:tabs>
        <w:spacing w:line="250" w:lineRule="auto"/>
        <w:ind w:right="98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0"/>
          <w:sz w:val="18"/>
          <w:lang w:val="cs-CZ"/>
        </w:rPr>
        <w:t>Zákazník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se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zavazuje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po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dobu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účinnosti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Smlouvy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odebírat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elektřinu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od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Dodavatele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dále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se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zavazuje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poskytnout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Dodavateli</w:t>
      </w:r>
      <w:r w:rsidRPr="008B42A5">
        <w:rPr>
          <w:rFonts w:ascii="Arial" w:hAnsi="Arial"/>
          <w:color w:val="010202"/>
          <w:w w:val="91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nezbytnou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součinnost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pro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zahájení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dodávky,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zejména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nečinit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nic,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co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by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mohlo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bránit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změně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dodavatele,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výjimkou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zákonných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práv</w:t>
      </w:r>
      <w:r w:rsidRPr="008B42A5">
        <w:rPr>
          <w:rFonts w:ascii="Arial" w:hAnsi="Arial"/>
          <w:color w:val="010202"/>
          <w:w w:val="92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Zákazníka.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Za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porušení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některé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těchto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povinnosti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se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Zákazník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zavazuje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zaplatit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Dodavateli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smluvní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pokutu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ve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výši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10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000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Kč.</w:t>
      </w:r>
    </w:p>
    <w:p w:rsidR="00D41599" w:rsidRPr="008B42A5" w:rsidRDefault="001642E7">
      <w:pPr>
        <w:numPr>
          <w:ilvl w:val="0"/>
          <w:numId w:val="3"/>
        </w:numPr>
        <w:tabs>
          <w:tab w:val="left" w:pos="417"/>
        </w:tabs>
        <w:spacing w:line="250" w:lineRule="auto"/>
        <w:ind w:right="354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5"/>
          <w:sz w:val="18"/>
          <w:lang w:val="cs-CZ"/>
        </w:rPr>
        <w:t>Zákazník,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je-li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povinným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subjektem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dle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zákona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č.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340/2015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Sb.,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zákon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registru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smluv,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platném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znění,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se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zavazuje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souladu</w:t>
      </w:r>
      <w:r w:rsidRPr="008B42A5">
        <w:rPr>
          <w:rFonts w:ascii="Arial" w:hAnsi="Arial"/>
          <w:color w:val="010202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</w:t>
      </w:r>
      <w:r w:rsidRPr="008B42A5">
        <w:rPr>
          <w:rFonts w:ascii="Arial" w:hAnsi="Arial"/>
          <w:color w:val="010202"/>
          <w:spacing w:val="-2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tímto</w:t>
      </w:r>
      <w:r w:rsidRPr="008B42A5">
        <w:rPr>
          <w:rFonts w:ascii="Arial" w:hAnsi="Arial"/>
          <w:color w:val="010202"/>
          <w:spacing w:val="-2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zákonem</w:t>
      </w:r>
      <w:r w:rsidRPr="008B42A5">
        <w:rPr>
          <w:rFonts w:ascii="Arial" w:hAnsi="Arial"/>
          <w:color w:val="010202"/>
          <w:spacing w:val="-2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uveřejnit</w:t>
      </w:r>
      <w:r w:rsidRPr="008B42A5">
        <w:rPr>
          <w:rFonts w:ascii="Arial" w:hAnsi="Arial"/>
          <w:color w:val="010202"/>
          <w:spacing w:val="-2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Smlouvu</w:t>
      </w:r>
      <w:r w:rsidRPr="008B42A5">
        <w:rPr>
          <w:rFonts w:ascii="Arial" w:hAnsi="Arial"/>
          <w:color w:val="010202"/>
          <w:spacing w:val="-2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prostřednictvím</w:t>
      </w:r>
      <w:r w:rsidRPr="008B42A5">
        <w:rPr>
          <w:rFonts w:ascii="Arial" w:hAnsi="Arial"/>
          <w:color w:val="010202"/>
          <w:spacing w:val="-2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registru</w:t>
      </w:r>
      <w:r w:rsidRPr="008B42A5">
        <w:rPr>
          <w:rFonts w:ascii="Arial" w:hAnsi="Arial"/>
          <w:color w:val="010202"/>
          <w:spacing w:val="-2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smluv,</w:t>
      </w:r>
      <w:r w:rsidRPr="008B42A5">
        <w:rPr>
          <w:rFonts w:ascii="Arial" w:hAnsi="Arial"/>
          <w:color w:val="010202"/>
          <w:spacing w:val="-2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2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to</w:t>
      </w:r>
      <w:r w:rsidRPr="008B42A5">
        <w:rPr>
          <w:rFonts w:ascii="Arial" w:hAnsi="Arial"/>
          <w:color w:val="010202"/>
          <w:spacing w:val="-2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nejpozději</w:t>
      </w:r>
      <w:r w:rsidRPr="008B42A5">
        <w:rPr>
          <w:rFonts w:ascii="Arial" w:hAnsi="Arial"/>
          <w:color w:val="010202"/>
          <w:spacing w:val="-2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</w:t>
      </w:r>
      <w:r w:rsidRPr="008B42A5">
        <w:rPr>
          <w:rFonts w:ascii="Arial" w:hAnsi="Arial"/>
          <w:color w:val="010202"/>
          <w:spacing w:val="-2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30</w:t>
      </w:r>
      <w:r w:rsidRPr="008B42A5">
        <w:rPr>
          <w:rFonts w:ascii="Arial" w:hAnsi="Arial"/>
          <w:color w:val="010202"/>
          <w:spacing w:val="-2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dnů</w:t>
      </w:r>
      <w:r w:rsidRPr="008B42A5">
        <w:rPr>
          <w:rFonts w:ascii="Arial" w:hAnsi="Arial"/>
          <w:color w:val="010202"/>
          <w:spacing w:val="-2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od</w:t>
      </w:r>
      <w:r w:rsidRPr="008B42A5">
        <w:rPr>
          <w:rFonts w:ascii="Arial" w:hAnsi="Arial"/>
          <w:color w:val="010202"/>
          <w:spacing w:val="-2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data</w:t>
      </w:r>
      <w:r w:rsidRPr="008B42A5">
        <w:rPr>
          <w:rFonts w:ascii="Arial" w:hAnsi="Arial"/>
          <w:color w:val="010202"/>
          <w:spacing w:val="-2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jejího</w:t>
      </w:r>
      <w:r w:rsidRPr="008B42A5">
        <w:rPr>
          <w:rFonts w:ascii="Arial" w:hAnsi="Arial"/>
          <w:color w:val="010202"/>
          <w:spacing w:val="-2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uzavření.</w:t>
      </w:r>
      <w:r w:rsidRPr="008B42A5">
        <w:rPr>
          <w:rFonts w:ascii="Arial" w:hAnsi="Arial"/>
          <w:color w:val="010202"/>
          <w:spacing w:val="-2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Nedojde-</w:t>
      </w:r>
      <w:r w:rsidRPr="008B42A5">
        <w:rPr>
          <w:rFonts w:ascii="Arial" w:hAnsi="Arial"/>
          <w:color w:val="010202"/>
          <w:w w:val="92"/>
          <w:sz w:val="18"/>
          <w:lang w:val="cs-CZ"/>
        </w:rPr>
        <w:t xml:space="preserve"> </w:t>
      </w:r>
      <w:proofErr w:type="spellStart"/>
      <w:r w:rsidRPr="008B42A5">
        <w:rPr>
          <w:rFonts w:ascii="Arial" w:hAnsi="Arial"/>
          <w:color w:val="010202"/>
          <w:w w:val="95"/>
          <w:sz w:val="18"/>
          <w:lang w:val="cs-CZ"/>
        </w:rPr>
        <w:t>li</w:t>
      </w:r>
      <w:proofErr w:type="spellEnd"/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k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uveřejnění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Smlouvy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dle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předchozí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věty,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je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Dodavatel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oprávněn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Smlouvu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uveřejnit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prostřednictvím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registru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smluv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sám,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to</w:t>
      </w:r>
      <w:r w:rsidRPr="008B42A5">
        <w:rPr>
          <w:rFonts w:ascii="Arial" w:hAnsi="Arial"/>
          <w:color w:val="010202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včetně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veškerých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příloh.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Smluvní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strany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souhlasně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berou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na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vědomí,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že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uveřejněním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této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Smlouvy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prostřednictvím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registru smluv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není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porušena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zákonná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povinnost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mlčenlivosti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jedné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či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obou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smluvních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stran.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Smluvní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strany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se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dohodly,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že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jakékoliv</w:t>
      </w:r>
      <w:r w:rsidRPr="008B42A5">
        <w:rPr>
          <w:rFonts w:ascii="Arial" w:hAnsi="Arial"/>
          <w:color w:val="010202"/>
          <w:w w:val="92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úpravy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uveřejnění</w:t>
      </w:r>
      <w:r w:rsidRPr="008B42A5">
        <w:rPr>
          <w:rFonts w:ascii="Arial" w:hAnsi="Arial"/>
          <w:color w:val="010202"/>
          <w:spacing w:val="-2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smlouvy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či</w:t>
      </w:r>
      <w:r w:rsidRPr="008B42A5">
        <w:rPr>
          <w:rFonts w:ascii="Arial" w:hAnsi="Arial"/>
          <w:color w:val="010202"/>
          <w:spacing w:val="-24"/>
          <w:w w:val="95"/>
          <w:sz w:val="18"/>
          <w:lang w:val="cs-CZ"/>
        </w:rPr>
        <w:t xml:space="preserve"> </w:t>
      </w:r>
      <w:proofErr w:type="spellStart"/>
      <w:r w:rsidRPr="008B42A5">
        <w:rPr>
          <w:rFonts w:ascii="Arial" w:hAnsi="Arial"/>
          <w:color w:val="010202"/>
          <w:w w:val="95"/>
          <w:sz w:val="18"/>
          <w:lang w:val="cs-CZ"/>
        </w:rPr>
        <w:t>metadat</w:t>
      </w:r>
      <w:proofErr w:type="spellEnd"/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Smlouvy</w:t>
      </w:r>
      <w:r w:rsidRPr="008B42A5">
        <w:rPr>
          <w:rFonts w:ascii="Arial" w:hAnsi="Arial"/>
          <w:color w:val="010202"/>
          <w:spacing w:val="-2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dle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zákona</w:t>
      </w:r>
      <w:r w:rsidRPr="008B42A5">
        <w:rPr>
          <w:rFonts w:ascii="Arial" w:hAnsi="Arial"/>
          <w:color w:val="010202"/>
          <w:spacing w:val="-2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registru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smluv</w:t>
      </w:r>
      <w:r w:rsidRPr="008B42A5">
        <w:rPr>
          <w:rFonts w:ascii="Arial" w:hAnsi="Arial"/>
          <w:color w:val="010202"/>
          <w:spacing w:val="-2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bude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provádět</w:t>
      </w:r>
      <w:r w:rsidRPr="008B42A5">
        <w:rPr>
          <w:rFonts w:ascii="Arial" w:hAnsi="Arial"/>
          <w:color w:val="010202"/>
          <w:spacing w:val="-2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smluvní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strana,</w:t>
      </w:r>
      <w:r w:rsidRPr="008B42A5">
        <w:rPr>
          <w:rFonts w:ascii="Arial" w:hAnsi="Arial"/>
          <w:color w:val="010202"/>
          <w:spacing w:val="-2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která</w:t>
      </w:r>
      <w:r w:rsidRPr="008B42A5">
        <w:rPr>
          <w:rFonts w:ascii="Arial" w:hAnsi="Arial"/>
          <w:color w:val="010202"/>
          <w:spacing w:val="-2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Smlouvu</w:t>
      </w:r>
      <w:r w:rsidRPr="008B42A5">
        <w:rPr>
          <w:rFonts w:ascii="Arial" w:hAnsi="Arial"/>
          <w:color w:val="010202"/>
          <w:w w:val="92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prostřednictvím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registru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smluv</w:t>
      </w:r>
      <w:r w:rsidRPr="008B42A5">
        <w:rPr>
          <w:rFonts w:ascii="Arial" w:hAnsi="Arial"/>
          <w:color w:val="010202"/>
          <w:spacing w:val="-26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uveřejnila.</w:t>
      </w:r>
    </w:p>
    <w:p w:rsidR="00D41599" w:rsidRPr="008B42A5" w:rsidRDefault="00D41599">
      <w:pPr>
        <w:spacing w:before="9"/>
        <w:rPr>
          <w:rFonts w:ascii="Arial" w:eastAsia="Arial" w:hAnsi="Arial" w:cs="Arial"/>
          <w:sz w:val="18"/>
          <w:szCs w:val="18"/>
          <w:lang w:val="cs-CZ"/>
        </w:rPr>
      </w:pPr>
    </w:p>
    <w:p w:rsidR="00D41599" w:rsidRPr="008B42A5" w:rsidRDefault="001642E7">
      <w:pPr>
        <w:ind w:left="11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rFonts w:ascii="Trebuchet MS" w:hAnsi="Trebuchet MS"/>
          <w:b/>
          <w:color w:val="ED1C24"/>
          <w:w w:val="85"/>
          <w:sz w:val="18"/>
          <w:lang w:val="cs-CZ"/>
        </w:rPr>
        <w:t>Závěrečná</w:t>
      </w:r>
      <w:r w:rsidRPr="008B42A5">
        <w:rPr>
          <w:rFonts w:ascii="Trebuchet MS" w:hAnsi="Trebuchet MS"/>
          <w:b/>
          <w:color w:val="ED1C24"/>
          <w:spacing w:val="33"/>
          <w:w w:val="85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ED1C24"/>
          <w:w w:val="85"/>
          <w:sz w:val="18"/>
          <w:lang w:val="cs-CZ"/>
        </w:rPr>
        <w:t>ustanovení</w:t>
      </w:r>
    </w:p>
    <w:p w:rsidR="00D41599" w:rsidRPr="008B42A5" w:rsidRDefault="001642E7">
      <w:pPr>
        <w:spacing w:before="7" w:line="250" w:lineRule="auto"/>
        <w:ind w:left="116" w:right="98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0"/>
          <w:sz w:val="18"/>
          <w:lang w:val="cs-CZ"/>
        </w:rPr>
        <w:t>Osoba</w:t>
      </w:r>
      <w:r w:rsidRPr="008B42A5">
        <w:rPr>
          <w:rFonts w:ascii="Arial" w:hAnsi="Arial"/>
          <w:color w:val="010202"/>
          <w:spacing w:val="-9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oprávněná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jednat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za</w:t>
      </w:r>
      <w:r w:rsidRPr="008B42A5">
        <w:rPr>
          <w:rFonts w:ascii="Arial" w:hAnsi="Arial"/>
          <w:color w:val="010202"/>
          <w:spacing w:val="-9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Zákazníka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bere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na</w:t>
      </w:r>
      <w:r w:rsidRPr="008B42A5">
        <w:rPr>
          <w:rFonts w:ascii="Arial" w:hAnsi="Arial"/>
          <w:color w:val="010202"/>
          <w:spacing w:val="-9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vědomí,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že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její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identifikační</w:t>
      </w:r>
      <w:r w:rsidRPr="008B42A5">
        <w:rPr>
          <w:rFonts w:ascii="Arial" w:hAnsi="Arial"/>
          <w:color w:val="010202"/>
          <w:spacing w:val="-9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kontaktní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údaje</w:t>
      </w:r>
      <w:r w:rsidRPr="008B42A5">
        <w:rPr>
          <w:rFonts w:ascii="Arial" w:hAnsi="Arial"/>
          <w:color w:val="010202"/>
          <w:spacing w:val="-9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bude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Dodavatel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zpracovávat</w:t>
      </w:r>
      <w:r w:rsidRPr="008B42A5">
        <w:rPr>
          <w:rFonts w:ascii="Arial" w:hAnsi="Arial"/>
          <w:color w:val="010202"/>
          <w:spacing w:val="-8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na</w:t>
      </w:r>
      <w:r w:rsidRPr="008B42A5">
        <w:rPr>
          <w:rFonts w:ascii="Arial" w:hAnsi="Arial"/>
          <w:color w:val="010202"/>
          <w:spacing w:val="-9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základě</w:t>
      </w:r>
      <w:r w:rsidRPr="008B42A5">
        <w:rPr>
          <w:rFonts w:ascii="Arial" w:hAnsi="Arial"/>
          <w:color w:val="010202"/>
          <w:w w:val="87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oprávněného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zájmu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pro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účely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přípravy,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uzavření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plnění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Smlouvy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se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zákazníkem,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ochrany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právních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nároků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provozních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potřeb.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Proti</w:t>
      </w:r>
      <w:r w:rsidRPr="008B42A5">
        <w:rPr>
          <w:rFonts w:ascii="Arial" w:hAnsi="Arial"/>
          <w:color w:val="010202"/>
          <w:w w:val="99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spacing w:val="-1"/>
          <w:w w:val="95"/>
          <w:sz w:val="18"/>
          <w:lang w:val="cs-CZ"/>
        </w:rPr>
        <w:t>takovému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spacing w:val="-2"/>
          <w:w w:val="95"/>
          <w:sz w:val="18"/>
          <w:lang w:val="cs-CZ"/>
        </w:rPr>
        <w:t>zpracování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spacing w:val="-2"/>
          <w:w w:val="95"/>
          <w:sz w:val="18"/>
          <w:lang w:val="cs-CZ"/>
        </w:rPr>
        <w:t>má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spacing w:val="-1"/>
          <w:w w:val="95"/>
          <w:sz w:val="18"/>
          <w:lang w:val="cs-CZ"/>
        </w:rPr>
        <w:t>tato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spacing w:val="-2"/>
          <w:w w:val="95"/>
          <w:sz w:val="18"/>
          <w:lang w:val="cs-CZ"/>
        </w:rPr>
        <w:t>osoba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spacing w:val="-2"/>
          <w:w w:val="95"/>
          <w:sz w:val="18"/>
          <w:lang w:val="cs-CZ"/>
        </w:rPr>
        <w:t>právo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spacing w:val="-1"/>
          <w:w w:val="95"/>
          <w:sz w:val="18"/>
          <w:lang w:val="cs-CZ"/>
        </w:rPr>
        <w:t>kdykoliv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spacing w:val="-1"/>
          <w:w w:val="95"/>
          <w:sz w:val="18"/>
          <w:lang w:val="cs-CZ"/>
        </w:rPr>
        <w:t>podat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spacing w:val="-1"/>
          <w:w w:val="95"/>
          <w:sz w:val="18"/>
          <w:lang w:val="cs-CZ"/>
        </w:rPr>
        <w:t>námitku.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spacing w:val="-2"/>
          <w:w w:val="95"/>
          <w:sz w:val="18"/>
          <w:lang w:val="cs-CZ"/>
        </w:rPr>
        <w:t>Osoba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spacing w:val="-2"/>
          <w:w w:val="95"/>
          <w:sz w:val="18"/>
          <w:lang w:val="cs-CZ"/>
        </w:rPr>
        <w:t>oprávněná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spacing w:val="-2"/>
          <w:w w:val="95"/>
          <w:sz w:val="18"/>
          <w:lang w:val="cs-CZ"/>
        </w:rPr>
        <w:t>jednat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spacing w:val="-2"/>
          <w:w w:val="95"/>
          <w:sz w:val="18"/>
          <w:lang w:val="cs-CZ"/>
        </w:rPr>
        <w:t>za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spacing w:val="-2"/>
          <w:w w:val="95"/>
          <w:sz w:val="18"/>
          <w:lang w:val="cs-CZ"/>
        </w:rPr>
        <w:t>Zákazníka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spacing w:val="-2"/>
          <w:w w:val="95"/>
          <w:sz w:val="18"/>
          <w:lang w:val="cs-CZ"/>
        </w:rPr>
        <w:t>právnickou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spacing w:val="-2"/>
          <w:w w:val="95"/>
          <w:sz w:val="18"/>
          <w:lang w:val="cs-CZ"/>
        </w:rPr>
        <w:t>osobu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spacing w:val="-2"/>
          <w:w w:val="95"/>
          <w:sz w:val="18"/>
          <w:lang w:val="cs-CZ"/>
        </w:rPr>
        <w:t>Zákazní</w:t>
      </w:r>
      <w:r w:rsidRPr="008B42A5">
        <w:rPr>
          <w:rFonts w:ascii="Arial" w:hAnsi="Arial"/>
          <w:color w:val="010202"/>
          <w:spacing w:val="-1"/>
          <w:w w:val="95"/>
          <w:sz w:val="18"/>
          <w:lang w:val="cs-CZ"/>
        </w:rPr>
        <w:t>k</w:t>
      </w:r>
      <w:r w:rsidRPr="008B42A5">
        <w:rPr>
          <w:rFonts w:ascii="Arial" w:hAnsi="Arial"/>
          <w:color w:val="010202"/>
          <w:spacing w:val="35"/>
          <w:w w:val="94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podnikající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fyzická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osoba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se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zavazuje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informovat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kontaktní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osoby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o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zpracování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jejich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osobních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údajů.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Bližší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informace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o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zpracování</w:t>
      </w:r>
      <w:r w:rsidRPr="008B42A5">
        <w:rPr>
          <w:rFonts w:ascii="Arial" w:hAnsi="Arial"/>
          <w:color w:val="010202"/>
          <w:w w:val="88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osobních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údajů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jednotlivých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osob,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včetně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způsobu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podání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námitky,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jsou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uvedeny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na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webové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stránce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hyperlink r:id="rId10">
        <w:r w:rsidRPr="008B42A5">
          <w:rPr>
            <w:rFonts w:ascii="Arial" w:hAnsi="Arial"/>
            <w:color w:val="010202"/>
            <w:w w:val="95"/>
            <w:sz w:val="18"/>
            <w:lang w:val="cs-CZ"/>
          </w:rPr>
          <w:t>www.eon.cz,</w:t>
        </w:r>
      </w:hyperlink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sekci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Ochrana</w:t>
      </w:r>
      <w:r w:rsidRPr="008B42A5">
        <w:rPr>
          <w:rFonts w:ascii="Arial" w:hAnsi="Arial"/>
          <w:color w:val="010202"/>
          <w:w w:val="89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osobních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údajů,</w:t>
      </w:r>
      <w:r w:rsidRPr="008B42A5">
        <w:rPr>
          <w:rFonts w:ascii="Arial" w:hAnsi="Arial"/>
          <w:color w:val="010202"/>
          <w:spacing w:val="-29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</w:t>
      </w:r>
      <w:r w:rsidRPr="008B42A5">
        <w:rPr>
          <w:rFonts w:ascii="Arial" w:hAnsi="Arial"/>
          <w:color w:val="010202"/>
          <w:spacing w:val="-29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části</w:t>
      </w:r>
      <w:r w:rsidRPr="008B42A5">
        <w:rPr>
          <w:rFonts w:ascii="Arial" w:hAnsi="Arial"/>
          <w:color w:val="010202"/>
          <w:spacing w:val="-29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týkající</w:t>
      </w:r>
      <w:r w:rsidRPr="008B42A5">
        <w:rPr>
          <w:rFonts w:ascii="Arial" w:hAnsi="Arial"/>
          <w:color w:val="010202"/>
          <w:spacing w:val="-29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se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jednotlivých</w:t>
      </w:r>
      <w:r w:rsidRPr="008B42A5">
        <w:rPr>
          <w:rFonts w:ascii="Arial" w:hAnsi="Arial"/>
          <w:color w:val="010202"/>
          <w:spacing w:val="-29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produktů.</w:t>
      </w:r>
    </w:p>
    <w:p w:rsidR="00D41599" w:rsidRPr="008B42A5" w:rsidRDefault="001642E7">
      <w:pPr>
        <w:spacing w:line="250" w:lineRule="auto"/>
        <w:ind w:left="116" w:right="98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0"/>
          <w:sz w:val="18"/>
          <w:lang w:val="cs-CZ"/>
        </w:rPr>
        <w:t>Smluvní</w:t>
      </w:r>
      <w:r w:rsidRPr="008B42A5">
        <w:rPr>
          <w:rFonts w:ascii="Arial" w:hAnsi="Arial"/>
          <w:color w:val="010202"/>
          <w:spacing w:val="-1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strany</w:t>
      </w:r>
      <w:r w:rsidRPr="008B42A5">
        <w:rPr>
          <w:rFonts w:ascii="Arial" w:hAnsi="Arial"/>
          <w:color w:val="010202"/>
          <w:spacing w:val="-10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se</w:t>
      </w:r>
      <w:r w:rsidRPr="008B42A5">
        <w:rPr>
          <w:rFonts w:ascii="Arial" w:hAnsi="Arial"/>
          <w:color w:val="010202"/>
          <w:spacing w:val="-1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dohodly,</w:t>
      </w:r>
      <w:r w:rsidRPr="008B42A5">
        <w:rPr>
          <w:rFonts w:ascii="Arial" w:hAnsi="Arial"/>
          <w:color w:val="010202"/>
          <w:spacing w:val="-10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že</w:t>
      </w:r>
      <w:r w:rsidRPr="008B42A5">
        <w:rPr>
          <w:rFonts w:ascii="Arial" w:hAnsi="Arial"/>
          <w:color w:val="010202"/>
          <w:spacing w:val="-1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Smlouvu</w:t>
      </w:r>
      <w:r w:rsidRPr="008B42A5">
        <w:rPr>
          <w:rFonts w:ascii="Arial" w:hAnsi="Arial"/>
          <w:color w:val="010202"/>
          <w:spacing w:val="-10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lze</w:t>
      </w:r>
      <w:r w:rsidRPr="008B42A5">
        <w:rPr>
          <w:rFonts w:ascii="Arial" w:hAnsi="Arial"/>
          <w:color w:val="010202"/>
          <w:spacing w:val="-1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uzavřít</w:t>
      </w:r>
      <w:r w:rsidRPr="008B42A5">
        <w:rPr>
          <w:rFonts w:ascii="Arial" w:hAnsi="Arial"/>
          <w:color w:val="010202"/>
          <w:spacing w:val="-10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pouze</w:t>
      </w:r>
      <w:r w:rsidRPr="008B42A5">
        <w:rPr>
          <w:rFonts w:ascii="Arial" w:hAnsi="Arial"/>
          <w:color w:val="010202"/>
          <w:spacing w:val="-10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v</w:t>
      </w:r>
      <w:r w:rsidRPr="008B42A5">
        <w:rPr>
          <w:rFonts w:ascii="Arial" w:hAnsi="Arial"/>
          <w:color w:val="010202"/>
          <w:spacing w:val="-1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listinné</w:t>
      </w:r>
      <w:r w:rsidRPr="008B42A5">
        <w:rPr>
          <w:rFonts w:ascii="Arial" w:hAnsi="Arial"/>
          <w:color w:val="010202"/>
          <w:spacing w:val="-10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podobě.</w:t>
      </w:r>
      <w:r w:rsidRPr="008B42A5">
        <w:rPr>
          <w:rFonts w:ascii="Arial" w:hAnsi="Arial"/>
          <w:color w:val="010202"/>
          <w:spacing w:val="-1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Zákazník</w:t>
      </w:r>
      <w:r w:rsidRPr="008B42A5">
        <w:rPr>
          <w:rFonts w:ascii="Arial" w:hAnsi="Arial"/>
          <w:color w:val="010202"/>
          <w:spacing w:val="-10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prohlašuje,</w:t>
      </w:r>
      <w:r w:rsidRPr="008B42A5">
        <w:rPr>
          <w:rFonts w:ascii="Arial" w:hAnsi="Arial"/>
          <w:color w:val="010202"/>
          <w:spacing w:val="-1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že</w:t>
      </w:r>
      <w:r w:rsidRPr="008B42A5">
        <w:rPr>
          <w:rFonts w:ascii="Arial" w:hAnsi="Arial"/>
          <w:color w:val="010202"/>
          <w:spacing w:val="-10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se</w:t>
      </w:r>
      <w:r w:rsidRPr="008B42A5">
        <w:rPr>
          <w:rFonts w:ascii="Arial" w:hAnsi="Arial"/>
          <w:color w:val="010202"/>
          <w:spacing w:val="-10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</w:t>
      </w:r>
      <w:r w:rsidRPr="008B42A5">
        <w:rPr>
          <w:rFonts w:ascii="Arial" w:hAnsi="Arial"/>
          <w:color w:val="010202"/>
          <w:spacing w:val="-1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obsahem</w:t>
      </w:r>
      <w:r w:rsidRPr="008B42A5">
        <w:rPr>
          <w:rFonts w:ascii="Arial" w:hAnsi="Arial"/>
          <w:color w:val="010202"/>
          <w:spacing w:val="-10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1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významem</w:t>
      </w:r>
      <w:r w:rsidRPr="008B42A5">
        <w:rPr>
          <w:rFonts w:ascii="Arial" w:hAnsi="Arial"/>
          <w:color w:val="010202"/>
          <w:spacing w:val="-10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spacing w:val="-1"/>
          <w:w w:val="90"/>
          <w:sz w:val="18"/>
          <w:lang w:val="cs-CZ"/>
        </w:rPr>
        <w:t>Smlouvy,</w:t>
      </w:r>
      <w:r w:rsidRPr="008B42A5">
        <w:rPr>
          <w:rFonts w:ascii="Arial" w:hAnsi="Arial"/>
          <w:color w:val="010202"/>
          <w:spacing w:val="27"/>
          <w:w w:val="91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OP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ceníku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seznámil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dostatečném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předstihu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rozumí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jeho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obsahu.</w:t>
      </w:r>
    </w:p>
    <w:p w:rsidR="00D41599" w:rsidRPr="008B42A5" w:rsidRDefault="001642E7">
      <w:pPr>
        <w:ind w:left="116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5"/>
          <w:sz w:val="18"/>
          <w:lang w:val="cs-CZ"/>
        </w:rPr>
        <w:t>Ujednáním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smluvních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pokut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není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dotčen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nárok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Dodavatele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na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náhradu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majetkové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újmy.</w:t>
      </w:r>
    </w:p>
    <w:p w:rsidR="00D41599" w:rsidRPr="008B42A5" w:rsidRDefault="00D41599">
      <w:pPr>
        <w:rPr>
          <w:rFonts w:ascii="Arial" w:eastAsia="Arial" w:hAnsi="Arial" w:cs="Arial"/>
          <w:sz w:val="18"/>
          <w:szCs w:val="18"/>
          <w:lang w:val="cs-CZ"/>
        </w:rPr>
        <w:sectPr w:rsidR="00D41599" w:rsidRPr="008B42A5">
          <w:pgSz w:w="11910" w:h="16840"/>
          <w:pgMar w:top="800" w:right="640" w:bottom="420" w:left="1300" w:header="0" w:footer="240" w:gutter="0"/>
          <w:cols w:space="708"/>
        </w:sectPr>
      </w:pPr>
    </w:p>
    <w:p w:rsidR="00D41599" w:rsidRPr="008B42A5" w:rsidRDefault="00D41599">
      <w:pPr>
        <w:spacing w:before="8"/>
        <w:rPr>
          <w:rFonts w:ascii="Arial" w:eastAsia="Arial" w:hAnsi="Arial" w:cs="Arial"/>
          <w:sz w:val="6"/>
          <w:szCs w:val="6"/>
          <w:lang w:val="cs-CZ"/>
        </w:rPr>
      </w:pPr>
    </w:p>
    <w:p w:rsidR="00D41599" w:rsidRPr="008B42A5" w:rsidRDefault="001642E7">
      <w:pPr>
        <w:tabs>
          <w:tab w:val="left" w:pos="9511"/>
        </w:tabs>
        <w:spacing w:line="170" w:lineRule="atLeast"/>
        <w:ind w:left="127"/>
        <w:rPr>
          <w:rFonts w:ascii="Arial" w:eastAsia="Arial" w:hAnsi="Arial" w:cs="Arial"/>
          <w:sz w:val="17"/>
          <w:szCs w:val="17"/>
          <w:lang w:val="cs-CZ"/>
        </w:rPr>
      </w:pPr>
      <w:r w:rsidRPr="008B42A5">
        <w:rPr>
          <w:rFonts w:ascii="Arial"/>
          <w:sz w:val="17"/>
          <w:lang w:val="cs-CZ"/>
        </w:rPr>
      </w:r>
      <w:r w:rsidRPr="008B42A5">
        <w:rPr>
          <w:rFonts w:ascii="Arial"/>
          <w:sz w:val="17"/>
          <w:lang w:val="cs-CZ"/>
        </w:rPr>
        <w:pict>
          <v:group id="_x0000_s1065" style="width:16.7pt;height:8.65pt;mso-position-horizontal-relative:char;mso-position-vertical-relative:line" coordsize="334,173">
            <v:group id="_x0000_s1068" style="position:absolute;left:11;top:86;width:2;height:75" coordorigin="11,86" coordsize="2,75">
              <v:shape id="_x0000_s1069" style="position:absolute;left:11;top:86;width:2;height:75" coordorigin="11,86" coordsize="0,75" path="m11,161r,-75e" filled="f" strokecolor="#010202" strokeweight=".39689mm">
                <v:path arrowok="t"/>
              </v:shape>
            </v:group>
            <v:group id="_x0000_s1066" style="position:absolute;left:11;top:11;width:312;height:75" coordorigin="11,11" coordsize="312,75">
              <v:shape id="_x0000_s1067" style="position:absolute;left:11;top:11;width:312;height:75" coordorigin="11,11" coordsize="312,75" path="m322,86l11,86r,-75e" filled="f" strokecolor="#010202" strokeweight=".39689mm">
                <v:path arrowok="t"/>
              </v:shape>
            </v:group>
            <w10:anchorlock/>
          </v:group>
        </w:pict>
      </w:r>
      <w:r w:rsidRPr="008B42A5">
        <w:rPr>
          <w:rFonts w:ascii="Arial"/>
          <w:sz w:val="17"/>
          <w:lang w:val="cs-CZ"/>
        </w:rPr>
        <w:tab/>
      </w:r>
      <w:r w:rsidRPr="008B42A5">
        <w:rPr>
          <w:rFonts w:ascii="Arial"/>
          <w:sz w:val="17"/>
          <w:lang w:val="cs-CZ"/>
        </w:rPr>
      </w:r>
      <w:r w:rsidRPr="008B42A5">
        <w:rPr>
          <w:rFonts w:ascii="Arial"/>
          <w:sz w:val="17"/>
          <w:lang w:val="cs-CZ"/>
        </w:rPr>
        <w:pict>
          <v:group id="_x0000_s1060" style="width:16.7pt;height:8.65pt;mso-position-horizontal-relative:char;mso-position-vertical-relative:line" coordsize="334,173">
            <v:group id="_x0000_s1063" style="position:absolute;left:322;top:86;width:2;height:75" coordorigin="322,86" coordsize="2,75">
              <v:shape id="_x0000_s1064" style="position:absolute;left:322;top:86;width:2;height:75" coordorigin="322,86" coordsize="0,75" path="m322,86r,75e" filled="f" strokecolor="#010202" strokeweight=".39689mm">
                <v:path arrowok="t"/>
              </v:shape>
            </v:group>
            <v:group id="_x0000_s1061" style="position:absolute;left:11;top:11;width:312;height:75" coordorigin="11,11" coordsize="312,75">
              <v:shape id="_x0000_s1062" style="position:absolute;left:11;top:11;width:312;height:75" coordorigin="11,11" coordsize="312,75" path="m322,11r,75l11,86e" filled="f" strokecolor="#010202" strokeweight=".39689mm">
                <v:path arrowok="t"/>
              </v:shape>
            </v:group>
            <w10:anchorlock/>
          </v:group>
        </w:pict>
      </w:r>
    </w:p>
    <w:p w:rsidR="00D41599" w:rsidRPr="008B42A5" w:rsidRDefault="00D41599">
      <w:pPr>
        <w:spacing w:before="2"/>
        <w:rPr>
          <w:rFonts w:ascii="Arial" w:eastAsia="Arial" w:hAnsi="Arial" w:cs="Arial"/>
          <w:lang w:val="cs-CZ"/>
        </w:rPr>
      </w:pPr>
    </w:p>
    <w:p w:rsidR="00D41599" w:rsidRPr="008B42A5" w:rsidRDefault="001642E7">
      <w:pPr>
        <w:pStyle w:val="Nadpis4"/>
        <w:spacing w:before="76"/>
        <w:ind w:left="116"/>
        <w:rPr>
          <w:b w:val="0"/>
          <w:bCs w:val="0"/>
          <w:lang w:val="cs-CZ"/>
        </w:rPr>
      </w:pPr>
      <w:r w:rsidRPr="008B42A5">
        <w:rPr>
          <w:color w:val="ED1C24"/>
          <w:w w:val="90"/>
          <w:lang w:val="cs-CZ"/>
        </w:rPr>
        <w:t>Plná</w:t>
      </w:r>
      <w:r w:rsidRPr="008B42A5">
        <w:rPr>
          <w:color w:val="ED1C24"/>
          <w:spacing w:val="-28"/>
          <w:w w:val="90"/>
          <w:lang w:val="cs-CZ"/>
        </w:rPr>
        <w:t xml:space="preserve"> </w:t>
      </w:r>
      <w:r w:rsidRPr="008B42A5">
        <w:rPr>
          <w:color w:val="ED1C24"/>
          <w:w w:val="90"/>
          <w:lang w:val="cs-CZ"/>
        </w:rPr>
        <w:t>moc</w:t>
      </w:r>
      <w:r w:rsidRPr="008B42A5">
        <w:rPr>
          <w:color w:val="ED1C24"/>
          <w:spacing w:val="-27"/>
          <w:w w:val="90"/>
          <w:lang w:val="cs-CZ"/>
        </w:rPr>
        <w:t xml:space="preserve"> </w:t>
      </w:r>
      <w:r w:rsidRPr="008B42A5">
        <w:rPr>
          <w:color w:val="ED1C24"/>
          <w:w w:val="90"/>
          <w:lang w:val="cs-CZ"/>
        </w:rPr>
        <w:t>Zákazníka</w:t>
      </w:r>
    </w:p>
    <w:p w:rsidR="00D41599" w:rsidRPr="008B42A5" w:rsidRDefault="00D41599">
      <w:pPr>
        <w:spacing w:before="11"/>
        <w:rPr>
          <w:rFonts w:ascii="Trebuchet MS" w:eastAsia="Trebuchet MS" w:hAnsi="Trebuchet MS" w:cs="Trebuchet MS"/>
          <w:b/>
          <w:bCs/>
          <w:sz w:val="5"/>
          <w:szCs w:val="5"/>
          <w:lang w:val="cs-CZ"/>
        </w:rPr>
      </w:pPr>
    </w:p>
    <w:p w:rsidR="00D41599" w:rsidRPr="008B42A5" w:rsidRDefault="001642E7">
      <w:pPr>
        <w:spacing w:line="20" w:lineRule="atLeast"/>
        <w:ind w:left="109"/>
        <w:rPr>
          <w:rFonts w:ascii="Trebuchet MS" w:eastAsia="Trebuchet MS" w:hAnsi="Trebuchet MS" w:cs="Trebuchet MS"/>
          <w:sz w:val="2"/>
          <w:szCs w:val="2"/>
          <w:lang w:val="cs-CZ"/>
        </w:rPr>
      </w:pPr>
      <w:r w:rsidRPr="008B42A5">
        <w:rPr>
          <w:rFonts w:ascii="Trebuchet MS" w:eastAsia="Trebuchet MS" w:hAnsi="Trebuchet MS" w:cs="Trebuchet MS"/>
          <w:sz w:val="2"/>
          <w:szCs w:val="2"/>
          <w:lang w:val="cs-CZ"/>
        </w:rPr>
      </w:r>
      <w:r w:rsidRPr="008B42A5">
        <w:rPr>
          <w:rFonts w:ascii="Trebuchet MS" w:eastAsia="Trebuchet MS" w:hAnsi="Trebuchet MS" w:cs="Trebuchet MS"/>
          <w:sz w:val="2"/>
          <w:szCs w:val="2"/>
          <w:lang w:val="cs-CZ"/>
        </w:rPr>
        <w:pict>
          <v:group id="_x0000_s1057" style="width:488.1pt;height:.75pt;mso-position-horizontal-relative:char;mso-position-vertical-relative:line" coordsize="9762,15">
            <v:group id="_x0000_s1058" style="position:absolute;left:8;top:8;width:9747;height:2" coordorigin="8,8" coordsize="9747,2">
              <v:shape id="_x0000_s1059" style="position:absolute;left:8;top:8;width:9747;height:2" coordorigin="8,8" coordsize="9747,0" path="m8,8r9746,e" filled="f" strokecolor="#010202">
                <v:path arrowok="t"/>
              </v:shape>
            </v:group>
            <w10:anchorlock/>
          </v:group>
        </w:pict>
      </w:r>
    </w:p>
    <w:p w:rsidR="00D41599" w:rsidRPr="008B42A5" w:rsidRDefault="001642E7">
      <w:pPr>
        <w:spacing w:before="90"/>
        <w:ind w:left="11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0"/>
          <w:sz w:val="18"/>
          <w:lang w:val="cs-CZ"/>
        </w:rPr>
        <w:t>Název</w:t>
      </w:r>
      <w:r w:rsidRPr="008B42A5">
        <w:rPr>
          <w:rFonts w:ascii="Arial" w:hAnsi="Arial"/>
          <w:color w:val="010202"/>
          <w:spacing w:val="-1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firmy:</w:t>
      </w:r>
      <w:r w:rsidRPr="008B42A5">
        <w:rPr>
          <w:rFonts w:ascii="Arial" w:hAnsi="Arial"/>
          <w:color w:val="010202"/>
          <w:spacing w:val="-10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Ústav</w:t>
      </w:r>
      <w:r w:rsidRPr="008B42A5">
        <w:rPr>
          <w:rFonts w:ascii="Trebuchet MS" w:hAnsi="Trebuchet MS"/>
          <w:b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pro</w:t>
      </w:r>
      <w:r w:rsidRPr="008B42A5">
        <w:rPr>
          <w:rFonts w:ascii="Trebuchet MS" w:hAnsi="Trebuchet MS"/>
          <w:b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hydrodynamiku</w:t>
      </w:r>
      <w:r w:rsidRPr="008B42A5">
        <w:rPr>
          <w:rFonts w:ascii="Trebuchet MS" w:hAnsi="Trebuchet MS"/>
          <w:b/>
          <w:color w:val="010202"/>
          <w:spacing w:val="-18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AV</w:t>
      </w:r>
      <w:r w:rsidRPr="008B42A5">
        <w:rPr>
          <w:rFonts w:ascii="Trebuchet MS" w:hAnsi="Trebuchet MS"/>
          <w:b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ČR,</w:t>
      </w:r>
      <w:r w:rsidRPr="008B42A5">
        <w:rPr>
          <w:rFonts w:ascii="Trebuchet MS" w:hAnsi="Trebuchet MS"/>
          <w:b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v.</w:t>
      </w:r>
      <w:r w:rsidRPr="008B42A5">
        <w:rPr>
          <w:rFonts w:ascii="Trebuchet MS" w:hAnsi="Trebuchet MS"/>
          <w:b/>
          <w:color w:val="010202"/>
          <w:spacing w:val="-18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v.</w:t>
      </w:r>
      <w:r w:rsidRPr="008B42A5">
        <w:rPr>
          <w:rFonts w:ascii="Trebuchet MS" w:hAnsi="Trebuchet MS"/>
          <w:b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i.</w:t>
      </w:r>
    </w:p>
    <w:p w:rsidR="00D41599" w:rsidRPr="008B42A5" w:rsidRDefault="001642E7">
      <w:pPr>
        <w:tabs>
          <w:tab w:val="left" w:pos="3040"/>
        </w:tabs>
        <w:spacing w:before="7"/>
        <w:ind w:left="11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5"/>
          <w:sz w:val="18"/>
          <w:lang w:val="cs-CZ"/>
        </w:rPr>
        <w:t>IČ: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5"/>
          <w:sz w:val="18"/>
          <w:lang w:val="cs-CZ"/>
        </w:rPr>
        <w:t>67985874</w:t>
      </w:r>
      <w:r w:rsidRPr="008B42A5">
        <w:rPr>
          <w:rFonts w:ascii="Trebuchet MS" w:hAnsi="Trebuchet MS"/>
          <w:b/>
          <w:color w:val="010202"/>
          <w:w w:val="95"/>
          <w:sz w:val="18"/>
          <w:lang w:val="cs-CZ"/>
        </w:rPr>
        <w:tab/>
      </w:r>
      <w:r w:rsidRPr="008B42A5">
        <w:rPr>
          <w:rFonts w:ascii="Arial" w:hAnsi="Arial"/>
          <w:color w:val="010202"/>
          <w:w w:val="90"/>
          <w:sz w:val="18"/>
          <w:lang w:val="cs-CZ"/>
        </w:rPr>
        <w:t>DIČ:</w:t>
      </w:r>
      <w:r w:rsidRPr="008B42A5">
        <w:rPr>
          <w:rFonts w:ascii="Arial" w:hAnsi="Arial"/>
          <w:color w:val="010202"/>
          <w:spacing w:val="31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CZ67985874</w:t>
      </w:r>
    </w:p>
    <w:p w:rsidR="00D41599" w:rsidRPr="008B42A5" w:rsidRDefault="001642E7">
      <w:pPr>
        <w:spacing w:before="7"/>
        <w:ind w:left="11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0"/>
          <w:sz w:val="18"/>
          <w:lang w:val="cs-CZ"/>
        </w:rPr>
        <w:t>Adresa</w:t>
      </w:r>
      <w:r w:rsidRPr="008B42A5">
        <w:rPr>
          <w:rFonts w:ascii="Arial" w:hAnsi="Arial"/>
          <w:color w:val="010202"/>
          <w:spacing w:val="-1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sídla</w:t>
      </w:r>
      <w:r w:rsidRPr="008B42A5">
        <w:rPr>
          <w:rFonts w:ascii="Arial" w:hAnsi="Arial"/>
          <w:color w:val="010202"/>
          <w:spacing w:val="-10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firmy:</w:t>
      </w:r>
      <w:r w:rsidRPr="008B42A5">
        <w:rPr>
          <w:rFonts w:ascii="Arial" w:hAnsi="Arial"/>
          <w:color w:val="010202"/>
          <w:spacing w:val="-10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Pod</w:t>
      </w:r>
      <w:r w:rsidRPr="008B42A5">
        <w:rPr>
          <w:rFonts w:ascii="Trebuchet MS" w:hAnsi="Trebuchet MS"/>
          <w:b/>
          <w:color w:val="010202"/>
          <w:spacing w:val="-17"/>
          <w:w w:val="90"/>
          <w:sz w:val="18"/>
          <w:lang w:val="cs-CZ"/>
        </w:rPr>
        <w:t xml:space="preserve"> </w:t>
      </w:r>
      <w:proofErr w:type="spellStart"/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Paťankou</w:t>
      </w:r>
      <w:proofErr w:type="spellEnd"/>
      <w:r w:rsidRPr="008B42A5">
        <w:rPr>
          <w:rFonts w:ascii="Trebuchet MS" w:hAnsi="Trebuchet MS"/>
          <w:b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30/5,</w:t>
      </w:r>
      <w:r w:rsidRPr="008B42A5">
        <w:rPr>
          <w:rFonts w:ascii="Trebuchet MS" w:hAnsi="Trebuchet MS"/>
          <w:b/>
          <w:color w:val="010202"/>
          <w:spacing w:val="-18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Dejvice,</w:t>
      </w:r>
      <w:r w:rsidRPr="008B42A5">
        <w:rPr>
          <w:rFonts w:ascii="Trebuchet MS" w:hAnsi="Trebuchet MS"/>
          <w:b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160</w:t>
      </w:r>
      <w:r w:rsidRPr="008B42A5">
        <w:rPr>
          <w:rFonts w:ascii="Trebuchet MS" w:hAnsi="Trebuchet MS"/>
          <w:b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00</w:t>
      </w:r>
      <w:r w:rsidRPr="008B42A5">
        <w:rPr>
          <w:rFonts w:ascii="Trebuchet MS" w:hAnsi="Trebuchet MS"/>
          <w:b/>
          <w:color w:val="010202"/>
          <w:spacing w:val="-18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Praha</w:t>
      </w:r>
    </w:p>
    <w:p w:rsidR="00D41599" w:rsidRPr="008B42A5" w:rsidRDefault="001642E7">
      <w:pPr>
        <w:tabs>
          <w:tab w:val="left" w:pos="4990"/>
        </w:tabs>
        <w:spacing w:before="7"/>
        <w:ind w:left="11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0"/>
          <w:sz w:val="18"/>
          <w:lang w:val="cs-CZ"/>
        </w:rPr>
        <w:t>Zákazníka</w:t>
      </w:r>
      <w:r w:rsidRPr="008B42A5">
        <w:rPr>
          <w:rFonts w:ascii="Arial" w:hAnsi="Arial"/>
          <w:color w:val="010202"/>
          <w:spacing w:val="-1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zastupuje:</w:t>
      </w:r>
      <w:r w:rsidRPr="008B42A5">
        <w:rPr>
          <w:rFonts w:ascii="Arial" w:hAnsi="Arial"/>
          <w:color w:val="010202"/>
          <w:spacing w:val="-14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doc.</w:t>
      </w:r>
      <w:r w:rsidRPr="008B42A5">
        <w:rPr>
          <w:rFonts w:ascii="Trebuchet MS" w:hAnsi="Trebuchet MS"/>
          <w:b/>
          <w:color w:val="010202"/>
          <w:spacing w:val="-22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Ph.D.</w:t>
      </w:r>
      <w:r w:rsidRPr="008B42A5">
        <w:rPr>
          <w:rFonts w:ascii="Trebuchet MS" w:hAnsi="Trebuchet MS"/>
          <w:b/>
          <w:color w:val="010202"/>
          <w:spacing w:val="-21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Martin</w:t>
      </w:r>
      <w:r w:rsidRPr="008B42A5">
        <w:rPr>
          <w:rFonts w:ascii="Trebuchet MS" w:hAnsi="Trebuchet MS"/>
          <w:b/>
          <w:color w:val="010202"/>
          <w:spacing w:val="-21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Pivokonský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ab/>
      </w:r>
      <w:r w:rsidRPr="008B42A5">
        <w:rPr>
          <w:rFonts w:ascii="Arial" w:hAnsi="Arial"/>
          <w:color w:val="010202"/>
          <w:w w:val="90"/>
          <w:sz w:val="18"/>
          <w:lang w:val="cs-CZ"/>
        </w:rPr>
        <w:t>Funkce:</w:t>
      </w:r>
      <w:r w:rsidRPr="008B42A5">
        <w:rPr>
          <w:rFonts w:ascii="Arial" w:hAnsi="Arial"/>
          <w:color w:val="010202"/>
          <w:spacing w:val="-32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Ředitel</w:t>
      </w:r>
    </w:p>
    <w:p w:rsidR="00D41599" w:rsidRPr="008B42A5" w:rsidRDefault="001642E7">
      <w:pPr>
        <w:spacing w:before="7"/>
        <w:ind w:left="11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5"/>
          <w:sz w:val="18"/>
          <w:lang w:val="cs-CZ"/>
        </w:rPr>
        <w:t>Kód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EAN: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5"/>
          <w:sz w:val="18"/>
          <w:lang w:val="cs-CZ"/>
        </w:rPr>
        <w:t>859182400100584740</w:t>
      </w:r>
    </w:p>
    <w:p w:rsidR="00D41599" w:rsidRPr="008B42A5" w:rsidRDefault="00D41599">
      <w:pPr>
        <w:spacing w:before="11"/>
        <w:rPr>
          <w:rFonts w:ascii="Trebuchet MS" w:eastAsia="Trebuchet MS" w:hAnsi="Trebuchet MS" w:cs="Trebuchet MS"/>
          <w:b/>
          <w:bCs/>
          <w:sz w:val="5"/>
          <w:szCs w:val="5"/>
          <w:lang w:val="cs-CZ"/>
        </w:rPr>
      </w:pPr>
    </w:p>
    <w:p w:rsidR="00D41599" w:rsidRPr="008B42A5" w:rsidRDefault="001642E7">
      <w:pPr>
        <w:spacing w:line="20" w:lineRule="atLeast"/>
        <w:ind w:left="109"/>
        <w:rPr>
          <w:rFonts w:ascii="Trebuchet MS" w:eastAsia="Trebuchet MS" w:hAnsi="Trebuchet MS" w:cs="Trebuchet MS"/>
          <w:sz w:val="2"/>
          <w:szCs w:val="2"/>
          <w:lang w:val="cs-CZ"/>
        </w:rPr>
      </w:pPr>
      <w:r w:rsidRPr="008B42A5">
        <w:rPr>
          <w:rFonts w:ascii="Trebuchet MS" w:eastAsia="Trebuchet MS" w:hAnsi="Trebuchet MS" w:cs="Trebuchet MS"/>
          <w:sz w:val="2"/>
          <w:szCs w:val="2"/>
          <w:lang w:val="cs-CZ"/>
        </w:rPr>
      </w:r>
      <w:r w:rsidRPr="008B42A5">
        <w:rPr>
          <w:rFonts w:ascii="Trebuchet MS" w:eastAsia="Trebuchet MS" w:hAnsi="Trebuchet MS" w:cs="Trebuchet MS"/>
          <w:sz w:val="2"/>
          <w:szCs w:val="2"/>
          <w:lang w:val="cs-CZ"/>
        </w:rPr>
        <w:pict>
          <v:group id="_x0000_s1054" style="width:488.1pt;height:.75pt;mso-position-horizontal-relative:char;mso-position-vertical-relative:line" coordsize="9762,15">
            <v:group id="_x0000_s1055" style="position:absolute;left:8;top:8;width:9747;height:2" coordorigin="8,8" coordsize="9747,2">
              <v:shape id="_x0000_s1056" style="position:absolute;left:8;top:8;width:9747;height:2" coordorigin="8,8" coordsize="9747,0" path="m8,8r9746,e" filled="f" strokecolor="#010202">
                <v:path arrowok="t"/>
              </v:shape>
            </v:group>
            <w10:anchorlock/>
          </v:group>
        </w:pict>
      </w:r>
    </w:p>
    <w:p w:rsidR="00D41599" w:rsidRPr="008B42A5" w:rsidRDefault="001642E7">
      <w:pPr>
        <w:spacing w:before="58" w:line="250" w:lineRule="auto"/>
        <w:ind w:left="116" w:right="478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5"/>
          <w:sz w:val="18"/>
          <w:lang w:val="cs-CZ"/>
        </w:rPr>
        <w:t>uděluje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tímto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plnou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moc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společnosti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E.ON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Energie,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a.s.,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F.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A.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proofErr w:type="spellStart"/>
      <w:r w:rsidRPr="008B42A5">
        <w:rPr>
          <w:rFonts w:ascii="Arial" w:hAnsi="Arial"/>
          <w:color w:val="010202"/>
          <w:w w:val="95"/>
          <w:sz w:val="18"/>
          <w:lang w:val="cs-CZ"/>
        </w:rPr>
        <w:t>Gerstnera</w:t>
      </w:r>
      <w:proofErr w:type="spellEnd"/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2151/6,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České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Budějovice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7,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370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01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České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Budějovice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I</w:t>
      </w:r>
      <w:r w:rsidRPr="008B42A5">
        <w:rPr>
          <w:rFonts w:ascii="Arial" w:hAnsi="Arial"/>
          <w:color w:val="010202"/>
          <w:w w:val="7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IČ:</w:t>
      </w:r>
      <w:r w:rsidRPr="008B42A5">
        <w:rPr>
          <w:rFonts w:ascii="Arial" w:hAnsi="Arial"/>
          <w:color w:val="010202"/>
          <w:spacing w:val="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26078201</w:t>
      </w:r>
    </w:p>
    <w:p w:rsidR="00D41599" w:rsidRPr="008B42A5" w:rsidRDefault="001642E7">
      <w:pPr>
        <w:spacing w:line="250" w:lineRule="auto"/>
        <w:ind w:left="116" w:right="138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5"/>
          <w:sz w:val="18"/>
          <w:lang w:val="cs-CZ"/>
        </w:rPr>
        <w:t>k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zastupování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veškerým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právním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úkonům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souvisejícím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procesem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změny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dodavatele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elektřiny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výše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uvedeného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odběrného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místa,</w:t>
      </w:r>
      <w:r w:rsidRPr="008B42A5">
        <w:rPr>
          <w:rFonts w:ascii="Arial" w:hAnsi="Arial"/>
          <w:color w:val="010202"/>
          <w:w w:val="91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zejména</w:t>
      </w:r>
      <w:r w:rsidRPr="008B42A5">
        <w:rPr>
          <w:rFonts w:ascii="Arial" w:hAnsi="Arial"/>
          <w:color w:val="010202"/>
          <w:spacing w:val="-1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k:</w:t>
      </w:r>
    </w:p>
    <w:p w:rsidR="00D41599" w:rsidRPr="008B42A5" w:rsidRDefault="001642E7">
      <w:pPr>
        <w:numPr>
          <w:ilvl w:val="0"/>
          <w:numId w:val="2"/>
        </w:numPr>
        <w:tabs>
          <w:tab w:val="left" w:pos="417"/>
        </w:tabs>
        <w:spacing w:line="250" w:lineRule="auto"/>
        <w:ind w:right="189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5"/>
          <w:sz w:val="18"/>
          <w:lang w:val="cs-CZ"/>
        </w:rPr>
        <w:t>ukončení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smluvních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vztahů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dodavateli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elektřiny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zprostředkovateli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energetických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odvětvích,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to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včetně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případného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zpětvzetí</w:t>
      </w:r>
      <w:r w:rsidRPr="008B42A5">
        <w:rPr>
          <w:rFonts w:ascii="Arial" w:hAnsi="Arial"/>
          <w:color w:val="010202"/>
          <w:w w:val="92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těchto</w:t>
      </w:r>
      <w:r w:rsidRPr="008B42A5">
        <w:rPr>
          <w:rFonts w:ascii="Arial" w:hAnsi="Arial"/>
          <w:color w:val="010202"/>
          <w:spacing w:val="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právních</w:t>
      </w:r>
      <w:r w:rsidRPr="008B42A5">
        <w:rPr>
          <w:rFonts w:ascii="Arial" w:hAnsi="Arial"/>
          <w:color w:val="010202"/>
          <w:spacing w:val="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úkonů,</w:t>
      </w:r>
      <w:r w:rsidRPr="008B42A5">
        <w:rPr>
          <w:rFonts w:ascii="Arial" w:hAnsi="Arial"/>
          <w:color w:val="010202"/>
          <w:spacing w:val="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popřípadě</w:t>
      </w:r>
      <w:r w:rsidRPr="008B42A5">
        <w:rPr>
          <w:rFonts w:ascii="Arial" w:hAnsi="Arial"/>
          <w:color w:val="010202"/>
          <w:spacing w:val="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ukončení</w:t>
      </w:r>
      <w:r w:rsidRPr="008B42A5">
        <w:rPr>
          <w:rFonts w:ascii="Arial" w:hAnsi="Arial"/>
          <w:color w:val="010202"/>
          <w:spacing w:val="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smluvních</w:t>
      </w:r>
      <w:r w:rsidRPr="008B42A5">
        <w:rPr>
          <w:rFonts w:ascii="Arial" w:hAnsi="Arial"/>
          <w:color w:val="010202"/>
          <w:spacing w:val="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vztahů</w:t>
      </w:r>
      <w:r w:rsidRPr="008B42A5">
        <w:rPr>
          <w:rFonts w:ascii="Arial" w:hAnsi="Arial"/>
          <w:color w:val="010202"/>
          <w:spacing w:val="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</w:t>
      </w:r>
      <w:r w:rsidRPr="008B42A5">
        <w:rPr>
          <w:rFonts w:ascii="Arial" w:hAnsi="Arial"/>
          <w:color w:val="010202"/>
          <w:spacing w:val="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provozovatelem</w:t>
      </w:r>
      <w:r w:rsidRPr="008B42A5">
        <w:rPr>
          <w:rFonts w:ascii="Arial" w:hAnsi="Arial"/>
          <w:color w:val="010202"/>
          <w:spacing w:val="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distribuční</w:t>
      </w:r>
      <w:r w:rsidRPr="008B42A5">
        <w:rPr>
          <w:rFonts w:ascii="Arial" w:hAnsi="Arial"/>
          <w:color w:val="010202"/>
          <w:spacing w:val="5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soustavy,</w:t>
      </w:r>
    </w:p>
    <w:p w:rsidR="00D41599" w:rsidRPr="008B42A5" w:rsidRDefault="001642E7">
      <w:pPr>
        <w:numPr>
          <w:ilvl w:val="0"/>
          <w:numId w:val="2"/>
        </w:numPr>
        <w:tabs>
          <w:tab w:val="left" w:pos="417"/>
        </w:tabs>
        <w:spacing w:line="250" w:lineRule="auto"/>
        <w:ind w:right="182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5"/>
          <w:sz w:val="18"/>
          <w:lang w:val="cs-CZ"/>
        </w:rPr>
        <w:t>odvolání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plných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mocí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vystavených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zákazníkem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třetí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osobě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(zejména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dodavateli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elektřiny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nebo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zprostředkovateli)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souvislosti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</w:t>
      </w:r>
      <w:r w:rsidRPr="008B42A5">
        <w:rPr>
          <w:rFonts w:ascii="Arial" w:hAnsi="Arial"/>
          <w:color w:val="010202"/>
          <w:w w:val="86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uzavřením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smlouvy,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jejímž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předmětem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je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dodávka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elektřiny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nebo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zprostředkování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energetických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odvětvích,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zpětvzetí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právních</w:t>
      </w:r>
      <w:r w:rsidRPr="008B42A5">
        <w:rPr>
          <w:rFonts w:ascii="Arial" w:hAnsi="Arial"/>
          <w:color w:val="010202"/>
          <w:w w:val="91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úkonů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učiněných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takovou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třetí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osobou,</w:t>
      </w:r>
    </w:p>
    <w:p w:rsidR="00D41599" w:rsidRPr="008B42A5" w:rsidRDefault="001642E7">
      <w:pPr>
        <w:numPr>
          <w:ilvl w:val="0"/>
          <w:numId w:val="2"/>
        </w:numPr>
        <w:tabs>
          <w:tab w:val="left" w:pos="417"/>
        </w:tabs>
        <w:spacing w:line="250" w:lineRule="auto"/>
        <w:ind w:right="120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5"/>
          <w:sz w:val="18"/>
          <w:lang w:val="cs-CZ"/>
        </w:rPr>
        <w:t>uzavření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či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ukončení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smlouvy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připojení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zařízení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Zákazníka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pro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distribuci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odběr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elektřiny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umístěného</w:t>
      </w:r>
      <w:r w:rsidRPr="008B42A5">
        <w:rPr>
          <w:rFonts w:ascii="Arial" w:hAnsi="Arial"/>
          <w:color w:val="010202"/>
          <w:spacing w:val="-1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</w:t>
      </w:r>
      <w:r w:rsidRPr="008B42A5">
        <w:rPr>
          <w:rFonts w:ascii="Arial" w:hAnsi="Arial"/>
          <w:color w:val="010202"/>
          <w:spacing w:val="-32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uvedeném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odběrném</w:t>
      </w:r>
      <w:r w:rsidRPr="008B42A5">
        <w:rPr>
          <w:rFonts w:ascii="Arial" w:hAnsi="Arial"/>
          <w:color w:val="010202"/>
          <w:w w:val="91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místě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příslušným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provozovatelem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distribuční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soustavy,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to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včetně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případného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zpětvzetí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právních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jednání</w:t>
      </w:r>
      <w:r w:rsidRPr="008B42A5">
        <w:rPr>
          <w:rFonts w:ascii="Arial" w:hAnsi="Arial"/>
          <w:color w:val="010202"/>
          <w:spacing w:val="-19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směřujících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k</w:t>
      </w:r>
      <w:r w:rsidRPr="008B42A5">
        <w:rPr>
          <w:rFonts w:ascii="Arial" w:hAnsi="Arial"/>
          <w:color w:val="010202"/>
          <w:spacing w:val="-33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uzavření</w:t>
      </w:r>
      <w:r w:rsidRPr="008B42A5">
        <w:rPr>
          <w:rFonts w:ascii="Arial" w:hAnsi="Arial"/>
          <w:color w:val="010202"/>
          <w:w w:val="86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či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ukončení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této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smlouvy,</w:t>
      </w:r>
    </w:p>
    <w:p w:rsidR="00D41599" w:rsidRPr="008B42A5" w:rsidRDefault="001642E7">
      <w:pPr>
        <w:numPr>
          <w:ilvl w:val="0"/>
          <w:numId w:val="2"/>
        </w:numPr>
        <w:tabs>
          <w:tab w:val="left" w:pos="417"/>
        </w:tabs>
        <w:spacing w:line="250" w:lineRule="auto"/>
        <w:ind w:right="138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5"/>
          <w:sz w:val="18"/>
          <w:lang w:val="cs-CZ"/>
        </w:rPr>
        <w:t>vyžádání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převzetí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od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dodavatele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elektřiny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kopie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Smluv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dodávce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elektřiny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nebo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Smluv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sdružených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službách</w:t>
      </w:r>
      <w:r w:rsidRPr="008B42A5">
        <w:rPr>
          <w:rFonts w:ascii="Arial" w:hAnsi="Arial"/>
          <w:color w:val="010202"/>
          <w:spacing w:val="-31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dodávky</w:t>
      </w:r>
      <w:r w:rsidRPr="008B42A5">
        <w:rPr>
          <w:rFonts w:ascii="Arial" w:hAnsi="Arial"/>
          <w:color w:val="010202"/>
          <w:spacing w:val="-30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elektřiny</w:t>
      </w:r>
      <w:r w:rsidRPr="008B42A5">
        <w:rPr>
          <w:rFonts w:ascii="Arial" w:hAnsi="Arial"/>
          <w:color w:val="010202"/>
          <w:w w:val="96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uzavřených mezi dodavatelem</w:t>
      </w:r>
      <w:r w:rsidRPr="008B42A5">
        <w:rPr>
          <w:rFonts w:ascii="Arial" w:hAnsi="Arial"/>
          <w:color w:val="010202"/>
          <w:spacing w:val="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elektřiny a</w:t>
      </w:r>
      <w:r w:rsidRPr="008B42A5">
        <w:rPr>
          <w:rFonts w:ascii="Arial" w:hAnsi="Arial"/>
          <w:color w:val="010202"/>
          <w:spacing w:val="1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zákazníkem,</w:t>
      </w:r>
    </w:p>
    <w:p w:rsidR="00D41599" w:rsidRPr="008B42A5" w:rsidRDefault="001642E7">
      <w:pPr>
        <w:numPr>
          <w:ilvl w:val="0"/>
          <w:numId w:val="2"/>
        </w:numPr>
        <w:tabs>
          <w:tab w:val="left" w:pos="417"/>
        </w:tabs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0"/>
          <w:sz w:val="18"/>
          <w:lang w:val="cs-CZ"/>
        </w:rPr>
        <w:t>vyžádání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převzetí</w:t>
      </w:r>
      <w:r w:rsidRPr="008B42A5">
        <w:rPr>
          <w:rFonts w:ascii="Arial" w:hAnsi="Arial"/>
          <w:color w:val="010202"/>
          <w:spacing w:val="-3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od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dodavatele</w:t>
      </w:r>
      <w:r w:rsidRPr="008B42A5">
        <w:rPr>
          <w:rFonts w:ascii="Arial" w:hAnsi="Arial"/>
          <w:color w:val="010202"/>
          <w:spacing w:val="-3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elektřiny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nejbližší</w:t>
      </w:r>
      <w:r w:rsidRPr="008B42A5">
        <w:rPr>
          <w:rFonts w:ascii="Arial" w:hAnsi="Arial"/>
          <w:color w:val="010202"/>
          <w:spacing w:val="-3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možná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data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ukončení</w:t>
      </w:r>
      <w:r w:rsidRPr="008B42A5">
        <w:rPr>
          <w:rFonts w:ascii="Arial" w:hAnsi="Arial"/>
          <w:color w:val="010202"/>
          <w:spacing w:val="-3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smluvních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vztahů</w:t>
      </w:r>
      <w:r w:rsidRPr="008B42A5">
        <w:rPr>
          <w:rFonts w:ascii="Arial" w:hAnsi="Arial"/>
          <w:color w:val="010202"/>
          <w:spacing w:val="-3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mezi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dodavatelem</w:t>
      </w:r>
      <w:r w:rsidRPr="008B42A5">
        <w:rPr>
          <w:rFonts w:ascii="Arial" w:hAnsi="Arial"/>
          <w:color w:val="010202"/>
          <w:spacing w:val="-3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4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zákazníkem,</w:t>
      </w:r>
    </w:p>
    <w:p w:rsidR="00D41599" w:rsidRPr="008B42A5" w:rsidRDefault="001642E7">
      <w:pPr>
        <w:numPr>
          <w:ilvl w:val="0"/>
          <w:numId w:val="2"/>
        </w:numPr>
        <w:tabs>
          <w:tab w:val="left" w:pos="417"/>
        </w:tabs>
        <w:spacing w:before="9" w:line="500" w:lineRule="auto"/>
        <w:ind w:left="116" w:right="923" w:firstLine="0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5"/>
          <w:sz w:val="18"/>
          <w:lang w:val="cs-CZ"/>
        </w:rPr>
        <w:t>zastupování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zákazníka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při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registraci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společnosti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OTE,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a.s.,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IČ: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26463318,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Sokolovská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192/79,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Karlín,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186</w:t>
      </w:r>
      <w:r w:rsidRPr="008B42A5">
        <w:rPr>
          <w:rFonts w:ascii="Arial" w:hAnsi="Arial"/>
          <w:color w:val="010202"/>
          <w:spacing w:val="-27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00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Praha</w:t>
      </w:r>
      <w:r w:rsidRPr="008B42A5">
        <w:rPr>
          <w:rFonts w:ascii="Arial" w:hAnsi="Arial"/>
          <w:color w:val="010202"/>
          <w:spacing w:val="-28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8. E.ON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Energie,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a.s.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je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oprávněna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udělit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tuto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plnou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moc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jiné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osobě,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aby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místo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ní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jednala</w:t>
      </w:r>
      <w:r w:rsidRPr="008B42A5">
        <w:rPr>
          <w:rFonts w:ascii="Arial" w:hAnsi="Arial"/>
          <w:color w:val="010202"/>
          <w:spacing w:val="-35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za</w:t>
      </w:r>
      <w:r w:rsidRPr="008B42A5">
        <w:rPr>
          <w:rFonts w:ascii="Arial" w:hAnsi="Arial"/>
          <w:color w:val="010202"/>
          <w:spacing w:val="-34"/>
          <w:w w:val="95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5"/>
          <w:sz w:val="18"/>
          <w:lang w:val="cs-CZ"/>
        </w:rPr>
        <w:t>Zákazníka.</w:t>
      </w:r>
    </w:p>
    <w:p w:rsidR="00D41599" w:rsidRPr="008B42A5" w:rsidRDefault="001642E7">
      <w:pPr>
        <w:tabs>
          <w:tab w:val="left" w:pos="5134"/>
        </w:tabs>
        <w:spacing w:before="26"/>
        <w:ind w:left="1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rFonts w:ascii="Trebuchet MS" w:hAnsi="Trebuchet MS"/>
          <w:b/>
          <w:color w:val="ED1C24"/>
          <w:w w:val="90"/>
          <w:sz w:val="18"/>
          <w:lang w:val="cs-CZ"/>
        </w:rPr>
        <w:t>Za</w:t>
      </w:r>
      <w:r w:rsidRPr="008B42A5">
        <w:rPr>
          <w:rFonts w:ascii="Trebuchet MS" w:hAnsi="Trebuchet MS"/>
          <w:b/>
          <w:color w:val="ED1C24"/>
          <w:spacing w:val="-31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ED1C24"/>
          <w:w w:val="90"/>
          <w:sz w:val="18"/>
          <w:lang w:val="cs-CZ"/>
        </w:rPr>
        <w:t>E.ON</w:t>
      </w:r>
      <w:r w:rsidRPr="008B42A5">
        <w:rPr>
          <w:rFonts w:ascii="Trebuchet MS" w:hAnsi="Trebuchet MS"/>
          <w:b/>
          <w:color w:val="ED1C24"/>
          <w:spacing w:val="-32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ED1C24"/>
          <w:w w:val="90"/>
          <w:sz w:val="18"/>
          <w:lang w:val="cs-CZ"/>
        </w:rPr>
        <w:t>Energie,</w:t>
      </w:r>
      <w:r w:rsidRPr="008B42A5">
        <w:rPr>
          <w:rFonts w:ascii="Trebuchet MS" w:hAnsi="Trebuchet MS"/>
          <w:b/>
          <w:color w:val="ED1C24"/>
          <w:spacing w:val="-31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ED1C24"/>
          <w:w w:val="90"/>
          <w:sz w:val="18"/>
          <w:lang w:val="cs-CZ"/>
        </w:rPr>
        <w:t>a.s.</w:t>
      </w:r>
      <w:r w:rsidRPr="008B42A5">
        <w:rPr>
          <w:rFonts w:ascii="Trebuchet MS" w:hAnsi="Trebuchet MS"/>
          <w:b/>
          <w:color w:val="ED1C24"/>
          <w:w w:val="90"/>
          <w:sz w:val="18"/>
          <w:lang w:val="cs-CZ"/>
        </w:rPr>
        <w:tab/>
      </w:r>
      <w:r w:rsidRPr="008B42A5">
        <w:rPr>
          <w:rFonts w:ascii="Trebuchet MS" w:hAnsi="Trebuchet MS"/>
          <w:b/>
          <w:color w:val="ED1C24"/>
          <w:w w:val="85"/>
          <w:sz w:val="18"/>
          <w:lang w:val="cs-CZ"/>
        </w:rPr>
        <w:t>Za</w:t>
      </w:r>
      <w:r w:rsidRPr="008B42A5">
        <w:rPr>
          <w:rFonts w:ascii="Trebuchet MS" w:hAnsi="Trebuchet MS"/>
          <w:b/>
          <w:color w:val="ED1C24"/>
          <w:spacing w:val="17"/>
          <w:w w:val="85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ED1C24"/>
          <w:w w:val="85"/>
          <w:sz w:val="18"/>
          <w:lang w:val="cs-CZ"/>
        </w:rPr>
        <w:t>Zákazníka</w:t>
      </w:r>
    </w:p>
    <w:p w:rsidR="00D41599" w:rsidRPr="008B42A5" w:rsidRDefault="00D41599">
      <w:pPr>
        <w:spacing w:before="11"/>
        <w:rPr>
          <w:rFonts w:ascii="Trebuchet MS" w:eastAsia="Trebuchet MS" w:hAnsi="Trebuchet MS" w:cs="Trebuchet MS"/>
          <w:b/>
          <w:bCs/>
          <w:sz w:val="5"/>
          <w:szCs w:val="5"/>
          <w:lang w:val="cs-CZ"/>
        </w:rPr>
      </w:pPr>
    </w:p>
    <w:p w:rsidR="00D41599" w:rsidRPr="008B42A5" w:rsidRDefault="001642E7">
      <w:pPr>
        <w:tabs>
          <w:tab w:val="left" w:pos="5127"/>
        </w:tabs>
        <w:spacing w:line="20" w:lineRule="atLeast"/>
        <w:ind w:left="129"/>
        <w:rPr>
          <w:rFonts w:ascii="Trebuchet MS" w:eastAsia="Trebuchet MS" w:hAnsi="Trebuchet MS" w:cs="Trebuchet MS"/>
          <w:sz w:val="2"/>
          <w:szCs w:val="2"/>
          <w:lang w:val="cs-CZ"/>
        </w:rPr>
      </w:pPr>
      <w:r w:rsidRPr="008B42A5">
        <w:rPr>
          <w:rFonts w:ascii="Trebuchet MS"/>
          <w:sz w:val="2"/>
          <w:lang w:val="cs-CZ"/>
        </w:rPr>
      </w:r>
      <w:r w:rsidRPr="008B42A5">
        <w:rPr>
          <w:rFonts w:ascii="Trebuchet MS"/>
          <w:sz w:val="2"/>
          <w:lang w:val="cs-CZ"/>
        </w:rPr>
        <w:pict>
          <v:group id="_x0000_s1051" style="width:225.7pt;height:.75pt;mso-position-horizontal-relative:char;mso-position-vertical-relative:line" coordsize="4514,15">
            <v:group id="_x0000_s1052" style="position:absolute;left:8;top:8;width:4499;height:2" coordorigin="8,8" coordsize="4499,2">
              <v:shape id="_x0000_s1053" style="position:absolute;left:8;top:8;width:4499;height:2" coordorigin="8,8" coordsize="4499,0" path="m8,8r4498,e" filled="f" strokecolor="#010202">
                <v:path arrowok="t"/>
              </v:shape>
            </v:group>
            <w10:anchorlock/>
          </v:group>
        </w:pict>
      </w:r>
      <w:r w:rsidRPr="008B42A5">
        <w:rPr>
          <w:rFonts w:ascii="Trebuchet MS"/>
          <w:sz w:val="2"/>
          <w:lang w:val="cs-CZ"/>
        </w:rPr>
        <w:tab/>
      </w:r>
      <w:r w:rsidRPr="008B42A5">
        <w:rPr>
          <w:rFonts w:ascii="Trebuchet MS"/>
          <w:sz w:val="2"/>
          <w:lang w:val="cs-CZ"/>
        </w:rPr>
      </w:r>
      <w:r w:rsidRPr="008B42A5">
        <w:rPr>
          <w:rFonts w:ascii="Trebuchet MS"/>
          <w:sz w:val="2"/>
          <w:lang w:val="cs-CZ"/>
        </w:rPr>
        <w:pict>
          <v:group id="_x0000_s1048" style="width:225.7pt;height:.75pt;mso-position-horizontal-relative:char;mso-position-vertical-relative:line" coordsize="4514,15">
            <v:group id="_x0000_s1049" style="position:absolute;left:8;top:8;width:4499;height:2" coordorigin="8,8" coordsize="4499,2">
              <v:shape id="_x0000_s1050" style="position:absolute;left:8;top:8;width:4499;height:2" coordorigin="8,8" coordsize="4499,0" path="m8,8r4498,e" filled="f" strokecolor="#010202">
                <v:path arrowok="t"/>
              </v:shape>
            </v:group>
            <w10:anchorlock/>
          </v:group>
        </w:pict>
      </w:r>
    </w:p>
    <w:p w:rsidR="00D41599" w:rsidRPr="008B42A5" w:rsidRDefault="001642E7">
      <w:pPr>
        <w:tabs>
          <w:tab w:val="left" w:pos="2935"/>
          <w:tab w:val="left" w:pos="5134"/>
          <w:tab w:val="left" w:pos="7933"/>
        </w:tabs>
        <w:spacing w:before="23" w:line="293" w:lineRule="auto"/>
        <w:ind w:left="136" w:right="1339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0"/>
          <w:sz w:val="18"/>
          <w:lang w:val="cs-CZ"/>
        </w:rPr>
        <w:t>Místo:</w:t>
      </w:r>
      <w:r w:rsidRPr="008B42A5">
        <w:rPr>
          <w:rFonts w:ascii="Arial" w:hAnsi="Arial"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České</w:t>
      </w:r>
      <w:r w:rsidRPr="008B42A5">
        <w:rPr>
          <w:rFonts w:ascii="Trebuchet MS" w:hAnsi="Trebuchet MS"/>
          <w:b/>
          <w:color w:val="010202"/>
          <w:spacing w:val="-23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Budějovice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ab/>
      </w:r>
      <w:r w:rsidRPr="008B42A5">
        <w:rPr>
          <w:rFonts w:ascii="Arial" w:hAnsi="Arial"/>
          <w:color w:val="010202"/>
          <w:w w:val="90"/>
          <w:sz w:val="18"/>
          <w:lang w:val="cs-CZ"/>
        </w:rPr>
        <w:t>Dne: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ab/>
      </w:r>
      <w:r w:rsidRPr="008B42A5">
        <w:rPr>
          <w:rFonts w:ascii="Arial" w:hAnsi="Arial"/>
          <w:color w:val="010202"/>
          <w:w w:val="95"/>
          <w:sz w:val="18"/>
          <w:lang w:val="cs-CZ"/>
        </w:rPr>
        <w:t>Místo:</w:t>
      </w:r>
      <w:r w:rsidRPr="008B42A5">
        <w:rPr>
          <w:rFonts w:ascii="Arial" w:hAnsi="Arial"/>
          <w:color w:val="010202"/>
          <w:w w:val="95"/>
          <w:sz w:val="18"/>
          <w:lang w:val="cs-CZ"/>
        </w:rPr>
        <w:tab/>
      </w:r>
      <w:r w:rsidRPr="008B42A5">
        <w:rPr>
          <w:rFonts w:ascii="Arial" w:hAnsi="Arial"/>
          <w:color w:val="010202"/>
          <w:sz w:val="18"/>
          <w:lang w:val="cs-CZ"/>
        </w:rPr>
        <w:t>Dne:</w:t>
      </w:r>
      <w:r w:rsidRPr="008B42A5">
        <w:rPr>
          <w:rFonts w:ascii="Arial" w:hAnsi="Arial"/>
          <w:color w:val="010202"/>
          <w:w w:val="89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Jméno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příjmení: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Jan</w:t>
      </w:r>
      <w:r w:rsidRPr="008B42A5">
        <w:rPr>
          <w:rFonts w:ascii="Trebuchet MS" w:hAnsi="Trebuchet MS"/>
          <w:b/>
          <w:color w:val="010202"/>
          <w:spacing w:val="-15"/>
          <w:w w:val="90"/>
          <w:sz w:val="18"/>
          <w:lang w:val="cs-CZ"/>
        </w:rPr>
        <w:t xml:space="preserve"> </w:t>
      </w:r>
      <w:proofErr w:type="spellStart"/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Zápotočný</w:t>
      </w:r>
      <w:proofErr w:type="spellEnd"/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ab/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ab/>
      </w:r>
      <w:r w:rsidRPr="008B42A5">
        <w:rPr>
          <w:rFonts w:ascii="Arial" w:hAnsi="Arial"/>
          <w:color w:val="010202"/>
          <w:w w:val="90"/>
          <w:sz w:val="18"/>
          <w:lang w:val="cs-CZ"/>
        </w:rPr>
        <w:t>Jméno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příjmení:</w:t>
      </w:r>
      <w:r w:rsidRPr="008B42A5">
        <w:rPr>
          <w:rFonts w:ascii="Arial" w:hAnsi="Arial"/>
          <w:color w:val="010202"/>
          <w:spacing w:val="-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doc.</w:t>
      </w:r>
      <w:r w:rsidRPr="008B42A5">
        <w:rPr>
          <w:rFonts w:ascii="Trebuchet MS" w:hAnsi="Trebuchet MS"/>
          <w:b/>
          <w:color w:val="010202"/>
          <w:spacing w:val="-14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Ph.D.</w:t>
      </w:r>
      <w:r w:rsidRPr="008B42A5">
        <w:rPr>
          <w:rFonts w:ascii="Trebuchet MS" w:hAnsi="Trebuchet MS"/>
          <w:b/>
          <w:color w:val="010202"/>
          <w:spacing w:val="-15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Martin</w:t>
      </w:r>
      <w:r w:rsidRPr="008B42A5">
        <w:rPr>
          <w:rFonts w:ascii="Trebuchet MS" w:hAnsi="Trebuchet MS"/>
          <w:b/>
          <w:color w:val="010202"/>
          <w:spacing w:val="-14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Pivokonský</w:t>
      </w:r>
    </w:p>
    <w:p w:rsidR="00D41599" w:rsidRPr="008B42A5" w:rsidRDefault="001642E7">
      <w:pPr>
        <w:tabs>
          <w:tab w:val="left" w:pos="5134"/>
        </w:tabs>
        <w:ind w:left="1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0"/>
          <w:sz w:val="18"/>
          <w:lang w:val="cs-CZ"/>
        </w:rPr>
        <w:t>Funkce:</w:t>
      </w:r>
      <w:r w:rsidRPr="008B42A5">
        <w:rPr>
          <w:rFonts w:ascii="Arial" w:hAnsi="Arial"/>
          <w:color w:val="010202"/>
          <w:spacing w:val="-11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Místopředseda</w:t>
      </w:r>
      <w:r w:rsidRPr="008B42A5">
        <w:rPr>
          <w:rFonts w:ascii="Trebuchet MS" w:hAnsi="Trebuchet MS"/>
          <w:b/>
          <w:color w:val="010202"/>
          <w:spacing w:val="-18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představenstva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ab/>
      </w:r>
      <w:r w:rsidRPr="008B42A5">
        <w:rPr>
          <w:rFonts w:ascii="Arial" w:hAnsi="Arial"/>
          <w:color w:val="010202"/>
          <w:w w:val="90"/>
          <w:sz w:val="18"/>
          <w:lang w:val="cs-CZ"/>
        </w:rPr>
        <w:t>Funkce:</w:t>
      </w:r>
      <w:r w:rsidRPr="008B42A5">
        <w:rPr>
          <w:rFonts w:ascii="Arial" w:hAnsi="Arial"/>
          <w:color w:val="010202"/>
          <w:spacing w:val="-32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Ředitel</w:t>
      </w:r>
    </w:p>
    <w:p w:rsidR="00D41599" w:rsidRPr="008B42A5" w:rsidRDefault="00D41599">
      <w:pPr>
        <w:spacing w:before="11"/>
        <w:rPr>
          <w:rFonts w:ascii="Trebuchet MS" w:eastAsia="Trebuchet MS" w:hAnsi="Trebuchet MS" w:cs="Trebuchet MS"/>
          <w:b/>
          <w:bCs/>
          <w:sz w:val="2"/>
          <w:szCs w:val="2"/>
          <w:lang w:val="cs-CZ"/>
        </w:rPr>
      </w:pPr>
    </w:p>
    <w:p w:rsidR="00D41599" w:rsidRPr="008B42A5" w:rsidRDefault="001642E7">
      <w:pPr>
        <w:tabs>
          <w:tab w:val="left" w:pos="5127"/>
        </w:tabs>
        <w:spacing w:line="20" w:lineRule="atLeast"/>
        <w:ind w:left="129"/>
        <w:rPr>
          <w:rFonts w:ascii="Trebuchet MS" w:eastAsia="Trebuchet MS" w:hAnsi="Trebuchet MS" w:cs="Trebuchet MS"/>
          <w:sz w:val="2"/>
          <w:szCs w:val="2"/>
          <w:lang w:val="cs-CZ"/>
        </w:rPr>
      </w:pPr>
      <w:r w:rsidRPr="008B42A5">
        <w:rPr>
          <w:rFonts w:ascii="Trebuchet MS"/>
          <w:sz w:val="2"/>
          <w:lang w:val="cs-CZ"/>
        </w:rPr>
      </w:r>
      <w:r w:rsidRPr="008B42A5">
        <w:rPr>
          <w:rFonts w:ascii="Trebuchet MS"/>
          <w:sz w:val="2"/>
          <w:lang w:val="cs-CZ"/>
        </w:rPr>
        <w:pict>
          <v:group id="_x0000_s1045" style="width:225.7pt;height:.75pt;mso-position-horizontal-relative:char;mso-position-vertical-relative:line" coordsize="4514,15">
            <v:group id="_x0000_s1046" style="position:absolute;left:8;top:8;width:4499;height:2" coordorigin="8,8" coordsize="4499,2">
              <v:shape id="_x0000_s1047" style="position:absolute;left:8;top:8;width:4499;height:2" coordorigin="8,8" coordsize="4499,0" path="m8,8r4498,e" filled="f" strokecolor="#010202">
                <v:path arrowok="t"/>
              </v:shape>
            </v:group>
            <w10:anchorlock/>
          </v:group>
        </w:pict>
      </w:r>
      <w:r w:rsidRPr="008B42A5">
        <w:rPr>
          <w:rFonts w:ascii="Trebuchet MS"/>
          <w:sz w:val="2"/>
          <w:lang w:val="cs-CZ"/>
        </w:rPr>
        <w:tab/>
      </w:r>
      <w:r w:rsidRPr="008B42A5">
        <w:rPr>
          <w:rFonts w:ascii="Trebuchet MS"/>
          <w:sz w:val="2"/>
          <w:lang w:val="cs-CZ"/>
        </w:rPr>
      </w:r>
      <w:r w:rsidRPr="008B42A5">
        <w:rPr>
          <w:rFonts w:ascii="Trebuchet MS"/>
          <w:sz w:val="2"/>
          <w:lang w:val="cs-CZ"/>
        </w:rPr>
        <w:pict>
          <v:group id="_x0000_s1042" style="width:225.7pt;height:.75pt;mso-position-horizontal-relative:char;mso-position-vertical-relative:line" coordsize="4514,15">
            <v:group id="_x0000_s1043" style="position:absolute;left:8;top:8;width:4499;height:2" coordorigin="8,8" coordsize="4499,2">
              <v:shape id="_x0000_s1044" style="position:absolute;left:8;top:8;width:4499;height:2" coordorigin="8,8" coordsize="4499,0" path="m8,8r4498,e" filled="f" strokecolor="#010202">
                <v:path arrowok="t"/>
              </v:shape>
            </v:group>
            <w10:anchorlock/>
          </v:group>
        </w:pict>
      </w:r>
    </w:p>
    <w:p w:rsidR="00D41599" w:rsidRPr="008B42A5" w:rsidRDefault="00D41599">
      <w:pPr>
        <w:spacing w:before="2"/>
        <w:rPr>
          <w:rFonts w:ascii="Trebuchet MS" w:eastAsia="Trebuchet MS" w:hAnsi="Trebuchet MS" w:cs="Trebuchet MS"/>
          <w:b/>
          <w:bCs/>
          <w:sz w:val="20"/>
          <w:szCs w:val="20"/>
          <w:lang w:val="cs-CZ"/>
        </w:rPr>
      </w:pPr>
    </w:p>
    <w:p w:rsidR="00D41599" w:rsidRPr="008B42A5" w:rsidRDefault="001642E7" w:rsidP="008B42A5">
      <w:pPr>
        <w:tabs>
          <w:tab w:val="left" w:pos="1523"/>
        </w:tabs>
        <w:ind w:left="136"/>
        <w:rPr>
          <w:rFonts w:ascii="Times New Roman"/>
          <w:color w:val="010202"/>
          <w:sz w:val="18"/>
          <w:lang w:val="cs-CZ"/>
        </w:rPr>
      </w:pPr>
      <w:r w:rsidRPr="008B42A5">
        <w:rPr>
          <w:rFonts w:ascii="Arial"/>
          <w:color w:val="010202"/>
          <w:w w:val="85"/>
          <w:sz w:val="18"/>
          <w:lang w:val="cs-CZ"/>
        </w:rPr>
        <w:t>Podpis:</w:t>
      </w:r>
      <w:r w:rsidRPr="008B42A5">
        <w:rPr>
          <w:rFonts w:ascii="Arial"/>
          <w:color w:val="010202"/>
          <w:w w:val="85"/>
          <w:sz w:val="18"/>
          <w:lang w:val="cs-CZ"/>
        </w:rPr>
        <w:tab/>
      </w:r>
      <w:r w:rsidRPr="008B42A5">
        <w:rPr>
          <w:rFonts w:ascii="Times New Roman"/>
          <w:color w:val="010202"/>
          <w:sz w:val="18"/>
          <w:lang w:val="cs-CZ"/>
        </w:rPr>
        <w:t xml:space="preserve">                                </w:t>
      </w:r>
      <w:r w:rsidR="008B42A5" w:rsidRPr="008B42A5">
        <w:rPr>
          <w:rFonts w:ascii="Times New Roman"/>
          <w:color w:val="010202"/>
          <w:sz w:val="18"/>
          <w:lang w:val="cs-CZ"/>
        </w:rPr>
        <w:tab/>
      </w:r>
      <w:r w:rsidR="008B42A5" w:rsidRPr="008B42A5">
        <w:rPr>
          <w:rFonts w:ascii="Times New Roman"/>
          <w:color w:val="010202"/>
          <w:sz w:val="18"/>
          <w:lang w:val="cs-CZ"/>
        </w:rPr>
        <w:tab/>
      </w:r>
      <w:r w:rsidR="008B42A5" w:rsidRPr="008B42A5">
        <w:rPr>
          <w:rFonts w:ascii="Times New Roman"/>
          <w:color w:val="010202"/>
          <w:sz w:val="18"/>
          <w:lang w:val="cs-CZ"/>
        </w:rPr>
        <w:tab/>
      </w:r>
      <w:r w:rsidRPr="008B42A5">
        <w:rPr>
          <w:rFonts w:ascii="Times New Roman"/>
          <w:color w:val="010202"/>
          <w:sz w:val="18"/>
          <w:lang w:val="cs-CZ"/>
        </w:rPr>
        <w:t xml:space="preserve">  </w:t>
      </w:r>
      <w:r w:rsidRPr="008B42A5">
        <w:rPr>
          <w:rFonts w:ascii="Arial"/>
          <w:color w:val="010202"/>
          <w:sz w:val="18"/>
          <w:lang w:val="cs-CZ"/>
        </w:rPr>
        <w:t>Podpis:</w:t>
      </w:r>
    </w:p>
    <w:p w:rsidR="00D41599" w:rsidRPr="008B42A5" w:rsidRDefault="00D41599">
      <w:pPr>
        <w:spacing w:before="3"/>
        <w:rPr>
          <w:rFonts w:ascii="Arial" w:eastAsia="Arial" w:hAnsi="Arial" w:cs="Arial"/>
          <w:sz w:val="12"/>
          <w:szCs w:val="12"/>
          <w:lang w:val="cs-CZ"/>
        </w:rPr>
      </w:pPr>
    </w:p>
    <w:p w:rsidR="008B42A5" w:rsidRPr="008B42A5" w:rsidRDefault="008B42A5">
      <w:pPr>
        <w:spacing w:before="3"/>
        <w:rPr>
          <w:rFonts w:ascii="Arial" w:eastAsia="Arial" w:hAnsi="Arial" w:cs="Arial"/>
          <w:sz w:val="12"/>
          <w:szCs w:val="12"/>
          <w:lang w:val="cs-CZ"/>
        </w:rPr>
      </w:pPr>
    </w:p>
    <w:p w:rsidR="008B42A5" w:rsidRPr="008B42A5" w:rsidRDefault="008B42A5">
      <w:pPr>
        <w:spacing w:before="3"/>
        <w:rPr>
          <w:rFonts w:ascii="Arial" w:eastAsia="Arial" w:hAnsi="Arial" w:cs="Arial"/>
          <w:sz w:val="12"/>
          <w:szCs w:val="12"/>
          <w:lang w:val="cs-CZ"/>
        </w:rPr>
      </w:pPr>
    </w:p>
    <w:p w:rsidR="008B42A5" w:rsidRPr="008B42A5" w:rsidRDefault="008B42A5">
      <w:pPr>
        <w:spacing w:before="3"/>
        <w:rPr>
          <w:rFonts w:ascii="Arial" w:eastAsia="Arial" w:hAnsi="Arial" w:cs="Arial"/>
          <w:sz w:val="12"/>
          <w:szCs w:val="12"/>
          <w:lang w:val="cs-CZ"/>
        </w:rPr>
      </w:pPr>
    </w:p>
    <w:p w:rsidR="008B42A5" w:rsidRPr="008B42A5" w:rsidRDefault="008B42A5">
      <w:pPr>
        <w:spacing w:before="3"/>
        <w:rPr>
          <w:rFonts w:ascii="Arial" w:eastAsia="Arial" w:hAnsi="Arial" w:cs="Arial"/>
          <w:sz w:val="12"/>
          <w:szCs w:val="12"/>
          <w:lang w:val="cs-CZ"/>
        </w:rPr>
      </w:pPr>
    </w:p>
    <w:p w:rsidR="008B42A5" w:rsidRPr="008B42A5" w:rsidRDefault="008B42A5">
      <w:pPr>
        <w:spacing w:before="3"/>
        <w:rPr>
          <w:rFonts w:ascii="Arial" w:eastAsia="Arial" w:hAnsi="Arial" w:cs="Arial"/>
          <w:sz w:val="12"/>
          <w:szCs w:val="12"/>
          <w:lang w:val="cs-CZ"/>
        </w:rPr>
      </w:pPr>
    </w:p>
    <w:p w:rsidR="008B42A5" w:rsidRPr="008B42A5" w:rsidRDefault="008B42A5">
      <w:pPr>
        <w:spacing w:before="3"/>
        <w:rPr>
          <w:rFonts w:ascii="Arial" w:eastAsia="Arial" w:hAnsi="Arial" w:cs="Arial"/>
          <w:sz w:val="12"/>
          <w:szCs w:val="12"/>
          <w:lang w:val="cs-CZ"/>
        </w:rPr>
      </w:pPr>
    </w:p>
    <w:p w:rsidR="008B42A5" w:rsidRPr="008B42A5" w:rsidRDefault="008B42A5">
      <w:pPr>
        <w:spacing w:before="3"/>
        <w:rPr>
          <w:rFonts w:ascii="Arial" w:eastAsia="Arial" w:hAnsi="Arial" w:cs="Arial"/>
          <w:sz w:val="12"/>
          <w:szCs w:val="12"/>
          <w:lang w:val="cs-CZ"/>
        </w:rPr>
      </w:pPr>
    </w:p>
    <w:p w:rsidR="00D41599" w:rsidRPr="008B42A5" w:rsidRDefault="001642E7">
      <w:pPr>
        <w:tabs>
          <w:tab w:val="left" w:pos="5127"/>
        </w:tabs>
        <w:spacing w:line="20" w:lineRule="atLeast"/>
        <w:ind w:left="129"/>
        <w:rPr>
          <w:rFonts w:ascii="Arial" w:eastAsia="Arial" w:hAnsi="Arial" w:cs="Arial"/>
          <w:sz w:val="2"/>
          <w:szCs w:val="2"/>
          <w:lang w:val="cs-CZ"/>
        </w:rPr>
      </w:pPr>
      <w:r w:rsidRPr="008B42A5">
        <w:rPr>
          <w:rFonts w:ascii="Arial"/>
          <w:sz w:val="2"/>
          <w:lang w:val="cs-CZ"/>
        </w:rPr>
      </w:r>
      <w:r w:rsidRPr="008B42A5">
        <w:rPr>
          <w:rFonts w:ascii="Arial"/>
          <w:sz w:val="2"/>
          <w:lang w:val="cs-CZ"/>
        </w:rPr>
        <w:pict>
          <v:group id="_x0000_s1039" style="width:225.7pt;height:.75pt;mso-position-horizontal-relative:char;mso-position-vertical-relative:line" coordsize="4514,15">
            <v:group id="_x0000_s1040" style="position:absolute;left:8;top:8;width:4499;height:2" coordorigin="8,8" coordsize="4499,2">
              <v:shape id="_x0000_s1041" style="position:absolute;left:8;top:8;width:4499;height:2" coordorigin="8,8" coordsize="4499,0" path="m8,8r4498,e" filled="f" strokecolor="#ed1c24">
                <v:path arrowok="t"/>
              </v:shape>
            </v:group>
            <w10:anchorlock/>
          </v:group>
        </w:pict>
      </w:r>
      <w:r w:rsidRPr="008B42A5">
        <w:rPr>
          <w:rFonts w:ascii="Arial"/>
          <w:sz w:val="2"/>
          <w:lang w:val="cs-CZ"/>
        </w:rPr>
        <w:tab/>
      </w:r>
      <w:r w:rsidRPr="008B42A5">
        <w:rPr>
          <w:rFonts w:ascii="Arial"/>
          <w:sz w:val="2"/>
          <w:lang w:val="cs-CZ"/>
        </w:rPr>
      </w:r>
      <w:r w:rsidRPr="008B42A5">
        <w:rPr>
          <w:rFonts w:ascii="Arial"/>
          <w:sz w:val="2"/>
          <w:lang w:val="cs-CZ"/>
        </w:rPr>
        <w:pict>
          <v:group id="_x0000_s1036" style="width:225.7pt;height:.75pt;mso-position-horizontal-relative:char;mso-position-vertical-relative:line" coordsize="4514,15">
            <v:group id="_x0000_s1037" style="position:absolute;left:8;top:8;width:4499;height:2" coordorigin="8,8" coordsize="4499,2">
              <v:shape id="_x0000_s1038" style="position:absolute;left:8;top:8;width:4499;height:2" coordorigin="8,8" coordsize="4499,0" path="m8,8r4498,e" filled="f" strokecolor="#ed1c24">
                <v:path arrowok="t"/>
              </v:shape>
            </v:group>
            <w10:anchorlock/>
          </v:group>
        </w:pict>
      </w:r>
    </w:p>
    <w:p w:rsidR="00D41599" w:rsidRPr="008B42A5" w:rsidRDefault="001642E7">
      <w:pPr>
        <w:pStyle w:val="Nadpis4"/>
        <w:spacing w:before="131"/>
        <w:ind w:left="136"/>
        <w:rPr>
          <w:b w:val="0"/>
          <w:bCs w:val="0"/>
          <w:lang w:val="cs-CZ"/>
        </w:rPr>
      </w:pPr>
      <w:r w:rsidRPr="008B42A5">
        <w:rPr>
          <w:color w:val="ED1C24"/>
          <w:w w:val="90"/>
          <w:lang w:val="cs-CZ"/>
        </w:rPr>
        <w:t>Za</w:t>
      </w:r>
      <w:r w:rsidRPr="008B42A5">
        <w:rPr>
          <w:color w:val="ED1C24"/>
          <w:spacing w:val="-31"/>
          <w:w w:val="90"/>
          <w:lang w:val="cs-CZ"/>
        </w:rPr>
        <w:t xml:space="preserve"> </w:t>
      </w:r>
      <w:r w:rsidRPr="008B42A5">
        <w:rPr>
          <w:color w:val="ED1C24"/>
          <w:w w:val="90"/>
          <w:lang w:val="cs-CZ"/>
        </w:rPr>
        <w:t>E.ON</w:t>
      </w:r>
      <w:r w:rsidRPr="008B42A5">
        <w:rPr>
          <w:color w:val="ED1C24"/>
          <w:spacing w:val="-32"/>
          <w:w w:val="90"/>
          <w:lang w:val="cs-CZ"/>
        </w:rPr>
        <w:t xml:space="preserve"> </w:t>
      </w:r>
      <w:r w:rsidRPr="008B42A5">
        <w:rPr>
          <w:color w:val="ED1C24"/>
          <w:w w:val="90"/>
          <w:lang w:val="cs-CZ"/>
        </w:rPr>
        <w:t>Energie,</w:t>
      </w:r>
      <w:r w:rsidRPr="008B42A5">
        <w:rPr>
          <w:color w:val="ED1C24"/>
          <w:spacing w:val="-31"/>
          <w:w w:val="90"/>
          <w:lang w:val="cs-CZ"/>
        </w:rPr>
        <w:t xml:space="preserve"> </w:t>
      </w:r>
      <w:r w:rsidRPr="008B42A5">
        <w:rPr>
          <w:color w:val="ED1C24"/>
          <w:w w:val="90"/>
          <w:lang w:val="cs-CZ"/>
        </w:rPr>
        <w:t>a.s.</w:t>
      </w:r>
    </w:p>
    <w:p w:rsidR="00D41599" w:rsidRPr="008B42A5" w:rsidRDefault="00D41599">
      <w:pPr>
        <w:spacing w:before="11"/>
        <w:rPr>
          <w:rFonts w:ascii="Trebuchet MS" w:eastAsia="Trebuchet MS" w:hAnsi="Trebuchet MS" w:cs="Trebuchet MS"/>
          <w:b/>
          <w:bCs/>
          <w:sz w:val="5"/>
          <w:szCs w:val="5"/>
          <w:lang w:val="cs-CZ"/>
        </w:rPr>
      </w:pPr>
    </w:p>
    <w:p w:rsidR="00D41599" w:rsidRPr="008B42A5" w:rsidRDefault="001642E7">
      <w:pPr>
        <w:spacing w:line="20" w:lineRule="atLeast"/>
        <w:ind w:left="129"/>
        <w:rPr>
          <w:rFonts w:ascii="Trebuchet MS" w:eastAsia="Trebuchet MS" w:hAnsi="Trebuchet MS" w:cs="Trebuchet MS"/>
          <w:sz w:val="2"/>
          <w:szCs w:val="2"/>
          <w:lang w:val="cs-CZ"/>
        </w:rPr>
      </w:pPr>
      <w:r w:rsidRPr="008B42A5">
        <w:rPr>
          <w:rFonts w:ascii="Trebuchet MS" w:eastAsia="Trebuchet MS" w:hAnsi="Trebuchet MS" w:cs="Trebuchet MS"/>
          <w:sz w:val="2"/>
          <w:szCs w:val="2"/>
          <w:lang w:val="cs-CZ"/>
        </w:rPr>
      </w:r>
      <w:r w:rsidRPr="008B42A5">
        <w:rPr>
          <w:rFonts w:ascii="Trebuchet MS" w:eastAsia="Trebuchet MS" w:hAnsi="Trebuchet MS" w:cs="Trebuchet MS"/>
          <w:sz w:val="2"/>
          <w:szCs w:val="2"/>
          <w:lang w:val="cs-CZ"/>
        </w:rPr>
        <w:pict>
          <v:group id="_x0000_s1033" style="width:225.7pt;height:.75pt;mso-position-horizontal-relative:char;mso-position-vertical-relative:line" coordsize="4514,15">
            <v:group id="_x0000_s1034" style="position:absolute;left:8;top:8;width:4499;height:2" coordorigin="8,8" coordsize="4499,2">
              <v:shape id="_x0000_s1035" style="position:absolute;left:8;top:8;width:4499;height:2" coordorigin="8,8" coordsize="4499,0" path="m8,8r4498,e" filled="f" strokecolor="#010202">
                <v:path arrowok="t"/>
              </v:shape>
            </v:group>
            <w10:anchorlock/>
          </v:group>
        </w:pict>
      </w:r>
    </w:p>
    <w:p w:rsidR="00D41599" w:rsidRPr="008B42A5" w:rsidRDefault="001642E7">
      <w:pPr>
        <w:tabs>
          <w:tab w:val="left" w:pos="2935"/>
        </w:tabs>
        <w:spacing w:before="23"/>
        <w:ind w:left="1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0"/>
          <w:sz w:val="18"/>
          <w:lang w:val="cs-CZ"/>
        </w:rPr>
        <w:t>Místo:</w:t>
      </w:r>
      <w:r w:rsidRPr="008B42A5">
        <w:rPr>
          <w:rFonts w:ascii="Arial" w:hAnsi="Arial"/>
          <w:color w:val="010202"/>
          <w:spacing w:val="-17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České</w:t>
      </w:r>
      <w:r w:rsidRPr="008B42A5">
        <w:rPr>
          <w:rFonts w:ascii="Trebuchet MS" w:hAnsi="Trebuchet MS"/>
          <w:b/>
          <w:color w:val="010202"/>
          <w:spacing w:val="-23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Budějovice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ab/>
      </w:r>
      <w:r w:rsidRPr="008B42A5">
        <w:rPr>
          <w:rFonts w:ascii="Arial" w:hAnsi="Arial"/>
          <w:color w:val="010202"/>
          <w:w w:val="90"/>
          <w:sz w:val="18"/>
          <w:lang w:val="cs-CZ"/>
        </w:rPr>
        <w:t>Dne:</w:t>
      </w:r>
      <w:r w:rsidRPr="008B42A5">
        <w:rPr>
          <w:rFonts w:ascii="Arial" w:hAnsi="Arial"/>
          <w:color w:val="010202"/>
          <w:spacing w:val="-1"/>
          <w:w w:val="90"/>
          <w:sz w:val="18"/>
          <w:lang w:val="cs-CZ"/>
        </w:rPr>
        <w:t xml:space="preserve"> </w:t>
      </w:r>
    </w:p>
    <w:p w:rsidR="00D41599" w:rsidRPr="008B42A5" w:rsidRDefault="001642E7">
      <w:pPr>
        <w:spacing w:before="47"/>
        <w:ind w:left="1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0"/>
          <w:sz w:val="18"/>
          <w:lang w:val="cs-CZ"/>
        </w:rPr>
        <w:t>Jméno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a</w:t>
      </w:r>
      <w:r w:rsidRPr="008B42A5">
        <w:rPr>
          <w:rFonts w:ascii="Arial" w:hAnsi="Arial"/>
          <w:color w:val="010202"/>
          <w:spacing w:val="-6"/>
          <w:w w:val="90"/>
          <w:sz w:val="18"/>
          <w:lang w:val="cs-CZ"/>
        </w:rPr>
        <w:t xml:space="preserve"> </w:t>
      </w:r>
      <w:r w:rsidRPr="008B42A5">
        <w:rPr>
          <w:rFonts w:ascii="Arial" w:hAnsi="Arial"/>
          <w:color w:val="010202"/>
          <w:w w:val="90"/>
          <w:sz w:val="18"/>
          <w:lang w:val="cs-CZ"/>
        </w:rPr>
        <w:t>příjmení:</w:t>
      </w:r>
      <w:r w:rsidRPr="008B42A5">
        <w:rPr>
          <w:rFonts w:ascii="Arial" w:hAnsi="Arial"/>
          <w:color w:val="010202"/>
          <w:spacing w:val="-5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Jaromír</w:t>
      </w:r>
      <w:r w:rsidRPr="008B42A5">
        <w:rPr>
          <w:rFonts w:ascii="Trebuchet MS" w:hAnsi="Trebuchet MS"/>
          <w:b/>
          <w:color w:val="010202"/>
          <w:spacing w:val="-13"/>
          <w:w w:val="90"/>
          <w:sz w:val="18"/>
          <w:lang w:val="cs-CZ"/>
        </w:rPr>
        <w:t xml:space="preserve"> </w:t>
      </w:r>
      <w:proofErr w:type="spellStart"/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Skřipský</w:t>
      </w:r>
      <w:proofErr w:type="spellEnd"/>
    </w:p>
    <w:p w:rsidR="00D41599" w:rsidRPr="008B42A5" w:rsidRDefault="001642E7">
      <w:pPr>
        <w:spacing w:before="47"/>
        <w:ind w:left="136"/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8B42A5">
        <w:rPr>
          <w:rFonts w:ascii="Arial" w:hAnsi="Arial"/>
          <w:color w:val="010202"/>
          <w:w w:val="90"/>
          <w:sz w:val="18"/>
          <w:lang w:val="cs-CZ"/>
        </w:rPr>
        <w:t>Funkce:</w:t>
      </w:r>
      <w:r w:rsidRPr="008B42A5">
        <w:rPr>
          <w:rFonts w:ascii="Arial" w:hAnsi="Arial"/>
          <w:color w:val="010202"/>
          <w:spacing w:val="-15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Vedoucí</w:t>
      </w:r>
      <w:r w:rsidRPr="008B42A5">
        <w:rPr>
          <w:rFonts w:ascii="Trebuchet MS" w:hAnsi="Trebuchet MS"/>
          <w:b/>
          <w:color w:val="010202"/>
          <w:spacing w:val="-21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prodeje</w:t>
      </w:r>
      <w:r w:rsidRPr="008B42A5">
        <w:rPr>
          <w:rFonts w:ascii="Trebuchet MS" w:hAnsi="Trebuchet MS"/>
          <w:b/>
          <w:color w:val="010202"/>
          <w:spacing w:val="-21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B2B</w:t>
      </w:r>
      <w:r w:rsidRPr="008B42A5">
        <w:rPr>
          <w:rFonts w:ascii="Trebuchet MS" w:hAnsi="Trebuchet MS"/>
          <w:b/>
          <w:color w:val="010202"/>
          <w:spacing w:val="-21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&amp;</w:t>
      </w:r>
      <w:r w:rsidRPr="008B42A5">
        <w:rPr>
          <w:rFonts w:ascii="Trebuchet MS" w:hAnsi="Trebuchet MS"/>
          <w:b/>
          <w:color w:val="010202"/>
          <w:spacing w:val="-21"/>
          <w:w w:val="90"/>
          <w:sz w:val="18"/>
          <w:lang w:val="cs-CZ"/>
        </w:rPr>
        <w:t xml:space="preserve"> </w:t>
      </w:r>
      <w:r w:rsidRPr="008B42A5">
        <w:rPr>
          <w:rFonts w:ascii="Trebuchet MS" w:hAnsi="Trebuchet MS"/>
          <w:b/>
          <w:color w:val="010202"/>
          <w:w w:val="90"/>
          <w:sz w:val="18"/>
          <w:lang w:val="cs-CZ"/>
        </w:rPr>
        <w:t>OZE</w:t>
      </w:r>
    </w:p>
    <w:p w:rsidR="00D41599" w:rsidRPr="008B42A5" w:rsidRDefault="00D41599">
      <w:pPr>
        <w:spacing w:before="11"/>
        <w:rPr>
          <w:rFonts w:ascii="Trebuchet MS" w:eastAsia="Trebuchet MS" w:hAnsi="Trebuchet MS" w:cs="Trebuchet MS"/>
          <w:b/>
          <w:bCs/>
          <w:sz w:val="2"/>
          <w:szCs w:val="2"/>
          <w:lang w:val="cs-CZ"/>
        </w:rPr>
      </w:pPr>
    </w:p>
    <w:p w:rsidR="00D41599" w:rsidRPr="008B42A5" w:rsidRDefault="001642E7">
      <w:pPr>
        <w:spacing w:line="20" w:lineRule="atLeast"/>
        <w:ind w:left="129"/>
        <w:rPr>
          <w:rFonts w:ascii="Trebuchet MS" w:eastAsia="Trebuchet MS" w:hAnsi="Trebuchet MS" w:cs="Trebuchet MS"/>
          <w:sz w:val="2"/>
          <w:szCs w:val="2"/>
          <w:lang w:val="cs-CZ"/>
        </w:rPr>
      </w:pPr>
      <w:r w:rsidRPr="008B42A5">
        <w:rPr>
          <w:rFonts w:ascii="Trebuchet MS" w:eastAsia="Trebuchet MS" w:hAnsi="Trebuchet MS" w:cs="Trebuchet MS"/>
          <w:sz w:val="2"/>
          <w:szCs w:val="2"/>
          <w:lang w:val="cs-CZ"/>
        </w:rPr>
      </w:r>
      <w:r w:rsidRPr="008B42A5">
        <w:rPr>
          <w:rFonts w:ascii="Trebuchet MS" w:eastAsia="Trebuchet MS" w:hAnsi="Trebuchet MS" w:cs="Trebuchet MS"/>
          <w:sz w:val="2"/>
          <w:szCs w:val="2"/>
          <w:lang w:val="cs-CZ"/>
        </w:rPr>
        <w:pict>
          <v:group id="_x0000_s1030" style="width:225.7pt;height:.75pt;mso-position-horizontal-relative:char;mso-position-vertical-relative:line" coordsize="4514,15">
            <v:group id="_x0000_s1031" style="position:absolute;left:8;top:8;width:4499;height:2" coordorigin="8,8" coordsize="4499,2">
              <v:shape id="_x0000_s1032" style="position:absolute;left:8;top:8;width:4499;height:2" coordorigin="8,8" coordsize="4499,0" path="m8,7r4498,e" filled="f" strokecolor="#010202">
                <v:path arrowok="t"/>
              </v:shape>
            </v:group>
            <w10:anchorlock/>
          </v:group>
        </w:pict>
      </w:r>
    </w:p>
    <w:p w:rsidR="00D41599" w:rsidRPr="008B42A5" w:rsidRDefault="00D41599">
      <w:pPr>
        <w:rPr>
          <w:rFonts w:ascii="Trebuchet MS" w:eastAsia="Trebuchet MS" w:hAnsi="Trebuchet MS" w:cs="Trebuchet MS"/>
          <w:b/>
          <w:bCs/>
          <w:sz w:val="18"/>
          <w:szCs w:val="18"/>
          <w:lang w:val="cs-CZ"/>
        </w:rPr>
      </w:pPr>
    </w:p>
    <w:p w:rsidR="00D41599" w:rsidRPr="008B42A5" w:rsidRDefault="00D41599">
      <w:pPr>
        <w:spacing w:before="3"/>
        <w:rPr>
          <w:rFonts w:ascii="Trebuchet MS" w:eastAsia="Trebuchet MS" w:hAnsi="Trebuchet MS" w:cs="Trebuchet MS"/>
          <w:b/>
          <w:bCs/>
          <w:sz w:val="26"/>
          <w:szCs w:val="26"/>
          <w:lang w:val="cs-CZ"/>
        </w:rPr>
      </w:pPr>
    </w:p>
    <w:p w:rsidR="00D41599" w:rsidRPr="008B42A5" w:rsidRDefault="001642E7">
      <w:pPr>
        <w:ind w:left="136"/>
        <w:rPr>
          <w:rFonts w:ascii="Arial" w:eastAsia="Arial" w:hAnsi="Arial" w:cs="Arial"/>
          <w:sz w:val="18"/>
          <w:szCs w:val="18"/>
          <w:lang w:val="cs-CZ"/>
        </w:rPr>
      </w:pPr>
      <w:r w:rsidRPr="008B42A5">
        <w:rPr>
          <w:rFonts w:ascii="Arial"/>
          <w:color w:val="010202"/>
          <w:sz w:val="18"/>
          <w:lang w:val="cs-CZ"/>
        </w:rPr>
        <w:t>Podpis:</w:t>
      </w:r>
    </w:p>
    <w:p w:rsidR="00D41599" w:rsidRPr="008B42A5" w:rsidRDefault="00D41599">
      <w:pPr>
        <w:rPr>
          <w:rFonts w:ascii="Arial" w:eastAsia="Arial" w:hAnsi="Arial" w:cs="Arial"/>
          <w:sz w:val="20"/>
          <w:szCs w:val="20"/>
          <w:lang w:val="cs-CZ"/>
        </w:rPr>
      </w:pPr>
    </w:p>
    <w:p w:rsidR="00D41599" w:rsidRPr="008B42A5" w:rsidRDefault="00D41599">
      <w:pPr>
        <w:spacing w:before="4"/>
        <w:rPr>
          <w:rFonts w:ascii="Arial" w:eastAsia="Arial" w:hAnsi="Arial" w:cs="Arial"/>
          <w:sz w:val="16"/>
          <w:szCs w:val="16"/>
          <w:lang w:val="cs-CZ"/>
        </w:rPr>
      </w:pPr>
    </w:p>
    <w:p w:rsidR="00D41599" w:rsidRPr="008B42A5" w:rsidRDefault="001642E7">
      <w:pPr>
        <w:spacing w:line="20" w:lineRule="atLeast"/>
        <w:ind w:left="129"/>
        <w:rPr>
          <w:rFonts w:ascii="Arial" w:eastAsia="Arial" w:hAnsi="Arial" w:cs="Arial"/>
          <w:sz w:val="2"/>
          <w:szCs w:val="2"/>
          <w:lang w:val="cs-CZ"/>
        </w:rPr>
      </w:pPr>
      <w:r w:rsidRPr="008B42A5">
        <w:rPr>
          <w:rFonts w:ascii="Arial" w:eastAsia="Arial" w:hAnsi="Arial" w:cs="Arial"/>
          <w:sz w:val="2"/>
          <w:szCs w:val="2"/>
          <w:lang w:val="cs-CZ"/>
        </w:rPr>
      </w:r>
      <w:r w:rsidRPr="008B42A5">
        <w:rPr>
          <w:rFonts w:ascii="Arial" w:eastAsia="Arial" w:hAnsi="Arial" w:cs="Arial"/>
          <w:sz w:val="2"/>
          <w:szCs w:val="2"/>
          <w:lang w:val="cs-CZ"/>
        </w:rPr>
        <w:pict>
          <v:group id="_x0000_s1026" style="width:225.7pt;height:.75pt;mso-position-horizontal-relative:char;mso-position-vertical-relative:line" coordsize="4514,15">
            <v:group id="_x0000_s1027" style="position:absolute;left:8;top:8;width:4499;height:2" coordorigin="8,8" coordsize="4499,2">
              <v:shape id="_x0000_s1028" style="position:absolute;left:8;top:8;width:4499;height:2" coordorigin="8,8" coordsize="4499,0" path="m8,7r4498,e" filled="f" strokecolor="#ed1c24">
                <v:path arrowok="t"/>
              </v:shape>
            </v:group>
            <w10:anchorlock/>
          </v:group>
        </w:pict>
      </w:r>
    </w:p>
    <w:p w:rsidR="00D41599" w:rsidRPr="008B42A5" w:rsidRDefault="00D41599">
      <w:pPr>
        <w:spacing w:line="20" w:lineRule="atLeast"/>
        <w:rPr>
          <w:rFonts w:ascii="Arial" w:eastAsia="Arial" w:hAnsi="Arial" w:cs="Arial"/>
          <w:sz w:val="2"/>
          <w:szCs w:val="2"/>
          <w:lang w:val="cs-CZ"/>
        </w:rPr>
        <w:sectPr w:rsidR="00D41599" w:rsidRPr="008B42A5">
          <w:pgSz w:w="11910" w:h="16840"/>
          <w:pgMar w:top="840" w:right="620" w:bottom="420" w:left="1300" w:header="0" w:footer="240" w:gutter="0"/>
          <w:cols w:space="708"/>
        </w:sectPr>
      </w:pPr>
    </w:p>
    <w:p w:rsidR="00D41599" w:rsidRPr="008B42A5" w:rsidRDefault="00D41599">
      <w:pPr>
        <w:spacing w:before="3"/>
        <w:rPr>
          <w:rFonts w:ascii="Arial" w:eastAsia="Arial" w:hAnsi="Arial" w:cs="Arial"/>
          <w:sz w:val="7"/>
          <w:szCs w:val="7"/>
          <w:lang w:val="cs-CZ"/>
        </w:rPr>
      </w:pPr>
    </w:p>
    <w:p w:rsidR="00D41599" w:rsidRPr="008B42A5" w:rsidRDefault="001642E7">
      <w:pPr>
        <w:tabs>
          <w:tab w:val="left" w:pos="7270"/>
        </w:tabs>
        <w:spacing w:line="200" w:lineRule="atLeast"/>
        <w:ind w:left="113"/>
        <w:rPr>
          <w:rFonts w:ascii="Arial" w:eastAsia="Arial" w:hAnsi="Arial" w:cs="Arial"/>
          <w:sz w:val="20"/>
          <w:szCs w:val="20"/>
          <w:lang w:val="cs-CZ"/>
        </w:rPr>
      </w:pPr>
      <w:r w:rsidRPr="008B42A5">
        <w:rPr>
          <w:rFonts w:ascii="Arial"/>
          <w:noProof/>
          <w:sz w:val="20"/>
          <w:lang w:val="cs-CZ"/>
        </w:rPr>
        <w:drawing>
          <wp:inline distT="0" distB="0" distL="0" distR="0">
            <wp:extent cx="381666" cy="658368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666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2A5">
        <w:rPr>
          <w:rFonts w:ascii="Arial"/>
          <w:sz w:val="20"/>
          <w:lang w:val="cs-CZ"/>
        </w:rPr>
        <w:tab/>
      </w:r>
      <w:r w:rsidRPr="008B42A5">
        <w:rPr>
          <w:rFonts w:ascii="Arial"/>
          <w:noProof/>
          <w:position w:val="30"/>
          <w:sz w:val="20"/>
          <w:lang w:val="cs-CZ"/>
        </w:rPr>
        <w:drawing>
          <wp:inline distT="0" distB="0" distL="0" distR="0">
            <wp:extent cx="1628496" cy="469392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496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599" w:rsidRPr="008B42A5" w:rsidRDefault="001642E7">
      <w:pPr>
        <w:spacing w:before="13" w:line="255" w:lineRule="auto"/>
        <w:ind w:left="113" w:right="949"/>
        <w:rPr>
          <w:rFonts w:ascii="Trebuchet MS" w:eastAsia="Trebuchet MS" w:hAnsi="Trebuchet MS" w:cs="Trebuchet MS"/>
          <w:sz w:val="28"/>
          <w:szCs w:val="28"/>
          <w:lang w:val="cs-CZ"/>
        </w:rPr>
      </w:pP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Obchodní</w:t>
      </w:r>
      <w:r w:rsidRPr="008B42A5">
        <w:rPr>
          <w:rFonts w:ascii="Trebuchet MS" w:hAnsi="Trebuchet MS"/>
          <w:b/>
          <w:color w:val="EC1C24"/>
          <w:spacing w:val="-26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podmínky</w:t>
      </w:r>
      <w:r w:rsidRPr="008B42A5">
        <w:rPr>
          <w:rFonts w:ascii="Trebuchet MS" w:hAnsi="Trebuchet MS"/>
          <w:b/>
          <w:color w:val="EC1C24"/>
          <w:spacing w:val="-26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dodávky</w:t>
      </w:r>
      <w:r w:rsidRPr="008B42A5">
        <w:rPr>
          <w:rFonts w:ascii="Trebuchet MS" w:hAnsi="Trebuchet MS"/>
          <w:b/>
          <w:color w:val="EC1C24"/>
          <w:spacing w:val="-26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elektřiny</w:t>
      </w:r>
      <w:r w:rsidRPr="008B42A5">
        <w:rPr>
          <w:rFonts w:ascii="Trebuchet MS" w:hAnsi="Trebuchet MS"/>
          <w:b/>
          <w:color w:val="EC1C24"/>
          <w:spacing w:val="-26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pro</w:t>
      </w:r>
      <w:r w:rsidRPr="008B42A5">
        <w:rPr>
          <w:rFonts w:ascii="Trebuchet MS" w:hAnsi="Trebuchet MS"/>
          <w:b/>
          <w:color w:val="EC1C24"/>
          <w:spacing w:val="-26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odběrná</w:t>
      </w:r>
      <w:r w:rsidRPr="008B42A5">
        <w:rPr>
          <w:rFonts w:ascii="Trebuchet MS" w:hAnsi="Trebuchet MS"/>
          <w:b/>
          <w:color w:val="EC1C24"/>
          <w:spacing w:val="-25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místa</w:t>
      </w:r>
      <w:r w:rsidRPr="008B42A5">
        <w:rPr>
          <w:rFonts w:ascii="Trebuchet MS" w:hAnsi="Trebuchet MS"/>
          <w:b/>
          <w:color w:val="EC1C24"/>
          <w:spacing w:val="-26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připojená</w:t>
      </w:r>
      <w:r w:rsidRPr="008B42A5">
        <w:rPr>
          <w:rFonts w:ascii="Trebuchet MS" w:hAnsi="Trebuchet MS"/>
          <w:b/>
          <w:color w:val="EC1C24"/>
          <w:spacing w:val="-26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z</w:t>
      </w:r>
      <w:r w:rsidRPr="008B42A5">
        <w:rPr>
          <w:rFonts w:ascii="Trebuchet MS" w:hAnsi="Trebuchet MS"/>
          <w:b/>
          <w:color w:val="EC1C24"/>
          <w:spacing w:val="-26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hladiny nízkého</w:t>
      </w:r>
      <w:r w:rsidRPr="008B42A5">
        <w:rPr>
          <w:rFonts w:ascii="Trebuchet MS" w:hAnsi="Trebuchet MS"/>
          <w:b/>
          <w:color w:val="EC1C24"/>
          <w:spacing w:val="-34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napětí</w:t>
      </w:r>
      <w:r w:rsidRPr="008B42A5">
        <w:rPr>
          <w:rFonts w:ascii="Trebuchet MS" w:hAnsi="Trebuchet MS"/>
          <w:b/>
          <w:color w:val="EC1C24"/>
          <w:spacing w:val="-34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(dále</w:t>
      </w:r>
      <w:r w:rsidRPr="008B42A5">
        <w:rPr>
          <w:rFonts w:ascii="Trebuchet MS" w:hAnsi="Trebuchet MS"/>
          <w:b/>
          <w:color w:val="EC1C24"/>
          <w:spacing w:val="-34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jen</w:t>
      </w:r>
      <w:r w:rsidRPr="008B42A5">
        <w:rPr>
          <w:rFonts w:ascii="Trebuchet MS" w:hAnsi="Trebuchet MS"/>
          <w:b/>
          <w:color w:val="EC1C24"/>
          <w:spacing w:val="-33"/>
          <w:w w:val="90"/>
          <w:sz w:val="28"/>
          <w:lang w:val="cs-CZ"/>
        </w:rPr>
        <w:t xml:space="preserve"> </w:t>
      </w:r>
      <w:r w:rsidRPr="008B42A5">
        <w:rPr>
          <w:rFonts w:ascii="Trebuchet MS" w:hAnsi="Trebuchet MS"/>
          <w:b/>
          <w:color w:val="EC1C24"/>
          <w:w w:val="90"/>
          <w:sz w:val="28"/>
          <w:lang w:val="cs-CZ"/>
        </w:rPr>
        <w:t>"OP")</w:t>
      </w:r>
    </w:p>
    <w:p w:rsidR="00D41599" w:rsidRPr="008B42A5" w:rsidRDefault="00D41599">
      <w:pPr>
        <w:spacing w:before="8"/>
        <w:rPr>
          <w:rFonts w:ascii="Trebuchet MS" w:eastAsia="Trebuchet MS" w:hAnsi="Trebuchet MS" w:cs="Trebuchet MS"/>
          <w:b/>
          <w:bCs/>
          <w:lang w:val="cs-CZ"/>
        </w:rPr>
      </w:pPr>
    </w:p>
    <w:p w:rsidR="00D41599" w:rsidRPr="008B42A5" w:rsidRDefault="00D41599">
      <w:pPr>
        <w:rPr>
          <w:rFonts w:ascii="Trebuchet MS" w:eastAsia="Trebuchet MS" w:hAnsi="Trebuchet MS" w:cs="Trebuchet MS"/>
          <w:lang w:val="cs-CZ"/>
        </w:rPr>
        <w:sectPr w:rsidR="00D41599" w:rsidRPr="008B42A5">
          <w:footerReference w:type="default" r:id="rId13"/>
          <w:pgSz w:w="11910" w:h="16840"/>
          <w:pgMar w:top="640" w:right="800" w:bottom="280" w:left="1080" w:header="0" w:footer="0" w:gutter="0"/>
          <w:cols w:space="708"/>
        </w:sectPr>
      </w:pPr>
    </w:p>
    <w:p w:rsidR="00D41599" w:rsidRPr="008B42A5" w:rsidRDefault="001642E7">
      <w:pPr>
        <w:numPr>
          <w:ilvl w:val="0"/>
          <w:numId w:val="1"/>
        </w:numPr>
        <w:tabs>
          <w:tab w:val="left" w:pos="489"/>
        </w:tabs>
        <w:spacing w:before="70"/>
        <w:rPr>
          <w:rFonts w:ascii="Tahoma" w:eastAsia="Tahoma" w:hAnsi="Tahoma" w:cs="Tahoma"/>
          <w:sz w:val="19"/>
          <w:szCs w:val="19"/>
          <w:lang w:val="cs-CZ"/>
        </w:rPr>
      </w:pPr>
      <w:r w:rsidRPr="008B42A5">
        <w:rPr>
          <w:rFonts w:ascii="Tahoma" w:hAnsi="Tahoma"/>
          <w:color w:val="EC1C24"/>
          <w:w w:val="95"/>
          <w:sz w:val="19"/>
          <w:lang w:val="cs-CZ"/>
        </w:rPr>
        <w:t>Obecná</w:t>
      </w:r>
      <w:r w:rsidRPr="008B42A5">
        <w:rPr>
          <w:rFonts w:ascii="Tahoma" w:hAnsi="Tahoma"/>
          <w:color w:val="EC1C24"/>
          <w:spacing w:val="-35"/>
          <w:w w:val="95"/>
          <w:sz w:val="19"/>
          <w:lang w:val="cs-CZ"/>
        </w:rPr>
        <w:t xml:space="preserve"> </w:t>
      </w:r>
      <w:r w:rsidRPr="008B42A5">
        <w:rPr>
          <w:rFonts w:ascii="Tahoma" w:hAnsi="Tahoma"/>
          <w:color w:val="EC1C24"/>
          <w:w w:val="95"/>
          <w:sz w:val="19"/>
          <w:lang w:val="cs-CZ"/>
        </w:rPr>
        <w:t>ustanovení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before="10" w:line="250" w:lineRule="auto"/>
        <w:ind w:right="403"/>
        <w:rPr>
          <w:lang w:val="cs-CZ"/>
        </w:rPr>
      </w:pPr>
      <w:r w:rsidRPr="008B42A5">
        <w:rPr>
          <w:color w:val="010202"/>
          <w:w w:val="90"/>
          <w:lang w:val="cs-CZ"/>
        </w:rPr>
        <w:t>Tyto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OP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upravují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další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práva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a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povinnosti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založené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Smlouvou</w:t>
      </w:r>
      <w:r w:rsidRPr="008B42A5">
        <w:rPr>
          <w:color w:val="010202"/>
          <w:w w:val="92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dodávce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elektřiny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nebo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Smlouvou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sdružených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službách</w:t>
      </w:r>
    </w:p>
    <w:p w:rsidR="00D41599" w:rsidRPr="008B42A5" w:rsidRDefault="001642E7">
      <w:pPr>
        <w:pStyle w:val="Zkladntext"/>
        <w:spacing w:line="250" w:lineRule="auto"/>
        <w:ind w:right="62" w:firstLine="0"/>
        <w:rPr>
          <w:lang w:val="cs-CZ"/>
        </w:rPr>
      </w:pPr>
      <w:r w:rsidRPr="008B42A5">
        <w:rPr>
          <w:color w:val="010202"/>
          <w:w w:val="90"/>
          <w:lang w:val="cs-CZ"/>
        </w:rPr>
        <w:t>dodávky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elektřiny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(dále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jen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"Smlouva")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uzavřené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mezi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společností</w:t>
      </w:r>
      <w:r w:rsidRPr="008B42A5">
        <w:rPr>
          <w:color w:val="010202"/>
          <w:w w:val="77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E.ON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Energie,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a.s.,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se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sídlem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F.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A.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proofErr w:type="spellStart"/>
      <w:r w:rsidRPr="008B42A5">
        <w:rPr>
          <w:color w:val="010202"/>
          <w:w w:val="90"/>
          <w:lang w:val="cs-CZ"/>
        </w:rPr>
        <w:t>Gerstnera</w:t>
      </w:r>
      <w:proofErr w:type="spellEnd"/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2151/6,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České</w:t>
      </w:r>
      <w:r w:rsidRPr="008B42A5">
        <w:rPr>
          <w:color w:val="010202"/>
          <w:w w:val="8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Budějovice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7,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370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01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České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Budějovice,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IČ: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26078201,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zapsanou</w:t>
      </w:r>
      <w:r w:rsidRPr="008B42A5">
        <w:rPr>
          <w:color w:val="010202"/>
          <w:w w:val="88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OR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vedeném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KS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Českých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Budějovicích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oddíle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B,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vložka</w:t>
      </w:r>
      <w:r w:rsidRPr="008B42A5">
        <w:rPr>
          <w:color w:val="010202"/>
          <w:w w:val="90"/>
          <w:lang w:val="cs-CZ"/>
        </w:rPr>
        <w:t xml:space="preserve"> 1390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(dále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jen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"Dodavatel")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a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zákazníkem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(dále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jen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"Zákazník")</w:t>
      </w:r>
      <w:r w:rsidRPr="008B42A5">
        <w:rPr>
          <w:color w:val="010202"/>
          <w:w w:val="88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uvedeným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Smlouvě.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Pokud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se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OP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hovoří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Smlouvě,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vždy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uvažována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jako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jeden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celek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společně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OP,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nevylučuje-li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to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povaha</w:t>
      </w:r>
      <w:r w:rsidRPr="008B42A5">
        <w:rPr>
          <w:color w:val="010202"/>
          <w:w w:val="88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příslušného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ustanovení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Smlouvy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nebo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OP.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rPr>
          <w:lang w:val="cs-CZ"/>
        </w:rPr>
      </w:pPr>
      <w:r w:rsidRPr="008B42A5">
        <w:rPr>
          <w:color w:val="010202"/>
          <w:w w:val="95"/>
          <w:lang w:val="cs-CZ"/>
        </w:rPr>
        <w:t>Smluvní</w:t>
      </w:r>
      <w:r w:rsidRPr="008B42A5">
        <w:rPr>
          <w:color w:val="010202"/>
          <w:spacing w:val="-3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strany</w:t>
      </w:r>
      <w:r w:rsidRPr="008B42A5">
        <w:rPr>
          <w:color w:val="010202"/>
          <w:spacing w:val="-3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se</w:t>
      </w:r>
      <w:r w:rsidRPr="008B42A5">
        <w:rPr>
          <w:color w:val="010202"/>
          <w:spacing w:val="-32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zavazují</w:t>
      </w:r>
      <w:r w:rsidRPr="008B42A5">
        <w:rPr>
          <w:color w:val="010202"/>
          <w:spacing w:val="-3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při</w:t>
      </w:r>
      <w:r w:rsidRPr="008B42A5">
        <w:rPr>
          <w:color w:val="010202"/>
          <w:spacing w:val="-3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plnění</w:t>
      </w:r>
      <w:r w:rsidRPr="008B42A5">
        <w:rPr>
          <w:color w:val="010202"/>
          <w:spacing w:val="-32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Smlouvy</w:t>
      </w:r>
      <w:r w:rsidRPr="008B42A5">
        <w:rPr>
          <w:color w:val="010202"/>
          <w:spacing w:val="-3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postupovat</w:t>
      </w:r>
      <w:r w:rsidRPr="008B42A5">
        <w:rPr>
          <w:color w:val="010202"/>
          <w:spacing w:val="-3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32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souladu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platným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účinným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zněním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Pravidel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provozování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distribuční</w:t>
      </w:r>
      <w:r w:rsidRPr="008B42A5">
        <w:rPr>
          <w:color w:val="010202"/>
          <w:w w:val="93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soustavy,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ke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které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odběrné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zařízení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Zákazníka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připojeno.</w:t>
      </w:r>
    </w:p>
    <w:p w:rsidR="00D41599" w:rsidRPr="008B42A5" w:rsidRDefault="00D41599">
      <w:pPr>
        <w:spacing w:before="11"/>
        <w:rPr>
          <w:rFonts w:ascii="Arial" w:eastAsia="Arial" w:hAnsi="Arial" w:cs="Arial"/>
          <w:sz w:val="15"/>
          <w:szCs w:val="15"/>
          <w:lang w:val="cs-CZ"/>
        </w:rPr>
      </w:pPr>
    </w:p>
    <w:p w:rsidR="00D41599" w:rsidRPr="008B42A5" w:rsidRDefault="001642E7">
      <w:pPr>
        <w:numPr>
          <w:ilvl w:val="0"/>
          <w:numId w:val="1"/>
        </w:numPr>
        <w:tabs>
          <w:tab w:val="left" w:pos="489"/>
        </w:tabs>
        <w:rPr>
          <w:rFonts w:ascii="Tahoma" w:eastAsia="Tahoma" w:hAnsi="Tahoma" w:cs="Tahoma"/>
          <w:sz w:val="19"/>
          <w:szCs w:val="19"/>
          <w:lang w:val="cs-CZ"/>
        </w:rPr>
      </w:pPr>
      <w:r w:rsidRPr="008B42A5">
        <w:rPr>
          <w:rFonts w:ascii="Tahoma" w:hAnsi="Tahoma"/>
          <w:color w:val="EC1C24"/>
          <w:sz w:val="19"/>
          <w:lang w:val="cs-CZ"/>
        </w:rPr>
        <w:t>Práva</w:t>
      </w:r>
      <w:r w:rsidRPr="008B42A5">
        <w:rPr>
          <w:rFonts w:ascii="Tahoma" w:hAnsi="Tahoma"/>
          <w:color w:val="EC1C24"/>
          <w:spacing w:val="-44"/>
          <w:sz w:val="19"/>
          <w:lang w:val="cs-CZ"/>
        </w:rPr>
        <w:t xml:space="preserve"> </w:t>
      </w:r>
      <w:r w:rsidRPr="008B42A5">
        <w:rPr>
          <w:rFonts w:ascii="Tahoma" w:hAnsi="Tahoma"/>
          <w:color w:val="EC1C24"/>
          <w:sz w:val="19"/>
          <w:lang w:val="cs-CZ"/>
        </w:rPr>
        <w:t>a</w:t>
      </w:r>
      <w:r w:rsidRPr="008B42A5">
        <w:rPr>
          <w:rFonts w:ascii="Tahoma" w:hAnsi="Tahoma"/>
          <w:color w:val="EC1C24"/>
          <w:spacing w:val="-43"/>
          <w:sz w:val="19"/>
          <w:lang w:val="cs-CZ"/>
        </w:rPr>
        <w:t xml:space="preserve"> </w:t>
      </w:r>
      <w:r w:rsidRPr="008B42A5">
        <w:rPr>
          <w:rFonts w:ascii="Tahoma" w:hAnsi="Tahoma"/>
          <w:color w:val="EC1C24"/>
          <w:sz w:val="19"/>
          <w:lang w:val="cs-CZ"/>
        </w:rPr>
        <w:t>povinnosti</w:t>
      </w:r>
      <w:r w:rsidRPr="008B42A5">
        <w:rPr>
          <w:rFonts w:ascii="Tahoma" w:hAnsi="Tahoma"/>
          <w:color w:val="EC1C24"/>
          <w:spacing w:val="-43"/>
          <w:sz w:val="19"/>
          <w:lang w:val="cs-CZ"/>
        </w:rPr>
        <w:t xml:space="preserve"> </w:t>
      </w:r>
      <w:r w:rsidRPr="008B42A5">
        <w:rPr>
          <w:rFonts w:ascii="Tahoma" w:hAnsi="Tahoma"/>
          <w:color w:val="EC1C24"/>
          <w:sz w:val="19"/>
          <w:lang w:val="cs-CZ"/>
        </w:rPr>
        <w:t>smluvních</w:t>
      </w:r>
      <w:r w:rsidRPr="008B42A5">
        <w:rPr>
          <w:rFonts w:ascii="Tahoma" w:hAnsi="Tahoma"/>
          <w:color w:val="EC1C24"/>
          <w:spacing w:val="-44"/>
          <w:sz w:val="19"/>
          <w:lang w:val="cs-CZ"/>
        </w:rPr>
        <w:t xml:space="preserve"> </w:t>
      </w:r>
      <w:r w:rsidRPr="008B42A5">
        <w:rPr>
          <w:rFonts w:ascii="Tahoma" w:hAnsi="Tahoma"/>
          <w:color w:val="EC1C24"/>
          <w:sz w:val="19"/>
          <w:lang w:val="cs-CZ"/>
        </w:rPr>
        <w:t>stran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before="10" w:line="250" w:lineRule="auto"/>
        <w:ind w:right="289"/>
        <w:jc w:val="both"/>
        <w:rPr>
          <w:lang w:val="cs-CZ"/>
        </w:rPr>
      </w:pPr>
      <w:r w:rsidRPr="008B42A5">
        <w:rPr>
          <w:color w:val="010202"/>
          <w:w w:val="90"/>
          <w:lang w:val="cs-CZ"/>
        </w:rPr>
        <w:t>Dodavatel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se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zavazuje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zahájit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dodávku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elektřiny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neprodleně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</w:t>
      </w:r>
      <w:r w:rsidRPr="008B42A5">
        <w:rPr>
          <w:color w:val="010202"/>
          <w:w w:val="89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provedení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všech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úkonů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nezbytných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k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zahájení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dodávky,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pokud</w:t>
      </w:r>
      <w:r w:rsidRPr="008B42A5">
        <w:rPr>
          <w:color w:val="010202"/>
          <w:w w:val="92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splnil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všechny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podmínky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pro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její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zahájení.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rPr>
          <w:lang w:val="cs-CZ"/>
        </w:rPr>
      </w:pPr>
      <w:r w:rsidRPr="008B42A5">
        <w:rPr>
          <w:color w:val="010202"/>
          <w:w w:val="90"/>
          <w:lang w:val="cs-CZ"/>
        </w:rPr>
        <w:t>Zákazník</w:t>
      </w:r>
      <w:r w:rsidRPr="008B42A5">
        <w:rPr>
          <w:color w:val="010202"/>
          <w:spacing w:val="-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se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zavazuje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</w:t>
      </w:r>
      <w:r w:rsidRPr="008B42A5">
        <w:rPr>
          <w:color w:val="010202"/>
          <w:spacing w:val="-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ohledem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na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převzetí</w:t>
      </w:r>
      <w:r w:rsidRPr="008B42A5">
        <w:rPr>
          <w:color w:val="010202"/>
          <w:spacing w:val="-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(přechod)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odpovědnosti</w:t>
      </w:r>
      <w:r w:rsidRPr="008B42A5">
        <w:rPr>
          <w:color w:val="010202"/>
          <w:w w:val="94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odchylku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Dodavatelem,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období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od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zahájení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dodávky</w:t>
      </w:r>
    </w:p>
    <w:p w:rsidR="00D41599" w:rsidRPr="008B42A5" w:rsidRDefault="001642E7">
      <w:pPr>
        <w:pStyle w:val="Zkladntext"/>
        <w:spacing w:line="250" w:lineRule="auto"/>
        <w:ind w:right="134" w:firstLine="0"/>
        <w:rPr>
          <w:lang w:val="cs-CZ"/>
        </w:rPr>
      </w:pPr>
      <w:r w:rsidRPr="008B42A5">
        <w:rPr>
          <w:color w:val="010202"/>
          <w:w w:val="95"/>
          <w:lang w:val="cs-CZ"/>
        </w:rPr>
        <w:t>do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skončení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platnosti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Smlouvy,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odebírat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elektřinu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pouze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od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Dodavatele. Toto ustanovení</w:t>
      </w:r>
      <w:r w:rsidRPr="008B42A5">
        <w:rPr>
          <w:color w:val="010202"/>
          <w:spacing w:val="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se nevztahuje</w:t>
      </w:r>
      <w:r w:rsidRPr="008B42A5">
        <w:rPr>
          <w:color w:val="010202"/>
          <w:spacing w:val="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na dodávku</w:t>
      </w:r>
      <w:r w:rsidRPr="008B42A5">
        <w:rPr>
          <w:color w:val="010202"/>
          <w:spacing w:val="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elektřiny</w:t>
      </w:r>
      <w:r w:rsidRPr="008B42A5">
        <w:rPr>
          <w:color w:val="010202"/>
          <w:w w:val="95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výrobny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Zákazníka,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instalované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odběrném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místě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(dále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 xml:space="preserve">jen </w:t>
      </w:r>
      <w:r w:rsidRPr="008B42A5">
        <w:rPr>
          <w:color w:val="010202"/>
          <w:lang w:val="cs-CZ"/>
        </w:rPr>
        <w:t>"OM").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182"/>
        <w:rPr>
          <w:lang w:val="cs-CZ"/>
        </w:rPr>
      </w:pPr>
      <w:r w:rsidRPr="008B42A5">
        <w:rPr>
          <w:color w:val="010202"/>
          <w:w w:val="90"/>
          <w:lang w:val="cs-CZ"/>
        </w:rPr>
        <w:t>Zákazník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se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zavazuje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-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kromě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oprávnění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vyplývajících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právních</w:t>
      </w:r>
      <w:r w:rsidRPr="008B42A5">
        <w:rPr>
          <w:color w:val="010202"/>
          <w:w w:val="88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předpisů</w:t>
      </w:r>
      <w:r w:rsidRPr="008B42A5">
        <w:rPr>
          <w:color w:val="010202"/>
          <w:spacing w:val="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týkajících</w:t>
      </w:r>
      <w:r w:rsidRPr="008B42A5">
        <w:rPr>
          <w:color w:val="010202"/>
          <w:spacing w:val="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se</w:t>
      </w:r>
      <w:r w:rsidRPr="008B42A5">
        <w:rPr>
          <w:color w:val="010202"/>
          <w:spacing w:val="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ochrany</w:t>
      </w:r>
      <w:r w:rsidRPr="008B42A5">
        <w:rPr>
          <w:color w:val="010202"/>
          <w:spacing w:val="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spotřebitele</w:t>
      </w:r>
      <w:r w:rsidRPr="008B42A5">
        <w:rPr>
          <w:color w:val="010202"/>
          <w:spacing w:val="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-neprovádět</w:t>
      </w:r>
      <w:r w:rsidRPr="008B42A5">
        <w:rPr>
          <w:color w:val="010202"/>
          <w:spacing w:val="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žádné</w:t>
      </w:r>
      <w:r w:rsidRPr="008B42A5">
        <w:rPr>
          <w:color w:val="010202"/>
          <w:w w:val="87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právní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jiné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úkony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nebo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jednání,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které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by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bránily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Dodavateli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provést změnu</w:t>
      </w:r>
      <w:r w:rsidRPr="008B42A5">
        <w:rPr>
          <w:color w:val="010202"/>
          <w:spacing w:val="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dodavatele k</w:t>
      </w:r>
      <w:r w:rsidRPr="008B42A5">
        <w:rPr>
          <w:color w:val="010202"/>
          <w:spacing w:val="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předpokládanému</w:t>
      </w:r>
      <w:r w:rsidRPr="008B42A5">
        <w:rPr>
          <w:color w:val="010202"/>
          <w:spacing w:val="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termínu zahájení</w:t>
      </w:r>
      <w:r w:rsidRPr="008B42A5">
        <w:rPr>
          <w:color w:val="010202"/>
          <w:w w:val="87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dodávky,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uvedenému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ve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Smlouvě.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245"/>
        <w:rPr>
          <w:lang w:val="cs-CZ"/>
        </w:rPr>
      </w:pPr>
      <w:r w:rsidRPr="008B42A5">
        <w:rPr>
          <w:color w:val="010202"/>
          <w:w w:val="90"/>
          <w:lang w:val="cs-CZ"/>
        </w:rPr>
        <w:t>Jestliže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požaduje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dodávku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elektřiny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osvobozené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od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daně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elektřiny,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povinen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splnit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pro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takovou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dodávku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veškeré</w:t>
      </w:r>
      <w:r w:rsidRPr="008B42A5">
        <w:rPr>
          <w:color w:val="010202"/>
          <w:w w:val="89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podmínky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požadované příslušným právním předpisem a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podle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potřeby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toto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splnění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podmínek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hodnověrně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doložit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Dodavateli.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Zároveň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povinen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oznámit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a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doložit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bez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zbytečného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odkladu</w:t>
      </w:r>
      <w:r w:rsidRPr="008B42A5">
        <w:rPr>
          <w:color w:val="010202"/>
          <w:spacing w:val="-22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skutečnosti,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které</w:t>
      </w:r>
      <w:r w:rsidRPr="008B42A5">
        <w:rPr>
          <w:color w:val="010202"/>
          <w:spacing w:val="-22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mají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nebo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mohou</w:t>
      </w:r>
      <w:r w:rsidRPr="008B42A5">
        <w:rPr>
          <w:color w:val="010202"/>
          <w:spacing w:val="-22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mít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vliv</w:t>
      </w:r>
      <w:r w:rsidRPr="008B42A5">
        <w:rPr>
          <w:color w:val="010202"/>
          <w:spacing w:val="-22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na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změnu</w:t>
      </w:r>
      <w:r w:rsidRPr="008B42A5">
        <w:rPr>
          <w:color w:val="010202"/>
          <w:w w:val="90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povinností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Dodavatele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souvislosti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daní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elektřiny.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Jestliže</w:t>
      </w:r>
    </w:p>
    <w:p w:rsidR="00D41599" w:rsidRPr="008B42A5" w:rsidRDefault="001642E7">
      <w:pPr>
        <w:pStyle w:val="Zkladntext"/>
        <w:spacing w:line="250" w:lineRule="auto"/>
        <w:ind w:right="56" w:firstLine="0"/>
        <w:rPr>
          <w:lang w:val="cs-CZ"/>
        </w:rPr>
      </w:pPr>
      <w:r w:rsidRPr="008B42A5">
        <w:rPr>
          <w:color w:val="010202"/>
          <w:w w:val="90"/>
          <w:lang w:val="cs-CZ"/>
        </w:rPr>
        <w:t>Zákazník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hodlá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nabýt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elektřinu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osvobozenou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od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daně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případech,</w:t>
      </w:r>
      <w:r w:rsidRPr="008B42A5">
        <w:rPr>
          <w:color w:val="010202"/>
          <w:w w:val="89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kdy</w:t>
      </w:r>
      <w:r w:rsidRPr="008B42A5">
        <w:rPr>
          <w:color w:val="010202"/>
          <w:spacing w:val="-22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ji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lze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takto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nabýt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pouze</w:t>
      </w:r>
      <w:r w:rsidRPr="008B42A5">
        <w:rPr>
          <w:color w:val="010202"/>
          <w:spacing w:val="-22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na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základě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povolení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k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nabytí</w:t>
      </w:r>
      <w:r w:rsidRPr="008B42A5">
        <w:rPr>
          <w:color w:val="010202"/>
          <w:spacing w:val="-22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elektřiny</w:t>
      </w:r>
      <w:r w:rsidRPr="008B42A5">
        <w:rPr>
          <w:color w:val="010202"/>
          <w:w w:val="96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bez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daně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(případně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jiného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dokumentu),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povinen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tento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dokument</w:t>
      </w:r>
      <w:r w:rsidRPr="008B42A5">
        <w:rPr>
          <w:color w:val="010202"/>
          <w:w w:val="94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vždy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předložit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Dodavateli,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to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včetně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jeho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změn.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Zákazník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se</w:t>
      </w:r>
      <w:r w:rsidRPr="008B42A5">
        <w:rPr>
          <w:color w:val="010202"/>
          <w:w w:val="85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zavazuje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uhradit Dodavateli veškeré náklady, které mu vzniknou</w:t>
      </w:r>
      <w:r w:rsidRPr="008B42A5">
        <w:rPr>
          <w:color w:val="010202"/>
          <w:w w:val="92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na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základě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nebo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souvislosti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porušením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povinností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Zákazníka,</w:t>
      </w:r>
      <w:r w:rsidRPr="008B42A5">
        <w:rPr>
          <w:color w:val="010202"/>
          <w:w w:val="86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uvedené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tomto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odstavci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(zejména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náklady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uložené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sankce).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20"/>
        <w:rPr>
          <w:lang w:val="cs-CZ"/>
        </w:rPr>
      </w:pPr>
      <w:r w:rsidRPr="008B42A5">
        <w:rPr>
          <w:color w:val="010202"/>
          <w:w w:val="95"/>
          <w:lang w:val="cs-CZ"/>
        </w:rPr>
        <w:t>Při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předcházení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stavu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nouze,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stavu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nouze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při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odstraňování</w:t>
      </w:r>
      <w:r w:rsidRPr="008B42A5">
        <w:rPr>
          <w:color w:val="010202"/>
          <w:w w:val="88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následků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stavu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nouze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se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zavazuje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dodržovat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opatření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(zejména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omezení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spotřeby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nebo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změny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dodávek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elektřiny),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která</w:t>
      </w:r>
      <w:r w:rsidRPr="008B42A5">
        <w:rPr>
          <w:color w:val="010202"/>
          <w:w w:val="94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pro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tyto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situace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stanoví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provozovatel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distribuční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soustavy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(dále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jen</w:t>
      </w:r>
      <w:r w:rsidRPr="008B42A5">
        <w:rPr>
          <w:color w:val="010202"/>
          <w:w w:val="90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"PDS")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souladu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příslušnými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právními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předpisy.</w:t>
      </w:r>
    </w:p>
    <w:p w:rsidR="00D41599" w:rsidRPr="008B42A5" w:rsidRDefault="00D41599">
      <w:pPr>
        <w:spacing w:before="11"/>
        <w:rPr>
          <w:rFonts w:ascii="Arial" w:eastAsia="Arial" w:hAnsi="Arial" w:cs="Arial"/>
          <w:sz w:val="15"/>
          <w:szCs w:val="15"/>
          <w:lang w:val="cs-CZ"/>
        </w:rPr>
      </w:pPr>
    </w:p>
    <w:p w:rsidR="00D41599" w:rsidRPr="008B42A5" w:rsidRDefault="001642E7">
      <w:pPr>
        <w:pStyle w:val="Nadpis3"/>
        <w:numPr>
          <w:ilvl w:val="0"/>
          <w:numId w:val="1"/>
        </w:numPr>
        <w:tabs>
          <w:tab w:val="left" w:pos="489"/>
        </w:tabs>
        <w:rPr>
          <w:lang w:val="cs-CZ"/>
        </w:rPr>
      </w:pPr>
      <w:r w:rsidRPr="008B42A5">
        <w:rPr>
          <w:color w:val="EC1C24"/>
          <w:w w:val="95"/>
          <w:lang w:val="cs-CZ"/>
        </w:rPr>
        <w:t>Měření</w:t>
      </w:r>
      <w:r w:rsidRPr="008B42A5">
        <w:rPr>
          <w:color w:val="EC1C24"/>
          <w:spacing w:val="-16"/>
          <w:w w:val="95"/>
          <w:lang w:val="cs-CZ"/>
        </w:rPr>
        <w:t xml:space="preserve"> </w:t>
      </w:r>
      <w:r w:rsidRPr="008B42A5">
        <w:rPr>
          <w:color w:val="EC1C24"/>
          <w:w w:val="95"/>
          <w:lang w:val="cs-CZ"/>
        </w:rPr>
        <w:t>a</w:t>
      </w:r>
      <w:r w:rsidRPr="008B42A5">
        <w:rPr>
          <w:color w:val="EC1C24"/>
          <w:spacing w:val="-16"/>
          <w:w w:val="95"/>
          <w:lang w:val="cs-CZ"/>
        </w:rPr>
        <w:t xml:space="preserve"> </w:t>
      </w:r>
      <w:r w:rsidRPr="008B42A5">
        <w:rPr>
          <w:color w:val="EC1C24"/>
          <w:w w:val="95"/>
          <w:lang w:val="cs-CZ"/>
        </w:rPr>
        <w:t>provádění</w:t>
      </w:r>
      <w:r w:rsidRPr="008B42A5">
        <w:rPr>
          <w:color w:val="EC1C24"/>
          <w:spacing w:val="-16"/>
          <w:w w:val="95"/>
          <w:lang w:val="cs-CZ"/>
        </w:rPr>
        <w:t xml:space="preserve"> </w:t>
      </w:r>
      <w:r w:rsidRPr="008B42A5">
        <w:rPr>
          <w:color w:val="EC1C24"/>
          <w:w w:val="95"/>
          <w:lang w:val="cs-CZ"/>
        </w:rPr>
        <w:t>odečtů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before="10" w:line="250" w:lineRule="auto"/>
        <w:ind w:right="10"/>
        <w:rPr>
          <w:lang w:val="cs-CZ"/>
        </w:rPr>
      </w:pPr>
      <w:r w:rsidRPr="008B42A5">
        <w:rPr>
          <w:color w:val="010202"/>
          <w:w w:val="95"/>
          <w:lang w:val="cs-CZ"/>
        </w:rPr>
        <w:t>Pro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určení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výše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odběru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elektřiny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se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použijí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údaje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poskytnuté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PDS.</w:t>
      </w:r>
      <w:r w:rsidRPr="008B42A5">
        <w:rPr>
          <w:color w:val="010202"/>
          <w:w w:val="8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případě,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že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tyto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údaje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nejsou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k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dispozici,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množství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odebrané</w:t>
      </w:r>
      <w:r w:rsidRPr="008B42A5">
        <w:rPr>
          <w:color w:val="010202"/>
          <w:w w:val="90"/>
          <w:lang w:val="cs-CZ"/>
        </w:rPr>
        <w:t xml:space="preserve"> elektřiny</w:t>
      </w:r>
      <w:r w:rsidRPr="008B42A5">
        <w:rPr>
          <w:color w:val="010202"/>
          <w:spacing w:val="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určí</w:t>
      </w:r>
      <w:r w:rsidRPr="008B42A5">
        <w:rPr>
          <w:color w:val="010202"/>
          <w:spacing w:val="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</w:t>
      </w:r>
      <w:r w:rsidRPr="008B42A5">
        <w:rPr>
          <w:color w:val="010202"/>
          <w:spacing w:val="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způsobem</w:t>
      </w:r>
      <w:r w:rsidRPr="008B42A5">
        <w:rPr>
          <w:color w:val="010202"/>
          <w:spacing w:val="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stanoveným</w:t>
      </w:r>
      <w:r w:rsidRPr="008B42A5">
        <w:rPr>
          <w:color w:val="010202"/>
          <w:spacing w:val="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právními</w:t>
      </w:r>
      <w:r w:rsidRPr="008B42A5">
        <w:rPr>
          <w:color w:val="010202"/>
          <w:spacing w:val="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předpisy.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Měření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odběru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elektřiny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prováděno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měřicím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zařízením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</w:t>
      </w:r>
      <w:r w:rsidRPr="008B42A5">
        <w:rPr>
          <w:color w:val="010202"/>
          <w:w w:val="89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vlastnictví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PDS,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který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zodpovídá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správnost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naměřených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údajů.</w:t>
      </w:r>
    </w:p>
    <w:p w:rsidR="00D41599" w:rsidRPr="008B42A5" w:rsidRDefault="001642E7">
      <w:pPr>
        <w:pStyle w:val="Zkladntext"/>
        <w:spacing w:line="250" w:lineRule="auto"/>
        <w:ind w:right="62" w:firstLine="0"/>
        <w:rPr>
          <w:lang w:val="cs-CZ"/>
        </w:rPr>
      </w:pP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případě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pochybností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správnosti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měření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bude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vždy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za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správný</w:t>
      </w:r>
      <w:r w:rsidRPr="008B42A5">
        <w:rPr>
          <w:color w:val="010202"/>
          <w:w w:val="92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považován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ten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údaj,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který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potvrdí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PDS.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11"/>
        <w:rPr>
          <w:lang w:val="cs-CZ"/>
        </w:rPr>
      </w:pPr>
      <w:r w:rsidRPr="008B42A5">
        <w:rPr>
          <w:color w:val="010202"/>
          <w:w w:val="95"/>
          <w:lang w:val="cs-CZ"/>
        </w:rPr>
        <w:t>Zákazník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povinen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souladu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právními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předpisy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umožnit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přístup</w:t>
      </w:r>
      <w:r w:rsidRPr="008B42A5">
        <w:rPr>
          <w:color w:val="010202"/>
          <w:w w:val="93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příslušnému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PDS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měřicímu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zařízení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(např.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účelem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jeho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odečtu,</w:t>
      </w:r>
      <w:r w:rsidRPr="008B42A5">
        <w:rPr>
          <w:color w:val="010202"/>
          <w:w w:val="88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kontroly,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montáže,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výměny,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demontáže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nebo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údržby).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se</w:t>
      </w:r>
      <w:r w:rsidRPr="008B42A5">
        <w:rPr>
          <w:color w:val="010202"/>
          <w:w w:val="85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zavazuje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uhradit Dodavateli veškeré náklady, které mu vzniknou</w:t>
      </w:r>
    </w:p>
    <w:p w:rsidR="00D41599" w:rsidRPr="008B42A5" w:rsidRDefault="001642E7">
      <w:pPr>
        <w:pStyle w:val="Zkladntext"/>
        <w:spacing w:line="250" w:lineRule="auto"/>
        <w:ind w:right="62" w:firstLine="0"/>
        <w:rPr>
          <w:lang w:val="cs-CZ"/>
        </w:rPr>
      </w:pPr>
      <w:r w:rsidRPr="008B42A5">
        <w:rPr>
          <w:color w:val="010202"/>
          <w:w w:val="90"/>
          <w:lang w:val="cs-CZ"/>
        </w:rPr>
        <w:t>na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základě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nebo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souvislosti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porušením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povinností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Zákazníka,</w:t>
      </w:r>
      <w:r w:rsidRPr="008B42A5">
        <w:rPr>
          <w:color w:val="010202"/>
          <w:w w:val="86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uvedené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tomto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odstavci.</w:t>
      </w:r>
    </w:p>
    <w:p w:rsidR="00D41599" w:rsidRPr="008B42A5" w:rsidRDefault="00D41599">
      <w:pPr>
        <w:spacing w:before="11"/>
        <w:rPr>
          <w:rFonts w:ascii="Arial" w:eastAsia="Arial" w:hAnsi="Arial" w:cs="Arial"/>
          <w:sz w:val="15"/>
          <w:szCs w:val="15"/>
          <w:lang w:val="cs-CZ"/>
        </w:rPr>
      </w:pPr>
    </w:p>
    <w:p w:rsidR="00D41599" w:rsidRPr="008B42A5" w:rsidRDefault="001642E7">
      <w:pPr>
        <w:pStyle w:val="Nadpis3"/>
        <w:numPr>
          <w:ilvl w:val="0"/>
          <w:numId w:val="1"/>
        </w:numPr>
        <w:tabs>
          <w:tab w:val="left" w:pos="489"/>
        </w:tabs>
        <w:rPr>
          <w:lang w:val="cs-CZ"/>
        </w:rPr>
      </w:pPr>
      <w:r w:rsidRPr="008B42A5">
        <w:rPr>
          <w:color w:val="EC1C24"/>
          <w:w w:val="95"/>
          <w:lang w:val="cs-CZ"/>
        </w:rPr>
        <w:t>Ceny,</w:t>
      </w:r>
      <w:r w:rsidRPr="008B42A5">
        <w:rPr>
          <w:color w:val="EC1C24"/>
          <w:spacing w:val="-20"/>
          <w:w w:val="95"/>
          <w:lang w:val="cs-CZ"/>
        </w:rPr>
        <w:t xml:space="preserve"> </w:t>
      </w:r>
      <w:r w:rsidRPr="008B42A5">
        <w:rPr>
          <w:color w:val="EC1C24"/>
          <w:w w:val="95"/>
          <w:lang w:val="cs-CZ"/>
        </w:rPr>
        <w:t>způsob</w:t>
      </w:r>
      <w:r w:rsidRPr="008B42A5">
        <w:rPr>
          <w:color w:val="EC1C24"/>
          <w:spacing w:val="-20"/>
          <w:w w:val="95"/>
          <w:lang w:val="cs-CZ"/>
        </w:rPr>
        <w:t xml:space="preserve"> </w:t>
      </w:r>
      <w:r w:rsidRPr="008B42A5">
        <w:rPr>
          <w:color w:val="EC1C24"/>
          <w:w w:val="95"/>
          <w:lang w:val="cs-CZ"/>
        </w:rPr>
        <w:t>a</w:t>
      </w:r>
      <w:r w:rsidRPr="008B42A5">
        <w:rPr>
          <w:color w:val="EC1C24"/>
          <w:spacing w:val="-19"/>
          <w:w w:val="95"/>
          <w:lang w:val="cs-CZ"/>
        </w:rPr>
        <w:t xml:space="preserve"> </w:t>
      </w:r>
      <w:r w:rsidRPr="008B42A5">
        <w:rPr>
          <w:color w:val="EC1C24"/>
          <w:w w:val="95"/>
          <w:lang w:val="cs-CZ"/>
        </w:rPr>
        <w:t>místo</w:t>
      </w:r>
      <w:r w:rsidRPr="008B42A5">
        <w:rPr>
          <w:color w:val="EC1C24"/>
          <w:spacing w:val="-20"/>
          <w:w w:val="95"/>
          <w:lang w:val="cs-CZ"/>
        </w:rPr>
        <w:t xml:space="preserve"> </w:t>
      </w:r>
      <w:r w:rsidRPr="008B42A5">
        <w:rPr>
          <w:color w:val="EC1C24"/>
          <w:w w:val="95"/>
          <w:lang w:val="cs-CZ"/>
        </w:rPr>
        <w:t>plnění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before="10" w:line="250" w:lineRule="auto"/>
        <w:ind w:right="280"/>
        <w:rPr>
          <w:lang w:val="cs-CZ"/>
        </w:rPr>
      </w:pPr>
      <w:r w:rsidRPr="008B42A5">
        <w:rPr>
          <w:color w:val="010202"/>
          <w:w w:val="90"/>
          <w:lang w:val="cs-CZ"/>
        </w:rPr>
        <w:t>Zákazník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se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zavazuje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zaplatit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Dodavateli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poskytovaná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plnění</w:t>
      </w:r>
      <w:r w:rsidRPr="008B42A5">
        <w:rPr>
          <w:color w:val="010202"/>
          <w:w w:val="88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cenu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dodávku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elektřiny,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stanovenou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Smlouvou,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a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cenu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</w:t>
      </w:r>
    </w:p>
    <w:p w:rsidR="00D41599" w:rsidRPr="008B42A5" w:rsidRDefault="001642E7">
      <w:pPr>
        <w:pStyle w:val="Zkladntext"/>
        <w:spacing w:before="79" w:line="250" w:lineRule="auto"/>
        <w:ind w:right="410" w:firstLine="0"/>
        <w:rPr>
          <w:lang w:val="cs-CZ"/>
        </w:rPr>
      </w:pPr>
      <w:r w:rsidRPr="008B42A5">
        <w:rPr>
          <w:w w:val="90"/>
          <w:lang w:val="cs-CZ"/>
        </w:rPr>
        <w:br w:type="column"/>
      </w:r>
      <w:r w:rsidRPr="008B42A5">
        <w:rPr>
          <w:color w:val="010202"/>
          <w:w w:val="90"/>
          <w:lang w:val="cs-CZ"/>
        </w:rPr>
        <w:t>související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služby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elektroenergetice,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uplatňovanou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 xml:space="preserve">souladu </w:t>
      </w:r>
      <w:r w:rsidRPr="008B42A5">
        <w:rPr>
          <w:color w:val="010202"/>
          <w:w w:val="95"/>
          <w:lang w:val="cs-CZ"/>
        </w:rPr>
        <w:t>s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cenovou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regulací,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rovněž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všechny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daně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ostatní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platby,</w:t>
      </w:r>
    </w:p>
    <w:p w:rsidR="00D41599" w:rsidRPr="008B42A5" w:rsidRDefault="001642E7">
      <w:pPr>
        <w:pStyle w:val="Zkladntext"/>
        <w:spacing w:line="250" w:lineRule="auto"/>
        <w:ind w:right="116" w:firstLine="0"/>
        <w:rPr>
          <w:lang w:val="cs-CZ"/>
        </w:rPr>
      </w:pPr>
      <w:r w:rsidRPr="008B42A5">
        <w:rPr>
          <w:color w:val="010202"/>
          <w:w w:val="95"/>
          <w:lang w:val="cs-CZ"/>
        </w:rPr>
        <w:t>zejména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daň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elektřiny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daň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přidané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hodnoty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(dále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jen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"Celková</w:t>
      </w:r>
      <w:r w:rsidRPr="008B42A5">
        <w:rPr>
          <w:color w:val="010202"/>
          <w:w w:val="89"/>
          <w:lang w:val="cs-CZ"/>
        </w:rPr>
        <w:t xml:space="preserve"> </w:t>
      </w:r>
      <w:r w:rsidRPr="008B42A5">
        <w:rPr>
          <w:color w:val="010202"/>
          <w:lang w:val="cs-CZ"/>
        </w:rPr>
        <w:t>cena").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133"/>
        <w:rPr>
          <w:lang w:val="cs-CZ"/>
        </w:rPr>
      </w:pPr>
      <w:r w:rsidRPr="008B42A5">
        <w:rPr>
          <w:color w:val="010202"/>
          <w:w w:val="90"/>
          <w:lang w:val="cs-CZ"/>
        </w:rPr>
        <w:t>Zákazník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se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zavazuje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platit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Dodavateli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každé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fakturační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 xml:space="preserve">období </w:t>
      </w:r>
      <w:r w:rsidRPr="008B42A5">
        <w:rPr>
          <w:color w:val="010202"/>
          <w:w w:val="95"/>
          <w:lang w:val="cs-CZ"/>
        </w:rPr>
        <w:t>Celkovou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cenu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formou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záloh,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to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způsobem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uvedeným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</w:t>
      </w:r>
      <w:r w:rsidRPr="008B42A5">
        <w:rPr>
          <w:color w:val="010202"/>
          <w:w w:val="89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Smlouvě.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Výše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záloh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pro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první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fakturační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období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sjednána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</w:t>
      </w:r>
      <w:r w:rsidRPr="008B42A5">
        <w:rPr>
          <w:color w:val="010202"/>
          <w:w w:val="89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Smlouvě.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Výše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záloh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pro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každé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následující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fakturační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období,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které</w:t>
      </w:r>
      <w:r w:rsidRPr="008B42A5">
        <w:rPr>
          <w:color w:val="010202"/>
          <w:w w:val="88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povinen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platit,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uvedena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na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příslušném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předpisu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záloh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nebo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faktuře.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Zálohy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jsou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splatné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15.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dne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prvního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kalendářního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měsíce</w:t>
      </w:r>
      <w:r w:rsidRPr="008B42A5">
        <w:rPr>
          <w:color w:val="010202"/>
          <w:spacing w:val="-1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(v</w:t>
      </w:r>
      <w:r w:rsidRPr="008B42A5">
        <w:rPr>
          <w:color w:val="010202"/>
          <w:spacing w:val="-1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případě</w:t>
      </w:r>
      <w:r w:rsidRPr="008B42A5">
        <w:rPr>
          <w:color w:val="010202"/>
          <w:spacing w:val="-1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měsíční</w:t>
      </w:r>
      <w:r w:rsidRPr="008B42A5">
        <w:rPr>
          <w:color w:val="010202"/>
          <w:spacing w:val="-1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zálohy</w:t>
      </w:r>
      <w:r w:rsidRPr="008B42A5">
        <w:rPr>
          <w:color w:val="010202"/>
          <w:spacing w:val="-1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každého</w:t>
      </w:r>
      <w:r w:rsidRPr="008B42A5">
        <w:rPr>
          <w:color w:val="010202"/>
          <w:spacing w:val="-1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měsíce)</w:t>
      </w:r>
      <w:r w:rsidRPr="008B42A5">
        <w:rPr>
          <w:color w:val="010202"/>
          <w:spacing w:val="-1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zálohového</w:t>
      </w:r>
      <w:r w:rsidRPr="008B42A5">
        <w:rPr>
          <w:color w:val="010202"/>
          <w:w w:val="89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období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(cyklus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záloh)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tím,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že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první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záloha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splatná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lhůtě</w:t>
      </w:r>
      <w:r w:rsidRPr="008B42A5">
        <w:rPr>
          <w:color w:val="010202"/>
          <w:w w:val="84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stanovené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Dodavatelem,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která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nesmí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být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kratší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než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10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dní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od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oznámení</w:t>
      </w:r>
      <w:r w:rsidRPr="008B42A5">
        <w:rPr>
          <w:color w:val="010202"/>
          <w:spacing w:val="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této</w:t>
      </w:r>
      <w:r w:rsidRPr="008B42A5">
        <w:rPr>
          <w:color w:val="010202"/>
          <w:spacing w:val="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lhůty</w:t>
      </w:r>
      <w:r w:rsidRPr="008B42A5">
        <w:rPr>
          <w:color w:val="010202"/>
          <w:spacing w:val="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Zákazníkovi.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116"/>
        <w:rPr>
          <w:lang w:val="cs-CZ"/>
        </w:rPr>
      </w:pPr>
      <w:r w:rsidRPr="008B42A5">
        <w:rPr>
          <w:color w:val="010202"/>
          <w:w w:val="90"/>
          <w:lang w:val="cs-CZ"/>
        </w:rPr>
        <w:t>Fakturační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období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každé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období,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které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provedeno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Dodavatelem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vyúčtování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Celkové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ceny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a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vystaven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příslušný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doklad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(dále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jen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"faktura").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První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fakturační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období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začíná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zahájením</w:t>
      </w:r>
      <w:r w:rsidRPr="008B42A5">
        <w:rPr>
          <w:color w:val="010202"/>
          <w:w w:val="88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dodávky.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Délka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fakturačního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období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předpokládána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12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měsíců</w:t>
      </w:r>
    </w:p>
    <w:p w:rsidR="00D41599" w:rsidRPr="008B42A5" w:rsidRDefault="001642E7">
      <w:pPr>
        <w:pStyle w:val="Zkladntext"/>
        <w:spacing w:line="250" w:lineRule="auto"/>
        <w:ind w:right="133" w:firstLine="0"/>
        <w:rPr>
          <w:lang w:val="cs-CZ"/>
        </w:rPr>
      </w:pP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jeho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skutečnou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délku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určuje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Dodavatel,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to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zejména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ohledem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na odečty</w:t>
      </w:r>
      <w:r w:rsidRPr="008B42A5">
        <w:rPr>
          <w:color w:val="010202"/>
          <w:spacing w:val="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spotřeby elektřiny,</w:t>
      </w:r>
      <w:r w:rsidRPr="008B42A5">
        <w:rPr>
          <w:color w:val="010202"/>
          <w:spacing w:val="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prováděné</w:t>
      </w:r>
      <w:r w:rsidRPr="008B42A5">
        <w:rPr>
          <w:color w:val="010202"/>
          <w:spacing w:val="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PDS.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133"/>
        <w:rPr>
          <w:lang w:val="cs-CZ"/>
        </w:rPr>
      </w:pPr>
      <w:r w:rsidRPr="008B42A5">
        <w:rPr>
          <w:color w:val="010202"/>
          <w:w w:val="90"/>
          <w:lang w:val="cs-CZ"/>
        </w:rPr>
        <w:t>Veškeré</w:t>
      </w:r>
      <w:r w:rsidRPr="008B42A5">
        <w:rPr>
          <w:color w:val="010202"/>
          <w:spacing w:val="-1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peněžité</w:t>
      </w:r>
      <w:r w:rsidRPr="008B42A5">
        <w:rPr>
          <w:color w:val="010202"/>
          <w:spacing w:val="-1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závazky</w:t>
      </w:r>
      <w:r w:rsidRPr="008B42A5">
        <w:rPr>
          <w:color w:val="010202"/>
          <w:spacing w:val="-1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Zákazníka</w:t>
      </w:r>
      <w:r w:rsidRPr="008B42A5">
        <w:rPr>
          <w:color w:val="010202"/>
          <w:spacing w:val="-1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jsou</w:t>
      </w:r>
      <w:r w:rsidRPr="008B42A5">
        <w:rPr>
          <w:color w:val="010202"/>
          <w:spacing w:val="-1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hrazeny</w:t>
      </w:r>
      <w:r w:rsidRPr="008B42A5">
        <w:rPr>
          <w:color w:val="010202"/>
          <w:spacing w:val="-1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pouze</w:t>
      </w:r>
      <w:r w:rsidRPr="008B42A5">
        <w:rPr>
          <w:color w:val="010202"/>
          <w:w w:val="88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bezhotovostní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formou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(prostřednictvím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poskytovatele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platebních</w:t>
      </w:r>
      <w:r w:rsidRPr="008B42A5">
        <w:rPr>
          <w:color w:val="010202"/>
          <w:w w:val="92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služeb)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a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jsou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považovány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splněné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okamžikem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připsání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 xml:space="preserve">dlužné </w:t>
      </w:r>
      <w:r w:rsidRPr="008B42A5">
        <w:rPr>
          <w:color w:val="010202"/>
          <w:w w:val="95"/>
          <w:lang w:val="cs-CZ"/>
        </w:rPr>
        <w:t>částky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na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bankovní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účet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Dodavatele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pod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variabilním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symbolem,</w:t>
      </w:r>
      <w:r w:rsidRPr="008B42A5">
        <w:rPr>
          <w:color w:val="010202"/>
          <w:w w:val="92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který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</w:t>
      </w:r>
      <w:r w:rsidRPr="008B42A5">
        <w:rPr>
          <w:color w:val="010202"/>
          <w:spacing w:val="-2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uveden</w:t>
      </w:r>
      <w:r w:rsidRPr="008B42A5">
        <w:rPr>
          <w:color w:val="010202"/>
          <w:spacing w:val="-2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příslušném</w:t>
      </w:r>
      <w:r w:rsidRPr="008B42A5">
        <w:rPr>
          <w:color w:val="010202"/>
          <w:spacing w:val="-2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platebním</w:t>
      </w:r>
      <w:r w:rsidRPr="008B42A5">
        <w:rPr>
          <w:color w:val="010202"/>
          <w:spacing w:val="-2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dokladu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(např.</w:t>
      </w:r>
      <w:r w:rsidRPr="008B42A5">
        <w:rPr>
          <w:color w:val="010202"/>
          <w:spacing w:val="-2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faktura,</w:t>
      </w:r>
      <w:r w:rsidRPr="008B42A5">
        <w:rPr>
          <w:color w:val="010202"/>
          <w:w w:val="94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předpis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záloh,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upomínka),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na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jehož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základě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tato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částka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účtována.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340"/>
        <w:rPr>
          <w:lang w:val="cs-CZ"/>
        </w:rPr>
      </w:pPr>
      <w:r w:rsidRPr="008B42A5">
        <w:rPr>
          <w:color w:val="010202"/>
          <w:w w:val="90"/>
          <w:lang w:val="cs-CZ"/>
        </w:rPr>
        <w:t>Veškeré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peněžité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závazky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Dodavatele,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hrazené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bezhotovostní</w:t>
      </w:r>
      <w:r w:rsidRPr="008B42A5">
        <w:rPr>
          <w:color w:val="010202"/>
          <w:w w:val="92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formě</w:t>
      </w:r>
      <w:r w:rsidRPr="008B42A5">
        <w:rPr>
          <w:color w:val="010202"/>
          <w:spacing w:val="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(prostřednictvím</w:t>
      </w:r>
      <w:r w:rsidRPr="008B42A5">
        <w:rPr>
          <w:color w:val="010202"/>
          <w:spacing w:val="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poskytovatele</w:t>
      </w:r>
      <w:r w:rsidRPr="008B42A5">
        <w:rPr>
          <w:color w:val="010202"/>
          <w:spacing w:val="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platebních</w:t>
      </w:r>
      <w:r w:rsidRPr="008B42A5">
        <w:rPr>
          <w:color w:val="010202"/>
          <w:spacing w:val="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služeb),</w:t>
      </w:r>
      <w:r w:rsidRPr="008B42A5">
        <w:rPr>
          <w:color w:val="010202"/>
          <w:spacing w:val="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jsou považovány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splněné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okamžikem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připsání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dlužné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částky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na</w:t>
      </w:r>
      <w:r w:rsidRPr="008B42A5">
        <w:rPr>
          <w:color w:val="010202"/>
          <w:w w:val="88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bankovní</w:t>
      </w:r>
      <w:r w:rsidRPr="008B42A5">
        <w:rPr>
          <w:color w:val="010202"/>
          <w:spacing w:val="-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účet</w:t>
      </w:r>
      <w:r w:rsidRPr="008B42A5">
        <w:rPr>
          <w:color w:val="010202"/>
          <w:spacing w:val="-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Zákazníka,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jehož</w:t>
      </w:r>
      <w:r w:rsidRPr="008B42A5">
        <w:rPr>
          <w:color w:val="010202"/>
          <w:spacing w:val="-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číslo</w:t>
      </w:r>
      <w:r w:rsidRPr="008B42A5">
        <w:rPr>
          <w:color w:val="010202"/>
          <w:spacing w:val="-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uvedeno</w:t>
      </w:r>
      <w:r w:rsidRPr="008B42A5">
        <w:rPr>
          <w:color w:val="010202"/>
          <w:spacing w:val="-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ve</w:t>
      </w:r>
      <w:r w:rsidRPr="008B42A5">
        <w:rPr>
          <w:color w:val="010202"/>
          <w:spacing w:val="-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Smlouvě, případně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na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jiný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účet,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jehož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číslo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bylo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Dodavateli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oznámeno</w:t>
      </w:r>
      <w:r w:rsidRPr="008B42A5">
        <w:rPr>
          <w:color w:val="010202"/>
          <w:w w:val="89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Zákazníkem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souladu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touto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Smlouvou.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ostatních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případech</w:t>
      </w:r>
      <w:r w:rsidRPr="008B42A5">
        <w:rPr>
          <w:color w:val="010202"/>
          <w:w w:val="90"/>
          <w:lang w:val="cs-CZ"/>
        </w:rPr>
        <w:t xml:space="preserve"> se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peněžité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závazky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Dodavatele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považují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splněné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okamžikem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doručení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peněžní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poukázky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na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dlužnou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částku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Zákazníkovi.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116"/>
        <w:rPr>
          <w:lang w:val="cs-CZ"/>
        </w:rPr>
      </w:pPr>
      <w:r w:rsidRPr="008B42A5">
        <w:rPr>
          <w:color w:val="010202"/>
          <w:w w:val="90"/>
          <w:lang w:val="cs-CZ"/>
        </w:rPr>
        <w:t>Pokud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poukáže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platbu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nesprávným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variabilním</w:t>
      </w:r>
      <w:r w:rsidRPr="008B42A5">
        <w:rPr>
          <w:color w:val="010202"/>
          <w:w w:val="92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symbolem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nebo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ji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poukáže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na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nesprávný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bankovní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účet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 xml:space="preserve">Dodavatele, </w:t>
      </w:r>
      <w:r w:rsidRPr="008B42A5">
        <w:rPr>
          <w:color w:val="010202"/>
          <w:w w:val="95"/>
          <w:lang w:val="cs-CZ"/>
        </w:rPr>
        <w:t>je</w:t>
      </w:r>
      <w:r w:rsidRPr="008B42A5">
        <w:rPr>
          <w:color w:val="010202"/>
          <w:spacing w:val="-2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Dodavatel</w:t>
      </w:r>
      <w:r w:rsidRPr="008B42A5">
        <w:rPr>
          <w:color w:val="010202"/>
          <w:spacing w:val="-2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oprávněn</w:t>
      </w:r>
      <w:r w:rsidRPr="008B42A5">
        <w:rPr>
          <w:color w:val="010202"/>
          <w:spacing w:val="-2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mu</w:t>
      </w:r>
      <w:r w:rsidRPr="008B42A5">
        <w:rPr>
          <w:color w:val="010202"/>
          <w:spacing w:val="-1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platbu</w:t>
      </w:r>
      <w:r w:rsidRPr="008B42A5">
        <w:rPr>
          <w:color w:val="010202"/>
          <w:spacing w:val="-2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vrátit</w:t>
      </w:r>
      <w:r w:rsidRPr="008B42A5">
        <w:rPr>
          <w:color w:val="010202"/>
          <w:spacing w:val="-2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jako</w:t>
      </w:r>
      <w:r w:rsidRPr="008B42A5">
        <w:rPr>
          <w:color w:val="010202"/>
          <w:spacing w:val="-1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neidentifikovatelnou</w:t>
      </w:r>
    </w:p>
    <w:p w:rsidR="00D41599" w:rsidRPr="008B42A5" w:rsidRDefault="001642E7">
      <w:pPr>
        <w:pStyle w:val="Zkladntext"/>
        <w:spacing w:line="250" w:lineRule="auto"/>
        <w:ind w:right="116" w:firstLine="0"/>
        <w:rPr>
          <w:lang w:val="cs-CZ"/>
        </w:rPr>
      </w:pP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účtovat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mu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úrok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prodlení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za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opožděné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placení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od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data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 xml:space="preserve">splatnosti </w:t>
      </w:r>
      <w:r w:rsidRPr="008B42A5">
        <w:rPr>
          <w:color w:val="010202"/>
          <w:w w:val="90"/>
          <w:lang w:val="cs-CZ"/>
        </w:rPr>
        <w:t>až</w:t>
      </w:r>
      <w:r w:rsidRPr="008B42A5">
        <w:rPr>
          <w:color w:val="010202"/>
          <w:spacing w:val="-1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</w:t>
      </w:r>
      <w:r w:rsidRPr="008B42A5">
        <w:rPr>
          <w:color w:val="010202"/>
          <w:spacing w:val="-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obdržení</w:t>
      </w:r>
      <w:r w:rsidRPr="008B42A5">
        <w:rPr>
          <w:color w:val="010202"/>
          <w:spacing w:val="-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správně</w:t>
      </w:r>
      <w:r w:rsidRPr="008B42A5">
        <w:rPr>
          <w:color w:val="010202"/>
          <w:spacing w:val="-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poukázané</w:t>
      </w:r>
      <w:r w:rsidRPr="008B42A5">
        <w:rPr>
          <w:color w:val="010202"/>
          <w:spacing w:val="-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a</w:t>
      </w:r>
      <w:r w:rsidRPr="008B42A5">
        <w:rPr>
          <w:color w:val="010202"/>
          <w:spacing w:val="-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označené</w:t>
      </w:r>
      <w:r w:rsidRPr="008B42A5">
        <w:rPr>
          <w:color w:val="010202"/>
          <w:spacing w:val="-1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platby.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146"/>
        <w:rPr>
          <w:lang w:val="cs-CZ"/>
        </w:rPr>
      </w:pP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případě,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že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na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základě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vyúčtování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Celkové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ceny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zjištěn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doplatek,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Zákazník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jej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uhradí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na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základě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faktury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lhůtě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uvedené</w:t>
      </w:r>
      <w:r w:rsidRPr="008B42A5">
        <w:rPr>
          <w:color w:val="010202"/>
          <w:w w:val="88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faktuře.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případě,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že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na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základě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vyúčtování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Celkové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ceny</w:t>
      </w:r>
      <w:r w:rsidRPr="008B42A5">
        <w:rPr>
          <w:color w:val="010202"/>
          <w:w w:val="90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zjištěn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přeplatek,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bude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tento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přeplatek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vrácen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Dodavatelem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na</w:t>
      </w:r>
      <w:r w:rsidRPr="008B42A5">
        <w:rPr>
          <w:color w:val="010202"/>
          <w:w w:val="88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základě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faktury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vystavené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Dodavatelem,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to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způsobem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lhůtě uvedenými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faktuře.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352"/>
        <w:rPr>
          <w:lang w:val="cs-CZ"/>
        </w:rPr>
      </w:pPr>
      <w:r w:rsidRPr="008B42A5">
        <w:rPr>
          <w:color w:val="010202"/>
          <w:w w:val="90"/>
          <w:lang w:val="cs-CZ"/>
        </w:rPr>
        <w:t>Má-li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sjednáno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zasílání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faktur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elektronické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podobě,</w:t>
      </w:r>
      <w:r w:rsidRPr="008B42A5">
        <w:rPr>
          <w:color w:val="010202"/>
          <w:w w:val="82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vyhrazuje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si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odůvodněných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případech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právo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zasílat</w:t>
      </w:r>
      <w:r w:rsidRPr="008B42A5">
        <w:rPr>
          <w:color w:val="010202"/>
          <w:w w:val="88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faktury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Zákazníkovi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listinné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podobě.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rPr>
          <w:lang w:val="cs-CZ"/>
        </w:rPr>
      </w:pPr>
      <w:r w:rsidRPr="008B42A5">
        <w:rPr>
          <w:color w:val="010202"/>
          <w:w w:val="95"/>
          <w:lang w:val="cs-CZ"/>
        </w:rPr>
        <w:t>Zákazník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má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případě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zjištění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chyby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vyúčtování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plateb</w:t>
      </w:r>
    </w:p>
    <w:p w:rsidR="00D41599" w:rsidRPr="008B42A5" w:rsidRDefault="001642E7">
      <w:pPr>
        <w:pStyle w:val="Zkladntext"/>
        <w:spacing w:before="8" w:line="250" w:lineRule="auto"/>
        <w:ind w:right="133" w:firstLine="0"/>
        <w:rPr>
          <w:lang w:val="cs-CZ"/>
        </w:rPr>
      </w:pPr>
      <w:r w:rsidRPr="008B42A5">
        <w:rPr>
          <w:color w:val="010202"/>
          <w:w w:val="95"/>
          <w:lang w:val="cs-CZ"/>
        </w:rPr>
        <w:t>dle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Smlouvy,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zejména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pak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při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zjištění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chyby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faktuře,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právo</w:t>
      </w:r>
      <w:r w:rsidRPr="008B42A5">
        <w:rPr>
          <w:color w:val="010202"/>
          <w:w w:val="92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příslušnou</w:t>
      </w:r>
      <w:r w:rsidRPr="008B42A5">
        <w:rPr>
          <w:color w:val="010202"/>
          <w:spacing w:val="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chybu</w:t>
      </w:r>
      <w:r w:rsidRPr="008B42A5">
        <w:rPr>
          <w:color w:val="010202"/>
          <w:spacing w:val="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písemně</w:t>
      </w:r>
      <w:r w:rsidRPr="008B42A5">
        <w:rPr>
          <w:color w:val="010202"/>
          <w:spacing w:val="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reklamovat</w:t>
      </w:r>
      <w:r w:rsidRPr="008B42A5">
        <w:rPr>
          <w:color w:val="010202"/>
          <w:spacing w:val="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na</w:t>
      </w:r>
      <w:r w:rsidRPr="008B42A5">
        <w:rPr>
          <w:color w:val="010202"/>
          <w:spacing w:val="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kontaktní</w:t>
      </w:r>
      <w:r w:rsidRPr="008B42A5">
        <w:rPr>
          <w:color w:val="010202"/>
          <w:spacing w:val="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adrese</w:t>
      </w:r>
      <w:r w:rsidRPr="008B42A5">
        <w:rPr>
          <w:color w:val="010202"/>
          <w:w w:val="88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Dodavatele,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to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lhůtě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nejpozději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90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kalendářních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dnů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ode</w:t>
      </w:r>
      <w:r w:rsidRPr="008B42A5">
        <w:rPr>
          <w:color w:val="010202"/>
          <w:w w:val="89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dne</w:t>
      </w:r>
      <w:r w:rsidRPr="008B42A5">
        <w:rPr>
          <w:color w:val="010202"/>
          <w:spacing w:val="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splatnosti</w:t>
      </w:r>
      <w:r w:rsidRPr="008B42A5">
        <w:rPr>
          <w:color w:val="010202"/>
          <w:spacing w:val="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předmětné</w:t>
      </w:r>
      <w:r w:rsidRPr="008B42A5">
        <w:rPr>
          <w:color w:val="010202"/>
          <w:spacing w:val="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platby.</w:t>
      </w:r>
      <w:r w:rsidRPr="008B42A5">
        <w:rPr>
          <w:color w:val="010202"/>
          <w:spacing w:val="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Reklamace</w:t>
      </w:r>
      <w:r w:rsidRPr="008B42A5">
        <w:rPr>
          <w:color w:val="010202"/>
          <w:spacing w:val="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nemá</w:t>
      </w:r>
      <w:r w:rsidRPr="008B42A5">
        <w:rPr>
          <w:color w:val="010202"/>
          <w:spacing w:val="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odkladný</w:t>
      </w:r>
      <w:r w:rsidRPr="008B42A5">
        <w:rPr>
          <w:color w:val="010202"/>
          <w:w w:val="92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účinek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na</w:t>
      </w:r>
      <w:r w:rsidRPr="008B42A5">
        <w:rPr>
          <w:color w:val="010202"/>
          <w:spacing w:val="-2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splatnost</w:t>
      </w:r>
      <w:r w:rsidRPr="008B42A5">
        <w:rPr>
          <w:color w:val="010202"/>
          <w:spacing w:val="-2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platby,</w:t>
      </w:r>
      <w:r w:rsidRPr="008B42A5">
        <w:rPr>
          <w:color w:val="010202"/>
          <w:spacing w:val="-2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nedohodnou-li</w:t>
      </w:r>
      <w:r w:rsidRPr="008B42A5">
        <w:rPr>
          <w:color w:val="010202"/>
          <w:spacing w:val="-2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se</w:t>
      </w:r>
      <w:r w:rsidRPr="008B42A5">
        <w:rPr>
          <w:color w:val="010202"/>
          <w:spacing w:val="-2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smluvní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strany</w:t>
      </w:r>
      <w:r w:rsidRPr="008B42A5">
        <w:rPr>
          <w:color w:val="010202"/>
          <w:spacing w:val="-2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jinak.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168"/>
        <w:rPr>
          <w:lang w:val="cs-CZ"/>
        </w:rPr>
      </w:pP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případě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prodlení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plněním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svých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peněžitých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závazků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se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smluvní</w:t>
      </w:r>
      <w:r w:rsidRPr="008B42A5">
        <w:rPr>
          <w:color w:val="010202"/>
          <w:w w:val="92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strana,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která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prodlení,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zavazuje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uhradit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druhé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smluvní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straně</w:t>
      </w:r>
      <w:r w:rsidRPr="008B42A5">
        <w:rPr>
          <w:color w:val="010202"/>
          <w:w w:val="87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úrok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prodlení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výši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stanovené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příslušným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právním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předpisem</w:t>
      </w:r>
    </w:p>
    <w:p w:rsidR="00D41599" w:rsidRPr="008B42A5" w:rsidRDefault="001642E7">
      <w:pPr>
        <w:pStyle w:val="Zkladntext"/>
        <w:spacing w:line="250" w:lineRule="auto"/>
        <w:ind w:right="116" w:firstLine="0"/>
        <w:rPr>
          <w:lang w:val="cs-CZ"/>
        </w:rPr>
      </w:pP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pokud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jej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nelze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takto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stanovit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(např.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předpis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pozbude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účinnosti),</w:t>
      </w:r>
      <w:r w:rsidRPr="008B42A5">
        <w:rPr>
          <w:color w:val="010202"/>
          <w:w w:val="94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pak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výši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0,05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%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dlužné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částky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za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každý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započatý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den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prodlení.</w:t>
      </w:r>
    </w:p>
    <w:p w:rsidR="00D41599" w:rsidRPr="008B42A5" w:rsidRDefault="00D41599">
      <w:pPr>
        <w:spacing w:before="11"/>
        <w:rPr>
          <w:rFonts w:ascii="Arial" w:eastAsia="Arial" w:hAnsi="Arial" w:cs="Arial"/>
          <w:sz w:val="15"/>
          <w:szCs w:val="15"/>
          <w:lang w:val="cs-CZ"/>
        </w:rPr>
      </w:pPr>
    </w:p>
    <w:p w:rsidR="00D41599" w:rsidRPr="008B42A5" w:rsidRDefault="001642E7">
      <w:pPr>
        <w:pStyle w:val="Nadpis3"/>
        <w:numPr>
          <w:ilvl w:val="0"/>
          <w:numId w:val="1"/>
        </w:numPr>
        <w:tabs>
          <w:tab w:val="left" w:pos="489"/>
        </w:tabs>
        <w:rPr>
          <w:lang w:val="cs-CZ"/>
        </w:rPr>
      </w:pPr>
      <w:r w:rsidRPr="008B42A5">
        <w:rPr>
          <w:color w:val="EC1C24"/>
          <w:w w:val="95"/>
          <w:lang w:val="cs-CZ"/>
        </w:rPr>
        <w:t>Změna</w:t>
      </w:r>
      <w:r w:rsidRPr="008B42A5">
        <w:rPr>
          <w:color w:val="EC1C24"/>
          <w:spacing w:val="-23"/>
          <w:w w:val="95"/>
          <w:lang w:val="cs-CZ"/>
        </w:rPr>
        <w:t xml:space="preserve"> </w:t>
      </w:r>
      <w:r w:rsidRPr="008B42A5">
        <w:rPr>
          <w:color w:val="EC1C24"/>
          <w:w w:val="95"/>
          <w:lang w:val="cs-CZ"/>
        </w:rPr>
        <w:t>smluvních</w:t>
      </w:r>
      <w:r w:rsidRPr="008B42A5">
        <w:rPr>
          <w:color w:val="EC1C24"/>
          <w:spacing w:val="-22"/>
          <w:w w:val="95"/>
          <w:lang w:val="cs-CZ"/>
        </w:rPr>
        <w:t xml:space="preserve"> </w:t>
      </w:r>
      <w:r w:rsidRPr="008B42A5">
        <w:rPr>
          <w:color w:val="EC1C24"/>
          <w:w w:val="95"/>
          <w:lang w:val="cs-CZ"/>
        </w:rPr>
        <w:t>údajů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before="10" w:line="250" w:lineRule="auto"/>
        <w:ind w:right="655"/>
        <w:rPr>
          <w:lang w:val="cs-CZ"/>
        </w:rPr>
      </w:pPr>
      <w:r w:rsidRPr="008B42A5">
        <w:rPr>
          <w:color w:val="010202"/>
          <w:w w:val="90"/>
          <w:lang w:val="cs-CZ"/>
        </w:rPr>
        <w:t>Smlouva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může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být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měněna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či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doplňována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pouze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písemnou dohodou,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není-li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dále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stanoveno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jinak.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119"/>
        <w:rPr>
          <w:lang w:val="cs-CZ"/>
        </w:rPr>
      </w:pPr>
      <w:r w:rsidRPr="008B42A5">
        <w:rPr>
          <w:color w:val="010202"/>
          <w:w w:val="95"/>
          <w:lang w:val="cs-CZ"/>
        </w:rPr>
        <w:t>Změnu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výše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záloh,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cyklu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záloh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způsobu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zasílání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faktur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lze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provést</w:t>
      </w:r>
      <w:r w:rsidRPr="008B42A5">
        <w:rPr>
          <w:color w:val="010202"/>
          <w:w w:val="93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dohodou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smluvních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stran,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vedle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způsobu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uvedeného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odst.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5.1,</w:t>
      </w:r>
      <w:r w:rsidRPr="008B42A5">
        <w:rPr>
          <w:color w:val="010202"/>
          <w:w w:val="94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také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elektronicky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prostým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e-mailem,</w:t>
      </w:r>
      <w:r w:rsidRPr="008B42A5">
        <w:rPr>
          <w:color w:val="010202"/>
          <w:spacing w:val="-2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nahrávaným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telefonním</w:t>
      </w:r>
      <w:r w:rsidRPr="008B42A5">
        <w:rPr>
          <w:color w:val="010202"/>
          <w:w w:val="94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hovorem</w:t>
      </w:r>
      <w:r w:rsidRPr="008B42A5">
        <w:rPr>
          <w:color w:val="010202"/>
          <w:spacing w:val="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</w:t>
      </w:r>
      <w:r w:rsidRPr="008B42A5">
        <w:rPr>
          <w:color w:val="010202"/>
          <w:spacing w:val="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Dodavatele</w:t>
      </w:r>
      <w:r w:rsidRPr="008B42A5">
        <w:rPr>
          <w:color w:val="010202"/>
          <w:spacing w:val="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nebo</w:t>
      </w:r>
      <w:r w:rsidRPr="008B42A5">
        <w:rPr>
          <w:color w:val="010202"/>
          <w:spacing w:val="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prostřednictvím</w:t>
      </w:r>
      <w:r w:rsidRPr="008B42A5">
        <w:rPr>
          <w:color w:val="010202"/>
          <w:spacing w:val="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zákaznického</w:t>
      </w:r>
      <w:r w:rsidRPr="008B42A5">
        <w:rPr>
          <w:color w:val="010202"/>
          <w:spacing w:val="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portálu</w:t>
      </w:r>
      <w:r w:rsidRPr="008B42A5">
        <w:rPr>
          <w:color w:val="010202"/>
          <w:w w:val="95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Dodavatele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(Energie24).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Zároveň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platí,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že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případě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přepisu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(změny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Zákazníka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OM)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možné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Smlouvu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se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stávajícím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Zákazníkem</w:t>
      </w:r>
    </w:p>
    <w:p w:rsidR="00D41599" w:rsidRPr="008B42A5" w:rsidRDefault="00D41599">
      <w:pPr>
        <w:spacing w:line="250" w:lineRule="auto"/>
        <w:rPr>
          <w:lang w:val="cs-CZ"/>
        </w:rPr>
        <w:sectPr w:rsidR="00D41599" w:rsidRPr="008B42A5">
          <w:type w:val="continuous"/>
          <w:pgSz w:w="11910" w:h="16840"/>
          <w:pgMar w:top="780" w:right="800" w:bottom="420" w:left="1080" w:header="708" w:footer="708" w:gutter="0"/>
          <w:cols w:num="2" w:space="708" w:equalWidth="0">
            <w:col w:w="4811" w:space="289"/>
            <w:col w:w="4930"/>
          </w:cols>
        </w:sectPr>
      </w:pPr>
    </w:p>
    <w:p w:rsidR="00D41599" w:rsidRPr="008B42A5" w:rsidRDefault="001642E7">
      <w:pPr>
        <w:pStyle w:val="Zkladntext"/>
        <w:spacing w:before="68" w:line="250" w:lineRule="auto"/>
        <w:ind w:right="62" w:firstLine="0"/>
        <w:rPr>
          <w:lang w:val="cs-CZ"/>
        </w:rPr>
      </w:pPr>
      <w:r w:rsidRPr="008B42A5">
        <w:rPr>
          <w:color w:val="010202"/>
          <w:w w:val="95"/>
          <w:lang w:val="cs-CZ"/>
        </w:rPr>
        <w:t>ukončit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i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telefonicky,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to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za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současné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účasti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stávajícího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nového</w:t>
      </w:r>
      <w:r w:rsidRPr="008B42A5">
        <w:rPr>
          <w:color w:val="010202"/>
          <w:w w:val="90"/>
          <w:lang w:val="cs-CZ"/>
        </w:rPr>
        <w:t xml:space="preserve"> Zákazníka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telefonické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dohody.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Účinnost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ukončení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Smlouvy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se</w:t>
      </w:r>
      <w:r w:rsidRPr="008B42A5">
        <w:rPr>
          <w:color w:val="010202"/>
          <w:w w:val="85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stávajícím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Zákazníkem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případě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přepisu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nastává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okamžikem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zahájení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dodávky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novému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Zákazníkovi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na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základě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Smlouvy</w:t>
      </w:r>
      <w:r w:rsidRPr="008B42A5">
        <w:rPr>
          <w:color w:val="010202"/>
          <w:w w:val="92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uzavřené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Dodavatelem.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62"/>
        <w:rPr>
          <w:lang w:val="cs-CZ"/>
        </w:rPr>
      </w:pPr>
      <w:r w:rsidRPr="008B42A5">
        <w:rPr>
          <w:color w:val="010202"/>
          <w:w w:val="90"/>
          <w:lang w:val="cs-CZ"/>
        </w:rPr>
        <w:t>Smluvní</w:t>
      </w:r>
      <w:r w:rsidRPr="008B42A5">
        <w:rPr>
          <w:color w:val="010202"/>
          <w:spacing w:val="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údaje</w:t>
      </w:r>
      <w:r w:rsidRPr="008B42A5">
        <w:rPr>
          <w:color w:val="010202"/>
          <w:spacing w:val="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mohou</w:t>
      </w:r>
      <w:r w:rsidRPr="008B42A5">
        <w:rPr>
          <w:color w:val="010202"/>
          <w:spacing w:val="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být</w:t>
      </w:r>
      <w:r w:rsidRPr="008B42A5">
        <w:rPr>
          <w:color w:val="010202"/>
          <w:spacing w:val="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upraveny</w:t>
      </w:r>
      <w:r w:rsidRPr="008B42A5">
        <w:rPr>
          <w:color w:val="010202"/>
          <w:spacing w:val="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prostřednictvím</w:t>
      </w:r>
      <w:r w:rsidRPr="008B42A5">
        <w:rPr>
          <w:color w:val="010202"/>
          <w:spacing w:val="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zákaznického</w:t>
      </w:r>
      <w:r w:rsidRPr="008B42A5">
        <w:rPr>
          <w:color w:val="010202"/>
          <w:w w:val="89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portálu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Dodavatele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(Energie24)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nebo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na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základě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jednostranného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oznámení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provedeného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písemné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formě,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prostým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e-mailem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nebo</w:t>
      </w:r>
      <w:r w:rsidRPr="008B42A5">
        <w:rPr>
          <w:color w:val="010202"/>
          <w:w w:val="90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nahrávaným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telefonním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hovorem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Dodavatele,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to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případech,</w:t>
      </w:r>
      <w:r w:rsidRPr="008B42A5">
        <w:rPr>
          <w:color w:val="010202"/>
          <w:w w:val="89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kdy</w:t>
      </w:r>
      <w:r w:rsidRPr="008B42A5">
        <w:rPr>
          <w:color w:val="010202"/>
          <w:spacing w:val="-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dochází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ke</w:t>
      </w:r>
      <w:r w:rsidRPr="008B42A5">
        <w:rPr>
          <w:color w:val="010202"/>
          <w:spacing w:val="-1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změně:</w:t>
      </w:r>
    </w:p>
    <w:p w:rsidR="00D41599" w:rsidRPr="008B42A5" w:rsidRDefault="001642E7">
      <w:pPr>
        <w:pStyle w:val="Zkladntext"/>
        <w:numPr>
          <w:ilvl w:val="2"/>
          <w:numId w:val="1"/>
        </w:numPr>
        <w:tabs>
          <w:tab w:val="left" w:pos="641"/>
        </w:tabs>
        <w:ind w:firstLine="0"/>
        <w:rPr>
          <w:lang w:val="cs-CZ"/>
        </w:rPr>
      </w:pPr>
      <w:r w:rsidRPr="008B42A5">
        <w:rPr>
          <w:color w:val="010202"/>
          <w:w w:val="95"/>
          <w:lang w:val="cs-CZ"/>
        </w:rPr>
        <w:t>způsobu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úhrady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faktur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nebo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záloh,</w:t>
      </w:r>
    </w:p>
    <w:p w:rsidR="00D41599" w:rsidRPr="008B42A5" w:rsidRDefault="001642E7">
      <w:pPr>
        <w:pStyle w:val="Zkladntext"/>
        <w:numPr>
          <w:ilvl w:val="2"/>
          <w:numId w:val="1"/>
        </w:numPr>
        <w:tabs>
          <w:tab w:val="left" w:pos="649"/>
        </w:tabs>
        <w:spacing w:before="8"/>
        <w:ind w:left="648" w:hanging="160"/>
        <w:rPr>
          <w:lang w:val="cs-CZ"/>
        </w:rPr>
      </w:pPr>
      <w:r w:rsidRPr="008B42A5">
        <w:rPr>
          <w:color w:val="010202"/>
          <w:w w:val="90"/>
          <w:lang w:val="cs-CZ"/>
        </w:rPr>
        <w:t>bankovního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spojení,</w:t>
      </w:r>
    </w:p>
    <w:p w:rsidR="00D41599" w:rsidRPr="008B42A5" w:rsidRDefault="001642E7">
      <w:pPr>
        <w:pStyle w:val="Zkladntext"/>
        <w:numPr>
          <w:ilvl w:val="2"/>
          <w:numId w:val="1"/>
        </w:numPr>
        <w:tabs>
          <w:tab w:val="left" w:pos="638"/>
        </w:tabs>
        <w:spacing w:before="8"/>
        <w:ind w:left="637" w:hanging="149"/>
        <w:rPr>
          <w:lang w:val="cs-CZ"/>
        </w:rPr>
      </w:pPr>
      <w:r w:rsidRPr="008B42A5">
        <w:rPr>
          <w:color w:val="010202"/>
          <w:w w:val="90"/>
          <w:lang w:val="cs-CZ"/>
        </w:rPr>
        <w:t>telefonního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čísla,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mobilního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čísla,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čísla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faxu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nebo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e-mailu,</w:t>
      </w:r>
    </w:p>
    <w:p w:rsidR="00D41599" w:rsidRPr="008B42A5" w:rsidRDefault="001642E7">
      <w:pPr>
        <w:pStyle w:val="Zkladntext"/>
        <w:numPr>
          <w:ilvl w:val="2"/>
          <w:numId w:val="1"/>
        </w:numPr>
        <w:tabs>
          <w:tab w:val="left" w:pos="649"/>
        </w:tabs>
        <w:spacing w:before="8"/>
        <w:ind w:left="648" w:hanging="160"/>
        <w:rPr>
          <w:lang w:val="cs-CZ"/>
        </w:rPr>
      </w:pPr>
      <w:r w:rsidRPr="008B42A5">
        <w:rPr>
          <w:color w:val="010202"/>
          <w:w w:val="90"/>
          <w:lang w:val="cs-CZ"/>
        </w:rPr>
        <w:t>adresy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pro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doručování,</w:t>
      </w:r>
    </w:p>
    <w:p w:rsidR="00D41599" w:rsidRPr="008B42A5" w:rsidRDefault="001642E7">
      <w:pPr>
        <w:pStyle w:val="Zkladntext"/>
        <w:numPr>
          <w:ilvl w:val="2"/>
          <w:numId w:val="1"/>
        </w:numPr>
        <w:tabs>
          <w:tab w:val="left" w:pos="642"/>
        </w:tabs>
        <w:spacing w:before="8"/>
        <w:ind w:left="641"/>
        <w:rPr>
          <w:lang w:val="cs-CZ"/>
        </w:rPr>
      </w:pPr>
      <w:r w:rsidRPr="008B42A5">
        <w:rPr>
          <w:color w:val="010202"/>
          <w:w w:val="90"/>
          <w:lang w:val="cs-CZ"/>
        </w:rPr>
        <w:t>osoby</w:t>
      </w:r>
      <w:r w:rsidRPr="008B42A5">
        <w:rPr>
          <w:color w:val="010202"/>
          <w:spacing w:val="-1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oprávněné</w:t>
      </w:r>
      <w:r w:rsidRPr="008B42A5">
        <w:rPr>
          <w:color w:val="010202"/>
          <w:spacing w:val="-1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</w:t>
      </w:r>
      <w:r w:rsidRPr="008B42A5">
        <w:rPr>
          <w:color w:val="010202"/>
          <w:spacing w:val="-1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zastupování</w:t>
      </w:r>
      <w:r w:rsidRPr="008B42A5">
        <w:rPr>
          <w:color w:val="010202"/>
          <w:spacing w:val="-1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Zákazníka,</w:t>
      </w:r>
    </w:p>
    <w:p w:rsidR="00D41599" w:rsidRPr="008B42A5" w:rsidRDefault="001642E7">
      <w:pPr>
        <w:pStyle w:val="Zkladntext"/>
        <w:numPr>
          <w:ilvl w:val="2"/>
          <w:numId w:val="1"/>
        </w:numPr>
        <w:tabs>
          <w:tab w:val="left" w:pos="619"/>
        </w:tabs>
        <w:spacing w:before="8" w:line="250" w:lineRule="auto"/>
        <w:ind w:right="322" w:firstLine="0"/>
        <w:rPr>
          <w:lang w:val="cs-CZ"/>
        </w:rPr>
      </w:pPr>
      <w:r w:rsidRPr="008B42A5">
        <w:rPr>
          <w:color w:val="010202"/>
          <w:w w:val="95"/>
          <w:lang w:val="cs-CZ"/>
        </w:rPr>
        <w:t>DIČ,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názvu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obchodní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firmy,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sídla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firmy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nebo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místa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podnikání</w:t>
      </w:r>
      <w:r w:rsidRPr="008B42A5">
        <w:rPr>
          <w:color w:val="010202"/>
          <w:w w:val="90"/>
          <w:lang w:val="cs-CZ"/>
        </w:rPr>
        <w:t xml:space="preserve"> </w:t>
      </w:r>
      <w:r w:rsidRPr="008B42A5">
        <w:rPr>
          <w:color w:val="010202"/>
          <w:lang w:val="cs-CZ"/>
        </w:rPr>
        <w:t>Zákazníka,</w:t>
      </w:r>
    </w:p>
    <w:p w:rsidR="00D41599" w:rsidRPr="008B42A5" w:rsidRDefault="001642E7">
      <w:pPr>
        <w:pStyle w:val="Zkladntext"/>
        <w:numPr>
          <w:ilvl w:val="2"/>
          <w:numId w:val="1"/>
        </w:numPr>
        <w:tabs>
          <w:tab w:val="left" w:pos="648"/>
        </w:tabs>
        <w:ind w:left="647" w:hanging="159"/>
        <w:rPr>
          <w:lang w:val="cs-CZ"/>
        </w:rPr>
      </w:pPr>
      <w:r w:rsidRPr="008B42A5">
        <w:rPr>
          <w:color w:val="010202"/>
          <w:w w:val="85"/>
          <w:lang w:val="cs-CZ"/>
        </w:rPr>
        <w:t>příjmení  Zákazníka,</w:t>
      </w:r>
    </w:p>
    <w:p w:rsidR="00D41599" w:rsidRPr="008B42A5" w:rsidRDefault="001642E7">
      <w:pPr>
        <w:pStyle w:val="Zkladntext"/>
        <w:numPr>
          <w:ilvl w:val="2"/>
          <w:numId w:val="1"/>
        </w:numPr>
        <w:tabs>
          <w:tab w:val="left" w:pos="649"/>
        </w:tabs>
        <w:spacing w:before="8"/>
        <w:ind w:left="648" w:hanging="160"/>
        <w:rPr>
          <w:lang w:val="cs-CZ"/>
        </w:rPr>
      </w:pPr>
      <w:r w:rsidRPr="008B42A5">
        <w:rPr>
          <w:color w:val="010202"/>
          <w:w w:val="90"/>
          <w:lang w:val="cs-CZ"/>
        </w:rPr>
        <w:t>adresy</w:t>
      </w:r>
      <w:r w:rsidRPr="008B42A5">
        <w:rPr>
          <w:color w:val="010202"/>
          <w:spacing w:val="-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odběrného</w:t>
      </w:r>
      <w:r w:rsidRPr="008B42A5">
        <w:rPr>
          <w:color w:val="010202"/>
          <w:spacing w:val="-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místa</w:t>
      </w:r>
      <w:r w:rsidRPr="008B42A5">
        <w:rPr>
          <w:color w:val="010202"/>
          <w:spacing w:val="-1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Zákazníka.</w:t>
      </w:r>
    </w:p>
    <w:p w:rsidR="00D41599" w:rsidRPr="008B42A5" w:rsidRDefault="001642E7">
      <w:pPr>
        <w:pStyle w:val="Zkladntext"/>
        <w:spacing w:before="8" w:line="250" w:lineRule="auto"/>
        <w:ind w:right="62" w:firstLine="0"/>
        <w:rPr>
          <w:lang w:val="cs-CZ"/>
        </w:rPr>
      </w:pP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1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případě,</w:t>
      </w:r>
      <w:r w:rsidRPr="008B42A5">
        <w:rPr>
          <w:color w:val="010202"/>
          <w:spacing w:val="-1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že</w:t>
      </w:r>
      <w:r w:rsidRPr="008B42A5">
        <w:rPr>
          <w:color w:val="010202"/>
          <w:spacing w:val="-1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</w:t>
      </w:r>
      <w:r w:rsidRPr="008B42A5">
        <w:rPr>
          <w:color w:val="010202"/>
          <w:spacing w:val="-1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požádá</w:t>
      </w:r>
      <w:r w:rsidRPr="008B42A5">
        <w:rPr>
          <w:color w:val="010202"/>
          <w:spacing w:val="-1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Zákazníka</w:t>
      </w:r>
      <w:r w:rsidRPr="008B42A5">
        <w:rPr>
          <w:color w:val="010202"/>
          <w:spacing w:val="-1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</w:t>
      </w:r>
      <w:r w:rsidRPr="008B42A5">
        <w:rPr>
          <w:color w:val="010202"/>
          <w:spacing w:val="-1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doložení</w:t>
      </w:r>
      <w:r w:rsidRPr="008B42A5">
        <w:rPr>
          <w:color w:val="010202"/>
          <w:w w:val="89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oznamovaných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skutečností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dle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písm.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e)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až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h),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povinen</w:t>
      </w:r>
      <w:r w:rsidRPr="008B42A5">
        <w:rPr>
          <w:color w:val="010202"/>
          <w:w w:val="93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tyto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skutečnosti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Dodavateli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neprodleně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doložit,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jinak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není</w:t>
      </w:r>
      <w:r w:rsidRPr="008B42A5">
        <w:rPr>
          <w:color w:val="010202"/>
          <w:w w:val="88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Dodavatel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povinen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změnu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přijmout,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případně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oprávněn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 xml:space="preserve">přijatou </w:t>
      </w:r>
      <w:r w:rsidRPr="008B42A5">
        <w:rPr>
          <w:color w:val="010202"/>
          <w:w w:val="90"/>
          <w:lang w:val="cs-CZ"/>
        </w:rPr>
        <w:t>změnu</w:t>
      </w:r>
      <w:r w:rsidRPr="008B42A5">
        <w:rPr>
          <w:color w:val="010202"/>
          <w:spacing w:val="2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odmítnout.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86"/>
        <w:rPr>
          <w:lang w:val="cs-CZ"/>
        </w:rPr>
      </w:pP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případě</w:t>
      </w:r>
      <w:r w:rsidRPr="008B42A5">
        <w:rPr>
          <w:color w:val="010202"/>
          <w:spacing w:val="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změny</w:t>
      </w:r>
      <w:r w:rsidRPr="008B42A5">
        <w:rPr>
          <w:color w:val="010202"/>
          <w:spacing w:val="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prováděné</w:t>
      </w:r>
      <w:r w:rsidRPr="008B42A5">
        <w:rPr>
          <w:color w:val="010202"/>
          <w:spacing w:val="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prostřednictvím</w:t>
      </w:r>
      <w:r w:rsidRPr="008B42A5">
        <w:rPr>
          <w:color w:val="010202"/>
          <w:spacing w:val="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nahrávaného telefonního</w:t>
      </w:r>
      <w:r w:rsidRPr="008B42A5">
        <w:rPr>
          <w:color w:val="010202"/>
          <w:spacing w:val="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hovoru</w:t>
      </w:r>
      <w:r w:rsidRPr="008B42A5">
        <w:rPr>
          <w:color w:val="010202"/>
          <w:spacing w:val="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se</w:t>
      </w:r>
      <w:r w:rsidRPr="008B42A5">
        <w:rPr>
          <w:color w:val="010202"/>
          <w:spacing w:val="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</w:t>
      </w:r>
      <w:r w:rsidRPr="008B42A5">
        <w:rPr>
          <w:color w:val="010202"/>
          <w:spacing w:val="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prokazuje</w:t>
      </w:r>
      <w:r w:rsidRPr="008B42A5">
        <w:rPr>
          <w:color w:val="010202"/>
          <w:spacing w:val="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minimálně</w:t>
      </w:r>
      <w:r w:rsidRPr="008B42A5">
        <w:rPr>
          <w:color w:val="010202"/>
          <w:spacing w:val="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třemi</w:t>
      </w:r>
      <w:r w:rsidRPr="008B42A5">
        <w:rPr>
          <w:color w:val="010202"/>
          <w:w w:val="97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identifikátory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OM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uvedeného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Smlouvě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(např.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jméno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příjmení,</w:t>
      </w:r>
      <w:r w:rsidRPr="008B42A5">
        <w:rPr>
          <w:color w:val="010202"/>
          <w:w w:val="90"/>
          <w:lang w:val="cs-CZ"/>
        </w:rPr>
        <w:t xml:space="preserve"> EAN,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adresa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OM,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číslo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místa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spotřeby,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číslo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Smlouvy,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zákaznické</w:t>
      </w:r>
      <w:r w:rsidRPr="008B42A5">
        <w:rPr>
          <w:color w:val="010202"/>
          <w:w w:val="88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číslo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atd.).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Na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nahrávání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telefonního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hovoru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bude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</w:t>
      </w:r>
      <w:r w:rsidRPr="008B42A5">
        <w:rPr>
          <w:color w:val="010202"/>
          <w:w w:val="87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upozorněn.</w:t>
      </w:r>
      <w:r w:rsidRPr="008B42A5">
        <w:rPr>
          <w:color w:val="010202"/>
          <w:spacing w:val="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případě</w:t>
      </w:r>
      <w:r w:rsidRPr="008B42A5">
        <w:rPr>
          <w:color w:val="010202"/>
          <w:spacing w:val="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změny</w:t>
      </w:r>
      <w:r w:rsidRPr="008B42A5">
        <w:rPr>
          <w:color w:val="010202"/>
          <w:spacing w:val="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prováděné</w:t>
      </w:r>
      <w:r w:rsidRPr="008B42A5">
        <w:rPr>
          <w:color w:val="010202"/>
          <w:spacing w:val="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prostřednictvím</w:t>
      </w:r>
      <w:r w:rsidRPr="008B42A5">
        <w:rPr>
          <w:color w:val="010202"/>
          <w:w w:val="94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zákaznického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portálu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Dodavatele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povinen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se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řídit</w:t>
      </w:r>
      <w:r w:rsidRPr="008B42A5">
        <w:rPr>
          <w:color w:val="010202"/>
          <w:w w:val="97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podmínkami</w:t>
      </w:r>
      <w:r w:rsidRPr="008B42A5">
        <w:rPr>
          <w:color w:val="010202"/>
          <w:spacing w:val="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užívání</w:t>
      </w:r>
      <w:r w:rsidRPr="008B42A5">
        <w:rPr>
          <w:color w:val="010202"/>
          <w:spacing w:val="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tohoto</w:t>
      </w:r>
      <w:r w:rsidRPr="008B42A5">
        <w:rPr>
          <w:color w:val="010202"/>
          <w:spacing w:val="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zákaznického</w:t>
      </w:r>
      <w:r w:rsidRPr="008B42A5">
        <w:rPr>
          <w:color w:val="010202"/>
          <w:spacing w:val="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portálu.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rPr>
          <w:lang w:val="cs-CZ"/>
        </w:rPr>
      </w:pPr>
      <w:r w:rsidRPr="008B42A5">
        <w:rPr>
          <w:color w:val="010202"/>
          <w:w w:val="95"/>
          <w:lang w:val="cs-CZ"/>
        </w:rPr>
        <w:t>Smluvní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strany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jsou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povinny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zajistit,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aby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jejich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identifikační</w:t>
      </w:r>
      <w:r w:rsidRPr="008B42A5">
        <w:rPr>
          <w:color w:val="010202"/>
          <w:w w:val="88"/>
          <w:lang w:val="cs-CZ"/>
        </w:rPr>
        <w:t xml:space="preserve"> </w:t>
      </w:r>
      <w:r w:rsidRPr="008B42A5">
        <w:rPr>
          <w:color w:val="010202"/>
          <w:spacing w:val="-2"/>
          <w:w w:val="95"/>
          <w:lang w:val="cs-CZ"/>
        </w:rPr>
        <w:t>(komunikační)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spacing w:val="-2"/>
          <w:w w:val="95"/>
          <w:lang w:val="cs-CZ"/>
        </w:rPr>
        <w:t>údaje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spacing w:val="-2"/>
          <w:w w:val="95"/>
          <w:lang w:val="cs-CZ"/>
        </w:rPr>
        <w:t>odpovídaly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spacing w:val="-2"/>
          <w:w w:val="95"/>
          <w:lang w:val="cs-CZ"/>
        </w:rPr>
        <w:t>skutečnému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spacing w:val="-2"/>
          <w:w w:val="95"/>
          <w:lang w:val="cs-CZ"/>
        </w:rPr>
        <w:t>použitelnému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spacing w:val="-2"/>
          <w:w w:val="95"/>
          <w:lang w:val="cs-CZ"/>
        </w:rPr>
        <w:t>stavu.</w:t>
      </w:r>
      <w:r w:rsidRPr="008B42A5">
        <w:rPr>
          <w:color w:val="010202"/>
          <w:spacing w:val="25"/>
          <w:w w:val="92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Smluvní</w:t>
      </w:r>
      <w:r w:rsidRPr="008B42A5">
        <w:rPr>
          <w:color w:val="010202"/>
          <w:spacing w:val="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strany</w:t>
      </w:r>
      <w:r w:rsidRPr="008B42A5">
        <w:rPr>
          <w:color w:val="010202"/>
          <w:spacing w:val="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nesou</w:t>
      </w:r>
      <w:r w:rsidRPr="008B42A5">
        <w:rPr>
          <w:color w:val="010202"/>
          <w:spacing w:val="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odpovědnost</w:t>
      </w:r>
      <w:r w:rsidRPr="008B42A5">
        <w:rPr>
          <w:color w:val="010202"/>
          <w:spacing w:val="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</w:t>
      </w:r>
      <w:r w:rsidRPr="008B42A5">
        <w:rPr>
          <w:color w:val="010202"/>
          <w:spacing w:val="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funkčnost</w:t>
      </w:r>
      <w:r w:rsidRPr="008B42A5">
        <w:rPr>
          <w:color w:val="010202"/>
          <w:spacing w:val="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komunikačních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kanálů,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které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může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druhá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smluvní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strana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souladu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se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Smlouvu</w:t>
      </w:r>
      <w:r w:rsidRPr="008B42A5">
        <w:rPr>
          <w:color w:val="010202"/>
          <w:w w:val="92"/>
          <w:lang w:val="cs-CZ"/>
        </w:rPr>
        <w:t xml:space="preserve"> </w:t>
      </w:r>
      <w:r w:rsidRPr="008B42A5">
        <w:rPr>
          <w:color w:val="010202"/>
          <w:lang w:val="cs-CZ"/>
        </w:rPr>
        <w:t>použít.</w:t>
      </w:r>
    </w:p>
    <w:p w:rsidR="00D41599" w:rsidRPr="008B42A5" w:rsidRDefault="00D41599">
      <w:pPr>
        <w:spacing w:before="11"/>
        <w:rPr>
          <w:rFonts w:ascii="Arial" w:eastAsia="Arial" w:hAnsi="Arial" w:cs="Arial"/>
          <w:sz w:val="15"/>
          <w:szCs w:val="15"/>
          <w:lang w:val="cs-CZ"/>
        </w:rPr>
      </w:pPr>
    </w:p>
    <w:p w:rsidR="00D41599" w:rsidRPr="008B42A5" w:rsidRDefault="001642E7">
      <w:pPr>
        <w:pStyle w:val="Nadpis3"/>
        <w:numPr>
          <w:ilvl w:val="0"/>
          <w:numId w:val="1"/>
        </w:numPr>
        <w:tabs>
          <w:tab w:val="left" w:pos="489"/>
        </w:tabs>
        <w:rPr>
          <w:lang w:val="cs-CZ"/>
        </w:rPr>
      </w:pPr>
      <w:r w:rsidRPr="008B42A5">
        <w:rPr>
          <w:color w:val="ED1C24"/>
          <w:w w:val="95"/>
          <w:lang w:val="cs-CZ"/>
        </w:rPr>
        <w:t>Zánik</w:t>
      </w:r>
      <w:r w:rsidRPr="008B42A5">
        <w:rPr>
          <w:color w:val="ED1C24"/>
          <w:spacing w:val="-15"/>
          <w:w w:val="95"/>
          <w:lang w:val="cs-CZ"/>
        </w:rPr>
        <w:t xml:space="preserve"> </w:t>
      </w:r>
      <w:r w:rsidRPr="008B42A5">
        <w:rPr>
          <w:color w:val="ED1C24"/>
          <w:w w:val="95"/>
          <w:lang w:val="cs-CZ"/>
        </w:rPr>
        <w:t>Smlouvy,</w:t>
      </w:r>
      <w:r w:rsidRPr="008B42A5">
        <w:rPr>
          <w:color w:val="ED1C24"/>
          <w:spacing w:val="-14"/>
          <w:w w:val="95"/>
          <w:lang w:val="cs-CZ"/>
        </w:rPr>
        <w:t xml:space="preserve"> </w:t>
      </w:r>
      <w:r w:rsidRPr="008B42A5">
        <w:rPr>
          <w:color w:val="ED1C24"/>
          <w:w w:val="95"/>
          <w:lang w:val="cs-CZ"/>
        </w:rPr>
        <w:t>přerušení,</w:t>
      </w:r>
      <w:r w:rsidRPr="008B42A5">
        <w:rPr>
          <w:color w:val="ED1C24"/>
          <w:spacing w:val="-14"/>
          <w:w w:val="95"/>
          <w:lang w:val="cs-CZ"/>
        </w:rPr>
        <w:t xml:space="preserve"> </w:t>
      </w:r>
      <w:r w:rsidRPr="008B42A5">
        <w:rPr>
          <w:color w:val="ED1C24"/>
          <w:w w:val="95"/>
          <w:lang w:val="cs-CZ"/>
        </w:rPr>
        <w:t>ukončení</w:t>
      </w:r>
      <w:r w:rsidRPr="008B42A5">
        <w:rPr>
          <w:color w:val="ED1C24"/>
          <w:spacing w:val="-14"/>
          <w:w w:val="95"/>
          <w:lang w:val="cs-CZ"/>
        </w:rPr>
        <w:t xml:space="preserve"> </w:t>
      </w:r>
      <w:r w:rsidRPr="008B42A5">
        <w:rPr>
          <w:color w:val="ED1C24"/>
          <w:w w:val="95"/>
          <w:lang w:val="cs-CZ"/>
        </w:rPr>
        <w:t>dodávky</w:t>
      </w:r>
      <w:r w:rsidRPr="008B42A5">
        <w:rPr>
          <w:color w:val="ED1C24"/>
          <w:spacing w:val="-14"/>
          <w:w w:val="95"/>
          <w:lang w:val="cs-CZ"/>
        </w:rPr>
        <w:t xml:space="preserve"> </w:t>
      </w:r>
      <w:r w:rsidRPr="008B42A5">
        <w:rPr>
          <w:color w:val="ED1C24"/>
          <w:w w:val="95"/>
          <w:lang w:val="cs-CZ"/>
        </w:rPr>
        <w:t>elektřiny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before="10" w:line="250" w:lineRule="auto"/>
        <w:ind w:right="492"/>
        <w:rPr>
          <w:lang w:val="cs-CZ"/>
        </w:rPr>
      </w:pPr>
      <w:r w:rsidRPr="008B42A5">
        <w:rPr>
          <w:color w:val="010202"/>
          <w:w w:val="95"/>
          <w:lang w:val="cs-CZ"/>
        </w:rPr>
        <w:t>Je-li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Smlouva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uzavřena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na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dobu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neurčitou,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může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ji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písemně</w:t>
      </w:r>
      <w:r w:rsidRPr="008B42A5">
        <w:rPr>
          <w:color w:val="010202"/>
          <w:w w:val="89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vypovědět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kterákoli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ze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smluvních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stran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výpovědní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dobou</w:t>
      </w:r>
    </w:p>
    <w:p w:rsidR="00D41599" w:rsidRPr="008B42A5" w:rsidRDefault="001642E7">
      <w:pPr>
        <w:pStyle w:val="Zkladntext"/>
        <w:spacing w:line="250" w:lineRule="auto"/>
        <w:ind w:right="11" w:firstLine="0"/>
        <w:rPr>
          <w:lang w:val="cs-CZ"/>
        </w:rPr>
      </w:pPr>
      <w:r w:rsidRPr="008B42A5">
        <w:rPr>
          <w:color w:val="010202"/>
          <w:w w:val="90"/>
          <w:lang w:val="cs-CZ"/>
        </w:rPr>
        <w:t>3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měsíce.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Výpovědní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doba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začíná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běžet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prvním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dnem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kalendářního měsíce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následujícího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</w:t>
      </w:r>
      <w:r w:rsidRPr="008B42A5">
        <w:rPr>
          <w:color w:val="010202"/>
          <w:spacing w:val="-8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doručení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písemné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výpovědi.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rPr>
          <w:lang w:val="cs-CZ"/>
        </w:rPr>
      </w:pPr>
      <w:r w:rsidRPr="008B42A5">
        <w:rPr>
          <w:color w:val="010202"/>
          <w:w w:val="95"/>
          <w:lang w:val="cs-CZ"/>
        </w:rPr>
        <w:t>Každá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ze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smluvních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stran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oprávněna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odstoupit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od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Smlouvy</w:t>
      </w:r>
    </w:p>
    <w:p w:rsidR="00D41599" w:rsidRPr="008B42A5" w:rsidRDefault="001642E7">
      <w:pPr>
        <w:pStyle w:val="Zkladntext"/>
        <w:spacing w:before="8"/>
        <w:ind w:firstLine="0"/>
        <w:rPr>
          <w:lang w:val="cs-CZ"/>
        </w:rPr>
      </w:pP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případě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neplnění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smluvních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povinností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druhé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smluvní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strany.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before="8" w:line="250" w:lineRule="auto"/>
        <w:ind w:right="237"/>
        <w:rPr>
          <w:lang w:val="cs-CZ"/>
        </w:rPr>
      </w:pPr>
      <w:r w:rsidRPr="008B42A5">
        <w:rPr>
          <w:color w:val="010202"/>
          <w:w w:val="95"/>
          <w:lang w:val="cs-CZ"/>
        </w:rPr>
        <w:t>Odstoupení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od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Smlouvy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musí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být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učiněno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písemně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účinné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ke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dni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jeho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doručení,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pokud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odstupující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smluvní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strana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neuvede</w:t>
      </w:r>
      <w:r w:rsidRPr="008B42A5">
        <w:rPr>
          <w:color w:val="010202"/>
          <w:w w:val="89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pozdější</w:t>
      </w:r>
      <w:r w:rsidRPr="008B42A5">
        <w:rPr>
          <w:color w:val="010202"/>
          <w:spacing w:val="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datum.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536"/>
        <w:jc w:val="both"/>
        <w:rPr>
          <w:lang w:val="cs-CZ"/>
        </w:rPr>
      </w:pPr>
      <w:r w:rsidRPr="008B42A5">
        <w:rPr>
          <w:color w:val="010202"/>
          <w:w w:val="95"/>
          <w:lang w:val="cs-CZ"/>
        </w:rPr>
        <w:t>Smluvní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strany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se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dohodly,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že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případě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přerušení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dodávky</w:t>
      </w:r>
      <w:r w:rsidRPr="008B42A5">
        <w:rPr>
          <w:color w:val="010202"/>
          <w:w w:val="92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elektřiny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důvodu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neoprávněného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odběru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elektřiny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vzniká</w:t>
      </w:r>
      <w:r w:rsidRPr="008B42A5">
        <w:rPr>
          <w:color w:val="010202"/>
          <w:w w:val="90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Dodavateli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právo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odstoupit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od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Smlouvy.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261"/>
        <w:rPr>
          <w:lang w:val="cs-CZ"/>
        </w:rPr>
      </w:pPr>
      <w:r w:rsidRPr="008B42A5">
        <w:rPr>
          <w:color w:val="010202"/>
          <w:w w:val="90"/>
          <w:lang w:val="cs-CZ"/>
        </w:rPr>
        <w:t>Přerušení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nebo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ukončení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dodávky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elektřiny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provede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PDS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na</w:t>
      </w:r>
      <w:r w:rsidRPr="008B42A5">
        <w:rPr>
          <w:color w:val="010202"/>
          <w:w w:val="88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žádost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Dodavatele.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se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zavazuje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uhradit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Dodavateli</w:t>
      </w:r>
      <w:r w:rsidRPr="008B42A5">
        <w:rPr>
          <w:color w:val="010202"/>
          <w:w w:val="91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veškeré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náklady,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které</w:t>
      </w:r>
      <w:r w:rsidRPr="008B42A5">
        <w:rPr>
          <w:color w:val="010202"/>
          <w:spacing w:val="-2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mu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vznikly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buď</w:t>
      </w:r>
      <w:r w:rsidRPr="008B42A5">
        <w:rPr>
          <w:color w:val="010202"/>
          <w:spacing w:val="-2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přímo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nebo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2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souvislosti</w:t>
      </w:r>
      <w:r w:rsidRPr="008B42A5">
        <w:rPr>
          <w:color w:val="010202"/>
          <w:w w:val="93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přerušením,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ukončením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dodávky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elektřiny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nebo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opětovným</w:t>
      </w:r>
      <w:r w:rsidRPr="008B42A5">
        <w:rPr>
          <w:color w:val="010202"/>
          <w:w w:val="94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obnovením</w:t>
      </w:r>
      <w:r w:rsidRPr="008B42A5">
        <w:rPr>
          <w:color w:val="010202"/>
          <w:spacing w:val="-26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dodávky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elektřiny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OM.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rPr>
          <w:lang w:val="cs-CZ"/>
        </w:rPr>
      </w:pPr>
      <w:r w:rsidRPr="008B42A5">
        <w:rPr>
          <w:color w:val="010202"/>
          <w:w w:val="95"/>
          <w:lang w:val="cs-CZ"/>
        </w:rPr>
        <w:t>Ke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dni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zániku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Smlouvy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zanikají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veškerá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práva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povinnosti</w:t>
      </w:r>
      <w:r w:rsidRPr="008B42A5">
        <w:rPr>
          <w:color w:val="010202"/>
          <w:w w:val="93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smluvních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stran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této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Smlouvy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vyplývající,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</w:t>
      </w:r>
      <w:r w:rsidRPr="008B42A5">
        <w:rPr>
          <w:color w:val="010202"/>
          <w:spacing w:val="-2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výjimkou</w:t>
      </w:r>
      <w:r w:rsidRPr="008B42A5">
        <w:rPr>
          <w:color w:val="010202"/>
          <w:spacing w:val="-2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těch</w:t>
      </w:r>
      <w:r w:rsidRPr="008B42A5">
        <w:rPr>
          <w:color w:val="010202"/>
          <w:w w:val="93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závazků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obsažených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jejich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ustanoveních,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jejichž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povahy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vyplývá,</w:t>
      </w:r>
      <w:r w:rsidRPr="008B42A5">
        <w:rPr>
          <w:color w:val="010202"/>
          <w:w w:val="89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že</w:t>
      </w:r>
      <w:r w:rsidRPr="008B42A5">
        <w:rPr>
          <w:color w:val="010202"/>
          <w:spacing w:val="-22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mají</w:t>
      </w:r>
      <w:r w:rsidRPr="008B42A5">
        <w:rPr>
          <w:color w:val="010202"/>
          <w:spacing w:val="-22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trvat</w:t>
      </w:r>
      <w:r w:rsidRPr="008B42A5">
        <w:rPr>
          <w:color w:val="010202"/>
          <w:spacing w:val="-22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i</w:t>
      </w:r>
      <w:r w:rsidRPr="008B42A5">
        <w:rPr>
          <w:color w:val="010202"/>
          <w:spacing w:val="-22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nadále.</w:t>
      </w:r>
    </w:p>
    <w:p w:rsidR="00D41599" w:rsidRPr="008B42A5" w:rsidRDefault="001642E7">
      <w:pPr>
        <w:pStyle w:val="Nadpis3"/>
        <w:numPr>
          <w:ilvl w:val="0"/>
          <w:numId w:val="1"/>
        </w:numPr>
        <w:tabs>
          <w:tab w:val="left" w:pos="489"/>
        </w:tabs>
        <w:spacing w:before="59"/>
        <w:rPr>
          <w:lang w:val="cs-CZ"/>
        </w:rPr>
      </w:pPr>
      <w:r w:rsidRPr="008B42A5">
        <w:rPr>
          <w:color w:val="ED1C24"/>
          <w:w w:val="95"/>
          <w:lang w:val="cs-CZ"/>
        </w:rPr>
        <w:br w:type="column"/>
        <w:t>Ustanovení</w:t>
      </w:r>
      <w:r w:rsidRPr="008B42A5">
        <w:rPr>
          <w:color w:val="ED1C24"/>
          <w:spacing w:val="-26"/>
          <w:w w:val="95"/>
          <w:lang w:val="cs-CZ"/>
        </w:rPr>
        <w:t xml:space="preserve"> </w:t>
      </w:r>
      <w:r w:rsidRPr="008B42A5">
        <w:rPr>
          <w:color w:val="ED1C24"/>
          <w:w w:val="95"/>
          <w:lang w:val="cs-CZ"/>
        </w:rPr>
        <w:t>přechodná</w:t>
      </w:r>
      <w:r w:rsidRPr="008B42A5">
        <w:rPr>
          <w:color w:val="ED1C24"/>
          <w:spacing w:val="-26"/>
          <w:w w:val="95"/>
          <w:lang w:val="cs-CZ"/>
        </w:rPr>
        <w:t xml:space="preserve"> </w:t>
      </w:r>
      <w:r w:rsidRPr="008B42A5">
        <w:rPr>
          <w:color w:val="ED1C24"/>
          <w:w w:val="95"/>
          <w:lang w:val="cs-CZ"/>
        </w:rPr>
        <w:t>a</w:t>
      </w:r>
      <w:r w:rsidRPr="008B42A5">
        <w:rPr>
          <w:color w:val="ED1C24"/>
          <w:spacing w:val="-27"/>
          <w:w w:val="95"/>
          <w:lang w:val="cs-CZ"/>
        </w:rPr>
        <w:t xml:space="preserve"> </w:t>
      </w:r>
      <w:r w:rsidRPr="008B42A5">
        <w:rPr>
          <w:color w:val="ED1C24"/>
          <w:w w:val="95"/>
          <w:lang w:val="cs-CZ"/>
        </w:rPr>
        <w:t>závěrečná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before="10" w:line="250" w:lineRule="auto"/>
        <w:ind w:right="146"/>
        <w:rPr>
          <w:lang w:val="cs-CZ"/>
        </w:rPr>
      </w:pPr>
      <w:r w:rsidRPr="008B42A5">
        <w:rPr>
          <w:color w:val="010202"/>
          <w:w w:val="95"/>
          <w:lang w:val="cs-CZ"/>
        </w:rPr>
        <w:t>Zahájením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dodávky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elektřiny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dle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Smlouvy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se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ruší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všechny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dříve</w:t>
      </w:r>
      <w:r w:rsidRPr="008B42A5">
        <w:rPr>
          <w:color w:val="010202"/>
          <w:w w:val="84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uzavřené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smluvní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vztahy,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jejichž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předmětem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dodávka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elektřiny do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odběrných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míst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uvedených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ve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Smlouvě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uzavřené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mezi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stejnými</w:t>
      </w:r>
      <w:r w:rsidRPr="008B42A5">
        <w:rPr>
          <w:color w:val="010202"/>
          <w:w w:val="94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smluvními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stranami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nebo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jejich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právními</w:t>
      </w:r>
      <w:r w:rsidRPr="008B42A5">
        <w:rPr>
          <w:color w:val="010202"/>
          <w:spacing w:val="-31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předchůdci.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320"/>
        <w:jc w:val="both"/>
        <w:rPr>
          <w:lang w:val="cs-CZ"/>
        </w:rPr>
      </w:pP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případě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konání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právního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jednání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Dodavatele,</w:t>
      </w:r>
      <w:r w:rsidRPr="008B42A5">
        <w:rPr>
          <w:color w:val="010202"/>
          <w:spacing w:val="-9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včetně</w:t>
      </w:r>
      <w:r w:rsidRPr="008B42A5">
        <w:rPr>
          <w:color w:val="010202"/>
          <w:spacing w:val="-10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uzavírání,</w:t>
      </w:r>
      <w:r w:rsidRPr="008B42A5">
        <w:rPr>
          <w:color w:val="010202"/>
          <w:w w:val="8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změny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ukončování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Smlouvy,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lze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vlastnoruční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podpis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zástupce</w:t>
      </w:r>
      <w:r w:rsidRPr="008B42A5">
        <w:rPr>
          <w:color w:val="010202"/>
          <w:w w:val="90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Dodavatele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nahradit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faksimilií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tohoto</w:t>
      </w:r>
      <w:r w:rsidRPr="008B42A5">
        <w:rPr>
          <w:color w:val="010202"/>
          <w:spacing w:val="-27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podpisu.</w:t>
      </w:r>
    </w:p>
    <w:p w:rsidR="00D41599" w:rsidRPr="008B42A5" w:rsidRDefault="001642E7">
      <w:pPr>
        <w:numPr>
          <w:ilvl w:val="1"/>
          <w:numId w:val="1"/>
        </w:numPr>
        <w:tabs>
          <w:tab w:val="left" w:pos="489"/>
        </w:tabs>
        <w:spacing w:line="235" w:lineRule="auto"/>
        <w:ind w:right="340"/>
        <w:rPr>
          <w:rFonts w:ascii="Calibri" w:eastAsia="Calibri" w:hAnsi="Calibri" w:cs="Calibri"/>
          <w:sz w:val="16"/>
          <w:szCs w:val="16"/>
          <w:lang w:val="cs-CZ"/>
        </w:rPr>
      </w:pPr>
      <w:r w:rsidRPr="008B42A5">
        <w:rPr>
          <w:rFonts w:ascii="Calibri" w:hAnsi="Calibri"/>
          <w:i/>
          <w:color w:val="010202"/>
          <w:sz w:val="16"/>
          <w:lang w:val="cs-CZ"/>
        </w:rPr>
        <w:t>Původní</w:t>
      </w:r>
      <w:r w:rsidRPr="008B42A5">
        <w:rPr>
          <w:rFonts w:ascii="Calibri" w:hAnsi="Calibri"/>
          <w:i/>
          <w:color w:val="010202"/>
          <w:spacing w:val="-13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znění</w:t>
      </w:r>
      <w:r w:rsidRPr="008B42A5">
        <w:rPr>
          <w:rFonts w:ascii="Calibri" w:hAnsi="Calibri"/>
          <w:i/>
          <w:color w:val="010202"/>
          <w:spacing w:val="-12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tohoto</w:t>
      </w:r>
      <w:r w:rsidRPr="008B42A5">
        <w:rPr>
          <w:rFonts w:ascii="Calibri" w:hAnsi="Calibri"/>
          <w:i/>
          <w:color w:val="010202"/>
          <w:spacing w:val="-12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odstavce</w:t>
      </w:r>
      <w:r w:rsidRPr="008B42A5">
        <w:rPr>
          <w:rFonts w:ascii="Calibri" w:hAnsi="Calibri"/>
          <w:i/>
          <w:color w:val="010202"/>
          <w:spacing w:val="-13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obsahující</w:t>
      </w:r>
      <w:r w:rsidRPr="008B42A5">
        <w:rPr>
          <w:rFonts w:ascii="Calibri" w:hAnsi="Calibri"/>
          <w:i/>
          <w:color w:val="010202"/>
          <w:spacing w:val="-12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znění</w:t>
      </w:r>
      <w:r w:rsidRPr="008B42A5">
        <w:rPr>
          <w:rFonts w:ascii="Calibri" w:hAnsi="Calibri"/>
          <w:i/>
          <w:color w:val="010202"/>
          <w:spacing w:val="-12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souhlasu</w:t>
      </w:r>
      <w:r w:rsidRPr="008B42A5">
        <w:rPr>
          <w:rFonts w:ascii="Calibri" w:hAnsi="Calibri"/>
          <w:i/>
          <w:color w:val="010202"/>
          <w:spacing w:val="-12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se zpracováním</w:t>
      </w:r>
      <w:r w:rsidRPr="008B42A5">
        <w:rPr>
          <w:rFonts w:ascii="Calibri" w:hAnsi="Calibri"/>
          <w:i/>
          <w:color w:val="010202"/>
          <w:spacing w:val="-17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osobních</w:t>
      </w:r>
      <w:r w:rsidRPr="008B42A5">
        <w:rPr>
          <w:rFonts w:ascii="Calibri" w:hAnsi="Calibri"/>
          <w:i/>
          <w:color w:val="010202"/>
          <w:spacing w:val="-16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údajů</w:t>
      </w:r>
      <w:r w:rsidRPr="008B42A5">
        <w:rPr>
          <w:rFonts w:ascii="Calibri" w:hAnsi="Calibri"/>
          <w:i/>
          <w:color w:val="010202"/>
          <w:spacing w:val="-16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se</w:t>
      </w:r>
      <w:r w:rsidRPr="008B42A5">
        <w:rPr>
          <w:rFonts w:ascii="Calibri" w:hAnsi="Calibri"/>
          <w:i/>
          <w:color w:val="010202"/>
          <w:spacing w:val="-16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neuplatňuje</w:t>
      </w:r>
      <w:r w:rsidRPr="008B42A5">
        <w:rPr>
          <w:rFonts w:ascii="Calibri" w:hAnsi="Calibri"/>
          <w:i/>
          <w:color w:val="010202"/>
          <w:spacing w:val="-16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z</w:t>
      </w:r>
      <w:r w:rsidRPr="008B42A5">
        <w:rPr>
          <w:rFonts w:ascii="Calibri" w:hAnsi="Calibri"/>
          <w:i/>
          <w:color w:val="010202"/>
          <w:spacing w:val="-17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důvodu</w:t>
      </w:r>
      <w:r w:rsidRPr="008B42A5">
        <w:rPr>
          <w:rFonts w:ascii="Calibri" w:hAnsi="Calibri"/>
          <w:i/>
          <w:color w:val="010202"/>
          <w:spacing w:val="-16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zajištění</w:t>
      </w:r>
      <w:r w:rsidRPr="008B42A5">
        <w:rPr>
          <w:rFonts w:ascii="Calibri" w:hAnsi="Calibri"/>
          <w:i/>
          <w:color w:val="010202"/>
          <w:w w:val="97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souladu</w:t>
      </w:r>
      <w:r w:rsidRPr="008B42A5">
        <w:rPr>
          <w:rFonts w:ascii="Calibri" w:hAnsi="Calibri"/>
          <w:i/>
          <w:color w:val="010202"/>
          <w:spacing w:val="-12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s</w:t>
      </w:r>
      <w:r w:rsidRPr="008B42A5">
        <w:rPr>
          <w:rFonts w:ascii="Calibri" w:hAnsi="Calibri"/>
          <w:i/>
          <w:color w:val="010202"/>
          <w:spacing w:val="-11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obecně</w:t>
      </w:r>
      <w:r w:rsidRPr="008B42A5">
        <w:rPr>
          <w:rFonts w:ascii="Calibri" w:hAnsi="Calibri"/>
          <w:i/>
          <w:color w:val="010202"/>
          <w:spacing w:val="-11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závaznými</w:t>
      </w:r>
      <w:r w:rsidRPr="008B42A5">
        <w:rPr>
          <w:rFonts w:ascii="Calibri" w:hAnsi="Calibri"/>
          <w:i/>
          <w:color w:val="010202"/>
          <w:spacing w:val="-11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právními</w:t>
      </w:r>
      <w:r w:rsidRPr="008B42A5">
        <w:rPr>
          <w:rFonts w:ascii="Calibri" w:hAnsi="Calibri"/>
          <w:i/>
          <w:color w:val="010202"/>
          <w:spacing w:val="-11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předpisy</w:t>
      </w:r>
      <w:r w:rsidRPr="008B42A5">
        <w:rPr>
          <w:rFonts w:ascii="Calibri" w:hAnsi="Calibri"/>
          <w:i/>
          <w:color w:val="010202"/>
          <w:spacing w:val="-11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v</w:t>
      </w:r>
      <w:r w:rsidRPr="008B42A5">
        <w:rPr>
          <w:rFonts w:ascii="Calibri" w:hAnsi="Calibri"/>
          <w:i/>
          <w:color w:val="010202"/>
          <w:spacing w:val="-11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oblasti</w:t>
      </w:r>
      <w:r w:rsidRPr="008B42A5">
        <w:rPr>
          <w:rFonts w:ascii="Calibri" w:hAnsi="Calibri"/>
          <w:i/>
          <w:color w:val="010202"/>
          <w:spacing w:val="-11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sz w:val="16"/>
          <w:lang w:val="cs-CZ"/>
        </w:rPr>
        <w:t>ochrany</w:t>
      </w:r>
      <w:r w:rsidRPr="008B42A5">
        <w:rPr>
          <w:rFonts w:ascii="Calibri" w:hAnsi="Calibri"/>
          <w:i/>
          <w:color w:val="010202"/>
          <w:w w:val="98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w w:val="95"/>
          <w:sz w:val="16"/>
          <w:lang w:val="cs-CZ"/>
        </w:rPr>
        <w:t>osobních</w:t>
      </w:r>
      <w:r w:rsidRPr="008B42A5">
        <w:rPr>
          <w:rFonts w:ascii="Calibri" w:hAnsi="Calibri"/>
          <w:i/>
          <w:color w:val="010202"/>
          <w:spacing w:val="21"/>
          <w:w w:val="95"/>
          <w:sz w:val="16"/>
          <w:lang w:val="cs-CZ"/>
        </w:rPr>
        <w:t xml:space="preserve"> </w:t>
      </w:r>
      <w:r w:rsidRPr="008B42A5">
        <w:rPr>
          <w:rFonts w:ascii="Calibri" w:hAnsi="Calibri"/>
          <w:i/>
          <w:color w:val="010202"/>
          <w:w w:val="95"/>
          <w:sz w:val="16"/>
          <w:lang w:val="cs-CZ"/>
        </w:rPr>
        <w:t>údajů.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360"/>
        <w:rPr>
          <w:lang w:val="cs-CZ"/>
        </w:rPr>
      </w:pPr>
      <w:r w:rsidRPr="008B42A5">
        <w:rPr>
          <w:color w:val="010202"/>
          <w:w w:val="90"/>
          <w:lang w:val="cs-CZ"/>
        </w:rPr>
        <w:t>Orgánem,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který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je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oprávněn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zákonem</w:t>
      </w:r>
      <w:r w:rsidRPr="008B42A5">
        <w:rPr>
          <w:color w:val="010202"/>
          <w:spacing w:val="-1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stanovených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případech rozhodovat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spory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mezi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Zákazníkem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a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Dodavatelem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a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přijímat</w:t>
      </w:r>
      <w:r w:rsidRPr="008B42A5">
        <w:rPr>
          <w:color w:val="010202"/>
          <w:w w:val="95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stížnosti Zákazníka je Energetický regulační úřad (www.eru.cz).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509"/>
        <w:rPr>
          <w:lang w:val="cs-CZ"/>
        </w:rPr>
      </w:pPr>
      <w:r w:rsidRPr="008B42A5">
        <w:rPr>
          <w:color w:val="010202"/>
          <w:w w:val="95"/>
          <w:lang w:val="cs-CZ"/>
        </w:rPr>
        <w:t>Ve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smyslu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ustanovení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§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89a</w:t>
      </w:r>
      <w:r w:rsidRPr="008B42A5">
        <w:rPr>
          <w:color w:val="010202"/>
          <w:spacing w:val="-30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občanského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soudního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řádu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se</w:t>
      </w:r>
      <w:r w:rsidRPr="008B42A5">
        <w:rPr>
          <w:color w:val="010202"/>
          <w:w w:val="8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obě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smluvní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strany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dohodly,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že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případě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řešení</w:t>
      </w:r>
      <w:r w:rsidRPr="008B42A5">
        <w:rPr>
          <w:color w:val="010202"/>
          <w:spacing w:val="-2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sporů</w:t>
      </w:r>
      <w:r w:rsidRPr="008B42A5">
        <w:rPr>
          <w:color w:val="010202"/>
          <w:spacing w:val="-2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soudní</w:t>
      </w:r>
    </w:p>
    <w:p w:rsidR="00D41599" w:rsidRPr="008B42A5" w:rsidRDefault="001642E7">
      <w:pPr>
        <w:pStyle w:val="Zkladntext"/>
        <w:spacing w:line="250" w:lineRule="auto"/>
        <w:ind w:right="133" w:firstLine="0"/>
        <w:rPr>
          <w:lang w:val="cs-CZ"/>
        </w:rPr>
      </w:pPr>
      <w:r w:rsidRPr="008B42A5">
        <w:rPr>
          <w:color w:val="010202"/>
          <w:w w:val="90"/>
          <w:lang w:val="cs-CZ"/>
        </w:rPr>
        <w:t>cestou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bude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místně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příslušným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soudem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Okresní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soud</w:t>
      </w:r>
      <w:r w:rsidRPr="008B42A5">
        <w:rPr>
          <w:color w:val="010202"/>
          <w:spacing w:val="-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Českých</w:t>
      </w:r>
      <w:r w:rsidRPr="008B42A5">
        <w:rPr>
          <w:color w:val="010202"/>
          <w:w w:val="88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Budějovicích,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popř.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Krajský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soud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Českých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Budějovicích.</w:t>
      </w:r>
      <w:r w:rsidRPr="008B42A5">
        <w:rPr>
          <w:color w:val="010202"/>
          <w:spacing w:val="-5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Toto</w:t>
      </w:r>
      <w:r w:rsidRPr="008B42A5">
        <w:rPr>
          <w:color w:val="010202"/>
          <w:w w:val="93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ustanovení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platí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pouze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pro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Zákazníky,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kteří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nejsou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spotřebitelé.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529"/>
        <w:rPr>
          <w:lang w:val="cs-CZ"/>
        </w:rPr>
      </w:pP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případě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rozporu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mezi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Smlouvou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a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těmito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OP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mají</w:t>
      </w:r>
      <w:r w:rsidRPr="008B42A5">
        <w:rPr>
          <w:color w:val="010202"/>
          <w:spacing w:val="-25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přednost</w:t>
      </w:r>
      <w:r w:rsidRPr="008B42A5">
        <w:rPr>
          <w:color w:val="010202"/>
          <w:w w:val="93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ustanovení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uvedená</w:t>
      </w:r>
      <w:r w:rsidRPr="008B42A5">
        <w:rPr>
          <w:color w:val="010202"/>
          <w:spacing w:val="-7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ve</w:t>
      </w:r>
      <w:r w:rsidRPr="008B42A5">
        <w:rPr>
          <w:color w:val="010202"/>
          <w:spacing w:val="-6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Smlouvě.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250" w:lineRule="auto"/>
        <w:ind w:right="113"/>
        <w:rPr>
          <w:lang w:val="cs-CZ"/>
        </w:rPr>
      </w:pPr>
      <w:r w:rsidRPr="008B42A5">
        <w:rPr>
          <w:color w:val="010202"/>
          <w:w w:val="90"/>
          <w:lang w:val="cs-CZ"/>
        </w:rPr>
        <w:t>Tyto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OP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nenahrazují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obchodní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podmínky,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které</w:t>
      </w:r>
      <w:r w:rsidRPr="008B42A5">
        <w:rPr>
          <w:color w:val="010202"/>
          <w:spacing w:val="-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jsou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součástí</w:t>
      </w:r>
      <w:r w:rsidRPr="008B42A5">
        <w:rPr>
          <w:color w:val="010202"/>
          <w:spacing w:val="-2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smluv</w:t>
      </w:r>
      <w:r w:rsidRPr="008B42A5">
        <w:rPr>
          <w:color w:val="010202"/>
          <w:w w:val="96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uzavřených</w:t>
      </w:r>
      <w:r w:rsidRPr="008B42A5">
        <w:rPr>
          <w:color w:val="010202"/>
          <w:spacing w:val="-1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do</w:t>
      </w:r>
      <w:r w:rsidRPr="008B42A5">
        <w:rPr>
          <w:color w:val="010202"/>
          <w:spacing w:val="-1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31.</w:t>
      </w:r>
      <w:r w:rsidRPr="008B42A5">
        <w:rPr>
          <w:color w:val="010202"/>
          <w:spacing w:val="-1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12.</w:t>
      </w:r>
      <w:r w:rsidRPr="008B42A5">
        <w:rPr>
          <w:color w:val="010202"/>
          <w:spacing w:val="-1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2015.</w:t>
      </w:r>
    </w:p>
    <w:p w:rsidR="00D41599" w:rsidRPr="008B42A5" w:rsidRDefault="001642E7">
      <w:pPr>
        <w:pStyle w:val="Zkladntext"/>
        <w:numPr>
          <w:ilvl w:val="1"/>
          <w:numId w:val="1"/>
        </w:numPr>
        <w:tabs>
          <w:tab w:val="left" w:pos="489"/>
        </w:tabs>
        <w:spacing w:line="500" w:lineRule="auto"/>
        <w:ind w:left="113" w:right="1553" w:firstLine="0"/>
        <w:rPr>
          <w:lang w:val="cs-CZ"/>
        </w:rPr>
      </w:pPr>
      <w:r w:rsidRPr="008B42A5">
        <w:rPr>
          <w:color w:val="010202"/>
          <w:w w:val="95"/>
          <w:lang w:val="cs-CZ"/>
        </w:rPr>
        <w:t>Tyto</w:t>
      </w:r>
      <w:r w:rsidRPr="008B42A5">
        <w:rPr>
          <w:color w:val="010202"/>
          <w:spacing w:val="-1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OP</w:t>
      </w:r>
      <w:r w:rsidRPr="008B42A5">
        <w:rPr>
          <w:color w:val="010202"/>
          <w:spacing w:val="-1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nabývají</w:t>
      </w:r>
      <w:r w:rsidRPr="008B42A5">
        <w:rPr>
          <w:color w:val="010202"/>
          <w:spacing w:val="-1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účinnosti</w:t>
      </w:r>
      <w:r w:rsidRPr="008B42A5">
        <w:rPr>
          <w:color w:val="010202"/>
          <w:spacing w:val="-1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dnem</w:t>
      </w:r>
      <w:r w:rsidRPr="008B42A5">
        <w:rPr>
          <w:color w:val="010202"/>
          <w:spacing w:val="-1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1.</w:t>
      </w:r>
      <w:r w:rsidRPr="008B42A5">
        <w:rPr>
          <w:color w:val="010202"/>
          <w:spacing w:val="-18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1.</w:t>
      </w:r>
      <w:r w:rsidRPr="008B42A5">
        <w:rPr>
          <w:color w:val="010202"/>
          <w:spacing w:val="-19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2016.</w:t>
      </w:r>
      <w:r w:rsidRPr="008B42A5">
        <w:rPr>
          <w:color w:val="010202"/>
          <w:w w:val="98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V</w:t>
      </w:r>
      <w:r w:rsidRPr="008B42A5">
        <w:rPr>
          <w:color w:val="010202"/>
          <w:spacing w:val="-24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Českých</w:t>
      </w:r>
      <w:r w:rsidRPr="008B42A5">
        <w:rPr>
          <w:color w:val="010202"/>
          <w:spacing w:val="-2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Budějovicích</w:t>
      </w:r>
      <w:r w:rsidRPr="008B42A5">
        <w:rPr>
          <w:color w:val="010202"/>
          <w:spacing w:val="-2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dne</w:t>
      </w:r>
      <w:r w:rsidRPr="008B42A5">
        <w:rPr>
          <w:color w:val="010202"/>
          <w:spacing w:val="-2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3.</w:t>
      </w:r>
      <w:r w:rsidRPr="008B42A5">
        <w:rPr>
          <w:color w:val="010202"/>
          <w:spacing w:val="-2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11.</w:t>
      </w:r>
      <w:r w:rsidRPr="008B42A5">
        <w:rPr>
          <w:color w:val="010202"/>
          <w:spacing w:val="-23"/>
          <w:w w:val="95"/>
          <w:lang w:val="cs-CZ"/>
        </w:rPr>
        <w:t xml:space="preserve"> </w:t>
      </w:r>
      <w:r w:rsidRPr="008B42A5">
        <w:rPr>
          <w:color w:val="010202"/>
          <w:w w:val="95"/>
          <w:lang w:val="cs-CZ"/>
        </w:rPr>
        <w:t>2015</w:t>
      </w:r>
      <w:r w:rsidRPr="008B42A5">
        <w:rPr>
          <w:color w:val="010202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Představenstvo</w:t>
      </w:r>
      <w:r w:rsidRPr="008B42A5">
        <w:rPr>
          <w:color w:val="010202"/>
          <w:spacing w:val="-1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E.ON</w:t>
      </w:r>
      <w:r w:rsidRPr="008B42A5">
        <w:rPr>
          <w:color w:val="010202"/>
          <w:spacing w:val="-14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Energie,</w:t>
      </w:r>
      <w:r w:rsidRPr="008B42A5">
        <w:rPr>
          <w:color w:val="010202"/>
          <w:spacing w:val="-13"/>
          <w:w w:val="90"/>
          <w:lang w:val="cs-CZ"/>
        </w:rPr>
        <w:t xml:space="preserve"> </w:t>
      </w:r>
      <w:r w:rsidRPr="008B42A5">
        <w:rPr>
          <w:color w:val="010202"/>
          <w:w w:val="90"/>
          <w:lang w:val="cs-CZ"/>
        </w:rPr>
        <w:t>a.s.</w:t>
      </w:r>
    </w:p>
    <w:sectPr w:rsidR="00D41599" w:rsidRPr="008B42A5">
      <w:footerReference w:type="default" r:id="rId14"/>
      <w:pgSz w:w="11910" w:h="16840"/>
      <w:pgMar w:top="840" w:right="800" w:bottom="280" w:left="1080" w:header="0" w:footer="0" w:gutter="0"/>
      <w:cols w:num="2" w:space="708" w:equalWidth="0">
        <w:col w:w="4811" w:space="289"/>
        <w:col w:w="49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2E7" w:rsidRDefault="001642E7">
      <w:r>
        <w:separator/>
      </w:r>
    </w:p>
  </w:endnote>
  <w:endnote w:type="continuationSeparator" w:id="0">
    <w:p w:rsidR="001642E7" w:rsidRDefault="0016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599" w:rsidRDefault="001642E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7.95pt;margin-top:819pt;width:186.8pt;height:10pt;z-index:-12448;mso-position-horizontal-relative:page;mso-position-vertical-relative:page" filled="f" stroked="f">
          <v:textbox inset="0,0,0,0">
            <w:txbxContent>
              <w:p w:rsidR="00D41599" w:rsidRDefault="001642E7">
                <w:pPr>
                  <w:pStyle w:val="Zkladntext"/>
                  <w:tabs>
                    <w:tab w:val="left" w:pos="769"/>
                  </w:tabs>
                  <w:spacing w:line="183" w:lineRule="exact"/>
                  <w:ind w:left="20" w:firstLine="0"/>
                  <w:rPr>
                    <w:rFonts w:ascii="Tahoma" w:eastAsia="Tahoma" w:hAnsi="Tahoma" w:cs="Tahoma"/>
                  </w:rPr>
                </w:pPr>
                <w:r>
                  <w:rPr>
                    <w:color w:val="010202"/>
                    <w:w w:val="95"/>
                  </w:rPr>
                  <w:t>K31094</w:t>
                </w:r>
                <w:r>
                  <w:rPr>
                    <w:color w:val="010202"/>
                    <w:w w:val="95"/>
                  </w:rPr>
                  <w:tab/>
                </w:r>
                <w:proofErr w:type="spellStart"/>
                <w:r>
                  <w:rPr>
                    <w:color w:val="010202"/>
                  </w:rPr>
                  <w:t>Číslo</w:t>
                </w:r>
                <w:proofErr w:type="spellEnd"/>
                <w:r>
                  <w:rPr>
                    <w:color w:val="010202"/>
                    <w:spacing w:val="-25"/>
                  </w:rPr>
                  <w:t xml:space="preserve"> </w:t>
                </w:r>
                <w:proofErr w:type="spellStart"/>
                <w:r>
                  <w:rPr>
                    <w:color w:val="010202"/>
                  </w:rPr>
                  <w:t>Smlouvy</w:t>
                </w:r>
                <w:proofErr w:type="spellEnd"/>
                <w:r>
                  <w:rPr>
                    <w:color w:val="010202"/>
                  </w:rPr>
                  <w:t>:</w:t>
                </w:r>
                <w:r>
                  <w:rPr>
                    <w:color w:val="010202"/>
                    <w:spacing w:val="-25"/>
                  </w:rPr>
                  <w:t xml:space="preserve"> </w:t>
                </w:r>
                <w:proofErr w:type="gramStart"/>
                <w:r>
                  <w:rPr>
                    <w:color w:val="010202"/>
                  </w:rPr>
                  <w:t xml:space="preserve">9400514079 </w:t>
                </w:r>
                <w:r>
                  <w:rPr>
                    <w:color w:val="010202"/>
                    <w:spacing w:val="12"/>
                  </w:rPr>
                  <w:t xml:space="preserve"> </w:t>
                </w:r>
                <w:r>
                  <w:rPr>
                    <w:rFonts w:ascii="Tahoma" w:hAnsi="Tahoma"/>
                    <w:color w:val="ED1C24"/>
                  </w:rPr>
                  <w:t>828</w:t>
                </w:r>
                <w:proofErr w:type="gramEnd"/>
                <w:r>
                  <w:rPr>
                    <w:rFonts w:ascii="Tahoma" w:hAnsi="Tahoma"/>
                    <w:color w:val="ED1C24"/>
                    <w:spacing w:val="-33"/>
                  </w:rPr>
                  <w:t xml:space="preserve"> </w:t>
                </w:r>
                <w:proofErr w:type="spellStart"/>
                <w:r>
                  <w:rPr>
                    <w:rFonts w:ascii="Tahoma" w:hAnsi="Tahoma"/>
                    <w:color w:val="ED1C24"/>
                  </w:rPr>
                  <w:t>Smlouva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19.55pt;margin-top:819pt;width:39.15pt;height:10pt;z-index:-12424;mso-position-horizontal-relative:page;mso-position-vertical-relative:page" filled="f" stroked="f">
          <v:textbox inset="0,0,0,0">
            <w:txbxContent>
              <w:p w:rsidR="00D41599" w:rsidRDefault="001642E7">
                <w:pPr>
                  <w:pStyle w:val="Zkladntext"/>
                  <w:spacing w:line="183" w:lineRule="exact"/>
                  <w:ind w:left="20" w:firstLine="0"/>
                </w:pPr>
                <w:proofErr w:type="spellStart"/>
                <w:r>
                  <w:rPr>
                    <w:color w:val="010202"/>
                  </w:rPr>
                  <w:t>Strana</w:t>
                </w:r>
                <w:proofErr w:type="spellEnd"/>
                <w:r>
                  <w:rPr>
                    <w:color w:val="010202"/>
                    <w:spacing w:val="-30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01020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color w:val="010202"/>
                    <w:spacing w:val="-30"/>
                  </w:rPr>
                  <w:t xml:space="preserve"> </w:t>
                </w:r>
                <w:r>
                  <w:rPr>
                    <w:color w:val="010202"/>
                  </w:rPr>
                  <w:t>I</w:t>
                </w:r>
                <w:r>
                  <w:rPr>
                    <w:color w:val="010202"/>
                    <w:spacing w:val="-29"/>
                  </w:rPr>
                  <w:t xml:space="preserve"> </w:t>
                </w:r>
                <w:r>
                  <w:rPr>
                    <w:color w:val="010202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599" w:rsidRDefault="00D41599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599" w:rsidRDefault="00D41599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2E7" w:rsidRDefault="001642E7">
      <w:r>
        <w:separator/>
      </w:r>
    </w:p>
  </w:footnote>
  <w:footnote w:type="continuationSeparator" w:id="0">
    <w:p w:rsidR="001642E7" w:rsidRDefault="00164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C6E29"/>
    <w:multiLevelType w:val="hybridMultilevel"/>
    <w:tmpl w:val="E7D0CD5A"/>
    <w:lvl w:ilvl="0" w:tplc="A6FC80F6">
      <w:start w:val="1"/>
      <w:numFmt w:val="bullet"/>
      <w:lvlText w:val="-"/>
      <w:lvlJc w:val="left"/>
      <w:pPr>
        <w:ind w:left="416" w:hanging="300"/>
      </w:pPr>
      <w:rPr>
        <w:rFonts w:ascii="Arial" w:eastAsia="Arial" w:hAnsi="Arial" w:hint="default"/>
        <w:color w:val="010202"/>
        <w:w w:val="115"/>
        <w:sz w:val="18"/>
        <w:szCs w:val="18"/>
      </w:rPr>
    </w:lvl>
    <w:lvl w:ilvl="1" w:tplc="D318BB3C">
      <w:start w:val="1"/>
      <w:numFmt w:val="bullet"/>
      <w:lvlText w:val="•"/>
      <w:lvlJc w:val="left"/>
      <w:pPr>
        <w:ind w:left="1373" w:hanging="300"/>
      </w:pPr>
      <w:rPr>
        <w:rFonts w:hint="default"/>
      </w:rPr>
    </w:lvl>
    <w:lvl w:ilvl="2" w:tplc="8646C406">
      <w:start w:val="1"/>
      <w:numFmt w:val="bullet"/>
      <w:lvlText w:val="•"/>
      <w:lvlJc w:val="left"/>
      <w:pPr>
        <w:ind w:left="2330" w:hanging="300"/>
      </w:pPr>
      <w:rPr>
        <w:rFonts w:hint="default"/>
      </w:rPr>
    </w:lvl>
    <w:lvl w:ilvl="3" w:tplc="AF2812DC">
      <w:start w:val="1"/>
      <w:numFmt w:val="bullet"/>
      <w:lvlText w:val="•"/>
      <w:lvlJc w:val="left"/>
      <w:pPr>
        <w:ind w:left="3286" w:hanging="300"/>
      </w:pPr>
      <w:rPr>
        <w:rFonts w:hint="default"/>
      </w:rPr>
    </w:lvl>
    <w:lvl w:ilvl="4" w:tplc="EC7289E6">
      <w:start w:val="1"/>
      <w:numFmt w:val="bullet"/>
      <w:lvlText w:val="•"/>
      <w:lvlJc w:val="left"/>
      <w:pPr>
        <w:ind w:left="4243" w:hanging="300"/>
      </w:pPr>
      <w:rPr>
        <w:rFonts w:hint="default"/>
      </w:rPr>
    </w:lvl>
    <w:lvl w:ilvl="5" w:tplc="D2A45C0C">
      <w:start w:val="1"/>
      <w:numFmt w:val="bullet"/>
      <w:lvlText w:val="•"/>
      <w:lvlJc w:val="left"/>
      <w:pPr>
        <w:ind w:left="5200" w:hanging="300"/>
      </w:pPr>
      <w:rPr>
        <w:rFonts w:hint="default"/>
      </w:rPr>
    </w:lvl>
    <w:lvl w:ilvl="6" w:tplc="B3FEAF7E">
      <w:start w:val="1"/>
      <w:numFmt w:val="bullet"/>
      <w:lvlText w:val="•"/>
      <w:lvlJc w:val="left"/>
      <w:pPr>
        <w:ind w:left="6157" w:hanging="300"/>
      </w:pPr>
      <w:rPr>
        <w:rFonts w:hint="default"/>
      </w:rPr>
    </w:lvl>
    <w:lvl w:ilvl="7" w:tplc="0E66B980">
      <w:start w:val="1"/>
      <w:numFmt w:val="bullet"/>
      <w:lvlText w:val="•"/>
      <w:lvlJc w:val="left"/>
      <w:pPr>
        <w:ind w:left="7114" w:hanging="300"/>
      </w:pPr>
      <w:rPr>
        <w:rFonts w:hint="default"/>
      </w:rPr>
    </w:lvl>
    <w:lvl w:ilvl="8" w:tplc="00785F3A">
      <w:start w:val="1"/>
      <w:numFmt w:val="bullet"/>
      <w:lvlText w:val="•"/>
      <w:lvlJc w:val="left"/>
      <w:pPr>
        <w:ind w:left="8070" w:hanging="300"/>
      </w:pPr>
      <w:rPr>
        <w:rFonts w:hint="default"/>
      </w:rPr>
    </w:lvl>
  </w:abstractNum>
  <w:abstractNum w:abstractNumId="1" w15:restartNumberingAfterBreak="0">
    <w:nsid w:val="2FEF2034"/>
    <w:multiLevelType w:val="multilevel"/>
    <w:tmpl w:val="6ED45F00"/>
    <w:lvl w:ilvl="0">
      <w:start w:val="1"/>
      <w:numFmt w:val="decimal"/>
      <w:lvlText w:val="%1."/>
      <w:lvlJc w:val="left"/>
      <w:pPr>
        <w:ind w:left="488" w:hanging="375"/>
        <w:jc w:val="left"/>
      </w:pPr>
      <w:rPr>
        <w:rFonts w:ascii="Tahoma" w:eastAsia="Tahoma" w:hAnsi="Tahoma" w:hint="default"/>
        <w:color w:val="EC1C24"/>
        <w:w w:val="96"/>
        <w:sz w:val="19"/>
        <w:szCs w:val="19"/>
      </w:rPr>
    </w:lvl>
    <w:lvl w:ilvl="1">
      <w:start w:val="1"/>
      <w:numFmt w:val="decimal"/>
      <w:lvlText w:val="%1.%2"/>
      <w:lvlJc w:val="left"/>
      <w:pPr>
        <w:ind w:left="488" w:hanging="375"/>
        <w:jc w:val="left"/>
      </w:pPr>
      <w:rPr>
        <w:rFonts w:ascii="Arial" w:eastAsia="Arial" w:hAnsi="Arial" w:hint="default"/>
        <w:color w:val="010202"/>
        <w:w w:val="97"/>
        <w:sz w:val="16"/>
        <w:szCs w:val="16"/>
      </w:rPr>
    </w:lvl>
    <w:lvl w:ilvl="2">
      <w:start w:val="1"/>
      <w:numFmt w:val="lowerLetter"/>
      <w:lvlText w:val="%3)"/>
      <w:lvlJc w:val="left"/>
      <w:pPr>
        <w:ind w:left="488" w:hanging="153"/>
        <w:jc w:val="left"/>
      </w:pPr>
      <w:rPr>
        <w:rFonts w:ascii="Arial" w:eastAsia="Arial" w:hAnsi="Arial" w:hint="default"/>
        <w:color w:val="010202"/>
        <w:w w:val="83"/>
        <w:sz w:val="16"/>
        <w:szCs w:val="16"/>
      </w:rPr>
    </w:lvl>
    <w:lvl w:ilvl="3">
      <w:start w:val="1"/>
      <w:numFmt w:val="bullet"/>
      <w:lvlText w:val="•"/>
      <w:lvlJc w:val="left"/>
      <w:pPr>
        <w:ind w:left="488" w:hanging="1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" w:hanging="1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" w:hanging="1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" w:hanging="1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8" w:hanging="1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8" w:hanging="153"/>
      </w:pPr>
      <w:rPr>
        <w:rFonts w:hint="default"/>
      </w:rPr>
    </w:lvl>
  </w:abstractNum>
  <w:abstractNum w:abstractNumId="2" w15:restartNumberingAfterBreak="0">
    <w:nsid w:val="61831BB7"/>
    <w:multiLevelType w:val="hybridMultilevel"/>
    <w:tmpl w:val="F16EA610"/>
    <w:lvl w:ilvl="0" w:tplc="524EDFC8">
      <w:start w:val="1"/>
      <w:numFmt w:val="bullet"/>
      <w:lvlText w:val="-"/>
      <w:lvlJc w:val="left"/>
      <w:pPr>
        <w:ind w:left="416" w:hanging="300"/>
      </w:pPr>
      <w:rPr>
        <w:rFonts w:ascii="Arial" w:eastAsia="Arial" w:hAnsi="Arial" w:hint="default"/>
        <w:color w:val="010202"/>
        <w:w w:val="115"/>
        <w:sz w:val="18"/>
        <w:szCs w:val="18"/>
      </w:rPr>
    </w:lvl>
    <w:lvl w:ilvl="1" w:tplc="BBB6E62E">
      <w:start w:val="1"/>
      <w:numFmt w:val="bullet"/>
      <w:lvlText w:val="•"/>
      <w:lvlJc w:val="left"/>
      <w:pPr>
        <w:ind w:left="1371" w:hanging="300"/>
      </w:pPr>
      <w:rPr>
        <w:rFonts w:hint="default"/>
      </w:rPr>
    </w:lvl>
    <w:lvl w:ilvl="2" w:tplc="F35A7FB8">
      <w:start w:val="1"/>
      <w:numFmt w:val="bullet"/>
      <w:lvlText w:val="•"/>
      <w:lvlJc w:val="left"/>
      <w:pPr>
        <w:ind w:left="2326" w:hanging="300"/>
      </w:pPr>
      <w:rPr>
        <w:rFonts w:hint="default"/>
      </w:rPr>
    </w:lvl>
    <w:lvl w:ilvl="3" w:tplc="25C8B6CC">
      <w:start w:val="1"/>
      <w:numFmt w:val="bullet"/>
      <w:lvlText w:val="•"/>
      <w:lvlJc w:val="left"/>
      <w:pPr>
        <w:ind w:left="3280" w:hanging="300"/>
      </w:pPr>
      <w:rPr>
        <w:rFonts w:hint="default"/>
      </w:rPr>
    </w:lvl>
    <w:lvl w:ilvl="4" w:tplc="36DAC936">
      <w:start w:val="1"/>
      <w:numFmt w:val="bullet"/>
      <w:lvlText w:val="•"/>
      <w:lvlJc w:val="left"/>
      <w:pPr>
        <w:ind w:left="4235" w:hanging="300"/>
      </w:pPr>
      <w:rPr>
        <w:rFonts w:hint="default"/>
      </w:rPr>
    </w:lvl>
    <w:lvl w:ilvl="5" w:tplc="C3FAE784">
      <w:start w:val="1"/>
      <w:numFmt w:val="bullet"/>
      <w:lvlText w:val="•"/>
      <w:lvlJc w:val="left"/>
      <w:pPr>
        <w:ind w:left="5190" w:hanging="300"/>
      </w:pPr>
      <w:rPr>
        <w:rFonts w:hint="default"/>
      </w:rPr>
    </w:lvl>
    <w:lvl w:ilvl="6" w:tplc="6534D506">
      <w:start w:val="1"/>
      <w:numFmt w:val="bullet"/>
      <w:lvlText w:val="•"/>
      <w:lvlJc w:val="left"/>
      <w:pPr>
        <w:ind w:left="6145" w:hanging="300"/>
      </w:pPr>
      <w:rPr>
        <w:rFonts w:hint="default"/>
      </w:rPr>
    </w:lvl>
    <w:lvl w:ilvl="7" w:tplc="061A69EA">
      <w:start w:val="1"/>
      <w:numFmt w:val="bullet"/>
      <w:lvlText w:val="•"/>
      <w:lvlJc w:val="left"/>
      <w:pPr>
        <w:ind w:left="7100" w:hanging="300"/>
      </w:pPr>
      <w:rPr>
        <w:rFonts w:hint="default"/>
      </w:rPr>
    </w:lvl>
    <w:lvl w:ilvl="8" w:tplc="D7CA0144">
      <w:start w:val="1"/>
      <w:numFmt w:val="bullet"/>
      <w:lvlText w:val="•"/>
      <w:lvlJc w:val="left"/>
      <w:pPr>
        <w:ind w:left="8054" w:hanging="300"/>
      </w:pPr>
      <w:rPr>
        <w:rFonts w:hint="default"/>
      </w:rPr>
    </w:lvl>
  </w:abstractNum>
  <w:abstractNum w:abstractNumId="3" w15:restartNumberingAfterBreak="0">
    <w:nsid w:val="765022D2"/>
    <w:multiLevelType w:val="hybridMultilevel"/>
    <w:tmpl w:val="16341FCA"/>
    <w:lvl w:ilvl="0" w:tplc="E61EBF1C">
      <w:start w:val="1"/>
      <w:numFmt w:val="bullet"/>
      <w:lvlText w:val="-"/>
      <w:lvlJc w:val="left"/>
      <w:pPr>
        <w:ind w:left="1636" w:hanging="300"/>
      </w:pPr>
      <w:rPr>
        <w:rFonts w:ascii="Arial" w:eastAsia="Arial" w:hAnsi="Arial" w:hint="default"/>
        <w:color w:val="010202"/>
        <w:w w:val="115"/>
        <w:sz w:val="18"/>
        <w:szCs w:val="18"/>
      </w:rPr>
    </w:lvl>
    <w:lvl w:ilvl="1" w:tplc="45C2ABBA">
      <w:start w:val="1"/>
      <w:numFmt w:val="bullet"/>
      <w:lvlText w:val="•"/>
      <w:lvlJc w:val="left"/>
      <w:pPr>
        <w:ind w:left="2593" w:hanging="300"/>
      </w:pPr>
      <w:rPr>
        <w:rFonts w:hint="default"/>
      </w:rPr>
    </w:lvl>
    <w:lvl w:ilvl="2" w:tplc="89D8A4D4">
      <w:start w:val="1"/>
      <w:numFmt w:val="bullet"/>
      <w:lvlText w:val="•"/>
      <w:lvlJc w:val="left"/>
      <w:pPr>
        <w:ind w:left="3550" w:hanging="300"/>
      </w:pPr>
      <w:rPr>
        <w:rFonts w:hint="default"/>
      </w:rPr>
    </w:lvl>
    <w:lvl w:ilvl="3" w:tplc="F8209572">
      <w:start w:val="1"/>
      <w:numFmt w:val="bullet"/>
      <w:lvlText w:val="•"/>
      <w:lvlJc w:val="left"/>
      <w:pPr>
        <w:ind w:left="4506" w:hanging="300"/>
      </w:pPr>
      <w:rPr>
        <w:rFonts w:hint="default"/>
      </w:rPr>
    </w:lvl>
    <w:lvl w:ilvl="4" w:tplc="A4420434">
      <w:start w:val="1"/>
      <w:numFmt w:val="bullet"/>
      <w:lvlText w:val="•"/>
      <w:lvlJc w:val="left"/>
      <w:pPr>
        <w:ind w:left="5463" w:hanging="300"/>
      </w:pPr>
      <w:rPr>
        <w:rFonts w:hint="default"/>
      </w:rPr>
    </w:lvl>
    <w:lvl w:ilvl="5" w:tplc="843EC30E">
      <w:start w:val="1"/>
      <w:numFmt w:val="bullet"/>
      <w:lvlText w:val="•"/>
      <w:lvlJc w:val="left"/>
      <w:pPr>
        <w:ind w:left="6420" w:hanging="300"/>
      </w:pPr>
      <w:rPr>
        <w:rFonts w:hint="default"/>
      </w:rPr>
    </w:lvl>
    <w:lvl w:ilvl="6" w:tplc="6F80EA58">
      <w:start w:val="1"/>
      <w:numFmt w:val="bullet"/>
      <w:lvlText w:val="•"/>
      <w:lvlJc w:val="left"/>
      <w:pPr>
        <w:ind w:left="7377" w:hanging="300"/>
      </w:pPr>
      <w:rPr>
        <w:rFonts w:hint="default"/>
      </w:rPr>
    </w:lvl>
    <w:lvl w:ilvl="7" w:tplc="D01C795E">
      <w:start w:val="1"/>
      <w:numFmt w:val="bullet"/>
      <w:lvlText w:val="•"/>
      <w:lvlJc w:val="left"/>
      <w:pPr>
        <w:ind w:left="8334" w:hanging="300"/>
      </w:pPr>
      <w:rPr>
        <w:rFonts w:hint="default"/>
      </w:rPr>
    </w:lvl>
    <w:lvl w:ilvl="8" w:tplc="8E48E586">
      <w:start w:val="1"/>
      <w:numFmt w:val="bullet"/>
      <w:lvlText w:val="•"/>
      <w:lvlJc w:val="left"/>
      <w:pPr>
        <w:ind w:left="9290" w:hanging="3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599"/>
    <w:rsid w:val="001642E7"/>
    <w:rsid w:val="008B42A5"/>
    <w:rsid w:val="00D4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BC35C9"/>
  <w15:docId w15:val="{2143BCFC-DAD3-45A5-9B53-57A9842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13"/>
      <w:ind w:left="113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3"/>
      <w:outlineLvl w:val="1"/>
    </w:pPr>
    <w:rPr>
      <w:rFonts w:ascii="Times New Roman" w:eastAsia="Times New Roman" w:hAnsi="Times New Roman"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488" w:hanging="375"/>
      <w:outlineLvl w:val="2"/>
    </w:pPr>
    <w:rPr>
      <w:rFonts w:ascii="Tahoma" w:eastAsia="Tahoma" w:hAnsi="Tahoma"/>
      <w:sz w:val="19"/>
      <w:szCs w:val="19"/>
    </w:rPr>
  </w:style>
  <w:style w:type="paragraph" w:styleId="Nadpis4">
    <w:name w:val="heading 4"/>
    <w:basedOn w:val="Normln"/>
    <w:uiPriority w:val="9"/>
    <w:unhideWhenUsed/>
    <w:qFormat/>
    <w:pPr>
      <w:ind w:left="1336"/>
      <w:outlineLvl w:val="3"/>
    </w:pPr>
    <w:rPr>
      <w:rFonts w:ascii="Trebuchet MS" w:eastAsia="Trebuchet MS" w:hAnsi="Trebuchet MS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88" w:hanging="375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on.cz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3140</Words>
  <Characters>18528</Characters>
  <Application>Microsoft Office Word</Application>
  <DocSecurity>0</DocSecurity>
  <Lines>154</Lines>
  <Paragraphs>43</Paragraphs>
  <ScaleCrop>false</ScaleCrop>
  <Company>IHCAS</Company>
  <LinksUpToDate>false</LinksUpToDate>
  <CharactersWithSpaces>21625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UH_8_2024.pdf</dc:title>
  <dc:creator>Filipova</dc:creator>
  <cp:lastModifiedBy>Blanka Filipová Varhaníková</cp:lastModifiedBy>
  <cp:revision>2</cp:revision>
  <dcterms:created xsi:type="dcterms:W3CDTF">2024-03-06T14:02:00Z</dcterms:created>
  <dcterms:modified xsi:type="dcterms:W3CDTF">2024-03-06T13:07:00Z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LastSaved">
    <vt:filetime>2024-03-06T00:00:00Z</vt:filetime>
  </property>
</Properties>
</file>