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0714B894" w:rsidR="00C941BE" w:rsidRPr="00F23E61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F23E61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F23E61" w:rsidRPr="00F23E6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23E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E11EBD7" w14:textId="6F3B1D46" w:rsidR="00316674" w:rsidRPr="00F23E61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23E61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F3053B" w:rsidRPr="00F23E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3E61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F23E6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23E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F23E61" w:rsidRPr="00F23E61">
        <w:rPr>
          <w:rFonts w:ascii="Times New Roman" w:hAnsi="Times New Roman" w:cs="Times New Roman"/>
          <w:color w:val="auto"/>
          <w:sz w:val="28"/>
          <w:szCs w:val="28"/>
        </w:rPr>
        <w:t>30518</w:t>
      </w:r>
    </w:p>
    <w:p w14:paraId="2DB55A78" w14:textId="77777777" w:rsidR="00356E10" w:rsidRPr="00F23E61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26EB780C" w14:textId="333D4F77" w:rsidR="00181511" w:rsidRPr="00F23E61" w:rsidRDefault="00F23E61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3E61">
        <w:rPr>
          <w:rFonts w:ascii="Times New Roman" w:hAnsi="Times New Roman" w:cs="Times New Roman"/>
          <w:b/>
          <w:bCs/>
          <w:color w:val="auto"/>
          <w:sz w:val="24"/>
          <w:szCs w:val="24"/>
        </w:rPr>
        <w:t>Drápal Club s.r.o.</w:t>
      </w:r>
    </w:p>
    <w:p w14:paraId="60F66F07" w14:textId="62AA73FC" w:rsidR="00C941BE" w:rsidRPr="00F23E61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23E61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F23E61" w:rsidRPr="00F23E61">
        <w:rPr>
          <w:rFonts w:ascii="Times New Roman" w:hAnsi="Times New Roman" w:cs="Times New Roman"/>
          <w:color w:val="auto"/>
          <w:sz w:val="24"/>
          <w:szCs w:val="24"/>
        </w:rPr>
        <w:t>náměstí T. G. Masaryka 1</w:t>
      </w:r>
      <w:r w:rsidR="005A788B" w:rsidRPr="00F23E6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F0086" w:rsidRPr="00F23E61">
        <w:rPr>
          <w:rFonts w:ascii="Times New Roman" w:hAnsi="Times New Roman" w:cs="Times New Roman"/>
          <w:color w:val="auto"/>
          <w:sz w:val="24"/>
          <w:szCs w:val="24"/>
        </w:rPr>
        <w:t>261 01 Příbram</w:t>
      </w:r>
    </w:p>
    <w:p w14:paraId="743FA2DD" w14:textId="4E45B7CC" w:rsidR="006E209D" w:rsidRPr="00F23E61" w:rsidRDefault="006E209D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23E61">
        <w:rPr>
          <w:rFonts w:ascii="Times New Roman" w:hAnsi="Times New Roman" w:cs="Times New Roman"/>
          <w:color w:val="auto"/>
          <w:sz w:val="24"/>
          <w:szCs w:val="24"/>
        </w:rPr>
        <w:t>provozovna:</w:t>
      </w:r>
      <w:r w:rsidR="00F23E61" w:rsidRPr="00F23E61">
        <w:rPr>
          <w:rFonts w:ascii="Times New Roman" w:hAnsi="Times New Roman" w:cs="Times New Roman"/>
          <w:color w:val="auto"/>
          <w:sz w:val="24"/>
          <w:szCs w:val="24"/>
        </w:rPr>
        <w:t xml:space="preserve"> náměstí T. G. Masaryka 1, 261 01 Příbram</w:t>
      </w:r>
    </w:p>
    <w:p w14:paraId="6EC7AB8B" w14:textId="1E840337" w:rsidR="00E02786" w:rsidRPr="00F23E61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23E61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ED55D2" w:rsidRPr="00F23E61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23E6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23E61" w:rsidRPr="00F23E61">
        <w:rPr>
          <w:rFonts w:ascii="Times New Roman" w:hAnsi="Times New Roman" w:cs="Times New Roman"/>
          <w:color w:val="auto"/>
          <w:sz w:val="24"/>
          <w:szCs w:val="24"/>
        </w:rPr>
        <w:t>06648444</w:t>
      </w:r>
    </w:p>
    <w:p w14:paraId="7D0CEA8E" w14:textId="737B6768" w:rsidR="00E02786" w:rsidRPr="00F23E61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23E61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F23E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3E61" w:rsidRPr="00F23E61">
        <w:rPr>
          <w:rFonts w:ascii="Times New Roman" w:hAnsi="Times New Roman" w:cs="Times New Roman"/>
          <w:color w:val="auto"/>
          <w:sz w:val="24"/>
          <w:szCs w:val="24"/>
        </w:rPr>
        <w:t>CZ06648444</w:t>
      </w:r>
    </w:p>
    <w:p w14:paraId="2D8A4851" w14:textId="3C527472" w:rsidR="00356E10" w:rsidRPr="00F23E61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23E61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F23E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EC74B3" w14:textId="3286F5AA" w:rsidR="00E02786" w:rsidRPr="00F23E61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23E61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r w:rsidR="008448DB" w:rsidRPr="008448DB">
        <w:rPr>
          <w:rFonts w:ascii="Times New Roman" w:hAnsi="Times New Roman" w:cs="Times New Roman"/>
          <w:color w:val="auto"/>
          <w:sz w:val="24"/>
          <w:szCs w:val="24"/>
        </w:rPr>
        <w:t>drapalik.pb@seznam.cz</w:t>
      </w:r>
    </w:p>
    <w:p w14:paraId="72013491" w14:textId="14A25DE3" w:rsidR="00356E10" w:rsidRPr="00F23E61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F23E61">
        <w:rPr>
          <w:rFonts w:ascii="Times New Roman" w:hAnsi="Times New Roman" w:cs="Times New Roman"/>
          <w:color w:val="auto"/>
          <w:sz w:val="24"/>
          <w:szCs w:val="24"/>
        </w:rPr>
        <w:t>(dále jen</w:t>
      </w:r>
      <w:r w:rsidR="00356E10" w:rsidRPr="00F23E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3E61">
        <w:rPr>
          <w:rFonts w:ascii="Times New Roman" w:hAnsi="Times New Roman" w:cs="Times New Roman"/>
          <w:color w:val="auto"/>
          <w:sz w:val="24"/>
          <w:szCs w:val="24"/>
        </w:rPr>
        <w:t xml:space="preserve">„Objednatel") </w:t>
      </w:r>
    </w:p>
    <w:p w14:paraId="4E3A0C74" w14:textId="77777777" w:rsidR="00356E10" w:rsidRPr="00F23E61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F23E61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F23E61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F23E61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F23E61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F23E61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F23E61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F23E61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F23E61">
        <w:rPr>
          <w:rFonts w:ascii="Times New Roman" w:hAnsi="Times New Roman" w:cs="Times New Roman"/>
          <w:color w:val="auto"/>
        </w:rPr>
        <w:t xml:space="preserve">č.p. </w:t>
      </w:r>
      <w:r w:rsidRPr="00F23E61">
        <w:rPr>
          <w:rFonts w:ascii="Times New Roman" w:hAnsi="Times New Roman" w:cs="Times New Roman"/>
          <w:color w:val="auto"/>
        </w:rPr>
        <w:t>6, 261 01 Příbram</w:t>
      </w:r>
    </w:p>
    <w:p w14:paraId="3372B499" w14:textId="33F89206" w:rsidR="00E02786" w:rsidRPr="00F23E61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F23E61">
        <w:rPr>
          <w:rFonts w:ascii="Times New Roman" w:hAnsi="Times New Roman" w:cs="Times New Roman"/>
          <w:color w:val="auto"/>
        </w:rPr>
        <w:t>IČ</w:t>
      </w:r>
      <w:r w:rsidR="00ED55D2" w:rsidRPr="00F23E61">
        <w:rPr>
          <w:rFonts w:ascii="Times New Roman" w:hAnsi="Times New Roman" w:cs="Times New Roman"/>
          <w:color w:val="auto"/>
        </w:rPr>
        <w:t>O</w:t>
      </w:r>
      <w:r w:rsidRPr="00F23E61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F23E61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F23E61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F23E61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23E61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F23E6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F23E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5C4C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0E5C4C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0E5C4C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0E5C4C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F23E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48FDE6CA" w:rsidR="00E02786" w:rsidRPr="00F23E61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23E61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F23E61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F23E61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F23E61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F23E61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Pr="00F23E61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E61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F23E61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F23E61">
        <w:rPr>
          <w:rFonts w:ascii="Times New Roman" w:hAnsi="Times New Roman" w:cs="Times New Roman"/>
          <w:color w:val="auto"/>
        </w:rPr>
        <w:t>1.1.</w:t>
      </w:r>
      <w:r w:rsidRPr="00F23E61">
        <w:rPr>
          <w:rFonts w:ascii="Times New Roman" w:hAnsi="Times New Roman" w:cs="Times New Roman"/>
          <w:color w:val="auto"/>
        </w:rPr>
        <w:tab/>
        <w:t xml:space="preserve">Doplňuje se </w:t>
      </w:r>
      <w:r w:rsidRPr="00F23E61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F23E61">
        <w:rPr>
          <w:rFonts w:ascii="Times New Roman" w:hAnsi="Times New Roman" w:cs="Times New Roman"/>
          <w:color w:val="auto"/>
        </w:rPr>
        <w:t xml:space="preserve">, a to o bod </w:t>
      </w:r>
      <w:r w:rsidR="00DF1C18" w:rsidRPr="00F23E61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F23E61">
        <w:rPr>
          <w:rFonts w:ascii="Times New Roman" w:hAnsi="Times New Roman" w:cs="Times New Roman"/>
          <w:color w:val="auto"/>
        </w:rPr>
        <w:t>.</w:t>
      </w:r>
      <w:r w:rsidR="00B91353" w:rsidRPr="00F23E61">
        <w:rPr>
          <w:rFonts w:ascii="Times New Roman" w:hAnsi="Times New Roman" w:cs="Times New Roman"/>
          <w:color w:val="auto"/>
        </w:rPr>
        <w:t xml:space="preserve"> </w:t>
      </w:r>
      <w:r w:rsidR="00B91353" w:rsidRPr="00F23E61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F23E61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F23E61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F23E61">
        <w:rPr>
          <w:rFonts w:ascii="Times New Roman" w:hAnsi="Times New Roman" w:cs="Times New Roman"/>
          <w:color w:val="auto"/>
        </w:rPr>
        <w:t xml:space="preserve">1.2. </w:t>
      </w:r>
      <w:r w:rsidRPr="00F23E61">
        <w:rPr>
          <w:rFonts w:ascii="Times New Roman" w:hAnsi="Times New Roman" w:cs="Times New Roman"/>
          <w:color w:val="auto"/>
        </w:rPr>
        <w:tab/>
      </w:r>
      <w:r w:rsidR="006E727D" w:rsidRPr="00F23E61">
        <w:rPr>
          <w:rFonts w:ascii="Times New Roman" w:hAnsi="Times New Roman" w:cs="Times New Roman"/>
          <w:color w:val="auto"/>
        </w:rPr>
        <w:t>Mění se</w:t>
      </w:r>
      <w:r w:rsidR="005A788B" w:rsidRPr="00F23E61">
        <w:rPr>
          <w:rFonts w:ascii="Times New Roman" w:hAnsi="Times New Roman" w:cs="Times New Roman"/>
          <w:color w:val="auto"/>
        </w:rPr>
        <w:t> </w:t>
      </w:r>
      <w:r w:rsidR="005A788B" w:rsidRPr="00F23E61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F23E61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F23E61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F23E61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F23E61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F23E61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F23E61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F23E61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1C8AC3AF" w:rsidR="00D10FCC" w:rsidRPr="00F23E61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F23E61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F23E61">
        <w:rPr>
          <w:rFonts w:ascii="Times New Roman" w:hAnsi="Times New Roman" w:cs="Times New Roman"/>
          <w:b/>
          <w:bCs/>
          <w:color w:val="auto"/>
        </w:rPr>
        <w:t>komunálního</w:t>
      </w:r>
      <w:r w:rsidRPr="00F23E61">
        <w:rPr>
          <w:rFonts w:ascii="Times New Roman" w:hAnsi="Times New Roman" w:cs="Times New Roman"/>
          <w:b/>
          <w:bCs/>
          <w:color w:val="auto"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2"/>
        <w:gridCol w:w="1757"/>
        <w:gridCol w:w="1400"/>
        <w:gridCol w:w="1523"/>
        <w:gridCol w:w="1153"/>
        <w:gridCol w:w="1296"/>
        <w:gridCol w:w="1003"/>
        <w:gridCol w:w="1264"/>
      </w:tblGrid>
      <w:tr w:rsidR="00F23E61" w:rsidRPr="00F23E61" w14:paraId="64D30A2F" w14:textId="77777777" w:rsidTr="00337044">
        <w:tc>
          <w:tcPr>
            <w:tcW w:w="1552" w:type="dxa"/>
          </w:tcPr>
          <w:p w14:paraId="44B8A827" w14:textId="080FF15C" w:rsidR="00D10FCC" w:rsidRPr="00F23E61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7" w:type="dxa"/>
          </w:tcPr>
          <w:p w14:paraId="2D8F65D5" w14:textId="2F11460A" w:rsidR="00D10FCC" w:rsidRPr="00F23E6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3E61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00" w:type="dxa"/>
          </w:tcPr>
          <w:p w14:paraId="71426641" w14:textId="77777777" w:rsidR="00D10FCC" w:rsidRPr="00F23E6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3E61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3" w:type="dxa"/>
          </w:tcPr>
          <w:p w14:paraId="1B59CF91" w14:textId="77777777" w:rsidR="00D10FCC" w:rsidRPr="00F23E6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3E61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F23E6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3E61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F23E6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3E61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F23E6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3E61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F23E6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3E61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F23E61" w:rsidRPr="00F23E61" w14:paraId="4A20DA24" w14:textId="77777777" w:rsidTr="00337044">
        <w:tc>
          <w:tcPr>
            <w:tcW w:w="1552" w:type="dxa"/>
          </w:tcPr>
          <w:p w14:paraId="577B9994" w14:textId="1A9CEEF7" w:rsidR="00337044" w:rsidRPr="00F23E61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23E61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F3A8A4A" w14:textId="6EF10595" w:rsidR="00337044" w:rsidRPr="00F23E61" w:rsidRDefault="00F23E61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F23E61">
              <w:rPr>
                <w:rFonts w:ascii="Times New Roman" w:hAnsi="Times New Roman" w:cs="Times New Roman"/>
                <w:color w:val="auto"/>
              </w:rPr>
              <w:t>náměstí T. G. Masaryka 1</w:t>
            </w:r>
          </w:p>
        </w:tc>
        <w:tc>
          <w:tcPr>
            <w:tcW w:w="1400" w:type="dxa"/>
          </w:tcPr>
          <w:p w14:paraId="53D7EADC" w14:textId="373AD354" w:rsidR="00337044" w:rsidRPr="00F23E61" w:rsidRDefault="00F23E61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F23E61">
              <w:rPr>
                <w:rFonts w:ascii="Times New Roman" w:hAnsi="Times New Roman" w:cs="Times New Roman"/>
                <w:color w:val="auto"/>
              </w:rPr>
              <w:t>1 x 1100 l         s nájmem</w:t>
            </w:r>
          </w:p>
        </w:tc>
        <w:tc>
          <w:tcPr>
            <w:tcW w:w="1523" w:type="dxa"/>
          </w:tcPr>
          <w:p w14:paraId="1D59D9AF" w14:textId="7694578A" w:rsidR="00337044" w:rsidRPr="00F23E61" w:rsidRDefault="00F23E61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3E61">
              <w:rPr>
                <w:rFonts w:ascii="Times New Roman" w:hAnsi="Times New Roman" w:cs="Times New Roman"/>
                <w:color w:val="auto"/>
              </w:rPr>
              <w:t>1 x týdně</w:t>
            </w:r>
          </w:p>
        </w:tc>
        <w:tc>
          <w:tcPr>
            <w:tcW w:w="1153" w:type="dxa"/>
          </w:tcPr>
          <w:p w14:paraId="1B00C74C" w14:textId="427D51A1" w:rsidR="00337044" w:rsidRPr="00F23E61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3E61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F23E61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</w:tcPr>
          <w:p w14:paraId="48A4766D" w14:textId="15318B2B" w:rsidR="00337044" w:rsidRPr="000E5C4C" w:rsidRDefault="00F23E61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0E5C4C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</w:t>
            </w:r>
            <w:r w:rsidR="005A0194" w:rsidRPr="000E5C4C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 xml:space="preserve"> </w:t>
            </w:r>
            <w:r w:rsidRPr="000E5C4C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537</w:t>
            </w:r>
            <w:r w:rsidR="00337044" w:rsidRPr="000E5C4C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28B4A6F2" w:rsidR="00337044" w:rsidRPr="000E5C4C" w:rsidRDefault="00F23E61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0E5C4C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</w:t>
            </w:r>
            <w:r w:rsidR="005A0194" w:rsidRPr="000E5C4C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 xml:space="preserve"> </w:t>
            </w:r>
            <w:r w:rsidRPr="000E5C4C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537</w:t>
            </w:r>
            <w:r w:rsidR="00337044" w:rsidRPr="000E5C4C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0D786CD1" w14:textId="77777777" w:rsidR="003C4694" w:rsidRDefault="003C469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06364CC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6FBE2DD3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2786" w:rsidRPr="00356E10" w:rsidSect="00B358BA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242C6" w14:textId="77777777" w:rsidR="00B358BA" w:rsidRDefault="00B358BA">
      <w:r>
        <w:separator/>
      </w:r>
    </w:p>
  </w:endnote>
  <w:endnote w:type="continuationSeparator" w:id="0">
    <w:p w14:paraId="1A78A3AF" w14:textId="77777777" w:rsidR="00B358BA" w:rsidRDefault="00B3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77466" w14:textId="77777777" w:rsidR="00B358BA" w:rsidRDefault="00B358BA"/>
  </w:footnote>
  <w:footnote w:type="continuationSeparator" w:id="0">
    <w:p w14:paraId="62FA5195" w14:textId="77777777" w:rsidR="00B358BA" w:rsidRDefault="00B358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84F6E"/>
    <w:rsid w:val="000E19EF"/>
    <w:rsid w:val="000E5C4C"/>
    <w:rsid w:val="00113933"/>
    <w:rsid w:val="00181511"/>
    <w:rsid w:val="001B3E0F"/>
    <w:rsid w:val="00236515"/>
    <w:rsid w:val="00316674"/>
    <w:rsid w:val="00337044"/>
    <w:rsid w:val="00356E10"/>
    <w:rsid w:val="00391DEE"/>
    <w:rsid w:val="003C4694"/>
    <w:rsid w:val="004F6192"/>
    <w:rsid w:val="005A0194"/>
    <w:rsid w:val="005A788B"/>
    <w:rsid w:val="005F038B"/>
    <w:rsid w:val="00662B15"/>
    <w:rsid w:val="006C29AF"/>
    <w:rsid w:val="006C66DB"/>
    <w:rsid w:val="006E209D"/>
    <w:rsid w:val="006E727D"/>
    <w:rsid w:val="006E7627"/>
    <w:rsid w:val="00720293"/>
    <w:rsid w:val="007970C8"/>
    <w:rsid w:val="007F0086"/>
    <w:rsid w:val="00820332"/>
    <w:rsid w:val="00835AD1"/>
    <w:rsid w:val="008448DB"/>
    <w:rsid w:val="008C7190"/>
    <w:rsid w:val="008F2828"/>
    <w:rsid w:val="00A463BA"/>
    <w:rsid w:val="00A8134C"/>
    <w:rsid w:val="00B358BA"/>
    <w:rsid w:val="00B3652D"/>
    <w:rsid w:val="00B91353"/>
    <w:rsid w:val="00C11E35"/>
    <w:rsid w:val="00C912E1"/>
    <w:rsid w:val="00C941BE"/>
    <w:rsid w:val="00CA3E0B"/>
    <w:rsid w:val="00CB7046"/>
    <w:rsid w:val="00D10FCC"/>
    <w:rsid w:val="00D21827"/>
    <w:rsid w:val="00D42838"/>
    <w:rsid w:val="00D47B9E"/>
    <w:rsid w:val="00D624BD"/>
    <w:rsid w:val="00D77799"/>
    <w:rsid w:val="00DF1C18"/>
    <w:rsid w:val="00E02786"/>
    <w:rsid w:val="00E40A46"/>
    <w:rsid w:val="00E967A8"/>
    <w:rsid w:val="00ED55D2"/>
    <w:rsid w:val="00F23E61"/>
    <w:rsid w:val="00F3053B"/>
    <w:rsid w:val="00F37B86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7</cp:revision>
  <cp:lastPrinted>2023-12-19T06:41:00Z</cp:lastPrinted>
  <dcterms:created xsi:type="dcterms:W3CDTF">2024-02-01T10:43:00Z</dcterms:created>
  <dcterms:modified xsi:type="dcterms:W3CDTF">2024-02-26T12:52:00Z</dcterms:modified>
</cp:coreProperties>
</file>