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2E4D7" w14:textId="2AA1FBE6" w:rsidR="0048143D" w:rsidRPr="0048143D" w:rsidRDefault="00F17D07" w:rsidP="0048143D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cs-CZ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>Dodatek z</w:t>
      </w:r>
      <w:r w:rsidR="0048143D">
        <w:rPr>
          <w:rFonts w:asciiTheme="minorHAnsi" w:hAnsiTheme="minorHAnsi" w:cstheme="minorHAnsi"/>
          <w:b/>
          <w:sz w:val="24"/>
          <w:szCs w:val="24"/>
        </w:rPr>
        <w:t> </w:t>
      </w:r>
      <w:r w:rsidRPr="00F95E0B">
        <w:rPr>
          <w:rFonts w:asciiTheme="minorHAnsi" w:hAnsiTheme="minorHAnsi" w:cstheme="minorHAnsi"/>
          <w:b/>
          <w:sz w:val="24"/>
          <w:szCs w:val="24"/>
        </w:rPr>
        <w:t>roku</w:t>
      </w:r>
      <w:r w:rsidR="0048143D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48143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</w:t>
      </w:r>
      <w:r w:rsidR="004814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48143D" w:rsidRPr="0037034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21-26463S</w:t>
      </w:r>
      <w:proofErr w:type="gramEnd"/>
    </w:p>
    <w:p w14:paraId="7DF62E15" w14:textId="77777777" w:rsidR="00881D31" w:rsidRDefault="00F17D07" w:rsidP="00881D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881D31">
        <w:rPr>
          <w:rFonts w:asciiTheme="minorHAnsi" w:hAnsiTheme="minorHAnsi" w:cstheme="minorHAnsi"/>
          <w:b/>
          <w:sz w:val="24"/>
          <w:szCs w:val="24"/>
        </w:rPr>
        <w:t>P203</w:t>
      </w:r>
    </w:p>
    <w:p w14:paraId="2FD65175" w14:textId="22ED2020" w:rsidR="00F17D07" w:rsidRPr="00881D31" w:rsidRDefault="00F95E0B" w:rsidP="00881D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5DDEBC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81D31">
        <w:rPr>
          <w:rFonts w:asciiTheme="majorHAnsi" w:hAnsiTheme="majorHAnsi" w:cstheme="majorHAnsi"/>
          <w:b/>
        </w:rPr>
        <w:t>Univerzita Karlova</w:t>
      </w:r>
      <w:r w:rsidR="00881D31">
        <w:rPr>
          <w:rFonts w:asciiTheme="majorHAnsi" w:hAnsiTheme="majorHAnsi" w:cstheme="majorHAnsi"/>
          <w:b/>
        </w:rPr>
        <w:br/>
      </w:r>
      <w:r w:rsidR="00881D31" w:rsidRPr="00762569">
        <w:rPr>
          <w:rFonts w:asciiTheme="majorHAnsi" w:hAnsiTheme="majorHAnsi" w:cstheme="majorHAnsi"/>
        </w:rPr>
        <w:t xml:space="preserve">se </w:t>
      </w:r>
      <w:proofErr w:type="gramStart"/>
      <w:r w:rsidR="00881D31" w:rsidRPr="00762569">
        <w:rPr>
          <w:rFonts w:asciiTheme="majorHAnsi" w:hAnsiTheme="majorHAnsi" w:cstheme="majorHAnsi"/>
        </w:rPr>
        <w:t xml:space="preserve">sídlem </w:t>
      </w:r>
      <w:r w:rsidR="00881D31">
        <w:t>:</w:t>
      </w:r>
      <w:proofErr w:type="gramEnd"/>
      <w:r w:rsidR="00881D31">
        <w:t xml:space="preserve"> </w:t>
      </w:r>
      <w:r w:rsidR="00881D31" w:rsidRPr="0039519A">
        <w:rPr>
          <w:b/>
          <w:bCs/>
        </w:rPr>
        <w:t>Ovocný trh 5, 116 36 Praha, CZ</w:t>
      </w:r>
      <w:r w:rsidR="00881D31">
        <w:rPr>
          <w:rFonts w:asciiTheme="majorHAnsi" w:hAnsiTheme="majorHAnsi" w:cstheme="majorHAnsi"/>
          <w:b/>
        </w:rPr>
        <w:br/>
      </w:r>
      <w:r w:rsidR="00881D31" w:rsidRPr="00137831">
        <w:rPr>
          <w:rFonts w:asciiTheme="majorHAnsi" w:hAnsiTheme="majorHAnsi" w:cstheme="majorHAnsi"/>
        </w:rPr>
        <w:t xml:space="preserve">IČO: </w:t>
      </w:r>
      <w:r w:rsidR="00881D31" w:rsidRPr="0039519A">
        <w:rPr>
          <w:b/>
          <w:bCs/>
        </w:rPr>
        <w:t>00216208</w:t>
      </w:r>
      <w:r w:rsidR="00881D31">
        <w:rPr>
          <w:rFonts w:asciiTheme="majorHAnsi" w:hAnsiTheme="majorHAnsi" w:cstheme="majorHAnsi"/>
          <w:b/>
        </w:rPr>
        <w:br/>
      </w:r>
      <w:r w:rsidR="00881D31" w:rsidRPr="00137831">
        <w:rPr>
          <w:rFonts w:asciiTheme="majorHAnsi" w:hAnsiTheme="majorHAnsi" w:cstheme="majorHAnsi"/>
        </w:rPr>
        <w:t>Zastoupen</w:t>
      </w:r>
      <w:r w:rsidR="00881D31">
        <w:rPr>
          <w:rFonts w:asciiTheme="majorHAnsi" w:hAnsiTheme="majorHAnsi" w:cstheme="majorHAnsi"/>
        </w:rPr>
        <w:t xml:space="preserve">á: </w:t>
      </w:r>
      <w:r w:rsidR="00881D31">
        <w:rPr>
          <w:rFonts w:asciiTheme="majorHAnsi" w:hAnsiTheme="majorHAnsi" w:cstheme="majorHAnsi"/>
          <w:b/>
          <w:bCs/>
        </w:rPr>
        <w:t>p</w:t>
      </w:r>
      <w:r w:rsidR="00881D31" w:rsidRPr="0039519A">
        <w:rPr>
          <w:rFonts w:asciiTheme="majorHAnsi" w:hAnsiTheme="majorHAnsi" w:cstheme="majorHAnsi"/>
          <w:b/>
          <w:bCs/>
        </w:rPr>
        <w:t>rof. MUDr. Milenou Králíčkovou, Ph.D.</w:t>
      </w:r>
      <w:r w:rsidR="00881D31">
        <w:rPr>
          <w:rFonts w:asciiTheme="majorHAnsi" w:hAnsiTheme="majorHAnsi" w:cstheme="majorHAnsi"/>
        </w:rPr>
        <w:br/>
      </w:r>
      <w:r w:rsidR="00881D31" w:rsidRPr="00137831">
        <w:rPr>
          <w:rFonts w:asciiTheme="majorHAnsi" w:hAnsiTheme="majorHAnsi" w:cstheme="majorHAnsi"/>
        </w:rPr>
        <w:t xml:space="preserve">č. účtu: </w:t>
      </w:r>
      <w:r w:rsidR="00881D31" w:rsidRPr="0039519A">
        <w:rPr>
          <w:b/>
          <w:bCs/>
        </w:rPr>
        <w:t>94-61023011/0710</w:t>
      </w:r>
      <w:r w:rsidR="00881D31" w:rsidRPr="0039519A">
        <w:rPr>
          <w:rFonts w:asciiTheme="majorHAnsi" w:hAnsiTheme="majorHAnsi" w:cstheme="majorHAnsi"/>
          <w:b/>
          <w:bCs/>
        </w:rPr>
        <w:t xml:space="preserve"> </w:t>
      </w:r>
      <w:r w:rsidR="00881D31" w:rsidRPr="0039519A">
        <w:rPr>
          <w:rFonts w:asciiTheme="majorHAnsi" w:hAnsiTheme="majorHAnsi" w:cstheme="majorHAnsi"/>
        </w:rPr>
        <w:t>vedený u ČNB</w:t>
      </w:r>
      <w:r w:rsidR="00881D31">
        <w:rPr>
          <w:rFonts w:asciiTheme="majorHAnsi" w:hAnsiTheme="majorHAnsi" w:cstheme="majorHAnsi"/>
        </w:rPr>
        <w:br/>
      </w:r>
      <w:r w:rsidR="00881D31" w:rsidRPr="00137831">
        <w:rPr>
          <w:rFonts w:asciiTheme="majorHAnsi" w:hAnsiTheme="majorHAnsi" w:cstheme="majorHAnsi"/>
        </w:rPr>
        <w:t>(dále jen „</w:t>
      </w:r>
      <w:r w:rsidR="00881D31" w:rsidRPr="00137831">
        <w:rPr>
          <w:rFonts w:asciiTheme="majorHAnsi" w:hAnsiTheme="majorHAnsi" w:cstheme="majorHAnsi"/>
          <w:b/>
        </w:rPr>
        <w:t>Příjemce</w:t>
      </w:r>
      <w:r w:rsidR="00881D31"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3C4E78A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8143D">
        <w:rPr>
          <w:rFonts w:asciiTheme="majorHAnsi" w:hAnsiTheme="majorHAnsi" w:cstheme="majorHAnsi"/>
        </w:rPr>
        <w:t>21-26463S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9FD1F9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8143D">
        <w:rPr>
          <w:rFonts w:asciiTheme="majorHAnsi" w:hAnsiTheme="majorHAnsi" w:cstheme="majorHAnsi"/>
          <w:b/>
        </w:rPr>
        <w:t>21-26463S</w:t>
      </w:r>
      <w:proofErr w:type="gramEnd"/>
      <w:r w:rsidR="0048143D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2F20817" w:rsidR="00F17D07" w:rsidRPr="0048143D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48143D" w:rsidRPr="0048143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Procesy na </w:t>
      </w:r>
      <w:proofErr w:type="spellStart"/>
      <w:r w:rsidR="0048143D" w:rsidRPr="0048143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magnetopauze</w:t>
      </w:r>
      <w:proofErr w:type="spellEnd"/>
      <w:r w:rsidR="0048143D" w:rsidRPr="0048143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, jejich příčiny a následky</w:t>
      </w:r>
    </w:p>
    <w:p w14:paraId="55BCF4AD" w14:textId="2DE5761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</w:t>
      </w:r>
      <w:r w:rsidRPr="0048143D">
        <w:rPr>
          <w:rFonts w:asciiTheme="majorHAnsi" w:hAnsiTheme="majorHAnsi" w:cstheme="majorHAnsi"/>
          <w:i/>
        </w:rPr>
        <w:t>tel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="0048143D">
        <w:rPr>
          <w:rFonts w:asciiTheme="majorHAnsi" w:hAnsiTheme="majorHAnsi" w:cstheme="majorHAnsi"/>
          <w:b/>
        </w:rPr>
        <w:t xml:space="preserve"> prof. RNDr. Zdeněk Němeček, </w:t>
      </w:r>
      <w:proofErr w:type="spellStart"/>
      <w:r w:rsidR="0048143D">
        <w:rPr>
          <w:rFonts w:asciiTheme="majorHAnsi" w:hAnsiTheme="majorHAnsi" w:cstheme="majorHAnsi"/>
          <w:b/>
        </w:rPr>
        <w:t>Dr.Sc</w:t>
      </w:r>
      <w:proofErr w:type="spellEnd"/>
      <w:r w:rsidR="0048143D">
        <w:rPr>
          <w:rFonts w:asciiTheme="majorHAnsi" w:hAnsiTheme="majorHAnsi" w:cstheme="majorHAnsi"/>
          <w:b/>
        </w:rPr>
        <w:t>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3DE1A69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881D31">
        <w:rPr>
          <w:rFonts w:asciiTheme="majorHAnsi" w:hAnsiTheme="majorHAnsi" w:cstheme="majorHAnsi"/>
        </w:rPr>
        <w:t>od 1. </w:t>
      </w:r>
      <w:r w:rsidR="0048143D" w:rsidRPr="00881D31">
        <w:rPr>
          <w:rFonts w:asciiTheme="majorHAnsi" w:hAnsiTheme="majorHAnsi" w:cstheme="majorHAnsi"/>
        </w:rPr>
        <w:t>4</w:t>
      </w:r>
      <w:r w:rsidRPr="00881D31">
        <w:rPr>
          <w:rFonts w:asciiTheme="majorHAnsi" w:hAnsiTheme="majorHAnsi" w:cstheme="majorHAnsi"/>
        </w:rPr>
        <w:t>. 20</w:t>
      </w:r>
      <w:r w:rsidR="0048143D" w:rsidRPr="00881D31">
        <w:rPr>
          <w:rFonts w:asciiTheme="majorHAnsi" w:hAnsiTheme="majorHAnsi" w:cstheme="majorHAnsi"/>
        </w:rPr>
        <w:t>24</w:t>
      </w:r>
      <w:r w:rsidRPr="00881D31">
        <w:rPr>
          <w:rFonts w:asciiTheme="majorHAnsi" w:hAnsiTheme="majorHAnsi" w:cstheme="majorHAnsi"/>
        </w:rPr>
        <w:t xml:space="preserve"> do</w:t>
      </w:r>
      <w:r w:rsidR="004B5119" w:rsidRPr="00881D31">
        <w:rPr>
          <w:rFonts w:asciiTheme="majorHAnsi" w:hAnsiTheme="majorHAnsi" w:cstheme="majorHAnsi"/>
        </w:rPr>
        <w:t> </w:t>
      </w:r>
      <w:r w:rsidR="0048143D" w:rsidRPr="00881D31">
        <w:rPr>
          <w:rFonts w:asciiTheme="majorHAnsi" w:hAnsiTheme="majorHAnsi" w:cstheme="majorHAnsi"/>
        </w:rPr>
        <w:t>30.9.</w:t>
      </w:r>
      <w:r w:rsidRPr="00881D31">
        <w:rPr>
          <w:rFonts w:asciiTheme="majorHAnsi" w:hAnsiTheme="majorHAnsi" w:cstheme="majorHAnsi"/>
        </w:rPr>
        <w:t> 20</w:t>
      </w:r>
      <w:r w:rsidR="0048143D" w:rsidRPr="00881D31">
        <w:rPr>
          <w:rFonts w:asciiTheme="majorHAnsi" w:hAnsiTheme="majorHAnsi" w:cstheme="majorHAnsi"/>
        </w:rPr>
        <w:t>24</w:t>
      </w:r>
      <w:r w:rsidRPr="00881D31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1944DAFB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881D31">
        <w:rPr>
          <w:rFonts w:asciiTheme="majorHAnsi" w:hAnsiTheme="majorHAnsi" w:cstheme="majorHAnsi"/>
        </w:rPr>
        <w:t>od 1. </w:t>
      </w:r>
      <w:r w:rsidR="0048143D" w:rsidRPr="00881D31">
        <w:rPr>
          <w:rFonts w:asciiTheme="majorHAnsi" w:hAnsiTheme="majorHAnsi" w:cstheme="majorHAnsi"/>
        </w:rPr>
        <w:t>1</w:t>
      </w:r>
      <w:r w:rsidRPr="00881D31">
        <w:rPr>
          <w:rFonts w:asciiTheme="majorHAnsi" w:hAnsiTheme="majorHAnsi" w:cstheme="majorHAnsi"/>
        </w:rPr>
        <w:t>. 20</w:t>
      </w:r>
      <w:r w:rsidR="0048143D" w:rsidRPr="00881D31">
        <w:rPr>
          <w:rFonts w:asciiTheme="majorHAnsi" w:hAnsiTheme="majorHAnsi" w:cstheme="majorHAnsi"/>
        </w:rPr>
        <w:t>24</w:t>
      </w:r>
      <w:r w:rsidRPr="00881D31">
        <w:rPr>
          <w:rFonts w:asciiTheme="majorHAnsi" w:hAnsiTheme="majorHAnsi" w:cstheme="majorHAnsi"/>
        </w:rPr>
        <w:t xml:space="preserve"> do </w:t>
      </w:r>
      <w:r w:rsidR="0048143D" w:rsidRPr="00881D31">
        <w:rPr>
          <w:rFonts w:asciiTheme="majorHAnsi" w:hAnsiTheme="majorHAnsi" w:cstheme="majorHAnsi"/>
        </w:rPr>
        <w:t>30. 9</w:t>
      </w:r>
      <w:r w:rsidRPr="00881D31">
        <w:rPr>
          <w:rFonts w:asciiTheme="majorHAnsi" w:hAnsiTheme="majorHAnsi" w:cstheme="majorHAnsi"/>
        </w:rPr>
        <w:t>. 20</w:t>
      </w:r>
      <w:r w:rsidR="0048143D" w:rsidRPr="00881D31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14351C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881D31">
        <w:rPr>
          <w:rFonts w:asciiTheme="majorHAnsi" w:hAnsiTheme="majorHAnsi" w:cstheme="majorHAnsi"/>
        </w:rPr>
        <w:t>V čl. I. odst. 6 Smlouvy se datum ukončení řešení Projektu</w:t>
      </w:r>
      <w:r w:rsidR="0048143D" w:rsidRPr="00881D31">
        <w:rPr>
          <w:rFonts w:asciiTheme="majorHAnsi" w:hAnsiTheme="majorHAnsi" w:cstheme="majorHAnsi"/>
        </w:rPr>
        <w:t xml:space="preserve"> 31.3.2024</w:t>
      </w:r>
      <w:r w:rsidRPr="00881D31">
        <w:rPr>
          <w:rFonts w:asciiTheme="majorHAnsi" w:hAnsiTheme="majorHAnsi" w:cstheme="majorHAnsi"/>
        </w:rPr>
        <w:t xml:space="preserve"> mění na </w:t>
      </w:r>
      <w:r w:rsidR="0048143D" w:rsidRPr="00881D31">
        <w:rPr>
          <w:rFonts w:asciiTheme="majorHAnsi" w:hAnsiTheme="majorHAnsi" w:cstheme="majorHAnsi"/>
        </w:rPr>
        <w:t>30</w:t>
      </w:r>
      <w:r w:rsidR="00C26631" w:rsidRPr="00881D31">
        <w:rPr>
          <w:rFonts w:asciiTheme="majorHAnsi" w:hAnsiTheme="majorHAnsi" w:cstheme="majorHAnsi"/>
        </w:rPr>
        <w:t>. </w:t>
      </w:r>
      <w:r w:rsidR="0048143D" w:rsidRPr="00881D31">
        <w:rPr>
          <w:rFonts w:asciiTheme="majorHAnsi" w:hAnsiTheme="majorHAnsi" w:cstheme="majorHAnsi"/>
        </w:rPr>
        <w:t>9</w:t>
      </w:r>
      <w:r w:rsidR="00C26631" w:rsidRPr="00881D31">
        <w:rPr>
          <w:rFonts w:asciiTheme="majorHAnsi" w:hAnsiTheme="majorHAnsi" w:cstheme="majorHAnsi"/>
        </w:rPr>
        <w:t>. 20</w:t>
      </w:r>
      <w:r w:rsidR="0048143D" w:rsidRPr="00881D31">
        <w:rPr>
          <w:rFonts w:asciiTheme="majorHAnsi" w:hAnsiTheme="majorHAnsi" w:cstheme="majorHAnsi"/>
        </w:rPr>
        <w:t>24</w:t>
      </w:r>
      <w:r w:rsidR="00C26631" w:rsidRPr="00881D31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EA5AB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Tento Dodatek se po uzavření stává nedílnou součástí Smlouvy</w:t>
      </w:r>
      <w:r w:rsidRPr="00881D31">
        <w:rPr>
          <w:rFonts w:asciiTheme="majorHAnsi" w:hAnsiTheme="majorHAnsi" w:cstheme="majorHAnsi"/>
        </w:rPr>
        <w:t>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361F0E1C" w14:textId="57CED7BC" w:rsidR="00F95E0B" w:rsidRPr="00881D31" w:rsidRDefault="00F17D07" w:rsidP="00E731A2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881D31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 w:rsidRPr="00881D31">
        <w:rPr>
          <w:rFonts w:asciiTheme="majorHAnsi" w:hAnsiTheme="majorHAnsi" w:cstheme="majorHAnsi"/>
        </w:rPr>
        <w:t> </w:t>
      </w:r>
      <w:r w:rsidRPr="00881D31">
        <w:rPr>
          <w:rFonts w:asciiTheme="majorHAnsi" w:hAnsiTheme="majorHAnsi" w:cstheme="majorHAnsi"/>
        </w:rPr>
        <w:t>s tímto zcela a bezvýhradně souhlasí.</w:t>
      </w:r>
      <w:r w:rsidR="00F95E0B" w:rsidRPr="00881D31">
        <w:rPr>
          <w:rFonts w:asciiTheme="majorHAnsi" w:hAnsiTheme="majorHAnsi" w:cstheme="majorHAnsi"/>
        </w:rPr>
        <w:tab/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A41580B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3603">
    <w:abstractNumId w:val="0"/>
  </w:num>
  <w:num w:numId="2" w16cid:durableId="738943142">
    <w:abstractNumId w:val="8"/>
  </w:num>
  <w:num w:numId="3" w16cid:durableId="1202330310">
    <w:abstractNumId w:val="2"/>
  </w:num>
  <w:num w:numId="4" w16cid:durableId="543711804">
    <w:abstractNumId w:val="0"/>
  </w:num>
  <w:num w:numId="5" w16cid:durableId="415634662">
    <w:abstractNumId w:val="7"/>
  </w:num>
  <w:num w:numId="6" w16cid:durableId="1320576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778050">
    <w:abstractNumId w:val="6"/>
  </w:num>
  <w:num w:numId="8" w16cid:durableId="893734561">
    <w:abstractNumId w:val="4"/>
  </w:num>
  <w:num w:numId="9" w16cid:durableId="597371974">
    <w:abstractNumId w:val="1"/>
  </w:num>
  <w:num w:numId="10" w16cid:durableId="1984312554">
    <w:abstractNumId w:val="5"/>
  </w:num>
  <w:num w:numId="11" w16cid:durableId="164111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7034A"/>
    <w:rsid w:val="0038733F"/>
    <w:rsid w:val="003E326C"/>
    <w:rsid w:val="00402951"/>
    <w:rsid w:val="0041070A"/>
    <w:rsid w:val="0041585E"/>
    <w:rsid w:val="00462802"/>
    <w:rsid w:val="00470911"/>
    <w:rsid w:val="0048143D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1D31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16CCD"/>
    <w:rsid w:val="00A316B3"/>
    <w:rsid w:val="00A31E32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D4CBD"/>
    <w:rsid w:val="00BE583F"/>
    <w:rsid w:val="00BF6399"/>
    <w:rsid w:val="00C10DA8"/>
    <w:rsid w:val="00C26631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92B60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34DA-E420-47AC-B3A4-2C9FA8AA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2024-03-07T08:56:00Z</dcterms:created>
  <dcterms:modified xsi:type="dcterms:W3CDTF">2024-03-07T08:56:00Z</dcterms:modified>
</cp:coreProperties>
</file>