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1D0EB" w14:textId="5AA3F7AF" w:rsidR="00701059" w:rsidRDefault="00701059" w:rsidP="001D6203">
      <w:pPr>
        <w:spacing w:before="100" w:after="20" w:line="220" w:lineRule="exact"/>
        <w:ind w:left="142"/>
        <w:rPr>
          <w:color w:val="000000"/>
          <w:sz w:val="20"/>
          <w:szCs w:val="20"/>
        </w:rPr>
      </w:pPr>
      <w:r w:rsidRPr="00E037D9">
        <w:rPr>
          <w:color w:val="000000"/>
          <w:sz w:val="20"/>
          <w:szCs w:val="20"/>
        </w:rPr>
        <w:t xml:space="preserve">K Rámcové </w:t>
      </w:r>
      <w:r w:rsidR="00850836">
        <w:rPr>
          <w:color w:val="000000"/>
          <w:sz w:val="20"/>
          <w:szCs w:val="20"/>
        </w:rPr>
        <w:t>dohodě</w:t>
      </w:r>
      <w:r w:rsidRPr="00E037D9">
        <w:rPr>
          <w:color w:val="000000"/>
          <w:sz w:val="20"/>
          <w:szCs w:val="20"/>
        </w:rPr>
        <w:t xml:space="preserve"> o   </w:t>
      </w:r>
      <w:r w:rsidR="00850836">
        <w:rPr>
          <w:color w:val="000000"/>
          <w:sz w:val="20"/>
          <w:szCs w:val="20"/>
        </w:rPr>
        <w:t>zajištění</w:t>
      </w:r>
      <w:r w:rsidRPr="00E037D9">
        <w:rPr>
          <w:color w:val="000000"/>
          <w:sz w:val="20"/>
          <w:szCs w:val="20"/>
        </w:rPr>
        <w:t xml:space="preserve"> služeb </w:t>
      </w:r>
      <w:r w:rsidR="00850836">
        <w:rPr>
          <w:color w:val="000000"/>
          <w:sz w:val="20"/>
          <w:szCs w:val="20"/>
        </w:rPr>
        <w:t xml:space="preserve">telefonního operátora </w:t>
      </w:r>
      <w:r w:rsidRPr="00E037D9">
        <w:rPr>
          <w:color w:val="000000"/>
          <w:sz w:val="20"/>
          <w:szCs w:val="20"/>
        </w:rPr>
        <w:t xml:space="preserve"> </w:t>
      </w:r>
    </w:p>
    <w:p w14:paraId="16F8F7AC" w14:textId="5F61E903" w:rsidR="00E80E6A" w:rsidRDefault="00701059" w:rsidP="001D6203">
      <w:pPr>
        <w:spacing w:before="100" w:after="20" w:line="220" w:lineRule="exact"/>
        <w:ind w:left="142"/>
        <w:rPr>
          <w:color w:val="000000"/>
          <w:sz w:val="20"/>
          <w:szCs w:val="20"/>
        </w:rPr>
      </w:pPr>
      <w:r w:rsidRPr="00701059">
        <w:rPr>
          <w:color w:val="000000"/>
          <w:sz w:val="20"/>
          <w:szCs w:val="20"/>
        </w:rPr>
        <w:t xml:space="preserve">Č.j.: MSMT-14307/2023-12 </w:t>
      </w:r>
      <w:r w:rsidRPr="00E037D9">
        <w:rPr>
          <w:color w:val="000000"/>
          <w:sz w:val="20"/>
          <w:szCs w:val="20"/>
        </w:rPr>
        <w:t>uzavřené dne: ………</w:t>
      </w:r>
      <w:r w:rsidR="00850836">
        <w:rPr>
          <w:color w:val="000000"/>
          <w:sz w:val="20"/>
          <w:szCs w:val="20"/>
        </w:rPr>
        <w:t>24.11.2023</w:t>
      </w:r>
      <w:r w:rsidRPr="00E037D9">
        <w:rPr>
          <w:color w:val="000000"/>
          <w:sz w:val="20"/>
          <w:szCs w:val="20"/>
        </w:rPr>
        <w:t xml:space="preserve">……………… (dále jen „Rámcová </w:t>
      </w:r>
      <w:r w:rsidR="00850836">
        <w:rPr>
          <w:color w:val="000000"/>
          <w:sz w:val="20"/>
          <w:szCs w:val="20"/>
        </w:rPr>
        <w:t xml:space="preserve">dohoda </w:t>
      </w:r>
      <w:r w:rsidRPr="00E037D9">
        <w:rPr>
          <w:color w:val="000000"/>
          <w:sz w:val="20"/>
          <w:szCs w:val="20"/>
        </w:rPr>
        <w:t>“)</w:t>
      </w:r>
    </w:p>
    <w:p w14:paraId="6842352F" w14:textId="77777777" w:rsidR="00E80E6A" w:rsidRPr="00E037D9" w:rsidRDefault="00E80E6A" w:rsidP="00E03219">
      <w:pPr>
        <w:spacing w:line="220" w:lineRule="atLeast"/>
        <w:rPr>
          <w:rFonts w:cs="Arial"/>
          <w:color w:val="000000"/>
          <w:sz w:val="20"/>
          <w:szCs w:val="20"/>
        </w:rPr>
      </w:pPr>
    </w:p>
    <w:tbl>
      <w:tblPr>
        <w:tblW w:w="10206" w:type="dxa"/>
        <w:tblInd w:w="113" w:type="dxa"/>
        <w:tblLook w:val="04A0" w:firstRow="1" w:lastRow="0" w:firstColumn="1" w:lastColumn="0" w:noHBand="0" w:noVBand="1"/>
      </w:tblPr>
      <w:tblGrid>
        <w:gridCol w:w="5211"/>
        <w:gridCol w:w="4995"/>
      </w:tblGrid>
      <w:tr w:rsidR="00C747D1" w14:paraId="2F46FDB2" w14:textId="77777777" w:rsidTr="00EF3D34">
        <w:trPr>
          <w:trHeight w:hRule="exact" w:val="340"/>
        </w:trPr>
        <w:tc>
          <w:tcPr>
            <w:tcW w:w="10206" w:type="dxa"/>
            <w:gridSpan w:val="2"/>
            <w:shd w:val="clear" w:color="auto" w:fill="939598"/>
            <w:vAlign w:val="center"/>
          </w:tcPr>
          <w:p w14:paraId="4EFF32A7" w14:textId="77777777" w:rsidR="00E80E6A" w:rsidRPr="00E037D9" w:rsidRDefault="00701059" w:rsidP="00EF3D34">
            <w:pPr>
              <w:pStyle w:val="Podnadpis"/>
            </w:pPr>
            <w:r w:rsidRPr="00E037D9">
              <w:t>Identifikace smluvních stran</w:t>
            </w:r>
          </w:p>
        </w:tc>
      </w:tr>
      <w:tr w:rsidR="00C747D1" w14:paraId="4FF26D77" w14:textId="77777777" w:rsidTr="00AB160E">
        <w:trPr>
          <w:trHeight w:val="255"/>
        </w:trPr>
        <w:tc>
          <w:tcPr>
            <w:tcW w:w="5211" w:type="dxa"/>
            <w:tcBorders>
              <w:right w:val="single" w:sz="12" w:space="0" w:color="FFFFFF"/>
            </w:tcBorders>
            <w:shd w:val="clear" w:color="auto" w:fill="F2F2F2" w:themeFill="background1" w:themeFillShade="F2"/>
          </w:tcPr>
          <w:p w14:paraId="517F6503" w14:textId="77777777" w:rsidR="00E80E6A" w:rsidRPr="00E037D9" w:rsidRDefault="00701059" w:rsidP="001322A5">
            <w:pPr>
              <w:rPr>
                <w:rFonts w:cs="Arial"/>
                <w:color w:val="000000"/>
                <w:szCs w:val="18"/>
              </w:rPr>
            </w:pPr>
            <w:r w:rsidRPr="00E037D9">
              <w:rPr>
                <w:rFonts w:cs="Arial"/>
                <w:b/>
                <w:bCs/>
                <w:color w:val="000000"/>
                <w:szCs w:val="18"/>
              </w:rPr>
              <w:t xml:space="preserve">Poskytovatel: </w:t>
            </w:r>
            <w:r w:rsidRPr="00E037D9">
              <w:rPr>
                <w:rFonts w:cs="Arial"/>
                <w:bCs/>
                <w:color w:val="000000"/>
                <w:szCs w:val="18"/>
              </w:rPr>
              <w:t>Vodafone Czech Republic a.s.</w:t>
            </w:r>
          </w:p>
        </w:tc>
        <w:tc>
          <w:tcPr>
            <w:tcW w:w="4995" w:type="dxa"/>
            <w:tcBorders>
              <w:left w:val="single" w:sz="12" w:space="0" w:color="FFFFFF"/>
            </w:tcBorders>
            <w:shd w:val="clear" w:color="auto" w:fill="F2F2F2" w:themeFill="background1" w:themeFillShade="F2"/>
          </w:tcPr>
          <w:p w14:paraId="1F530BA5" w14:textId="3C48DC7F" w:rsidR="00E80E6A" w:rsidRPr="00184A16" w:rsidRDefault="00701059" w:rsidP="001322A5">
            <w:pPr>
              <w:rPr>
                <w:rFonts w:cs="Arial"/>
                <w:color w:val="000000"/>
                <w:szCs w:val="18"/>
              </w:rPr>
            </w:pPr>
            <w:r w:rsidRPr="00E037D9">
              <w:rPr>
                <w:rFonts w:cs="VodafoneRg-Bold"/>
                <w:b/>
                <w:bCs/>
                <w:color w:val="000000"/>
                <w:szCs w:val="18"/>
              </w:rPr>
              <w:t xml:space="preserve">Účastník: </w:t>
            </w:r>
            <w:r w:rsidR="00C1533C" w:rsidRPr="00DD2D21">
              <w:rPr>
                <w:rFonts w:cs="Arial"/>
                <w:color w:val="000000"/>
                <w:szCs w:val="18"/>
              </w:rPr>
              <w:t>Dětský domov se školou, středisko výchovné péče a základní škola, Chrudim, Čáslavská 624</w:t>
            </w:r>
          </w:p>
        </w:tc>
      </w:tr>
      <w:tr w:rsidR="00C747D1" w14:paraId="58FA5487" w14:textId="77777777" w:rsidTr="00C1533C">
        <w:trPr>
          <w:trHeight w:val="278"/>
        </w:trPr>
        <w:tc>
          <w:tcPr>
            <w:tcW w:w="5211" w:type="dxa"/>
            <w:tcBorders>
              <w:right w:val="single" w:sz="12" w:space="0" w:color="FFFFFF"/>
            </w:tcBorders>
            <w:shd w:val="clear" w:color="auto" w:fill="F2F2F2" w:themeFill="background1" w:themeFillShade="F2"/>
          </w:tcPr>
          <w:p w14:paraId="225E54BC" w14:textId="40886FF5" w:rsidR="00E80E6A" w:rsidRPr="00E037D9" w:rsidRDefault="00701059" w:rsidP="001322A5">
            <w:pPr>
              <w:rPr>
                <w:rFonts w:cs="Arial"/>
                <w:color w:val="000000"/>
                <w:szCs w:val="18"/>
              </w:rPr>
            </w:pPr>
            <w:r w:rsidRPr="00E037D9">
              <w:rPr>
                <w:rFonts w:cs="Arial"/>
                <w:b/>
                <w:bCs/>
                <w:color w:val="000000"/>
                <w:szCs w:val="18"/>
              </w:rPr>
              <w:t xml:space="preserve">Sídlo: </w:t>
            </w:r>
            <w:r w:rsidRPr="00E037D9">
              <w:rPr>
                <w:rFonts w:cs="Arial"/>
                <w:bCs/>
                <w:color w:val="000000"/>
                <w:szCs w:val="18"/>
              </w:rPr>
              <w:t xml:space="preserve">náměstí Junkových </w:t>
            </w:r>
            <w:r w:rsidR="009C0096">
              <w:rPr>
                <w:rFonts w:cs="Arial"/>
                <w:bCs/>
                <w:color w:val="000000"/>
                <w:szCs w:val="18"/>
              </w:rPr>
              <w:t>2808/</w:t>
            </w:r>
            <w:r w:rsidRPr="00E037D9">
              <w:rPr>
                <w:rFonts w:cs="Arial"/>
                <w:bCs/>
                <w:color w:val="000000"/>
                <w:szCs w:val="18"/>
              </w:rPr>
              <w:t xml:space="preserve">2, </w:t>
            </w:r>
            <w:r>
              <w:rPr>
                <w:rFonts w:cs="VodafoneRg-Regular"/>
                <w:color w:val="000000"/>
                <w:szCs w:val="18"/>
              </w:rPr>
              <w:t xml:space="preserve">155 00 Praha 5 </w:t>
            </w:r>
          </w:p>
        </w:tc>
        <w:tc>
          <w:tcPr>
            <w:tcW w:w="4995" w:type="dxa"/>
            <w:tcBorders>
              <w:left w:val="single" w:sz="12" w:space="0" w:color="FFFFFF"/>
            </w:tcBorders>
            <w:shd w:val="clear" w:color="auto" w:fill="F2F2F2" w:themeFill="background1" w:themeFillShade="F2"/>
          </w:tcPr>
          <w:p w14:paraId="17E5765C" w14:textId="403D1C37" w:rsidR="00E80E6A" w:rsidRPr="00D50B1B" w:rsidRDefault="00701059" w:rsidP="001322A5">
            <w:pPr>
              <w:rPr>
                <w:rFonts w:cs="VodafoneRg-Bold"/>
                <w:color w:val="000000"/>
                <w:szCs w:val="18"/>
              </w:rPr>
            </w:pPr>
            <w:r>
              <w:rPr>
                <w:rFonts w:cs="VodafoneRg-Bold"/>
                <w:b/>
                <w:bCs/>
                <w:color w:val="000000"/>
                <w:szCs w:val="18"/>
              </w:rPr>
              <w:t xml:space="preserve">Sídlo/místo podnikání: </w:t>
            </w:r>
            <w:r w:rsidR="00C1533C" w:rsidRPr="00DD2D21">
              <w:rPr>
                <w:rFonts w:cs="Arial"/>
                <w:color w:val="000000"/>
                <w:szCs w:val="18"/>
              </w:rPr>
              <w:t>Chrudim, Chrudim IV, Čáslavská 624, PSČ 5370</w:t>
            </w:r>
            <w:r w:rsidR="00C1533C">
              <w:rPr>
                <w:rFonts w:cs="Arial"/>
                <w:color w:val="000000"/>
                <w:szCs w:val="18"/>
              </w:rPr>
              <w:t>1</w:t>
            </w:r>
          </w:p>
        </w:tc>
      </w:tr>
      <w:tr w:rsidR="00C747D1" w14:paraId="7D4DB241" w14:textId="77777777" w:rsidTr="00AB160E">
        <w:trPr>
          <w:trHeight w:val="255"/>
        </w:trPr>
        <w:tc>
          <w:tcPr>
            <w:tcW w:w="5211" w:type="dxa"/>
            <w:tcBorders>
              <w:right w:val="single" w:sz="12" w:space="0" w:color="FFFFFF"/>
            </w:tcBorders>
            <w:shd w:val="clear" w:color="auto" w:fill="F2F2F2" w:themeFill="background1" w:themeFillShade="F2"/>
          </w:tcPr>
          <w:p w14:paraId="1689A639" w14:textId="77777777" w:rsidR="00E80E6A" w:rsidRDefault="00701059" w:rsidP="001322A5">
            <w:pPr>
              <w:rPr>
                <w:rFonts w:cs="Arial"/>
                <w:color w:val="000000"/>
                <w:szCs w:val="18"/>
              </w:rPr>
            </w:pPr>
            <w:r w:rsidRPr="00E037D9">
              <w:rPr>
                <w:rFonts w:cs="Arial"/>
                <w:b/>
                <w:bCs/>
                <w:color w:val="000000"/>
                <w:szCs w:val="18"/>
              </w:rPr>
              <w:t xml:space="preserve">IČO: </w:t>
            </w:r>
            <w:r w:rsidRPr="00E037D9">
              <w:rPr>
                <w:rFonts w:cs="Arial"/>
                <w:color w:val="000000"/>
                <w:szCs w:val="18"/>
              </w:rPr>
              <w:t>25788001</w:t>
            </w:r>
          </w:p>
          <w:p w14:paraId="39BA90C1" w14:textId="763C2D01" w:rsidR="00E80E6A" w:rsidRPr="00E037D9" w:rsidRDefault="00701059" w:rsidP="001322A5">
            <w:pPr>
              <w:rPr>
                <w:rFonts w:cs="Arial"/>
                <w:color w:val="000000"/>
                <w:szCs w:val="18"/>
              </w:rPr>
            </w:pPr>
            <w:r w:rsidRPr="00E037D9">
              <w:rPr>
                <w:rFonts w:cs="VodafoneRg-Bold"/>
                <w:b/>
                <w:bCs/>
                <w:color w:val="000000"/>
                <w:szCs w:val="18"/>
              </w:rPr>
              <w:t xml:space="preserve">Oprávněný zástupce: </w:t>
            </w:r>
            <w:proofErr w:type="spellStart"/>
            <w:r w:rsidR="00E461F3">
              <w:rPr>
                <w:rFonts w:cs="VodafoneRg-Bold"/>
                <w:color w:val="000000"/>
                <w:szCs w:val="18"/>
              </w:rPr>
              <w:t>xxxxxxxxxxxxxxxx</w:t>
            </w:r>
            <w:proofErr w:type="spellEnd"/>
          </w:p>
        </w:tc>
        <w:tc>
          <w:tcPr>
            <w:tcW w:w="4995" w:type="dxa"/>
            <w:tcBorders>
              <w:left w:val="single" w:sz="12" w:space="0" w:color="FFFFFF"/>
            </w:tcBorders>
            <w:shd w:val="clear" w:color="auto" w:fill="F2F2F2" w:themeFill="background1" w:themeFillShade="F2"/>
          </w:tcPr>
          <w:p w14:paraId="455010DB" w14:textId="647C012A" w:rsidR="00E80E6A" w:rsidRPr="00E44328" w:rsidRDefault="00701059" w:rsidP="001322A5">
            <w:pPr>
              <w:rPr>
                <w:rFonts w:cs="VodafoneRg-Bold"/>
                <w:color w:val="000000"/>
                <w:szCs w:val="18"/>
              </w:rPr>
            </w:pPr>
            <w:r w:rsidRPr="00E44328">
              <w:rPr>
                <w:rFonts w:cs="VodafoneRg-Bold"/>
                <w:b/>
                <w:bCs/>
                <w:color w:val="000000"/>
                <w:szCs w:val="18"/>
              </w:rPr>
              <w:t xml:space="preserve">IČO: </w:t>
            </w:r>
            <w:r w:rsidR="00C1533C" w:rsidRPr="00DD2D21">
              <w:rPr>
                <w:rFonts w:cs="Arial"/>
                <w:color w:val="000000"/>
                <w:szCs w:val="18"/>
              </w:rPr>
              <w:t>60103264</w:t>
            </w:r>
          </w:p>
          <w:tbl>
            <w:tblPr>
              <w:tblStyle w:val="Mkatabulky"/>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653"/>
              <w:gridCol w:w="3116"/>
            </w:tblGrid>
            <w:tr w:rsidR="00C747D1" w:rsidRPr="00E44328" w14:paraId="69BAFB93" w14:textId="77777777" w:rsidTr="00BE439F">
              <w:tc>
                <w:tcPr>
                  <w:tcW w:w="1653" w:type="dxa"/>
                </w:tcPr>
                <w:p w14:paraId="2BA38C1C" w14:textId="77777777" w:rsidR="00E80E6A" w:rsidRPr="00E44328" w:rsidRDefault="00701059" w:rsidP="001322A5">
                  <w:pPr>
                    <w:rPr>
                      <w:rFonts w:cs="Arial"/>
                      <w:b/>
                      <w:color w:val="000000"/>
                      <w:szCs w:val="18"/>
                    </w:rPr>
                  </w:pPr>
                  <w:r w:rsidRPr="00E44328">
                    <w:rPr>
                      <w:rFonts w:cs="Arial"/>
                      <w:b/>
                      <w:color w:val="000000"/>
                      <w:szCs w:val="18"/>
                    </w:rPr>
                    <w:t xml:space="preserve">Oprávněný zástupce: </w:t>
                  </w:r>
                </w:p>
              </w:tc>
              <w:tc>
                <w:tcPr>
                  <w:tcW w:w="3116" w:type="dxa"/>
                </w:tcPr>
                <w:p w14:paraId="3C42CCE3" w14:textId="638DC762" w:rsidR="00085B98" w:rsidRPr="00E44328" w:rsidRDefault="00E461F3" w:rsidP="00C1533C">
                  <w:pPr>
                    <w:rPr>
                      <w:rFonts w:cs="Arial"/>
                      <w:color w:val="000000"/>
                      <w:szCs w:val="18"/>
                    </w:rPr>
                  </w:pPr>
                  <w:proofErr w:type="spellStart"/>
                  <w:r>
                    <w:rPr>
                      <w:rFonts w:cs="Arial"/>
                      <w:color w:val="000000"/>
                      <w:szCs w:val="18"/>
                    </w:rPr>
                    <w:t>xxxxxxxxxxxxxxx</w:t>
                  </w:r>
                  <w:proofErr w:type="spellEnd"/>
                  <w:r w:rsidR="00C1533C">
                    <w:rPr>
                      <w:rFonts w:cs="Arial"/>
                      <w:color w:val="000000"/>
                      <w:szCs w:val="18"/>
                    </w:rPr>
                    <w:t xml:space="preserve">, </w:t>
                  </w:r>
                </w:p>
              </w:tc>
            </w:tr>
          </w:tbl>
          <w:p w14:paraId="455231CF" w14:textId="77777777" w:rsidR="00E80E6A" w:rsidRPr="00E44328" w:rsidRDefault="00E80E6A" w:rsidP="001322A5">
            <w:pPr>
              <w:rPr>
                <w:rFonts w:cs="Arial"/>
                <w:color w:val="000000"/>
                <w:szCs w:val="18"/>
              </w:rPr>
            </w:pPr>
          </w:p>
        </w:tc>
      </w:tr>
      <w:tr w:rsidR="00C747D1" w14:paraId="4D18487F" w14:textId="77777777" w:rsidTr="00AB160E">
        <w:trPr>
          <w:trHeight w:val="255"/>
        </w:trPr>
        <w:tc>
          <w:tcPr>
            <w:tcW w:w="5211" w:type="dxa"/>
            <w:tcBorders>
              <w:right w:val="single" w:sz="12" w:space="0" w:color="FFFFFF"/>
            </w:tcBorders>
            <w:shd w:val="clear" w:color="auto" w:fill="F2F2F2" w:themeFill="background1" w:themeFillShade="F2"/>
          </w:tcPr>
          <w:p w14:paraId="28BC6293" w14:textId="77777777" w:rsidR="00E80E6A" w:rsidRPr="00184A16" w:rsidRDefault="00701059" w:rsidP="001322A5">
            <w:pPr>
              <w:rPr>
                <w:rFonts w:cs="Arial"/>
                <w:color w:val="000000"/>
                <w:szCs w:val="18"/>
              </w:rPr>
            </w:pPr>
            <w:r w:rsidRPr="00E037D9">
              <w:rPr>
                <w:rFonts w:cs="VodafoneRg-Regular"/>
                <w:color w:val="000000"/>
                <w:szCs w:val="18"/>
              </w:rPr>
              <w:t xml:space="preserve">(dále jen </w:t>
            </w:r>
            <w:r w:rsidRPr="00E037D9">
              <w:rPr>
                <w:rFonts w:cs="VodafoneRg-Bold"/>
                <w:b/>
                <w:bCs/>
                <w:color w:val="000000"/>
                <w:szCs w:val="18"/>
              </w:rPr>
              <w:t>„Poskytovatel“</w:t>
            </w:r>
            <w:r w:rsidRPr="00E037D9">
              <w:rPr>
                <w:rFonts w:cs="VodafoneRg-Regular"/>
                <w:color w:val="000000"/>
                <w:szCs w:val="18"/>
              </w:rPr>
              <w:t>)</w:t>
            </w:r>
          </w:p>
        </w:tc>
        <w:tc>
          <w:tcPr>
            <w:tcW w:w="4995" w:type="dxa"/>
            <w:tcBorders>
              <w:left w:val="single" w:sz="12" w:space="0" w:color="FFFFFF"/>
            </w:tcBorders>
            <w:shd w:val="clear" w:color="auto" w:fill="F2F2F2" w:themeFill="background1" w:themeFillShade="F2"/>
          </w:tcPr>
          <w:p w14:paraId="5E1E57B9" w14:textId="77777777" w:rsidR="00E80E6A" w:rsidRPr="00E44328" w:rsidRDefault="00701059" w:rsidP="001322A5">
            <w:pPr>
              <w:rPr>
                <w:rFonts w:cs="Arial"/>
                <w:color w:val="000000"/>
                <w:szCs w:val="18"/>
              </w:rPr>
            </w:pPr>
            <w:r w:rsidRPr="00E44328">
              <w:rPr>
                <w:rFonts w:cs="VodafoneRg-Regular"/>
                <w:color w:val="000000"/>
                <w:szCs w:val="18"/>
              </w:rPr>
              <w:t xml:space="preserve">(dále jen </w:t>
            </w:r>
            <w:r w:rsidRPr="00E44328">
              <w:rPr>
                <w:rFonts w:cs="VodafoneRg-Bold"/>
                <w:b/>
                <w:bCs/>
                <w:color w:val="000000"/>
                <w:szCs w:val="18"/>
              </w:rPr>
              <w:t>„Účastník“</w:t>
            </w:r>
            <w:r w:rsidRPr="00E44328">
              <w:rPr>
                <w:rFonts w:cs="VodafoneRg-Regular"/>
                <w:color w:val="000000"/>
                <w:szCs w:val="18"/>
              </w:rPr>
              <w:t>)</w:t>
            </w:r>
          </w:p>
        </w:tc>
      </w:tr>
      <w:tr w:rsidR="00C747D1" w14:paraId="5DDB93B3" w14:textId="77777777" w:rsidTr="00AB160E">
        <w:trPr>
          <w:trHeight w:val="284"/>
        </w:trPr>
        <w:tc>
          <w:tcPr>
            <w:tcW w:w="10206" w:type="dxa"/>
            <w:gridSpan w:val="2"/>
            <w:tcBorders>
              <w:top w:val="single" w:sz="12" w:space="0" w:color="FFFFFF"/>
            </w:tcBorders>
            <w:shd w:val="clear" w:color="auto" w:fill="F2F2F2" w:themeFill="background1" w:themeFillShade="F2"/>
            <w:vAlign w:val="center"/>
          </w:tcPr>
          <w:p w14:paraId="37A20661" w14:textId="352C29F7" w:rsidR="00E80E6A" w:rsidRPr="00E44328" w:rsidRDefault="00701059" w:rsidP="00EF3D34">
            <w:pPr>
              <w:rPr>
                <w:rFonts w:cs="Arial"/>
                <w:color w:val="000000"/>
                <w:szCs w:val="18"/>
              </w:rPr>
            </w:pPr>
            <w:r w:rsidRPr="00E44328">
              <w:rPr>
                <w:rFonts w:cs="VodafoneRg-Bold"/>
                <w:b/>
                <w:bCs/>
                <w:color w:val="000000"/>
                <w:szCs w:val="18"/>
              </w:rPr>
              <w:t>Osoby oprávněné k jednání za Účastníka ve věci</w:t>
            </w:r>
            <w:r w:rsidR="003C61A9" w:rsidRPr="00E44328">
              <w:rPr>
                <w:rFonts w:cs="VodafoneRg-Bold"/>
                <w:b/>
                <w:bCs/>
                <w:color w:val="000000"/>
                <w:szCs w:val="18"/>
              </w:rPr>
              <w:t xml:space="preserve"> (Úřad)</w:t>
            </w:r>
            <w:r w:rsidRPr="00E44328">
              <w:rPr>
                <w:rFonts w:cs="VodafoneRg-Bold"/>
                <w:b/>
                <w:bCs/>
                <w:color w:val="000000"/>
                <w:szCs w:val="18"/>
              </w:rPr>
              <w:t>:</w:t>
            </w:r>
          </w:p>
        </w:tc>
      </w:tr>
      <w:tr w:rsidR="00C747D1" w14:paraId="2BB9A817" w14:textId="77777777" w:rsidTr="006A0C1B">
        <w:trPr>
          <w:trHeight w:val="255"/>
        </w:trPr>
        <w:tc>
          <w:tcPr>
            <w:tcW w:w="5211" w:type="dxa"/>
            <w:shd w:val="clear" w:color="auto" w:fill="F2F2F2" w:themeFill="background1" w:themeFillShade="F2"/>
          </w:tcPr>
          <w:p w14:paraId="4BBE1969" w14:textId="6BAAA0B9" w:rsidR="00E80E6A" w:rsidRPr="00E44328" w:rsidRDefault="00701059" w:rsidP="00EF3D34">
            <w:pPr>
              <w:autoSpaceDE w:val="0"/>
              <w:autoSpaceDN w:val="0"/>
              <w:adjustRightInd w:val="0"/>
              <w:rPr>
                <w:rFonts w:cs="VodafoneRg-Regular"/>
                <w:color w:val="000000"/>
                <w:szCs w:val="18"/>
              </w:rPr>
            </w:pPr>
            <w:r w:rsidRPr="00E44328">
              <w:rPr>
                <w:rFonts w:cs="VodafoneRg-Regular"/>
                <w:color w:val="000000"/>
                <w:szCs w:val="18"/>
              </w:rPr>
              <w:t xml:space="preserve">Změny Dílčí smlouvy: </w:t>
            </w:r>
            <w:proofErr w:type="spellStart"/>
            <w:r w:rsidR="00E461F3">
              <w:rPr>
                <w:rFonts w:cs="VodafoneRg-Regular"/>
                <w:color w:val="000000"/>
                <w:szCs w:val="18"/>
              </w:rPr>
              <w:t>xxxxxxxxxxxxxxx</w:t>
            </w:r>
            <w:proofErr w:type="spellEnd"/>
          </w:p>
        </w:tc>
        <w:tc>
          <w:tcPr>
            <w:tcW w:w="4995" w:type="dxa"/>
            <w:shd w:val="clear" w:color="auto" w:fill="F2F2F2" w:themeFill="background1" w:themeFillShade="F2"/>
          </w:tcPr>
          <w:p w14:paraId="56E1B3C0" w14:textId="29EBE28A" w:rsidR="00E80E6A" w:rsidRPr="00E44328" w:rsidRDefault="00701059" w:rsidP="00EF3D34">
            <w:pPr>
              <w:rPr>
                <w:rFonts w:cs="Arial"/>
                <w:color w:val="000000"/>
                <w:szCs w:val="18"/>
              </w:rPr>
            </w:pPr>
            <w:r w:rsidRPr="00E44328">
              <w:rPr>
                <w:rFonts w:cs="VodafoneRg-Regular"/>
                <w:color w:val="000000"/>
                <w:szCs w:val="18"/>
              </w:rPr>
              <w:t xml:space="preserve">Tel./e-mail: </w:t>
            </w:r>
            <w:proofErr w:type="spellStart"/>
            <w:r w:rsidR="00E461F3">
              <w:t>xxxxxxxxxxxxxxxxxxxxxxxxxx</w:t>
            </w:r>
            <w:proofErr w:type="spellEnd"/>
          </w:p>
        </w:tc>
      </w:tr>
      <w:tr w:rsidR="00C747D1" w14:paraId="5F5EB89A" w14:textId="77777777" w:rsidTr="006A0C1B">
        <w:trPr>
          <w:trHeight w:val="255"/>
        </w:trPr>
        <w:tc>
          <w:tcPr>
            <w:tcW w:w="5211" w:type="dxa"/>
            <w:shd w:val="clear" w:color="auto" w:fill="F2F2F2" w:themeFill="background1" w:themeFillShade="F2"/>
          </w:tcPr>
          <w:p w14:paraId="0C723DF2" w14:textId="5BCB73C2" w:rsidR="00085B98" w:rsidRPr="00E44328" w:rsidRDefault="00701059" w:rsidP="00EF3D34">
            <w:pPr>
              <w:autoSpaceDE w:val="0"/>
              <w:autoSpaceDN w:val="0"/>
              <w:adjustRightInd w:val="0"/>
              <w:rPr>
                <w:rFonts w:cs="VodafoneRg-Regular"/>
                <w:color w:val="000000"/>
                <w:szCs w:val="18"/>
              </w:rPr>
            </w:pPr>
            <w:r w:rsidRPr="00E44328">
              <w:rPr>
                <w:rFonts w:cs="VodafoneRg-Regular"/>
                <w:color w:val="000000"/>
                <w:szCs w:val="18"/>
              </w:rPr>
              <w:t>Vyúčtování ceny za poskytnuté Služby:</w:t>
            </w:r>
            <w:r w:rsidR="00092484" w:rsidRPr="00E44328">
              <w:rPr>
                <w:rFonts w:cs="VodafoneRg-Regular"/>
                <w:color w:val="000000"/>
                <w:szCs w:val="18"/>
              </w:rPr>
              <w:t xml:space="preserve"> </w:t>
            </w:r>
            <w:proofErr w:type="spellStart"/>
            <w:r w:rsidR="00E461F3">
              <w:rPr>
                <w:rFonts w:cs="VodafoneRg-Regular"/>
                <w:color w:val="000000"/>
                <w:szCs w:val="18"/>
              </w:rPr>
              <w:t>xxxxxxxxxxxxxxxxx</w:t>
            </w:r>
            <w:proofErr w:type="spellEnd"/>
          </w:p>
        </w:tc>
        <w:tc>
          <w:tcPr>
            <w:tcW w:w="4995" w:type="dxa"/>
            <w:shd w:val="clear" w:color="auto" w:fill="F2F2F2" w:themeFill="background1" w:themeFillShade="F2"/>
          </w:tcPr>
          <w:p w14:paraId="15BF1A40" w14:textId="2751088D" w:rsidR="00E80E6A" w:rsidRPr="00E44328" w:rsidRDefault="00701059" w:rsidP="00EF3D34">
            <w:pPr>
              <w:rPr>
                <w:rFonts w:cs="Arial"/>
                <w:color w:val="000000"/>
                <w:szCs w:val="18"/>
              </w:rPr>
            </w:pPr>
            <w:r w:rsidRPr="00E44328">
              <w:rPr>
                <w:rFonts w:cs="VodafoneRg-Regular"/>
                <w:color w:val="000000"/>
                <w:szCs w:val="18"/>
              </w:rPr>
              <w:t xml:space="preserve">Tel./e-mail: </w:t>
            </w:r>
            <w:proofErr w:type="spellStart"/>
            <w:r w:rsidR="00E461F3">
              <w:t>xxxxxxxxxxxxxxxxxxxxxxx</w:t>
            </w:r>
            <w:proofErr w:type="spellEnd"/>
          </w:p>
        </w:tc>
      </w:tr>
      <w:tr w:rsidR="00C747D1" w14:paraId="46610015" w14:textId="77777777" w:rsidTr="006A0C1B">
        <w:trPr>
          <w:trHeight w:val="68"/>
        </w:trPr>
        <w:tc>
          <w:tcPr>
            <w:tcW w:w="5211" w:type="dxa"/>
            <w:shd w:val="clear" w:color="auto" w:fill="F2F2F2" w:themeFill="background1" w:themeFillShade="F2"/>
          </w:tcPr>
          <w:p w14:paraId="02AB336D" w14:textId="036484A8" w:rsidR="00E80E6A" w:rsidRPr="00E44328" w:rsidRDefault="00701059" w:rsidP="00EF3D34">
            <w:pPr>
              <w:rPr>
                <w:rFonts w:cs="VodafoneRg-Regular"/>
                <w:color w:val="000000"/>
                <w:szCs w:val="18"/>
              </w:rPr>
            </w:pPr>
            <w:r w:rsidRPr="00E44328">
              <w:rPr>
                <w:rFonts w:cs="VodafoneRg-Regular"/>
                <w:color w:val="000000"/>
                <w:szCs w:val="18"/>
              </w:rPr>
              <w:t xml:space="preserve">Technických záležitostech: </w:t>
            </w:r>
            <w:proofErr w:type="spellStart"/>
            <w:r w:rsidR="00E461F3">
              <w:rPr>
                <w:rFonts w:cs="VodafoneRg-Regular"/>
                <w:color w:val="000000"/>
                <w:szCs w:val="18"/>
              </w:rPr>
              <w:t>xxxxxxxxxxxxxxxx</w:t>
            </w:r>
            <w:proofErr w:type="spellEnd"/>
          </w:p>
          <w:p w14:paraId="4FDCE45B" w14:textId="16AEAC4B" w:rsidR="00C746B5" w:rsidRPr="00E44328" w:rsidRDefault="00C746B5" w:rsidP="00C1533C">
            <w:pPr>
              <w:rPr>
                <w:rFonts w:cs="Arial"/>
                <w:color w:val="000000"/>
                <w:szCs w:val="18"/>
              </w:rPr>
            </w:pPr>
          </w:p>
        </w:tc>
        <w:tc>
          <w:tcPr>
            <w:tcW w:w="4995" w:type="dxa"/>
            <w:shd w:val="clear" w:color="auto" w:fill="F2F2F2" w:themeFill="background1" w:themeFillShade="F2"/>
          </w:tcPr>
          <w:p w14:paraId="4FCF462B" w14:textId="6ADD8BFC" w:rsidR="003C61A9" w:rsidRPr="00E44328" w:rsidRDefault="00701059" w:rsidP="00EF3D34">
            <w:pPr>
              <w:rPr>
                <w:rFonts w:cs="VodafoneRg-Bold"/>
                <w:color w:val="000000"/>
                <w:szCs w:val="18"/>
              </w:rPr>
            </w:pPr>
            <w:r w:rsidRPr="00E44328">
              <w:rPr>
                <w:rFonts w:cs="VodafoneRg-Regular"/>
                <w:color w:val="000000"/>
                <w:szCs w:val="18"/>
              </w:rPr>
              <w:t xml:space="preserve">Tel./e-mail: </w:t>
            </w:r>
            <w:proofErr w:type="spellStart"/>
            <w:r w:rsidR="00E461F3">
              <w:t>xxxxxxxxxxxxxxxxxxxxxxxxx</w:t>
            </w:r>
            <w:proofErr w:type="spellEnd"/>
          </w:p>
          <w:p w14:paraId="68314CED" w14:textId="2EF8AF28" w:rsidR="003C61A9" w:rsidRPr="00C1533C" w:rsidRDefault="003C61A9" w:rsidP="00EF3D34">
            <w:pPr>
              <w:rPr>
                <w:rFonts w:cs="VodafoneRg-Bold"/>
                <w:color w:val="000000"/>
                <w:szCs w:val="18"/>
              </w:rPr>
            </w:pPr>
          </w:p>
        </w:tc>
      </w:tr>
    </w:tbl>
    <w:p w14:paraId="124CF342" w14:textId="77777777" w:rsidR="00E80E6A" w:rsidRPr="00E037D9" w:rsidRDefault="00E80E6A" w:rsidP="00E03219">
      <w:pPr>
        <w:rPr>
          <w:rFonts w:cs="Arial"/>
          <w:color w:val="000000"/>
          <w:sz w:val="20"/>
          <w:szCs w:val="20"/>
        </w:rPr>
      </w:pPr>
    </w:p>
    <w:p w14:paraId="2D1CE559" w14:textId="77777777" w:rsidR="00E80E6A" w:rsidRPr="00E037D9" w:rsidRDefault="00E80E6A" w:rsidP="00E03219">
      <w:pPr>
        <w:rPr>
          <w:rFonts w:cs="Arial"/>
          <w:color w:val="000000"/>
          <w:sz w:val="20"/>
          <w:szCs w:val="20"/>
        </w:rPr>
      </w:pPr>
    </w:p>
    <w:tbl>
      <w:tblPr>
        <w:tblW w:w="10206" w:type="dxa"/>
        <w:tblInd w:w="113" w:type="dxa"/>
        <w:tblLook w:val="04A0" w:firstRow="1" w:lastRow="0" w:firstColumn="1" w:lastColumn="0" w:noHBand="0" w:noVBand="1"/>
      </w:tblPr>
      <w:tblGrid>
        <w:gridCol w:w="10206"/>
      </w:tblGrid>
      <w:tr w:rsidR="00C747D1" w14:paraId="6F94E7E4" w14:textId="77777777" w:rsidTr="00EF3D34">
        <w:trPr>
          <w:trHeight w:hRule="exact" w:val="340"/>
        </w:trPr>
        <w:tc>
          <w:tcPr>
            <w:tcW w:w="10206" w:type="dxa"/>
            <w:shd w:val="clear" w:color="auto" w:fill="939598"/>
            <w:vAlign w:val="center"/>
          </w:tcPr>
          <w:p w14:paraId="48974DEA" w14:textId="77777777" w:rsidR="00E80E6A" w:rsidRPr="00E037D9" w:rsidRDefault="00701059" w:rsidP="00EF3D34">
            <w:pPr>
              <w:pStyle w:val="Podnadpis"/>
            </w:pPr>
            <w:r w:rsidRPr="00E037D9">
              <w:t>Předmět Dílčí smlouvy</w:t>
            </w:r>
          </w:p>
        </w:tc>
      </w:tr>
      <w:tr w:rsidR="00C747D1" w14:paraId="5CB3FD59" w14:textId="77777777" w:rsidTr="00EF3D34">
        <w:trPr>
          <w:trHeight w:val="186"/>
        </w:trPr>
        <w:tc>
          <w:tcPr>
            <w:tcW w:w="10206" w:type="dxa"/>
            <w:shd w:val="clear" w:color="auto" w:fill="auto"/>
          </w:tcPr>
          <w:p w14:paraId="3E910685" w14:textId="7C85214D" w:rsidR="00E80E6A" w:rsidRPr="00E037D9" w:rsidRDefault="00701059" w:rsidP="00EF3D34">
            <w:pPr>
              <w:spacing w:before="80" w:line="240" w:lineRule="exact"/>
              <w:jc w:val="both"/>
              <w:rPr>
                <w:rFonts w:cs="Arial"/>
                <w:color w:val="000000"/>
                <w:szCs w:val="18"/>
              </w:rPr>
            </w:pPr>
            <w:r w:rsidRPr="00E037D9">
              <w:rPr>
                <w:color w:val="000000"/>
              </w:rPr>
              <w:t xml:space="preserve">V souladu s </w:t>
            </w:r>
            <w:r w:rsidR="006F5BE6">
              <w:rPr>
                <w:color w:val="000000"/>
              </w:rPr>
              <w:t>Rámcovou dohodou</w:t>
            </w:r>
            <w:r w:rsidRPr="00E037D9">
              <w:rPr>
                <w:color w:val="000000"/>
              </w:rPr>
              <w:t xml:space="preserve"> se smluvní strany dohodly na poskytování služeb elektronických komunikací, jiných služeb a zboží ze strany Poskytova</w:t>
            </w:r>
            <w:r w:rsidRPr="00E037D9">
              <w:rPr>
                <w:rFonts w:cs="Arial"/>
                <w:color w:val="000000"/>
                <w:szCs w:val="18"/>
              </w:rPr>
              <w:t>tele za podmínek uvedených v</w:t>
            </w:r>
            <w:r w:rsidR="00850836">
              <w:rPr>
                <w:rFonts w:cs="Arial"/>
                <w:color w:val="000000"/>
                <w:szCs w:val="18"/>
              </w:rPr>
              <w:t xml:space="preserve"> Rámcové dohodě, </w:t>
            </w:r>
            <w:r w:rsidRPr="00E037D9">
              <w:rPr>
                <w:rFonts w:cs="Arial"/>
                <w:color w:val="000000"/>
                <w:szCs w:val="18"/>
              </w:rPr>
              <w:t xml:space="preserve">této Dílčí smlouvě a Obchodních podmínkách </w:t>
            </w:r>
            <w:proofErr w:type="spellStart"/>
            <w:r w:rsidRPr="00E037D9">
              <w:rPr>
                <w:rFonts w:cs="Arial"/>
                <w:color w:val="000000"/>
                <w:szCs w:val="18"/>
              </w:rPr>
              <w:t>OneNet</w:t>
            </w:r>
            <w:proofErr w:type="spellEnd"/>
            <w:r w:rsidRPr="00E037D9">
              <w:rPr>
                <w:rFonts w:cs="Arial"/>
                <w:color w:val="000000"/>
                <w:szCs w:val="18"/>
              </w:rPr>
              <w:t>.  Poskytování služeb se bude řídit specifikacemi uvedenými</w:t>
            </w:r>
            <w:r w:rsidR="006F5BE6">
              <w:rPr>
                <w:rFonts w:cs="Arial"/>
                <w:color w:val="000000"/>
                <w:szCs w:val="18"/>
              </w:rPr>
              <w:t xml:space="preserve"> v Rámcové dohodě a</w:t>
            </w:r>
            <w:r w:rsidRPr="00E037D9">
              <w:rPr>
                <w:rFonts w:cs="Arial"/>
                <w:color w:val="000000"/>
                <w:szCs w:val="18"/>
              </w:rPr>
              <w:t xml:space="preserve"> níže v této Dílčí smlouvě.</w:t>
            </w:r>
          </w:p>
        </w:tc>
      </w:tr>
    </w:tbl>
    <w:p w14:paraId="000B21CB" w14:textId="77777777" w:rsidR="00E80E6A" w:rsidRPr="00E037D9" w:rsidRDefault="00701059" w:rsidP="00E03219">
      <w:pPr>
        <w:spacing w:line="220" w:lineRule="atLeast"/>
        <w:rPr>
          <w:rFonts w:cs="Arial"/>
          <w:color w:val="000000"/>
          <w:sz w:val="20"/>
          <w:szCs w:val="20"/>
        </w:rPr>
      </w:pPr>
      <w:r>
        <w:rPr>
          <w:rFonts w:cs="Arial"/>
          <w:color w:val="000000"/>
          <w:szCs w:val="18"/>
        </w:rPr>
        <w:t xml:space="preserve"> </w:t>
      </w:r>
    </w:p>
    <w:tbl>
      <w:tblPr>
        <w:tblW w:w="10201" w:type="dxa"/>
        <w:tblInd w:w="113" w:type="dxa"/>
        <w:tblLook w:val="04A0" w:firstRow="1" w:lastRow="0" w:firstColumn="1" w:lastColumn="0" w:noHBand="0" w:noVBand="1"/>
      </w:tblPr>
      <w:tblGrid>
        <w:gridCol w:w="880"/>
        <w:gridCol w:w="1423"/>
        <w:gridCol w:w="1553"/>
        <w:gridCol w:w="532"/>
        <w:gridCol w:w="237"/>
        <w:gridCol w:w="1641"/>
        <w:gridCol w:w="766"/>
        <w:gridCol w:w="134"/>
        <w:gridCol w:w="3035"/>
      </w:tblGrid>
      <w:tr w:rsidR="00C747D1" w14:paraId="3D965DD9" w14:textId="77777777" w:rsidTr="00EF3D34">
        <w:trPr>
          <w:trHeight w:val="340"/>
        </w:trPr>
        <w:tc>
          <w:tcPr>
            <w:tcW w:w="10201" w:type="dxa"/>
            <w:gridSpan w:val="9"/>
            <w:shd w:val="clear" w:color="auto" w:fill="939598"/>
            <w:vAlign w:val="center"/>
          </w:tcPr>
          <w:p w14:paraId="461C0FC9" w14:textId="77777777" w:rsidR="00E80E6A" w:rsidRPr="00E037D9" w:rsidRDefault="00701059" w:rsidP="00EF3D34">
            <w:pPr>
              <w:pStyle w:val="Podnadpis"/>
            </w:pPr>
            <w:r w:rsidRPr="00E037D9">
              <w:t>Dohled – kontaktní údaje pro zajištění technické součinnosti</w:t>
            </w:r>
          </w:p>
        </w:tc>
      </w:tr>
      <w:tr w:rsidR="00C747D1" w14:paraId="2C2F45E4" w14:textId="77777777" w:rsidTr="00330981">
        <w:trPr>
          <w:trHeight w:val="312"/>
        </w:trPr>
        <w:tc>
          <w:tcPr>
            <w:tcW w:w="880" w:type="dxa"/>
            <w:tcBorders>
              <w:top w:val="nil"/>
              <w:left w:val="nil"/>
              <w:bottom w:val="single" w:sz="4" w:space="0" w:color="939598"/>
              <w:right w:val="single" w:sz="4" w:space="0" w:color="939598"/>
            </w:tcBorders>
            <w:shd w:val="clear" w:color="auto" w:fill="auto"/>
            <w:vAlign w:val="center"/>
            <w:hideMark/>
          </w:tcPr>
          <w:p w14:paraId="4C9B2E6A" w14:textId="77777777" w:rsidR="00E80E6A" w:rsidRPr="00E44328" w:rsidRDefault="00701059" w:rsidP="00EF3D34">
            <w:pPr>
              <w:rPr>
                <w:rFonts w:cs="Arial"/>
                <w:b/>
                <w:color w:val="000000"/>
                <w:szCs w:val="18"/>
              </w:rPr>
            </w:pPr>
            <w:r w:rsidRPr="00E44328">
              <w:rPr>
                <w:rFonts w:cs="Arial"/>
                <w:b/>
                <w:bCs/>
                <w:color w:val="000000"/>
                <w:szCs w:val="18"/>
              </w:rPr>
              <w:t>Jméno*:</w:t>
            </w:r>
          </w:p>
        </w:tc>
        <w:tc>
          <w:tcPr>
            <w:tcW w:w="2976" w:type="dxa"/>
            <w:gridSpan w:val="2"/>
            <w:tcBorders>
              <w:top w:val="nil"/>
              <w:left w:val="single" w:sz="4" w:space="0" w:color="939598"/>
              <w:bottom w:val="single" w:sz="4" w:space="0" w:color="939598"/>
              <w:right w:val="nil"/>
            </w:tcBorders>
            <w:shd w:val="clear" w:color="auto" w:fill="auto"/>
            <w:vAlign w:val="center"/>
          </w:tcPr>
          <w:p w14:paraId="78507784" w14:textId="4BDC5376" w:rsidR="00E80E6A" w:rsidRPr="00E44328" w:rsidRDefault="00E461F3" w:rsidP="00EF3D34">
            <w:pPr>
              <w:rPr>
                <w:rFonts w:cs="Arial"/>
                <w:color w:val="000000"/>
                <w:szCs w:val="18"/>
              </w:rPr>
            </w:pPr>
            <w:proofErr w:type="spellStart"/>
            <w:r>
              <w:rPr>
                <w:rFonts w:cs="VodafoneRg-Regular"/>
                <w:color w:val="000000"/>
                <w:szCs w:val="18"/>
              </w:rPr>
              <w:t>xxxxxxxxxxxxxxx</w:t>
            </w:r>
            <w:proofErr w:type="spellEnd"/>
          </w:p>
        </w:tc>
        <w:tc>
          <w:tcPr>
            <w:tcW w:w="532" w:type="dxa"/>
            <w:tcBorders>
              <w:top w:val="nil"/>
              <w:left w:val="single" w:sz="4" w:space="0" w:color="939598"/>
              <w:bottom w:val="single" w:sz="4" w:space="0" w:color="939598"/>
              <w:right w:val="nil"/>
            </w:tcBorders>
            <w:shd w:val="clear" w:color="auto" w:fill="auto"/>
            <w:vAlign w:val="center"/>
            <w:hideMark/>
          </w:tcPr>
          <w:p w14:paraId="4205E915" w14:textId="77777777" w:rsidR="00E80E6A" w:rsidRPr="00E44328" w:rsidRDefault="00701059" w:rsidP="00EF3D34">
            <w:pPr>
              <w:rPr>
                <w:rFonts w:cs="Arial"/>
                <w:color w:val="000000"/>
                <w:szCs w:val="18"/>
              </w:rPr>
            </w:pPr>
            <w:r w:rsidRPr="00E44328">
              <w:rPr>
                <w:rFonts w:cs="Arial"/>
                <w:color w:val="000000"/>
                <w:szCs w:val="18"/>
              </w:rPr>
              <w:t>Tel.:</w:t>
            </w:r>
          </w:p>
        </w:tc>
        <w:tc>
          <w:tcPr>
            <w:tcW w:w="1878" w:type="dxa"/>
            <w:gridSpan w:val="2"/>
            <w:tcBorders>
              <w:top w:val="nil"/>
              <w:left w:val="single" w:sz="4" w:space="0" w:color="939598"/>
              <w:bottom w:val="single" w:sz="4" w:space="0" w:color="939598"/>
              <w:right w:val="nil"/>
            </w:tcBorders>
            <w:shd w:val="clear" w:color="auto" w:fill="auto"/>
            <w:vAlign w:val="center"/>
          </w:tcPr>
          <w:p w14:paraId="77CB9448" w14:textId="1D98BB0A" w:rsidR="00E80E6A" w:rsidRPr="00E44328" w:rsidRDefault="00701059" w:rsidP="00EF3D34">
            <w:pPr>
              <w:rPr>
                <w:rFonts w:cs="Arial"/>
                <w:color w:val="000000"/>
                <w:szCs w:val="18"/>
              </w:rPr>
            </w:pPr>
            <w:r w:rsidRPr="00E44328">
              <w:rPr>
                <w:rFonts w:cs="Arial"/>
                <w:color w:val="000000"/>
                <w:szCs w:val="18"/>
              </w:rPr>
              <w:t xml:space="preserve"> </w:t>
            </w:r>
            <w:proofErr w:type="spellStart"/>
            <w:r w:rsidR="00E461F3">
              <w:t>xxxxxxxxxxxxxxx</w:t>
            </w:r>
            <w:proofErr w:type="spellEnd"/>
          </w:p>
        </w:tc>
        <w:tc>
          <w:tcPr>
            <w:tcW w:w="766" w:type="dxa"/>
            <w:tcBorders>
              <w:top w:val="nil"/>
              <w:left w:val="single" w:sz="4" w:space="0" w:color="939598"/>
              <w:bottom w:val="single" w:sz="4" w:space="0" w:color="939598"/>
              <w:right w:val="nil"/>
            </w:tcBorders>
            <w:shd w:val="clear" w:color="auto" w:fill="auto"/>
            <w:vAlign w:val="center"/>
            <w:hideMark/>
          </w:tcPr>
          <w:p w14:paraId="58047D33" w14:textId="77777777" w:rsidR="00E80E6A" w:rsidRPr="00E44328" w:rsidRDefault="00701059" w:rsidP="00EF3D34">
            <w:pPr>
              <w:rPr>
                <w:rFonts w:cs="Arial"/>
                <w:color w:val="000000"/>
                <w:szCs w:val="18"/>
              </w:rPr>
            </w:pPr>
            <w:r w:rsidRPr="00E44328">
              <w:rPr>
                <w:rFonts w:cs="Arial"/>
                <w:color w:val="000000"/>
                <w:szCs w:val="18"/>
              </w:rPr>
              <w:t>E-mail:</w:t>
            </w:r>
          </w:p>
        </w:tc>
        <w:tc>
          <w:tcPr>
            <w:tcW w:w="3169" w:type="dxa"/>
            <w:gridSpan w:val="2"/>
            <w:tcBorders>
              <w:top w:val="nil"/>
              <w:left w:val="single" w:sz="4" w:space="0" w:color="939598"/>
              <w:bottom w:val="single" w:sz="4" w:space="0" w:color="939598"/>
              <w:right w:val="nil"/>
            </w:tcBorders>
            <w:shd w:val="clear" w:color="auto" w:fill="auto"/>
            <w:vAlign w:val="center"/>
          </w:tcPr>
          <w:p w14:paraId="3F43EEDC" w14:textId="4BE0C013" w:rsidR="00E80E6A" w:rsidRPr="00E44328" w:rsidRDefault="00701059" w:rsidP="00EF3D34">
            <w:pPr>
              <w:rPr>
                <w:rFonts w:cs="Arial"/>
                <w:color w:val="000000"/>
                <w:szCs w:val="18"/>
              </w:rPr>
            </w:pPr>
            <w:r w:rsidRPr="00E44328">
              <w:rPr>
                <w:rFonts w:cs="Arial"/>
                <w:color w:val="000000"/>
                <w:szCs w:val="18"/>
              </w:rPr>
              <w:t xml:space="preserve"> </w:t>
            </w:r>
            <w:proofErr w:type="spellStart"/>
            <w:r w:rsidR="00E461F3">
              <w:t>xxxxxxxxxxxxxxxxx</w:t>
            </w:r>
            <w:proofErr w:type="spellEnd"/>
          </w:p>
        </w:tc>
      </w:tr>
      <w:tr w:rsidR="00C747D1" w14:paraId="1A6F2558" w14:textId="77777777" w:rsidTr="00EF3D34">
        <w:trPr>
          <w:trHeight w:val="340"/>
        </w:trPr>
        <w:tc>
          <w:tcPr>
            <w:tcW w:w="10201" w:type="dxa"/>
            <w:gridSpan w:val="9"/>
            <w:shd w:val="clear" w:color="auto" w:fill="auto"/>
            <w:vAlign w:val="center"/>
          </w:tcPr>
          <w:p w14:paraId="2C98F8BF" w14:textId="77777777" w:rsidR="00E80E6A" w:rsidRPr="00E037D9" w:rsidRDefault="00701059" w:rsidP="00EF3D34">
            <w:pPr>
              <w:rPr>
                <w:rFonts w:cs="Arial"/>
                <w:color w:val="000000"/>
                <w:sz w:val="16"/>
                <w:szCs w:val="16"/>
              </w:rPr>
            </w:pPr>
            <w:r w:rsidRPr="00E037D9">
              <w:rPr>
                <w:rFonts w:cs="Arial"/>
                <w:bCs/>
                <w:color w:val="000000"/>
                <w:sz w:val="16"/>
                <w:szCs w:val="16"/>
              </w:rPr>
              <w:t>*</w:t>
            </w:r>
            <w:r w:rsidRPr="00E037D9">
              <w:rPr>
                <w:rFonts w:cs="Arial"/>
                <w:color w:val="000000"/>
                <w:sz w:val="16"/>
                <w:szCs w:val="16"/>
              </w:rPr>
              <w:t>Kontakt je uveden pro případné zajištění technické součinnosti pro zákaznickou lokalitu uvedenou v sekci Identifikace Účastníka.</w:t>
            </w:r>
          </w:p>
          <w:p w14:paraId="038B84B7" w14:textId="77777777" w:rsidR="00E80E6A" w:rsidRPr="00E037D9" w:rsidRDefault="00E80E6A" w:rsidP="00EF3D34">
            <w:pPr>
              <w:rPr>
                <w:rFonts w:cs="Arial"/>
                <w:b/>
                <w:color w:val="000000"/>
                <w:sz w:val="20"/>
                <w:szCs w:val="20"/>
              </w:rPr>
            </w:pPr>
          </w:p>
        </w:tc>
      </w:tr>
      <w:tr w:rsidR="00C747D1" w14:paraId="35620FDF" w14:textId="77777777" w:rsidTr="00EF3D34">
        <w:trPr>
          <w:trHeight w:val="340"/>
        </w:trPr>
        <w:tc>
          <w:tcPr>
            <w:tcW w:w="10201" w:type="dxa"/>
            <w:gridSpan w:val="9"/>
            <w:shd w:val="clear" w:color="auto" w:fill="939598"/>
            <w:vAlign w:val="center"/>
            <w:hideMark/>
          </w:tcPr>
          <w:p w14:paraId="34F851AC" w14:textId="77777777" w:rsidR="00E80E6A" w:rsidRPr="00E037D9" w:rsidRDefault="00701059" w:rsidP="00EF3D34">
            <w:pPr>
              <w:pStyle w:val="Podnadpis"/>
            </w:pPr>
            <w:r w:rsidRPr="00E037D9">
              <w:t>Identifikace služby</w:t>
            </w:r>
          </w:p>
        </w:tc>
      </w:tr>
      <w:tr w:rsidR="00C747D1" w14:paraId="4B0BFD1D" w14:textId="77777777" w:rsidTr="00330981">
        <w:trPr>
          <w:trHeight w:val="312"/>
        </w:trPr>
        <w:tc>
          <w:tcPr>
            <w:tcW w:w="2303" w:type="dxa"/>
            <w:gridSpan w:val="2"/>
            <w:tcBorders>
              <w:top w:val="nil"/>
              <w:left w:val="nil"/>
              <w:bottom w:val="single" w:sz="4" w:space="0" w:color="939598"/>
              <w:right w:val="nil"/>
            </w:tcBorders>
            <w:shd w:val="clear" w:color="auto" w:fill="auto"/>
            <w:vAlign w:val="center"/>
            <w:hideMark/>
          </w:tcPr>
          <w:p w14:paraId="0E07B66E" w14:textId="77777777" w:rsidR="00E80E6A" w:rsidRPr="00E037D9" w:rsidRDefault="00701059" w:rsidP="00EF3D34">
            <w:pPr>
              <w:rPr>
                <w:rFonts w:cs="Arial"/>
                <w:b/>
                <w:color w:val="000000"/>
                <w:szCs w:val="18"/>
              </w:rPr>
            </w:pPr>
            <w:r w:rsidRPr="00E037D9">
              <w:rPr>
                <w:rFonts w:cs="Arial"/>
                <w:b/>
                <w:color w:val="000000"/>
                <w:szCs w:val="18"/>
              </w:rPr>
              <w:t>Název služby:</w:t>
            </w:r>
          </w:p>
        </w:tc>
        <w:tc>
          <w:tcPr>
            <w:tcW w:w="7898" w:type="dxa"/>
            <w:gridSpan w:val="7"/>
            <w:tcBorders>
              <w:top w:val="nil"/>
              <w:left w:val="nil"/>
              <w:bottom w:val="single" w:sz="4" w:space="0" w:color="939598"/>
              <w:right w:val="nil"/>
            </w:tcBorders>
            <w:shd w:val="clear" w:color="auto" w:fill="auto"/>
            <w:vAlign w:val="center"/>
            <w:hideMark/>
          </w:tcPr>
          <w:p w14:paraId="58EE5A53" w14:textId="77777777" w:rsidR="00E80E6A" w:rsidRPr="00E037D9" w:rsidRDefault="00701059" w:rsidP="00EF3D34">
            <w:pPr>
              <w:rPr>
                <w:rFonts w:cs="Arial"/>
                <w:color w:val="000000"/>
                <w:szCs w:val="18"/>
              </w:rPr>
            </w:pPr>
            <w:r w:rsidRPr="00E037D9">
              <w:rPr>
                <w:rFonts w:cs="Arial"/>
                <w:bCs/>
                <w:color w:val="000000"/>
                <w:szCs w:val="18"/>
              </w:rPr>
              <w:t xml:space="preserve">Vodafone </w:t>
            </w:r>
            <w:proofErr w:type="spellStart"/>
            <w:proofErr w:type="gramStart"/>
            <w:r w:rsidRPr="00E037D9">
              <w:rPr>
                <w:rFonts w:cs="Arial"/>
                <w:bCs/>
                <w:color w:val="000000"/>
                <w:szCs w:val="18"/>
              </w:rPr>
              <w:t>OneNet</w:t>
            </w:r>
            <w:proofErr w:type="spellEnd"/>
            <w:r w:rsidRPr="00E037D9">
              <w:rPr>
                <w:rFonts w:cs="Arial"/>
                <w:bCs/>
                <w:color w:val="000000"/>
                <w:szCs w:val="18"/>
              </w:rPr>
              <w:t xml:space="preserve"> - </w:t>
            </w:r>
            <w:r>
              <w:rPr>
                <w:rFonts w:cs="Arial"/>
                <w:color w:val="000000"/>
                <w:szCs w:val="18"/>
              </w:rPr>
              <w:t>Hlasové</w:t>
            </w:r>
            <w:proofErr w:type="gramEnd"/>
            <w:r>
              <w:rPr>
                <w:rFonts w:cs="Arial"/>
                <w:color w:val="000000"/>
                <w:szCs w:val="18"/>
              </w:rPr>
              <w:t xml:space="preserve"> konvergované služby</w:t>
            </w:r>
          </w:p>
        </w:tc>
      </w:tr>
      <w:tr w:rsidR="00C747D1" w14:paraId="2724B2E7" w14:textId="77777777" w:rsidTr="00330981">
        <w:trPr>
          <w:trHeight w:val="312"/>
        </w:trPr>
        <w:tc>
          <w:tcPr>
            <w:tcW w:w="2303" w:type="dxa"/>
            <w:gridSpan w:val="2"/>
            <w:tcBorders>
              <w:top w:val="single" w:sz="4" w:space="0" w:color="939598"/>
              <w:left w:val="nil"/>
              <w:bottom w:val="single" w:sz="4" w:space="0" w:color="939598"/>
              <w:right w:val="nil"/>
            </w:tcBorders>
            <w:shd w:val="clear" w:color="auto" w:fill="auto"/>
            <w:vAlign w:val="center"/>
            <w:hideMark/>
          </w:tcPr>
          <w:p w14:paraId="25FA2F02" w14:textId="277CDA18" w:rsidR="00E80E6A" w:rsidRPr="00E037D9" w:rsidRDefault="00701059" w:rsidP="00EF3D34">
            <w:pPr>
              <w:jc w:val="both"/>
              <w:rPr>
                <w:rFonts w:cs="Arial"/>
                <w:b/>
                <w:color w:val="000000"/>
                <w:szCs w:val="18"/>
              </w:rPr>
            </w:pPr>
            <w:r w:rsidRPr="00E037D9">
              <w:rPr>
                <w:rFonts w:cs="Arial"/>
                <w:b/>
                <w:color w:val="000000"/>
                <w:szCs w:val="18"/>
              </w:rPr>
              <w:t>k Rámcové smlouvě č.:</w:t>
            </w:r>
          </w:p>
        </w:tc>
        <w:tc>
          <w:tcPr>
            <w:tcW w:w="2322" w:type="dxa"/>
            <w:gridSpan w:val="3"/>
            <w:tcBorders>
              <w:top w:val="single" w:sz="4" w:space="0" w:color="939598"/>
              <w:left w:val="nil"/>
              <w:bottom w:val="single" w:sz="4" w:space="0" w:color="939598"/>
              <w:right w:val="nil"/>
            </w:tcBorders>
            <w:shd w:val="clear" w:color="auto" w:fill="auto"/>
            <w:vAlign w:val="center"/>
            <w:hideMark/>
          </w:tcPr>
          <w:p w14:paraId="09EA21AB" w14:textId="4AACA8F7" w:rsidR="00E80E6A" w:rsidRPr="00401519" w:rsidRDefault="00701059" w:rsidP="00EF3D34">
            <w:pPr>
              <w:jc w:val="both"/>
              <w:rPr>
                <w:rFonts w:cs="Arial"/>
                <w:color w:val="000000"/>
                <w:szCs w:val="18"/>
              </w:rPr>
            </w:pPr>
            <w:r w:rsidRPr="00401519">
              <w:rPr>
                <w:color w:val="000000"/>
                <w:szCs w:val="18"/>
              </w:rPr>
              <w:t>1-290136500552_0</w:t>
            </w:r>
          </w:p>
        </w:tc>
        <w:tc>
          <w:tcPr>
            <w:tcW w:w="2541" w:type="dxa"/>
            <w:gridSpan w:val="3"/>
            <w:tcBorders>
              <w:top w:val="single" w:sz="4" w:space="0" w:color="939598"/>
              <w:left w:val="nil"/>
              <w:bottom w:val="single" w:sz="4" w:space="0" w:color="939598"/>
              <w:right w:val="nil"/>
            </w:tcBorders>
            <w:shd w:val="clear" w:color="auto" w:fill="auto"/>
            <w:vAlign w:val="center"/>
            <w:hideMark/>
          </w:tcPr>
          <w:p w14:paraId="761A4A99" w14:textId="77777777" w:rsidR="00E80E6A" w:rsidRPr="00E037D9" w:rsidRDefault="00701059" w:rsidP="00EF3D34">
            <w:pPr>
              <w:keepNext/>
              <w:tabs>
                <w:tab w:val="left" w:pos="4750"/>
              </w:tabs>
              <w:outlineLvl w:val="0"/>
              <w:rPr>
                <w:rFonts w:cs="Arial"/>
                <w:bCs/>
                <w:color w:val="000000"/>
                <w:szCs w:val="18"/>
                <w:lang w:eastAsia="en-US"/>
              </w:rPr>
            </w:pPr>
            <w:r w:rsidRPr="00E037D9">
              <w:rPr>
                <w:rFonts w:cs="Arial"/>
                <w:b/>
                <w:color w:val="000000"/>
                <w:szCs w:val="18"/>
                <w:lang w:eastAsia="en-US"/>
              </w:rPr>
              <w:t xml:space="preserve">Požadavek na: </w:t>
            </w:r>
          </w:p>
        </w:tc>
        <w:tc>
          <w:tcPr>
            <w:tcW w:w="3035" w:type="dxa"/>
            <w:tcBorders>
              <w:top w:val="single" w:sz="4" w:space="0" w:color="939598"/>
              <w:left w:val="nil"/>
              <w:bottom w:val="single" w:sz="4" w:space="0" w:color="939598"/>
              <w:right w:val="nil"/>
            </w:tcBorders>
            <w:shd w:val="clear" w:color="auto" w:fill="auto"/>
            <w:vAlign w:val="center"/>
            <w:hideMark/>
          </w:tcPr>
          <w:p w14:paraId="69ACD999" w14:textId="25DA65D4" w:rsidR="00E80E6A" w:rsidRPr="00E037D9" w:rsidRDefault="00C1533C" w:rsidP="00EF3D34">
            <w:pPr>
              <w:keepNext/>
              <w:tabs>
                <w:tab w:val="left" w:pos="4750"/>
              </w:tabs>
              <w:outlineLvl w:val="0"/>
              <w:rPr>
                <w:rFonts w:cs="Arial"/>
                <w:bCs/>
                <w:color w:val="000000"/>
                <w:szCs w:val="18"/>
                <w:lang w:eastAsia="en-US"/>
              </w:rPr>
            </w:pPr>
            <w:r>
              <w:rPr>
                <w:rFonts w:cs="Arial"/>
                <w:color w:val="000000"/>
                <w:szCs w:val="18"/>
              </w:rPr>
              <w:t>Zřízení služby</w:t>
            </w:r>
          </w:p>
        </w:tc>
      </w:tr>
      <w:tr w:rsidR="00C747D1" w14:paraId="4DEB3D47" w14:textId="77777777" w:rsidTr="00330981">
        <w:trPr>
          <w:trHeight w:val="312"/>
        </w:trPr>
        <w:tc>
          <w:tcPr>
            <w:tcW w:w="2303" w:type="dxa"/>
            <w:gridSpan w:val="2"/>
            <w:tcBorders>
              <w:top w:val="single" w:sz="4" w:space="0" w:color="939598"/>
              <w:left w:val="nil"/>
              <w:bottom w:val="single" w:sz="4" w:space="0" w:color="939598"/>
              <w:right w:val="nil"/>
            </w:tcBorders>
            <w:shd w:val="clear" w:color="auto" w:fill="auto"/>
            <w:vAlign w:val="center"/>
            <w:hideMark/>
          </w:tcPr>
          <w:p w14:paraId="45F0061C" w14:textId="77777777" w:rsidR="00E80E6A" w:rsidRPr="00E037D9" w:rsidRDefault="00701059" w:rsidP="00EF3D34">
            <w:pPr>
              <w:jc w:val="both"/>
              <w:rPr>
                <w:rFonts w:cs="Arial"/>
                <w:b/>
                <w:color w:val="000000"/>
                <w:szCs w:val="18"/>
              </w:rPr>
            </w:pPr>
            <w:r w:rsidRPr="00E037D9">
              <w:rPr>
                <w:rFonts w:cs="Arial"/>
                <w:b/>
                <w:color w:val="000000"/>
                <w:szCs w:val="18"/>
              </w:rPr>
              <w:t>Dílčí smlouva / verze:</w:t>
            </w:r>
          </w:p>
        </w:tc>
        <w:tc>
          <w:tcPr>
            <w:tcW w:w="2322" w:type="dxa"/>
            <w:gridSpan w:val="3"/>
            <w:tcBorders>
              <w:top w:val="single" w:sz="4" w:space="0" w:color="939598"/>
              <w:left w:val="nil"/>
              <w:bottom w:val="single" w:sz="4" w:space="0" w:color="939598"/>
              <w:right w:val="nil"/>
            </w:tcBorders>
            <w:shd w:val="clear" w:color="auto" w:fill="auto"/>
            <w:vAlign w:val="center"/>
            <w:hideMark/>
          </w:tcPr>
          <w:p w14:paraId="242730DF" w14:textId="579421F5" w:rsidR="00E80E6A" w:rsidRPr="00E037D9" w:rsidRDefault="00701059" w:rsidP="00EF3D34">
            <w:pPr>
              <w:jc w:val="both"/>
              <w:rPr>
                <w:rFonts w:cs="Arial"/>
                <w:b/>
                <w:color w:val="000000"/>
                <w:szCs w:val="18"/>
              </w:rPr>
            </w:pPr>
            <w:r>
              <w:rPr>
                <w:rFonts w:cs="Arial"/>
                <w:color w:val="000000"/>
                <w:szCs w:val="18"/>
              </w:rPr>
              <w:t>1/1</w:t>
            </w:r>
          </w:p>
        </w:tc>
        <w:tc>
          <w:tcPr>
            <w:tcW w:w="2541" w:type="dxa"/>
            <w:gridSpan w:val="3"/>
            <w:tcBorders>
              <w:top w:val="single" w:sz="4" w:space="0" w:color="939598"/>
              <w:left w:val="nil"/>
              <w:bottom w:val="single" w:sz="4" w:space="0" w:color="939598"/>
              <w:right w:val="nil"/>
            </w:tcBorders>
            <w:shd w:val="clear" w:color="auto" w:fill="auto"/>
            <w:vAlign w:val="center"/>
            <w:hideMark/>
          </w:tcPr>
          <w:p w14:paraId="0E8AA68B" w14:textId="77777777" w:rsidR="00E80E6A" w:rsidRDefault="00701059" w:rsidP="00EF3D34">
            <w:pPr>
              <w:rPr>
                <w:rFonts w:cs="Arial"/>
                <w:b/>
                <w:color w:val="000000"/>
                <w:szCs w:val="18"/>
              </w:rPr>
            </w:pPr>
            <w:r w:rsidRPr="00E037D9">
              <w:rPr>
                <w:rFonts w:cs="Arial"/>
                <w:b/>
                <w:color w:val="000000"/>
                <w:szCs w:val="18"/>
              </w:rPr>
              <w:t xml:space="preserve">Nahrazuje Dílčí </w:t>
            </w:r>
          </w:p>
          <w:p w14:paraId="7823D991" w14:textId="77777777" w:rsidR="00E80E6A" w:rsidRPr="00E037D9" w:rsidRDefault="00701059" w:rsidP="00EF3D34">
            <w:pPr>
              <w:rPr>
                <w:rFonts w:cs="Arial"/>
                <w:b/>
                <w:color w:val="000000"/>
                <w:szCs w:val="18"/>
              </w:rPr>
            </w:pPr>
            <w:r w:rsidRPr="00E037D9">
              <w:rPr>
                <w:rFonts w:cs="Arial"/>
                <w:b/>
                <w:color w:val="000000"/>
                <w:szCs w:val="18"/>
              </w:rPr>
              <w:t>smlouvu / verzi:</w:t>
            </w:r>
          </w:p>
        </w:tc>
        <w:tc>
          <w:tcPr>
            <w:tcW w:w="3035" w:type="dxa"/>
            <w:tcBorders>
              <w:top w:val="single" w:sz="4" w:space="0" w:color="939598"/>
              <w:left w:val="nil"/>
              <w:bottom w:val="single" w:sz="4" w:space="0" w:color="939598"/>
              <w:right w:val="nil"/>
            </w:tcBorders>
            <w:shd w:val="clear" w:color="auto" w:fill="auto"/>
            <w:vAlign w:val="center"/>
          </w:tcPr>
          <w:p w14:paraId="125E7CED" w14:textId="15F18C60" w:rsidR="00E80E6A" w:rsidRPr="00F72CAB" w:rsidRDefault="00701059" w:rsidP="00EF3D34">
            <w:pPr>
              <w:rPr>
                <w:rFonts w:cs="Arial"/>
                <w:color w:val="000000"/>
                <w:szCs w:val="18"/>
              </w:rPr>
            </w:pPr>
            <w:r>
              <w:rPr>
                <w:rFonts w:cs="Arial"/>
                <w:color w:val="000000"/>
                <w:szCs w:val="18"/>
              </w:rPr>
              <w:t>-</w:t>
            </w:r>
          </w:p>
        </w:tc>
      </w:tr>
    </w:tbl>
    <w:p w14:paraId="4B4404A0" w14:textId="77777777" w:rsidR="00E80E6A" w:rsidRPr="00E037D9" w:rsidRDefault="00E80E6A" w:rsidP="00E03219">
      <w:pPr>
        <w:rPr>
          <w:color w:val="000000"/>
        </w:rPr>
      </w:pPr>
    </w:p>
    <w:p w14:paraId="0B7257ED" w14:textId="77777777" w:rsidR="00E80E6A" w:rsidRPr="00E037D9" w:rsidRDefault="00E80E6A" w:rsidP="0016107E">
      <w:pPr>
        <w:rPr>
          <w:color w:val="000000"/>
        </w:rPr>
      </w:pPr>
    </w:p>
    <w:tbl>
      <w:tblPr>
        <w:tblW w:w="10206" w:type="dxa"/>
        <w:tblInd w:w="113" w:type="dxa"/>
        <w:tblLook w:val="04A0" w:firstRow="1" w:lastRow="0" w:firstColumn="1" w:lastColumn="0" w:noHBand="0" w:noVBand="1"/>
      </w:tblPr>
      <w:tblGrid>
        <w:gridCol w:w="1607"/>
        <w:gridCol w:w="8599"/>
      </w:tblGrid>
      <w:tr w:rsidR="00C747D1" w14:paraId="768F8384" w14:textId="77777777" w:rsidTr="002D3947">
        <w:trPr>
          <w:trHeight w:hRule="exact" w:val="340"/>
        </w:trPr>
        <w:tc>
          <w:tcPr>
            <w:tcW w:w="10206" w:type="dxa"/>
            <w:gridSpan w:val="2"/>
            <w:tcBorders>
              <w:bottom w:val="single" w:sz="4" w:space="0" w:color="939598"/>
            </w:tcBorders>
            <w:shd w:val="clear" w:color="auto" w:fill="939598"/>
            <w:vAlign w:val="center"/>
          </w:tcPr>
          <w:p w14:paraId="3CA3E4DB" w14:textId="77777777" w:rsidR="00E80E6A" w:rsidRPr="00E037D9" w:rsidRDefault="00701059" w:rsidP="008E6132">
            <w:pPr>
              <w:pStyle w:val="Podnadpis"/>
              <w:keepNext/>
              <w:keepLines/>
            </w:pPr>
            <w:r w:rsidRPr="00E037D9">
              <w:t>Fakturační údaje</w:t>
            </w:r>
          </w:p>
        </w:tc>
      </w:tr>
      <w:tr w:rsidR="00C747D1" w14:paraId="40FC83B1" w14:textId="77777777" w:rsidTr="00CE21D9">
        <w:trPr>
          <w:trHeight w:val="312"/>
        </w:trPr>
        <w:tc>
          <w:tcPr>
            <w:tcW w:w="1607" w:type="dxa"/>
            <w:tcBorders>
              <w:top w:val="single" w:sz="4" w:space="0" w:color="939598"/>
              <w:bottom w:val="single" w:sz="4" w:space="0" w:color="939598"/>
            </w:tcBorders>
            <w:shd w:val="clear" w:color="auto" w:fill="auto"/>
            <w:vAlign w:val="center"/>
          </w:tcPr>
          <w:p w14:paraId="7AB5569C" w14:textId="77777777" w:rsidR="00E80E6A" w:rsidRPr="00E037D9" w:rsidRDefault="00701059" w:rsidP="008E6132">
            <w:pPr>
              <w:keepNext/>
              <w:keepLines/>
              <w:tabs>
                <w:tab w:val="left" w:pos="2778"/>
              </w:tabs>
              <w:jc w:val="both"/>
              <w:rPr>
                <w:rFonts w:cs="Arial"/>
                <w:b/>
                <w:color w:val="000000"/>
                <w:szCs w:val="18"/>
              </w:rPr>
            </w:pPr>
            <w:r>
              <w:rPr>
                <w:rFonts w:cs="Arial"/>
                <w:b/>
                <w:color w:val="000000"/>
                <w:szCs w:val="18"/>
              </w:rPr>
              <w:t xml:space="preserve">Fakturační skupina č.: </w:t>
            </w:r>
          </w:p>
        </w:tc>
        <w:tc>
          <w:tcPr>
            <w:tcW w:w="8599" w:type="dxa"/>
            <w:tcBorders>
              <w:top w:val="single" w:sz="4" w:space="0" w:color="939598"/>
              <w:bottom w:val="single" w:sz="4" w:space="0" w:color="939598"/>
              <w:right w:val="single" w:sz="4" w:space="0" w:color="939598"/>
            </w:tcBorders>
            <w:shd w:val="clear" w:color="auto" w:fill="auto"/>
            <w:vAlign w:val="center"/>
          </w:tcPr>
          <w:p w14:paraId="19C8A206" w14:textId="77777777" w:rsidR="00E80E6A" w:rsidRPr="00E037D9" w:rsidRDefault="00701059" w:rsidP="008E6132">
            <w:pPr>
              <w:keepNext/>
              <w:keepLines/>
              <w:tabs>
                <w:tab w:val="left" w:pos="2778"/>
              </w:tabs>
              <w:ind w:left="-108"/>
              <w:jc w:val="both"/>
              <w:rPr>
                <w:rFonts w:cs="Arial"/>
                <w:b/>
                <w:color w:val="000000"/>
                <w:szCs w:val="18"/>
              </w:rPr>
            </w:pPr>
            <w:r>
              <w:rPr>
                <w:rFonts w:cs="Arial"/>
                <w:b/>
                <w:color w:val="000000"/>
                <w:szCs w:val="18"/>
              </w:rPr>
              <w:t>1</w:t>
            </w:r>
          </w:p>
        </w:tc>
      </w:tr>
      <w:tr w:rsidR="00C747D1" w14:paraId="4AB9C946" w14:textId="77777777" w:rsidTr="00CE21D9">
        <w:trPr>
          <w:trHeight w:val="312"/>
        </w:trPr>
        <w:tc>
          <w:tcPr>
            <w:tcW w:w="1607" w:type="dxa"/>
            <w:tcBorders>
              <w:top w:val="single" w:sz="4" w:space="0" w:color="939598"/>
              <w:bottom w:val="single" w:sz="4" w:space="0" w:color="939598"/>
            </w:tcBorders>
            <w:shd w:val="clear" w:color="auto" w:fill="auto"/>
            <w:vAlign w:val="center"/>
          </w:tcPr>
          <w:p w14:paraId="3254EA07" w14:textId="77777777" w:rsidR="00E80E6A" w:rsidRPr="00E037D9" w:rsidRDefault="00701059" w:rsidP="008E6132">
            <w:pPr>
              <w:keepNext/>
              <w:keepLines/>
              <w:jc w:val="both"/>
              <w:rPr>
                <w:rFonts w:cs="Arial"/>
                <w:color w:val="000000"/>
                <w:szCs w:val="18"/>
              </w:rPr>
            </w:pPr>
            <w:r>
              <w:rPr>
                <w:rFonts w:cs="Arial"/>
                <w:color w:val="000000"/>
                <w:szCs w:val="18"/>
              </w:rPr>
              <w:t xml:space="preserve">Adresát: </w:t>
            </w:r>
          </w:p>
        </w:tc>
        <w:tc>
          <w:tcPr>
            <w:tcW w:w="8599" w:type="dxa"/>
            <w:tcBorders>
              <w:top w:val="single" w:sz="4" w:space="0" w:color="939598"/>
              <w:bottom w:val="single" w:sz="4" w:space="0" w:color="939598"/>
              <w:right w:val="single" w:sz="4" w:space="0" w:color="939598"/>
            </w:tcBorders>
            <w:shd w:val="clear" w:color="auto" w:fill="auto"/>
            <w:vAlign w:val="center"/>
          </w:tcPr>
          <w:p w14:paraId="7EA2E861" w14:textId="1029B767" w:rsidR="00E80E6A" w:rsidRPr="00E037D9" w:rsidRDefault="00C1533C" w:rsidP="008E6132">
            <w:pPr>
              <w:keepNext/>
              <w:keepLines/>
              <w:ind w:left="-108"/>
              <w:jc w:val="both"/>
              <w:rPr>
                <w:rFonts w:cs="Arial"/>
                <w:color w:val="000000"/>
                <w:szCs w:val="18"/>
              </w:rPr>
            </w:pPr>
            <w:r w:rsidRPr="00DD2D21">
              <w:rPr>
                <w:rFonts w:cs="Arial"/>
                <w:color w:val="000000"/>
                <w:szCs w:val="18"/>
              </w:rPr>
              <w:t>Dětský domov se školou, středisko výchovné péče a základní škola, Chrudim, Čáslavská 624</w:t>
            </w:r>
          </w:p>
        </w:tc>
      </w:tr>
      <w:tr w:rsidR="00C747D1" w14:paraId="58A0487C" w14:textId="77777777" w:rsidTr="00CE21D9">
        <w:trPr>
          <w:trHeight w:val="312"/>
        </w:trPr>
        <w:tc>
          <w:tcPr>
            <w:tcW w:w="1607" w:type="dxa"/>
            <w:tcBorders>
              <w:top w:val="single" w:sz="4" w:space="0" w:color="939598"/>
              <w:bottom w:val="single" w:sz="4" w:space="0" w:color="939598"/>
            </w:tcBorders>
            <w:shd w:val="clear" w:color="auto" w:fill="auto"/>
            <w:vAlign w:val="center"/>
          </w:tcPr>
          <w:p w14:paraId="546B5BF8" w14:textId="77777777" w:rsidR="00E80E6A" w:rsidRPr="00E037D9" w:rsidRDefault="00701059" w:rsidP="008E6132">
            <w:pPr>
              <w:keepNext/>
              <w:keepLines/>
              <w:jc w:val="both"/>
              <w:rPr>
                <w:rFonts w:cs="Arial"/>
                <w:color w:val="000000"/>
                <w:szCs w:val="18"/>
              </w:rPr>
            </w:pPr>
            <w:r>
              <w:rPr>
                <w:rFonts w:cs="Arial"/>
                <w:color w:val="000000"/>
                <w:szCs w:val="18"/>
              </w:rPr>
              <w:t xml:space="preserve">Ulice, č.p.: </w:t>
            </w:r>
          </w:p>
        </w:tc>
        <w:tc>
          <w:tcPr>
            <w:tcW w:w="8599" w:type="dxa"/>
            <w:tcBorders>
              <w:top w:val="single" w:sz="4" w:space="0" w:color="939598"/>
              <w:bottom w:val="single" w:sz="4" w:space="0" w:color="939598"/>
              <w:right w:val="single" w:sz="4" w:space="0" w:color="939598"/>
            </w:tcBorders>
            <w:shd w:val="clear" w:color="auto" w:fill="auto"/>
            <w:vAlign w:val="center"/>
          </w:tcPr>
          <w:p w14:paraId="35B41542" w14:textId="44163749" w:rsidR="00E80E6A" w:rsidRPr="00E037D9" w:rsidRDefault="00C1533C" w:rsidP="008E6132">
            <w:pPr>
              <w:keepNext/>
              <w:keepLines/>
              <w:ind w:left="-108"/>
              <w:jc w:val="both"/>
              <w:rPr>
                <w:rFonts w:cs="Arial"/>
                <w:color w:val="000000"/>
                <w:szCs w:val="18"/>
              </w:rPr>
            </w:pPr>
            <w:r w:rsidRPr="00DD2D21">
              <w:rPr>
                <w:rFonts w:cs="Arial"/>
                <w:color w:val="000000"/>
                <w:szCs w:val="18"/>
              </w:rPr>
              <w:t>Čáslavská 624</w:t>
            </w:r>
          </w:p>
        </w:tc>
      </w:tr>
      <w:tr w:rsidR="00C747D1" w14:paraId="76D00141" w14:textId="77777777" w:rsidTr="00CE21D9">
        <w:trPr>
          <w:trHeight w:val="312"/>
        </w:trPr>
        <w:tc>
          <w:tcPr>
            <w:tcW w:w="1607" w:type="dxa"/>
            <w:tcBorders>
              <w:top w:val="single" w:sz="4" w:space="0" w:color="939598"/>
              <w:bottom w:val="single" w:sz="4" w:space="0" w:color="939598"/>
            </w:tcBorders>
            <w:shd w:val="clear" w:color="auto" w:fill="auto"/>
            <w:vAlign w:val="center"/>
          </w:tcPr>
          <w:p w14:paraId="1809B024" w14:textId="77777777" w:rsidR="00E80E6A" w:rsidRPr="00E037D9" w:rsidRDefault="00701059" w:rsidP="008E6132">
            <w:pPr>
              <w:keepNext/>
              <w:keepLines/>
              <w:jc w:val="both"/>
              <w:rPr>
                <w:rFonts w:cs="Arial"/>
                <w:color w:val="000000"/>
                <w:szCs w:val="18"/>
              </w:rPr>
            </w:pPr>
            <w:r>
              <w:rPr>
                <w:rFonts w:cs="Arial"/>
                <w:color w:val="000000"/>
                <w:szCs w:val="18"/>
              </w:rPr>
              <w:t xml:space="preserve">PSČ, Město: </w:t>
            </w:r>
          </w:p>
        </w:tc>
        <w:tc>
          <w:tcPr>
            <w:tcW w:w="8599" w:type="dxa"/>
            <w:tcBorders>
              <w:top w:val="single" w:sz="4" w:space="0" w:color="939598"/>
              <w:bottom w:val="single" w:sz="4" w:space="0" w:color="939598"/>
              <w:right w:val="single" w:sz="4" w:space="0" w:color="939598"/>
            </w:tcBorders>
            <w:shd w:val="clear" w:color="auto" w:fill="auto"/>
            <w:vAlign w:val="center"/>
          </w:tcPr>
          <w:p w14:paraId="46B7088E" w14:textId="3E40007E" w:rsidR="00E80E6A" w:rsidRPr="00E037D9" w:rsidRDefault="00C1533C" w:rsidP="008E6132">
            <w:pPr>
              <w:keepNext/>
              <w:keepLines/>
              <w:ind w:left="-108"/>
              <w:jc w:val="both"/>
              <w:rPr>
                <w:rFonts w:cs="Arial"/>
                <w:color w:val="000000"/>
                <w:szCs w:val="18"/>
              </w:rPr>
            </w:pPr>
            <w:r w:rsidRPr="00DD2D21">
              <w:rPr>
                <w:rFonts w:cs="Arial"/>
                <w:color w:val="000000"/>
                <w:szCs w:val="18"/>
              </w:rPr>
              <w:t>5370</w:t>
            </w:r>
            <w:r>
              <w:rPr>
                <w:rFonts w:cs="Arial"/>
                <w:color w:val="000000"/>
                <w:szCs w:val="18"/>
              </w:rPr>
              <w:t>1, Chrudim IV</w:t>
            </w:r>
          </w:p>
        </w:tc>
      </w:tr>
      <w:tr w:rsidR="00C747D1" w14:paraId="28F64C80" w14:textId="77777777" w:rsidTr="00CE21D9">
        <w:trPr>
          <w:trHeight w:val="312"/>
        </w:trPr>
        <w:tc>
          <w:tcPr>
            <w:tcW w:w="1607" w:type="dxa"/>
            <w:tcBorders>
              <w:top w:val="single" w:sz="4" w:space="0" w:color="939598"/>
              <w:bottom w:val="single" w:sz="4" w:space="0" w:color="AEAAAA" w:themeColor="background2" w:themeShade="BF"/>
            </w:tcBorders>
            <w:shd w:val="clear" w:color="auto" w:fill="auto"/>
            <w:vAlign w:val="center"/>
          </w:tcPr>
          <w:p w14:paraId="24CD1A5E" w14:textId="77777777" w:rsidR="00E80E6A" w:rsidRPr="00E037D9" w:rsidRDefault="00701059" w:rsidP="008E6132">
            <w:pPr>
              <w:keepNext/>
              <w:keepLines/>
              <w:jc w:val="both"/>
              <w:rPr>
                <w:rFonts w:cs="Arial"/>
                <w:color w:val="000000"/>
                <w:szCs w:val="18"/>
              </w:rPr>
            </w:pPr>
            <w:r>
              <w:rPr>
                <w:rFonts w:cs="Arial"/>
                <w:color w:val="000000"/>
                <w:szCs w:val="18"/>
              </w:rPr>
              <w:t xml:space="preserve">Tarifní plány:  </w:t>
            </w:r>
          </w:p>
        </w:tc>
        <w:tc>
          <w:tcPr>
            <w:tcW w:w="8599" w:type="dxa"/>
            <w:tcBorders>
              <w:top w:val="single" w:sz="4" w:space="0" w:color="939598"/>
              <w:bottom w:val="single" w:sz="4" w:space="0" w:color="AEAAAA" w:themeColor="background2" w:themeShade="BF"/>
              <w:right w:val="single" w:sz="4" w:space="0" w:color="939598"/>
            </w:tcBorders>
            <w:shd w:val="clear" w:color="auto" w:fill="auto"/>
            <w:vAlign w:val="center"/>
          </w:tcPr>
          <w:p w14:paraId="6B795672" w14:textId="77777777" w:rsidR="00E80E6A" w:rsidRDefault="00701059" w:rsidP="008E6132">
            <w:pPr>
              <w:keepNext/>
              <w:keepLines/>
              <w:ind w:left="-108"/>
              <w:jc w:val="both"/>
              <w:rPr>
                <w:rFonts w:cs="Arial"/>
                <w:color w:val="000000"/>
                <w:szCs w:val="18"/>
              </w:rPr>
            </w:pPr>
            <w:r>
              <w:rPr>
                <w:rFonts w:cs="Arial"/>
                <w:color w:val="000000"/>
                <w:szCs w:val="18"/>
              </w:rPr>
              <w:t>vše</w:t>
            </w:r>
          </w:p>
        </w:tc>
      </w:tr>
    </w:tbl>
    <w:p w14:paraId="4A2338A3" w14:textId="46813BC7" w:rsidR="00E80E6A" w:rsidRDefault="00E80E6A" w:rsidP="00E351F3">
      <w:pPr>
        <w:keepLines/>
        <w:rPr>
          <w:color w:val="000000"/>
        </w:rPr>
      </w:pPr>
    </w:p>
    <w:p w14:paraId="66DF0FE4" w14:textId="77777777" w:rsidR="00C1533C" w:rsidRDefault="00C1533C" w:rsidP="00E351F3">
      <w:pPr>
        <w:keepLines/>
        <w:rPr>
          <w:color w:val="000000"/>
        </w:rPr>
      </w:pPr>
    </w:p>
    <w:tbl>
      <w:tblPr>
        <w:tblW w:w="10206" w:type="dxa"/>
        <w:tblLook w:val="04A0" w:firstRow="1" w:lastRow="0" w:firstColumn="1" w:lastColumn="0" w:noHBand="0" w:noVBand="1"/>
      </w:tblPr>
      <w:tblGrid>
        <w:gridCol w:w="10206"/>
      </w:tblGrid>
      <w:tr w:rsidR="00C747D1" w14:paraId="7C344400" w14:textId="77777777" w:rsidTr="00931B06">
        <w:trPr>
          <w:trHeight w:hRule="exact" w:val="340"/>
        </w:trPr>
        <w:tc>
          <w:tcPr>
            <w:tcW w:w="10206" w:type="dxa"/>
            <w:shd w:val="clear" w:color="auto" w:fill="939598"/>
            <w:vAlign w:val="center"/>
          </w:tcPr>
          <w:p w14:paraId="4440922B" w14:textId="77777777" w:rsidR="00E80E6A" w:rsidRPr="00E037D9" w:rsidRDefault="00701059" w:rsidP="00E351F3">
            <w:pPr>
              <w:keepLines/>
              <w:rPr>
                <w:rFonts w:cs="Arial"/>
                <w:b/>
                <w:color w:val="000000"/>
                <w:sz w:val="20"/>
                <w:szCs w:val="20"/>
              </w:rPr>
            </w:pPr>
            <w:r w:rsidRPr="00EE0E14">
              <w:rPr>
                <w:rStyle w:val="Siln"/>
                <w:color w:val="000000"/>
              </w:rPr>
              <w:t>Termíny a doba trvání Dílčí smlouvy</w:t>
            </w:r>
          </w:p>
        </w:tc>
      </w:tr>
    </w:tbl>
    <w:p w14:paraId="7C219FAB" w14:textId="77777777" w:rsidR="00E80E6A" w:rsidRPr="00E037D9" w:rsidRDefault="00701059" w:rsidP="00E351F3">
      <w:pPr>
        <w:pStyle w:val="Podnadpis"/>
        <w:keepLines/>
        <w:rPr>
          <w:highlight w:val="green"/>
        </w:rPr>
      </w:pPr>
      <w:r w:rsidRPr="00E037D9">
        <w:t xml:space="preserve">  </w:t>
      </w:r>
    </w:p>
    <w:p w14:paraId="30F76413" w14:textId="66A46C68" w:rsidR="00E80E6A" w:rsidRPr="00AC5D6E" w:rsidRDefault="00701059" w:rsidP="00E351F3">
      <w:pPr>
        <w:keepLines/>
        <w:ind w:left="142" w:right="141"/>
        <w:jc w:val="both"/>
        <w:rPr>
          <w:rFonts w:cs="Arial"/>
          <w:bCs/>
          <w:color w:val="000000"/>
          <w:szCs w:val="18"/>
          <w:lang w:eastAsia="en-US"/>
        </w:rPr>
      </w:pPr>
      <w:r w:rsidRPr="0046667E">
        <w:t xml:space="preserve"> </w:t>
      </w:r>
      <w:r w:rsidRPr="0046667E">
        <w:rPr>
          <w:rFonts w:cs="Arial"/>
          <w:bCs/>
          <w:color w:val="000000"/>
          <w:szCs w:val="18"/>
          <w:lang w:eastAsia="en-US"/>
        </w:rPr>
        <w:t xml:space="preserve">Dílčí smlouva se uzavírá na dobu určitou do </w:t>
      </w:r>
      <w:r w:rsidRPr="00B175FC">
        <w:rPr>
          <w:rFonts w:cs="Arial"/>
          <w:b/>
          <w:color w:val="000000"/>
          <w:szCs w:val="18"/>
          <w:lang w:eastAsia="en-US"/>
        </w:rPr>
        <w:t>30. 11. 2026</w:t>
      </w:r>
      <w:r w:rsidRPr="007C36CD">
        <w:rPr>
          <w:rFonts w:cs="Arial"/>
          <w:bCs/>
          <w:color w:val="000000"/>
          <w:szCs w:val="18"/>
          <w:lang w:eastAsia="en-US"/>
        </w:rPr>
        <w:t xml:space="preserve">. </w:t>
      </w:r>
    </w:p>
    <w:p w14:paraId="1DC6F79C" w14:textId="385FB53F" w:rsidR="00E80E6A" w:rsidRDefault="00E80E6A" w:rsidP="003D02C0">
      <w:pPr>
        <w:keepNext/>
        <w:keepLines/>
        <w:jc w:val="both"/>
        <w:rPr>
          <w:color w:val="000000"/>
        </w:rPr>
      </w:pPr>
    </w:p>
    <w:p w14:paraId="4AB8F2B3" w14:textId="77777777" w:rsidR="00C1533C" w:rsidRDefault="00C1533C" w:rsidP="003D02C0">
      <w:pPr>
        <w:keepNext/>
        <w:keepLines/>
        <w:jc w:val="both"/>
        <w:rPr>
          <w:color w:val="000000"/>
        </w:rPr>
      </w:pPr>
    </w:p>
    <w:p w14:paraId="7515D2D1" w14:textId="77777777" w:rsidR="00E80E6A" w:rsidRDefault="00E80E6A" w:rsidP="003D02C0">
      <w:pPr>
        <w:keepNext/>
        <w:keepLines/>
        <w:jc w:val="both"/>
        <w:rPr>
          <w:color w:val="000000"/>
        </w:rPr>
      </w:pPr>
    </w:p>
    <w:p w14:paraId="61459023" w14:textId="77777777" w:rsidR="00E80E6A" w:rsidRPr="00003B48" w:rsidRDefault="00701059" w:rsidP="00002862">
      <w:pPr>
        <w:pStyle w:val="Nadpis1"/>
        <w:keepLines/>
        <w:shd w:val="clear" w:color="auto" w:fill="939598"/>
        <w:spacing w:after="60" w:line="340" w:lineRule="exact"/>
        <w:rPr>
          <w:rStyle w:val="Siln"/>
          <w:color w:val="000000"/>
        </w:rPr>
      </w:pPr>
      <w:r w:rsidRPr="00A27FBF">
        <w:rPr>
          <w:rStyle w:val="Siln"/>
          <w:color w:val="000000"/>
        </w:rPr>
        <w:t>Hlasový tarifní plán</w:t>
      </w:r>
    </w:p>
    <w:p w14:paraId="44B7846D" w14:textId="77777777" w:rsidR="00E80E6A" w:rsidRPr="00A27FBF" w:rsidRDefault="00701059" w:rsidP="00002862">
      <w:pPr>
        <w:keepLines/>
        <w:spacing w:before="60" w:after="60"/>
        <w:jc w:val="both"/>
        <w:outlineLvl w:val="0"/>
        <w:rPr>
          <w:b/>
          <w:color w:val="000000"/>
          <w:sz w:val="20"/>
          <w:szCs w:val="20"/>
          <w:lang w:eastAsia="en-US"/>
        </w:rPr>
      </w:pPr>
      <w:r w:rsidRPr="0036331E">
        <w:rPr>
          <w:b/>
          <w:color w:val="000000"/>
          <w:sz w:val="20"/>
          <w:szCs w:val="20"/>
          <w:lang w:eastAsia="en-US"/>
        </w:rPr>
        <w:t>Tarifní plán č. 1</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5245"/>
        <w:gridCol w:w="4961"/>
      </w:tblGrid>
      <w:tr w:rsidR="00C747D1" w14:paraId="175FC1CE" w14:textId="77777777" w:rsidTr="00303C34">
        <w:trPr>
          <w:trHeight w:val="369"/>
        </w:trPr>
        <w:tc>
          <w:tcPr>
            <w:tcW w:w="5245" w:type="dxa"/>
            <w:tcBorders>
              <w:top w:val="single" w:sz="4" w:space="0" w:color="939598"/>
              <w:bottom w:val="nil"/>
            </w:tcBorders>
            <w:shd w:val="clear" w:color="auto" w:fill="F2F2F2"/>
            <w:vAlign w:val="center"/>
          </w:tcPr>
          <w:p w14:paraId="4F603126" w14:textId="77777777" w:rsidR="00E80E6A" w:rsidRPr="00E037D9" w:rsidRDefault="00701059" w:rsidP="00002862">
            <w:pPr>
              <w:keepLines/>
              <w:tabs>
                <w:tab w:val="left" w:pos="1620"/>
                <w:tab w:val="left" w:pos="4140"/>
                <w:tab w:val="left" w:pos="5580"/>
                <w:tab w:val="left" w:pos="7020"/>
                <w:tab w:val="left" w:pos="9360"/>
              </w:tabs>
              <w:jc w:val="both"/>
              <w:rPr>
                <w:rFonts w:cs="Arial"/>
                <w:b/>
                <w:color w:val="000000"/>
              </w:rPr>
            </w:pPr>
            <w:r>
              <w:rPr>
                <w:rFonts w:cs="Arial"/>
                <w:color w:val="000000"/>
                <w:szCs w:val="18"/>
              </w:rPr>
              <w:t>TP1 Tarif s individuální sazbou</w:t>
            </w:r>
          </w:p>
        </w:tc>
        <w:tc>
          <w:tcPr>
            <w:tcW w:w="4961" w:type="dxa"/>
            <w:tcBorders>
              <w:top w:val="single" w:sz="4" w:space="0" w:color="939598"/>
              <w:bottom w:val="nil"/>
            </w:tcBorders>
            <w:shd w:val="clear" w:color="auto" w:fill="F2F2F2"/>
            <w:vAlign w:val="center"/>
          </w:tcPr>
          <w:p w14:paraId="384A59B2" w14:textId="77777777" w:rsidR="00E80E6A" w:rsidRDefault="00701059" w:rsidP="00002862">
            <w:pPr>
              <w:keepLines/>
              <w:jc w:val="center"/>
              <w:rPr>
                <w:b/>
                <w:bCs/>
                <w:color w:val="000000"/>
                <w:szCs w:val="18"/>
              </w:rPr>
            </w:pPr>
            <w:r>
              <w:rPr>
                <w:b/>
                <w:bCs/>
                <w:color w:val="000000"/>
                <w:szCs w:val="18"/>
              </w:rPr>
              <w:t>pravidelná měsíční</w:t>
            </w:r>
          </w:p>
        </w:tc>
      </w:tr>
      <w:tr w:rsidR="00C747D1" w14:paraId="3A9CD792" w14:textId="77777777" w:rsidTr="00303C34">
        <w:trPr>
          <w:trHeight w:val="312"/>
        </w:trPr>
        <w:tc>
          <w:tcPr>
            <w:tcW w:w="5245" w:type="dxa"/>
            <w:tcBorders>
              <w:top w:val="nil"/>
              <w:bottom w:val="single" w:sz="4" w:space="0" w:color="A6A6A6" w:themeColor="background1" w:themeShade="A6"/>
            </w:tcBorders>
            <w:vAlign w:val="center"/>
          </w:tcPr>
          <w:p w14:paraId="4F9AC1E5" w14:textId="77777777" w:rsidR="00E80E6A" w:rsidRPr="00E037D9" w:rsidRDefault="00701059" w:rsidP="003E67F6">
            <w:pPr>
              <w:keepLines/>
              <w:tabs>
                <w:tab w:val="left" w:pos="1620"/>
                <w:tab w:val="left" w:pos="4140"/>
                <w:tab w:val="left" w:pos="5580"/>
                <w:tab w:val="left" w:pos="7020"/>
                <w:tab w:val="left" w:pos="9360"/>
              </w:tabs>
              <w:ind w:left="-4"/>
              <w:rPr>
                <w:rFonts w:cs="Arial"/>
                <w:color w:val="000000"/>
                <w:szCs w:val="18"/>
              </w:rPr>
            </w:pPr>
            <w:r>
              <w:rPr>
                <w:color w:val="000000"/>
                <w:szCs w:val="18"/>
              </w:rPr>
              <w:t>Uživatel mobilního čísla s minutovou sazbou</w:t>
            </w:r>
          </w:p>
        </w:tc>
        <w:tc>
          <w:tcPr>
            <w:tcW w:w="4961" w:type="dxa"/>
            <w:tcBorders>
              <w:top w:val="nil"/>
              <w:bottom w:val="single" w:sz="4" w:space="0" w:color="A6A6A6" w:themeColor="background1" w:themeShade="A6"/>
            </w:tcBorders>
            <w:vAlign w:val="center"/>
          </w:tcPr>
          <w:p w14:paraId="7F0D41A8" w14:textId="4FE9C8B1" w:rsidR="00E80E6A" w:rsidRPr="00E037D9" w:rsidRDefault="00E461F3" w:rsidP="00002862">
            <w:pPr>
              <w:keepLines/>
              <w:tabs>
                <w:tab w:val="left" w:pos="1620"/>
                <w:tab w:val="left" w:pos="4140"/>
                <w:tab w:val="left" w:pos="5580"/>
                <w:tab w:val="left" w:pos="7020"/>
                <w:tab w:val="left" w:pos="9360"/>
              </w:tabs>
              <w:jc w:val="center"/>
              <w:rPr>
                <w:rFonts w:cs="Arial"/>
                <w:color w:val="000000"/>
                <w:sz w:val="20"/>
                <w:szCs w:val="20"/>
              </w:rPr>
            </w:pPr>
            <w:proofErr w:type="spellStart"/>
            <w:r>
              <w:rPr>
                <w:rFonts w:cs="Arial"/>
                <w:color w:val="000000"/>
                <w:szCs w:val="18"/>
              </w:rPr>
              <w:t>xxxxx</w:t>
            </w:r>
            <w:proofErr w:type="spellEnd"/>
            <w:r w:rsidR="00701059">
              <w:rPr>
                <w:rFonts w:cs="Arial"/>
                <w:color w:val="000000"/>
                <w:sz w:val="20"/>
              </w:rPr>
              <w:t xml:space="preserve"> Kč</w:t>
            </w:r>
          </w:p>
        </w:tc>
      </w:tr>
    </w:tbl>
    <w:p w14:paraId="34559D91" w14:textId="77777777" w:rsidR="00E80E6A" w:rsidRPr="00E037D9" w:rsidRDefault="00E80E6A" w:rsidP="00002862">
      <w:pPr>
        <w:keepLines/>
        <w:rPr>
          <w:rFonts w:cs="Arial"/>
          <w:color w:val="000000"/>
          <w:sz w:val="14"/>
          <w:szCs w:val="14"/>
        </w:rPr>
      </w:pPr>
    </w:p>
    <w:p w14:paraId="538A9B44" w14:textId="77777777" w:rsidR="00E80E6A" w:rsidRPr="00E037D9" w:rsidRDefault="00701059" w:rsidP="00002862">
      <w:pPr>
        <w:keepLines/>
        <w:rPr>
          <w:color w:val="000000"/>
          <w:sz w:val="20"/>
          <w:szCs w:val="20"/>
          <w:lang w:eastAsia="en-US"/>
        </w:rPr>
      </w:pPr>
      <w:r w:rsidRPr="00E037D9">
        <w:rPr>
          <w:rFonts w:cs="Arial"/>
          <w:color w:val="000000"/>
          <w:sz w:val="14"/>
          <w:szCs w:val="14"/>
        </w:rPr>
        <w:t xml:space="preserve">   Je-li hlasová služba poskytována pomocí ADSL/VDSL, nevztahuje se na ní Dohoda o garantované úrovni služeb.</w:t>
      </w:r>
    </w:p>
    <w:p w14:paraId="07736682" w14:textId="77777777" w:rsidR="00E80E6A" w:rsidRDefault="00E80E6A" w:rsidP="00002862">
      <w:pPr>
        <w:keepLines/>
        <w:rPr>
          <w:color w:val="000000"/>
          <w:lang w:eastAsia="en-US"/>
        </w:rPr>
      </w:pPr>
    </w:p>
    <w:p w14:paraId="713044CB" w14:textId="77777777" w:rsidR="00E80E6A" w:rsidRDefault="00E80E6A" w:rsidP="00002862">
      <w:pPr>
        <w:keepLines/>
        <w:rPr>
          <w:b/>
          <w:color w:val="000000"/>
          <w:sz w:val="20"/>
          <w:szCs w:val="20"/>
          <w:lang w:eastAsia="en-US"/>
        </w:rPr>
      </w:pPr>
    </w:p>
    <w:p w14:paraId="63CC0918" w14:textId="77777777" w:rsidR="00E80E6A" w:rsidRPr="002564D3" w:rsidRDefault="00E80E6A" w:rsidP="00E03219">
      <w:pPr>
        <w:tabs>
          <w:tab w:val="left" w:pos="2480"/>
        </w:tabs>
        <w:rPr>
          <w:rFonts w:cs="Arial"/>
          <w:color w:val="000000"/>
          <w:szCs w:val="18"/>
          <w:lang w:val="en-US"/>
        </w:rPr>
      </w:pP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402"/>
        <w:gridCol w:w="3190"/>
      </w:tblGrid>
      <w:tr w:rsidR="00C747D1" w14:paraId="6A09F948" w14:textId="77777777" w:rsidTr="00303C34">
        <w:trPr>
          <w:trHeight w:val="296"/>
        </w:trPr>
        <w:tc>
          <w:tcPr>
            <w:tcW w:w="3614" w:type="dxa"/>
            <w:vMerge w:val="restart"/>
            <w:shd w:val="clear" w:color="auto" w:fill="F2F2F2"/>
            <w:vAlign w:val="center"/>
          </w:tcPr>
          <w:p w14:paraId="2585C68C" w14:textId="77777777" w:rsidR="00E80E6A" w:rsidRPr="00E037D9" w:rsidRDefault="00701059" w:rsidP="00EA00DB">
            <w:pPr>
              <w:keepNext/>
              <w:keepLines/>
              <w:tabs>
                <w:tab w:val="left" w:pos="1620"/>
                <w:tab w:val="left" w:pos="4140"/>
                <w:tab w:val="left" w:pos="5580"/>
                <w:tab w:val="left" w:pos="7020"/>
                <w:tab w:val="left" w:pos="9360"/>
              </w:tabs>
              <w:rPr>
                <w:rFonts w:cs="Arial"/>
                <w:b/>
                <w:color w:val="000000"/>
                <w:szCs w:val="18"/>
              </w:rPr>
            </w:pPr>
            <w:r w:rsidRPr="00E037D9">
              <w:rPr>
                <w:rFonts w:cs="Arial"/>
                <w:b/>
                <w:color w:val="000000"/>
                <w:szCs w:val="18"/>
              </w:rPr>
              <w:t>Typ služby</w:t>
            </w:r>
          </w:p>
        </w:tc>
        <w:tc>
          <w:tcPr>
            <w:tcW w:w="6592" w:type="dxa"/>
            <w:gridSpan w:val="2"/>
            <w:shd w:val="clear" w:color="auto" w:fill="F2F2F2"/>
            <w:vAlign w:val="center"/>
          </w:tcPr>
          <w:p w14:paraId="181EA0C2" w14:textId="77777777" w:rsidR="00E80E6A" w:rsidRPr="00E037D9" w:rsidRDefault="00701059"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Cena za jednotku</w:t>
            </w:r>
          </w:p>
        </w:tc>
      </w:tr>
      <w:tr w:rsidR="00C747D1" w14:paraId="74874419" w14:textId="77777777" w:rsidTr="00303C34">
        <w:trPr>
          <w:trHeight w:val="296"/>
        </w:trPr>
        <w:tc>
          <w:tcPr>
            <w:tcW w:w="3614" w:type="dxa"/>
            <w:vMerge/>
            <w:tcBorders>
              <w:bottom w:val="nil"/>
            </w:tcBorders>
            <w:shd w:val="clear" w:color="auto" w:fill="F2F2F2"/>
            <w:vAlign w:val="center"/>
          </w:tcPr>
          <w:p w14:paraId="1BAD31F3" w14:textId="77777777" w:rsidR="00E80E6A" w:rsidRPr="00E037D9" w:rsidRDefault="00E80E6A" w:rsidP="00EA00DB">
            <w:pPr>
              <w:keepNext/>
              <w:keepLines/>
              <w:tabs>
                <w:tab w:val="left" w:pos="1620"/>
                <w:tab w:val="left" w:pos="4140"/>
                <w:tab w:val="left" w:pos="5580"/>
                <w:tab w:val="left" w:pos="7020"/>
                <w:tab w:val="left" w:pos="9360"/>
              </w:tabs>
              <w:jc w:val="both"/>
              <w:rPr>
                <w:rFonts w:cs="Arial"/>
                <w:b/>
                <w:color w:val="000000"/>
                <w:szCs w:val="18"/>
              </w:rPr>
            </w:pPr>
          </w:p>
        </w:tc>
        <w:tc>
          <w:tcPr>
            <w:tcW w:w="3402" w:type="dxa"/>
            <w:tcBorders>
              <w:bottom w:val="nil"/>
            </w:tcBorders>
            <w:shd w:val="clear" w:color="auto" w:fill="F2F2F2"/>
            <w:vAlign w:val="center"/>
          </w:tcPr>
          <w:p w14:paraId="5E61F53E" w14:textId="77777777" w:rsidR="00E80E6A" w:rsidRPr="00E037D9" w:rsidRDefault="00701059"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sítě Vodafone    </w:t>
            </w:r>
          </w:p>
        </w:tc>
        <w:tc>
          <w:tcPr>
            <w:tcW w:w="3190" w:type="dxa"/>
            <w:tcBorders>
              <w:bottom w:val="nil"/>
            </w:tcBorders>
            <w:shd w:val="clear" w:color="auto" w:fill="F2F2F2"/>
            <w:vAlign w:val="center"/>
          </w:tcPr>
          <w:p w14:paraId="6F0A2DAD" w14:textId="77777777" w:rsidR="00E80E6A" w:rsidRPr="00E037D9" w:rsidRDefault="00701059"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ostatních národních sítí    </w:t>
            </w:r>
          </w:p>
        </w:tc>
      </w:tr>
      <w:tr w:rsidR="00C747D1" w14:paraId="755094CF" w14:textId="77777777" w:rsidTr="00303C34">
        <w:trPr>
          <w:trHeight w:hRule="exact" w:val="312"/>
        </w:trPr>
        <w:tc>
          <w:tcPr>
            <w:tcW w:w="3614" w:type="dxa"/>
            <w:vAlign w:val="center"/>
          </w:tcPr>
          <w:p w14:paraId="044C75D6" w14:textId="77777777" w:rsidR="00E80E6A" w:rsidRPr="002838B2" w:rsidRDefault="00701059" w:rsidP="00EA00DB">
            <w:pPr>
              <w:keepNext/>
              <w:keepLines/>
              <w:rPr>
                <w:rFonts w:cs="Arial"/>
                <w:bCs/>
                <w:color w:val="000000"/>
                <w:szCs w:val="18"/>
              </w:rPr>
            </w:pPr>
            <w:r w:rsidRPr="002838B2">
              <w:rPr>
                <w:rFonts w:cs="Arial"/>
                <w:bCs/>
                <w:color w:val="000000"/>
                <w:szCs w:val="18"/>
              </w:rPr>
              <w:t>Z mobilu na mobil</w:t>
            </w:r>
          </w:p>
        </w:tc>
        <w:tc>
          <w:tcPr>
            <w:tcW w:w="3402" w:type="dxa"/>
            <w:vAlign w:val="center"/>
          </w:tcPr>
          <w:p w14:paraId="045144E0" w14:textId="169B1CD7" w:rsidR="00E80E6A" w:rsidRPr="00FF7439" w:rsidRDefault="00E461F3" w:rsidP="00EA00DB">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xxxxx</w:t>
            </w:r>
            <w:proofErr w:type="spellEnd"/>
            <w:r w:rsidR="00701059" w:rsidRPr="005474B0">
              <w:rPr>
                <w:rFonts w:cs="Arial"/>
                <w:color w:val="000000"/>
                <w:szCs w:val="18"/>
              </w:rPr>
              <w:t xml:space="preserve"> Kč/min</w:t>
            </w:r>
          </w:p>
        </w:tc>
        <w:tc>
          <w:tcPr>
            <w:tcW w:w="3190" w:type="dxa"/>
            <w:vAlign w:val="center"/>
          </w:tcPr>
          <w:p w14:paraId="3CCBE658" w14:textId="4E39E990" w:rsidR="00E80E6A" w:rsidRPr="00FF7439" w:rsidRDefault="00E461F3" w:rsidP="00EA00DB">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xxxxxx</w:t>
            </w:r>
            <w:proofErr w:type="spellEnd"/>
            <w:r w:rsidR="00701059" w:rsidRPr="005474B0">
              <w:rPr>
                <w:rFonts w:cs="Arial"/>
                <w:color w:val="000000"/>
                <w:szCs w:val="18"/>
              </w:rPr>
              <w:t xml:space="preserve"> Kč/min</w:t>
            </w:r>
          </w:p>
        </w:tc>
      </w:tr>
      <w:tr w:rsidR="00C747D1" w14:paraId="70FFB4B6" w14:textId="77777777" w:rsidTr="00303C34">
        <w:trPr>
          <w:trHeight w:hRule="exact" w:val="312"/>
        </w:trPr>
        <w:tc>
          <w:tcPr>
            <w:tcW w:w="3614" w:type="dxa"/>
            <w:vAlign w:val="center"/>
          </w:tcPr>
          <w:p w14:paraId="2F69B70C" w14:textId="77777777" w:rsidR="00E80E6A" w:rsidRPr="002838B2" w:rsidRDefault="00701059" w:rsidP="00EA00DB">
            <w:pPr>
              <w:keepNext/>
              <w:keepLines/>
              <w:rPr>
                <w:rFonts w:cs="Arial"/>
                <w:bCs/>
                <w:color w:val="000000"/>
                <w:szCs w:val="18"/>
              </w:rPr>
            </w:pPr>
            <w:r w:rsidRPr="002838B2">
              <w:rPr>
                <w:rFonts w:cs="Arial"/>
                <w:bCs/>
                <w:color w:val="000000"/>
                <w:szCs w:val="18"/>
              </w:rPr>
              <w:t>Z mobilu na pevnou</w:t>
            </w:r>
          </w:p>
        </w:tc>
        <w:tc>
          <w:tcPr>
            <w:tcW w:w="3402" w:type="dxa"/>
            <w:vAlign w:val="center"/>
          </w:tcPr>
          <w:p w14:paraId="05A005EE" w14:textId="607CB6F2" w:rsidR="00E80E6A" w:rsidRPr="00FF7439" w:rsidRDefault="00E461F3" w:rsidP="00EA00DB">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xxxxxx</w:t>
            </w:r>
            <w:proofErr w:type="spellEnd"/>
            <w:r w:rsidR="00701059" w:rsidRPr="005474B0">
              <w:rPr>
                <w:rFonts w:cs="Arial"/>
                <w:color w:val="000000"/>
                <w:szCs w:val="18"/>
              </w:rPr>
              <w:t xml:space="preserve"> Kč/min</w:t>
            </w:r>
          </w:p>
        </w:tc>
        <w:tc>
          <w:tcPr>
            <w:tcW w:w="3190" w:type="dxa"/>
            <w:vAlign w:val="center"/>
          </w:tcPr>
          <w:p w14:paraId="67102246" w14:textId="22CF3E87" w:rsidR="00E80E6A" w:rsidRPr="00FF7439" w:rsidRDefault="00E461F3" w:rsidP="00EA00DB">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xxxxx</w:t>
            </w:r>
            <w:proofErr w:type="spellEnd"/>
            <w:r w:rsidR="00701059" w:rsidRPr="005474B0">
              <w:rPr>
                <w:rFonts w:cs="Arial"/>
                <w:color w:val="000000"/>
                <w:szCs w:val="18"/>
              </w:rPr>
              <w:t xml:space="preserve"> Kč/min</w:t>
            </w:r>
          </w:p>
        </w:tc>
      </w:tr>
      <w:tr w:rsidR="00C747D1" w14:paraId="356D7E01" w14:textId="77777777" w:rsidTr="00303C34">
        <w:trPr>
          <w:trHeight w:hRule="exact" w:val="312"/>
        </w:trPr>
        <w:tc>
          <w:tcPr>
            <w:tcW w:w="3614" w:type="dxa"/>
            <w:vAlign w:val="center"/>
          </w:tcPr>
          <w:p w14:paraId="1CC4AFCB" w14:textId="77777777" w:rsidR="00E80E6A" w:rsidRPr="00E037D9" w:rsidRDefault="00701059" w:rsidP="00EA00DB">
            <w:pPr>
              <w:keepNext/>
              <w:keepLines/>
              <w:rPr>
                <w:rFonts w:cs="Arial"/>
                <w:bCs/>
                <w:color w:val="000000"/>
                <w:szCs w:val="18"/>
              </w:rPr>
            </w:pPr>
            <w:r w:rsidRPr="002838B2">
              <w:rPr>
                <w:rFonts w:cs="Arial"/>
                <w:bCs/>
                <w:color w:val="000000"/>
                <w:szCs w:val="18"/>
              </w:rPr>
              <w:t>Vnitrofiremní volání (VPN)</w:t>
            </w:r>
          </w:p>
        </w:tc>
        <w:tc>
          <w:tcPr>
            <w:tcW w:w="3402" w:type="dxa"/>
            <w:vAlign w:val="center"/>
          </w:tcPr>
          <w:p w14:paraId="4098B405" w14:textId="7B17F90B" w:rsidR="00E80E6A" w:rsidRPr="00FF7439" w:rsidRDefault="00E461F3" w:rsidP="00EA00DB">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xxxxxxxxx</w:t>
            </w:r>
            <w:proofErr w:type="spellEnd"/>
            <w:r w:rsidR="00701059">
              <w:rPr>
                <w:rFonts w:cs="Arial"/>
                <w:color w:val="000000"/>
                <w:szCs w:val="18"/>
              </w:rPr>
              <w:t xml:space="preserve"> Kč/min</w:t>
            </w:r>
          </w:p>
        </w:tc>
        <w:tc>
          <w:tcPr>
            <w:tcW w:w="3190" w:type="dxa"/>
            <w:vAlign w:val="center"/>
          </w:tcPr>
          <w:p w14:paraId="3D3F0347" w14:textId="77777777" w:rsidR="00E80E6A" w:rsidRPr="00FF7439" w:rsidRDefault="00701059"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w:t>
            </w:r>
          </w:p>
        </w:tc>
      </w:tr>
      <w:tr w:rsidR="00C747D1" w14:paraId="1919C386" w14:textId="77777777" w:rsidTr="00303C34">
        <w:trPr>
          <w:trHeight w:hRule="exact" w:val="312"/>
        </w:trPr>
        <w:tc>
          <w:tcPr>
            <w:tcW w:w="3614" w:type="dxa"/>
            <w:vAlign w:val="center"/>
          </w:tcPr>
          <w:p w14:paraId="4487C394" w14:textId="77777777" w:rsidR="00E80E6A" w:rsidRPr="00E037D9" w:rsidRDefault="00701059" w:rsidP="00EA00DB">
            <w:pPr>
              <w:keepNext/>
              <w:keepLines/>
              <w:rPr>
                <w:rFonts w:cs="Arial"/>
                <w:bCs/>
                <w:color w:val="000000"/>
                <w:szCs w:val="18"/>
              </w:rPr>
            </w:pPr>
            <w:r w:rsidRPr="002838B2">
              <w:rPr>
                <w:rFonts w:cs="Arial"/>
                <w:bCs/>
                <w:color w:val="000000"/>
                <w:szCs w:val="18"/>
              </w:rPr>
              <w:t>SMS – textové zprávy</w:t>
            </w:r>
          </w:p>
        </w:tc>
        <w:tc>
          <w:tcPr>
            <w:tcW w:w="3402" w:type="dxa"/>
            <w:vAlign w:val="center"/>
          </w:tcPr>
          <w:p w14:paraId="2766EF17" w14:textId="022B03BF" w:rsidR="00E80E6A" w:rsidRPr="00FF7439" w:rsidRDefault="00E461F3" w:rsidP="00EA00DB">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xxxxxxxxx</w:t>
            </w:r>
            <w:proofErr w:type="spellEnd"/>
            <w:r w:rsidR="00701059">
              <w:rPr>
                <w:rFonts w:cs="Arial"/>
                <w:color w:val="000000"/>
                <w:szCs w:val="18"/>
              </w:rPr>
              <w:t xml:space="preserve"> Kč/SMS</w:t>
            </w:r>
          </w:p>
        </w:tc>
        <w:tc>
          <w:tcPr>
            <w:tcW w:w="3190" w:type="dxa"/>
            <w:vAlign w:val="center"/>
          </w:tcPr>
          <w:p w14:paraId="32EF1588" w14:textId="150ACFC0" w:rsidR="00E80E6A" w:rsidRPr="00FF7439" w:rsidRDefault="00E461F3" w:rsidP="00EA00DB">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xxxxxxxxxxx</w:t>
            </w:r>
            <w:proofErr w:type="spellEnd"/>
            <w:r w:rsidR="00701059">
              <w:rPr>
                <w:rFonts w:cs="Arial"/>
                <w:color w:val="000000"/>
                <w:szCs w:val="18"/>
              </w:rPr>
              <w:t xml:space="preserve"> Kč/SMS</w:t>
            </w:r>
          </w:p>
        </w:tc>
      </w:tr>
    </w:tbl>
    <w:p w14:paraId="0C6E993D" w14:textId="77777777" w:rsidR="00E80E6A" w:rsidRDefault="00701059" w:rsidP="00EA00DB">
      <w:pPr>
        <w:keepNext/>
        <w:keepLines/>
        <w:tabs>
          <w:tab w:val="left" w:pos="2480"/>
        </w:tabs>
        <w:rPr>
          <w:rFonts w:cs="Arial"/>
          <w:b/>
          <w:color w:val="000000"/>
          <w:szCs w:val="18"/>
        </w:rPr>
      </w:pPr>
      <w:r>
        <w:rPr>
          <w:rFonts w:cs="Arial"/>
          <w:b/>
          <w:color w:val="000000"/>
          <w:szCs w:val="18"/>
        </w:rPr>
        <w:t xml:space="preserve">  způsob tarifikace mobilní linka 60+1</w:t>
      </w:r>
    </w:p>
    <w:p w14:paraId="09F97D6C" w14:textId="77777777" w:rsidR="00E80E6A" w:rsidRPr="002564D3" w:rsidRDefault="00E80E6A" w:rsidP="00E03219">
      <w:pPr>
        <w:tabs>
          <w:tab w:val="left" w:pos="2480"/>
        </w:tabs>
        <w:rPr>
          <w:rFonts w:cs="Arial"/>
          <w:color w:val="000000"/>
          <w:szCs w:val="18"/>
        </w:rPr>
      </w:pPr>
    </w:p>
    <w:p w14:paraId="434D5DEB" w14:textId="77777777" w:rsidR="00E80E6A" w:rsidRDefault="00E80E6A" w:rsidP="00E03219">
      <w:pPr>
        <w:tabs>
          <w:tab w:val="left" w:pos="2480"/>
        </w:tabs>
        <w:rPr>
          <w:b/>
          <w:color w:val="000000"/>
          <w:sz w:val="20"/>
          <w:szCs w:val="20"/>
          <w:lang w:eastAsia="en-US"/>
        </w:rPr>
      </w:pPr>
    </w:p>
    <w:p w14:paraId="41E8276F" w14:textId="77777777" w:rsidR="006A0C1B" w:rsidRDefault="006A0C1B" w:rsidP="00B61C92">
      <w:pPr>
        <w:keepNext/>
        <w:keepLines/>
        <w:tabs>
          <w:tab w:val="left" w:pos="2480"/>
        </w:tabs>
        <w:rPr>
          <w:b/>
          <w:color w:val="000000"/>
          <w:sz w:val="20"/>
          <w:szCs w:val="20"/>
          <w:lang w:eastAsia="en-US"/>
        </w:rPr>
      </w:pPr>
    </w:p>
    <w:p w14:paraId="0A18D75E" w14:textId="41284B93" w:rsidR="00E80E6A" w:rsidRPr="00A27FBF" w:rsidRDefault="00701059" w:rsidP="00B61C92">
      <w:pPr>
        <w:keepNext/>
        <w:keepLines/>
        <w:tabs>
          <w:tab w:val="left" w:pos="2480"/>
        </w:tabs>
        <w:rPr>
          <w:b/>
          <w:color w:val="000000"/>
          <w:sz w:val="20"/>
          <w:szCs w:val="20"/>
          <w:lang w:eastAsia="en-US"/>
        </w:rPr>
      </w:pPr>
      <w:r w:rsidRPr="0036331E">
        <w:rPr>
          <w:b/>
          <w:color w:val="000000"/>
          <w:sz w:val="20"/>
          <w:szCs w:val="20"/>
          <w:lang w:eastAsia="en-US"/>
        </w:rPr>
        <w:t xml:space="preserve">Neomezené </w:t>
      </w:r>
      <w:proofErr w:type="gramStart"/>
      <w:r w:rsidRPr="0036331E">
        <w:rPr>
          <w:b/>
          <w:color w:val="000000"/>
          <w:sz w:val="20"/>
          <w:szCs w:val="20"/>
          <w:lang w:eastAsia="en-US"/>
        </w:rPr>
        <w:t>tarify - Tarifní</w:t>
      </w:r>
      <w:proofErr w:type="gramEnd"/>
      <w:r w:rsidRPr="0036331E">
        <w:rPr>
          <w:b/>
          <w:color w:val="000000"/>
          <w:sz w:val="20"/>
          <w:szCs w:val="20"/>
          <w:lang w:eastAsia="en-US"/>
        </w:rPr>
        <w:t xml:space="preserve"> plán č. 2, 3, 4, 5, 6, 7, 8, 9</w:t>
      </w:r>
      <w:r w:rsidR="006A0C1B">
        <w:rPr>
          <w:b/>
          <w:color w:val="000000"/>
          <w:sz w:val="20"/>
          <w:szCs w:val="20"/>
          <w:lang w:eastAsia="en-US"/>
        </w:rPr>
        <w:t>, 10</w:t>
      </w:r>
      <w:r w:rsidRPr="00A27FBF">
        <w:rPr>
          <w:b/>
          <w:color w:val="000000"/>
          <w:sz w:val="20"/>
          <w:szCs w:val="20"/>
          <w:lang w:eastAsia="en-US"/>
        </w:rPr>
        <w:tab/>
      </w:r>
    </w:p>
    <w:p w14:paraId="760AE033" w14:textId="77777777" w:rsidR="00E80E6A" w:rsidRPr="00F454DC" w:rsidRDefault="00E80E6A" w:rsidP="00B61C92">
      <w:pPr>
        <w:keepNext/>
        <w:keepLines/>
        <w:rPr>
          <w:b/>
          <w:color w:val="000000"/>
        </w:rPr>
      </w:pPr>
    </w:p>
    <w:tbl>
      <w:tblPr>
        <w:tblW w:w="10348" w:type="dxa"/>
        <w:tblBorders>
          <w:bottom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3119"/>
        <w:gridCol w:w="1276"/>
        <w:gridCol w:w="2835"/>
        <w:gridCol w:w="1134"/>
        <w:gridCol w:w="992"/>
        <w:gridCol w:w="992"/>
      </w:tblGrid>
      <w:tr w:rsidR="00C747D1" w14:paraId="512BB70C" w14:textId="77777777" w:rsidTr="009229EC">
        <w:trPr>
          <w:trHeight w:val="567"/>
        </w:trPr>
        <w:tc>
          <w:tcPr>
            <w:tcW w:w="3119" w:type="dxa"/>
            <w:tcBorders>
              <w:bottom w:val="nil"/>
            </w:tcBorders>
            <w:shd w:val="clear" w:color="auto" w:fill="F2F2F2"/>
            <w:vAlign w:val="center"/>
          </w:tcPr>
          <w:p w14:paraId="1A48076E" w14:textId="77777777" w:rsidR="00E80E6A" w:rsidRPr="00F454DC" w:rsidRDefault="00E80E6A" w:rsidP="00B61C92">
            <w:pPr>
              <w:keepNext/>
              <w:keepLines/>
              <w:rPr>
                <w:rFonts w:cs="Arial"/>
                <w:b/>
                <w:bCs/>
                <w:color w:val="000000"/>
                <w:szCs w:val="18"/>
              </w:rPr>
            </w:pPr>
          </w:p>
        </w:tc>
        <w:tc>
          <w:tcPr>
            <w:tcW w:w="1276" w:type="dxa"/>
            <w:tcBorders>
              <w:bottom w:val="nil"/>
            </w:tcBorders>
            <w:shd w:val="clear" w:color="auto" w:fill="F2F2F2"/>
            <w:vAlign w:val="center"/>
          </w:tcPr>
          <w:p w14:paraId="5851C706" w14:textId="77777777" w:rsidR="00E80E6A" w:rsidRPr="00F454DC" w:rsidRDefault="00701059" w:rsidP="00B61C92">
            <w:pPr>
              <w:keepNext/>
              <w:keepLines/>
              <w:jc w:val="center"/>
              <w:rPr>
                <w:rFonts w:cs="Arial"/>
                <w:b/>
                <w:bCs/>
                <w:color w:val="000000"/>
                <w:szCs w:val="18"/>
              </w:rPr>
            </w:pPr>
            <w:r w:rsidRPr="00F454DC">
              <w:rPr>
                <w:rFonts w:cs="Arial"/>
                <w:b/>
                <w:bCs/>
                <w:color w:val="000000"/>
                <w:szCs w:val="18"/>
              </w:rPr>
              <w:t>Uživatelský poplatek</w:t>
            </w:r>
          </w:p>
        </w:tc>
        <w:tc>
          <w:tcPr>
            <w:tcW w:w="2835" w:type="dxa"/>
            <w:tcBorders>
              <w:bottom w:val="nil"/>
            </w:tcBorders>
            <w:shd w:val="clear" w:color="auto" w:fill="F2F2F2"/>
            <w:vAlign w:val="center"/>
          </w:tcPr>
          <w:p w14:paraId="544D16A2" w14:textId="77777777" w:rsidR="00E80E6A" w:rsidRPr="00F454DC" w:rsidRDefault="00701059" w:rsidP="00B61C92">
            <w:pPr>
              <w:keepNext/>
              <w:keepLines/>
              <w:jc w:val="center"/>
              <w:rPr>
                <w:rFonts w:cs="Arial"/>
                <w:b/>
                <w:bCs/>
                <w:color w:val="000000"/>
                <w:szCs w:val="18"/>
              </w:rPr>
            </w:pPr>
            <w:r w:rsidRPr="00F454DC">
              <w:rPr>
                <w:rFonts w:cs="Arial"/>
                <w:b/>
                <w:bCs/>
                <w:color w:val="000000"/>
                <w:szCs w:val="18"/>
              </w:rPr>
              <w:t>Datový tarif</w:t>
            </w:r>
          </w:p>
        </w:tc>
        <w:tc>
          <w:tcPr>
            <w:tcW w:w="1134" w:type="dxa"/>
            <w:tcBorders>
              <w:bottom w:val="nil"/>
            </w:tcBorders>
            <w:shd w:val="clear" w:color="auto" w:fill="F2F2F2"/>
            <w:vAlign w:val="center"/>
          </w:tcPr>
          <w:p w14:paraId="2C6A1C72" w14:textId="77777777" w:rsidR="00E80E6A" w:rsidRPr="00F454DC" w:rsidRDefault="00701059" w:rsidP="00B61C92">
            <w:pPr>
              <w:keepNext/>
              <w:keepLines/>
              <w:jc w:val="center"/>
              <w:rPr>
                <w:rFonts w:cs="Arial"/>
                <w:b/>
                <w:bCs/>
                <w:color w:val="000000"/>
                <w:szCs w:val="18"/>
              </w:rPr>
            </w:pPr>
            <w:r w:rsidRPr="00F454DC">
              <w:rPr>
                <w:rFonts w:cs="Arial"/>
                <w:b/>
                <w:bCs/>
                <w:color w:val="000000"/>
                <w:szCs w:val="18"/>
              </w:rPr>
              <w:t>Automatický Dokup</w:t>
            </w:r>
          </w:p>
        </w:tc>
        <w:tc>
          <w:tcPr>
            <w:tcW w:w="992" w:type="dxa"/>
            <w:tcBorders>
              <w:bottom w:val="nil"/>
            </w:tcBorders>
            <w:shd w:val="clear" w:color="auto" w:fill="F2F2F2"/>
            <w:vAlign w:val="center"/>
          </w:tcPr>
          <w:p w14:paraId="7DD201D9" w14:textId="77777777" w:rsidR="00E80E6A" w:rsidRPr="00F454DC" w:rsidRDefault="00701059" w:rsidP="00B61C92">
            <w:pPr>
              <w:keepNext/>
              <w:keepLines/>
              <w:jc w:val="center"/>
              <w:rPr>
                <w:rFonts w:cs="Arial"/>
                <w:b/>
                <w:bCs/>
                <w:color w:val="000000"/>
                <w:szCs w:val="18"/>
              </w:rPr>
            </w:pPr>
            <w:r w:rsidRPr="00F454DC">
              <w:rPr>
                <w:rFonts w:cs="Arial"/>
                <w:b/>
                <w:bCs/>
                <w:color w:val="000000"/>
                <w:szCs w:val="18"/>
              </w:rPr>
              <w:t xml:space="preserve">Objem </w:t>
            </w:r>
            <w:proofErr w:type="spellStart"/>
            <w:r w:rsidRPr="00F454DC">
              <w:rPr>
                <w:rFonts w:cs="Arial"/>
                <w:b/>
                <w:bCs/>
                <w:color w:val="000000"/>
                <w:szCs w:val="18"/>
              </w:rPr>
              <w:t>dokupu</w:t>
            </w:r>
            <w:proofErr w:type="spellEnd"/>
          </w:p>
        </w:tc>
        <w:tc>
          <w:tcPr>
            <w:tcW w:w="992" w:type="dxa"/>
            <w:tcBorders>
              <w:bottom w:val="nil"/>
            </w:tcBorders>
            <w:shd w:val="clear" w:color="auto" w:fill="F2F2F2"/>
            <w:vAlign w:val="center"/>
          </w:tcPr>
          <w:p w14:paraId="7C9DEA20" w14:textId="77777777" w:rsidR="00E80E6A" w:rsidRPr="00F454DC" w:rsidRDefault="00701059" w:rsidP="00B61C92">
            <w:pPr>
              <w:keepNext/>
              <w:keepLines/>
              <w:jc w:val="center"/>
              <w:rPr>
                <w:rFonts w:cs="Arial"/>
                <w:b/>
                <w:bCs/>
                <w:color w:val="000000"/>
                <w:szCs w:val="18"/>
              </w:rPr>
            </w:pPr>
            <w:r w:rsidRPr="00F454DC">
              <w:rPr>
                <w:rFonts w:cs="Arial"/>
                <w:b/>
                <w:bCs/>
                <w:color w:val="000000"/>
                <w:szCs w:val="18"/>
              </w:rPr>
              <w:t>Cena za dokup dat</w:t>
            </w:r>
          </w:p>
        </w:tc>
      </w:tr>
      <w:tr w:rsidR="00C747D1" w14:paraId="3D83E37A" w14:textId="77777777" w:rsidTr="009229EC">
        <w:trPr>
          <w:trHeight w:val="312"/>
        </w:trPr>
        <w:tc>
          <w:tcPr>
            <w:tcW w:w="3119" w:type="dxa"/>
            <w:tcBorders>
              <w:bottom w:val="single" w:sz="4" w:space="0" w:color="BFBFBF" w:themeColor="background1" w:themeShade="BF"/>
            </w:tcBorders>
            <w:shd w:val="clear" w:color="auto" w:fill="auto"/>
            <w:vAlign w:val="center"/>
          </w:tcPr>
          <w:p w14:paraId="151A3715" w14:textId="77777777" w:rsidR="00E80E6A" w:rsidRPr="00F454DC" w:rsidRDefault="00701059" w:rsidP="00B61C92">
            <w:pPr>
              <w:keepNext/>
              <w:keepLines/>
              <w:rPr>
                <w:rFonts w:cs="Arial"/>
                <w:bCs/>
                <w:color w:val="000000"/>
                <w:szCs w:val="18"/>
              </w:rPr>
            </w:pPr>
            <w:proofErr w:type="gramStart"/>
            <w:r w:rsidRPr="00F454DC">
              <w:rPr>
                <w:rFonts w:cs="Arial"/>
                <w:bCs/>
                <w:color w:val="000000"/>
                <w:szCs w:val="18"/>
              </w:rPr>
              <w:t>TP</w:t>
            </w:r>
            <w:r>
              <w:rPr>
                <w:rFonts w:cs="Arial"/>
                <w:color w:val="000000"/>
                <w:szCs w:val="18"/>
              </w:rPr>
              <w:t>2 - Neomezené</w:t>
            </w:r>
            <w:proofErr w:type="gramEnd"/>
            <w:r>
              <w:rPr>
                <w:rFonts w:cs="Arial"/>
                <w:color w:val="000000"/>
                <w:szCs w:val="18"/>
              </w:rPr>
              <w:t xml:space="preserve">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29BFCD70" w14:textId="76C11840" w:rsidR="00E80E6A" w:rsidRDefault="00CD27FB" w:rsidP="00B61C92">
            <w:pPr>
              <w:keepNext/>
              <w:keepLines/>
              <w:jc w:val="center"/>
              <w:rPr>
                <w:rFonts w:cs="Arial"/>
                <w:bCs/>
                <w:color w:val="000000"/>
                <w:szCs w:val="18"/>
              </w:rPr>
            </w:pPr>
            <w:proofErr w:type="spellStart"/>
            <w:r>
              <w:rPr>
                <w:rFonts w:cs="Arial"/>
                <w:color w:val="000000"/>
                <w:szCs w:val="18"/>
              </w:rPr>
              <w:t>xxxxxxx</w:t>
            </w:r>
            <w:proofErr w:type="spellEnd"/>
            <w:r w:rsidR="00701059">
              <w:rPr>
                <w:rFonts w:cs="Arial"/>
                <w:color w:val="000000"/>
                <w:szCs w:val="18"/>
              </w:rPr>
              <w:t xml:space="preserve"> Kč</w:t>
            </w:r>
          </w:p>
        </w:tc>
        <w:tc>
          <w:tcPr>
            <w:tcW w:w="2835" w:type="dxa"/>
            <w:tcBorders>
              <w:bottom w:val="single" w:sz="4" w:space="0" w:color="BFBFBF" w:themeColor="background1" w:themeShade="BF"/>
            </w:tcBorders>
            <w:shd w:val="clear" w:color="auto" w:fill="auto"/>
            <w:vAlign w:val="center"/>
          </w:tcPr>
          <w:p w14:paraId="3E390CFE"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 xml:space="preserve">Vodafone Neomezený Super </w:t>
            </w:r>
          </w:p>
        </w:tc>
        <w:tc>
          <w:tcPr>
            <w:tcW w:w="1134" w:type="dxa"/>
            <w:tcBorders>
              <w:bottom w:val="single" w:sz="4" w:space="0" w:color="BFBFBF" w:themeColor="background1" w:themeShade="BF"/>
            </w:tcBorders>
            <w:shd w:val="clear" w:color="auto" w:fill="auto"/>
            <w:vAlign w:val="center"/>
          </w:tcPr>
          <w:p w14:paraId="2DB434CE"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755A9614"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w:t>
            </w:r>
          </w:p>
        </w:tc>
        <w:tc>
          <w:tcPr>
            <w:tcW w:w="992" w:type="dxa"/>
            <w:tcBorders>
              <w:bottom w:val="single" w:sz="4" w:space="0" w:color="BFBFBF" w:themeColor="background1" w:themeShade="BF"/>
            </w:tcBorders>
            <w:shd w:val="clear" w:color="auto" w:fill="auto"/>
            <w:vAlign w:val="center"/>
          </w:tcPr>
          <w:p w14:paraId="2F3C75E7"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w:t>
            </w:r>
          </w:p>
        </w:tc>
      </w:tr>
      <w:tr w:rsidR="00C747D1" w14:paraId="4D239D28" w14:textId="77777777" w:rsidTr="009229EC">
        <w:trPr>
          <w:trHeight w:val="312"/>
        </w:trPr>
        <w:tc>
          <w:tcPr>
            <w:tcW w:w="3119" w:type="dxa"/>
            <w:tcBorders>
              <w:bottom w:val="single" w:sz="4" w:space="0" w:color="BFBFBF" w:themeColor="background1" w:themeShade="BF"/>
            </w:tcBorders>
            <w:shd w:val="clear" w:color="auto" w:fill="auto"/>
            <w:vAlign w:val="center"/>
          </w:tcPr>
          <w:p w14:paraId="07BAA0E1" w14:textId="77777777" w:rsidR="00E80E6A" w:rsidRPr="00F454DC" w:rsidRDefault="00701059" w:rsidP="00B61C92">
            <w:pPr>
              <w:keepNext/>
              <w:keepLines/>
              <w:rPr>
                <w:rFonts w:cs="Arial"/>
                <w:bCs/>
                <w:color w:val="000000"/>
                <w:szCs w:val="18"/>
              </w:rPr>
            </w:pPr>
            <w:proofErr w:type="gramStart"/>
            <w:r w:rsidRPr="00F454DC">
              <w:rPr>
                <w:rFonts w:cs="Arial"/>
                <w:bCs/>
                <w:color w:val="000000"/>
                <w:szCs w:val="18"/>
              </w:rPr>
              <w:t>TP</w:t>
            </w:r>
            <w:r>
              <w:rPr>
                <w:rFonts w:cs="Arial"/>
                <w:color w:val="000000"/>
                <w:szCs w:val="18"/>
              </w:rPr>
              <w:t>3 - Neomezené</w:t>
            </w:r>
            <w:proofErr w:type="gramEnd"/>
            <w:r>
              <w:rPr>
                <w:rFonts w:cs="Arial"/>
                <w:color w:val="000000"/>
                <w:szCs w:val="18"/>
              </w:rPr>
              <w:t xml:space="preserve">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1DBA9E40" w14:textId="573530B7" w:rsidR="00E80E6A" w:rsidRDefault="00CD27FB" w:rsidP="00B61C92">
            <w:pPr>
              <w:keepNext/>
              <w:keepLines/>
              <w:jc w:val="center"/>
              <w:rPr>
                <w:rFonts w:cs="Arial"/>
                <w:bCs/>
                <w:color w:val="000000"/>
                <w:szCs w:val="18"/>
              </w:rPr>
            </w:pPr>
            <w:proofErr w:type="spellStart"/>
            <w:r>
              <w:rPr>
                <w:rFonts w:cs="Arial"/>
                <w:color w:val="000000"/>
                <w:szCs w:val="18"/>
              </w:rPr>
              <w:t>xxxx</w:t>
            </w:r>
            <w:proofErr w:type="spellEnd"/>
            <w:r w:rsidR="00701059">
              <w:rPr>
                <w:rFonts w:cs="Arial"/>
                <w:color w:val="000000"/>
                <w:szCs w:val="18"/>
              </w:rPr>
              <w:t xml:space="preserve"> Kč</w:t>
            </w:r>
          </w:p>
        </w:tc>
        <w:tc>
          <w:tcPr>
            <w:tcW w:w="2835" w:type="dxa"/>
            <w:tcBorders>
              <w:bottom w:val="single" w:sz="4" w:space="0" w:color="BFBFBF" w:themeColor="background1" w:themeShade="BF"/>
            </w:tcBorders>
            <w:shd w:val="clear" w:color="auto" w:fill="auto"/>
            <w:vAlign w:val="center"/>
          </w:tcPr>
          <w:p w14:paraId="1B55ADCE" w14:textId="77777777" w:rsidR="00E80E6A" w:rsidRPr="00F454DC" w:rsidRDefault="00701059" w:rsidP="00B61C92">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1,5 GB</w:t>
            </w:r>
          </w:p>
        </w:tc>
        <w:tc>
          <w:tcPr>
            <w:tcW w:w="1134" w:type="dxa"/>
            <w:tcBorders>
              <w:bottom w:val="single" w:sz="4" w:space="0" w:color="BFBFBF" w:themeColor="background1" w:themeShade="BF"/>
            </w:tcBorders>
            <w:shd w:val="clear" w:color="auto" w:fill="auto"/>
            <w:vAlign w:val="center"/>
          </w:tcPr>
          <w:p w14:paraId="40F98649"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3FA17F2D"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1 GB</w:t>
            </w:r>
          </w:p>
        </w:tc>
        <w:tc>
          <w:tcPr>
            <w:tcW w:w="992" w:type="dxa"/>
            <w:tcBorders>
              <w:bottom w:val="single" w:sz="4" w:space="0" w:color="BFBFBF" w:themeColor="background1" w:themeShade="BF"/>
            </w:tcBorders>
            <w:shd w:val="clear" w:color="auto" w:fill="auto"/>
            <w:vAlign w:val="center"/>
          </w:tcPr>
          <w:p w14:paraId="3198C754" w14:textId="18A28817" w:rsidR="00E80E6A" w:rsidRPr="00F454DC" w:rsidRDefault="00CD27FB" w:rsidP="00B61C92">
            <w:pPr>
              <w:keepNext/>
              <w:keepLines/>
              <w:jc w:val="center"/>
              <w:rPr>
                <w:rFonts w:cs="Arial"/>
                <w:bCs/>
                <w:color w:val="000000"/>
                <w:szCs w:val="18"/>
                <w:highlight w:val="green"/>
              </w:rPr>
            </w:pPr>
            <w:proofErr w:type="spellStart"/>
            <w:r>
              <w:rPr>
                <w:rFonts w:cs="Arial"/>
                <w:color w:val="000000"/>
                <w:szCs w:val="18"/>
              </w:rPr>
              <w:t>xxxx</w:t>
            </w:r>
            <w:proofErr w:type="spellEnd"/>
            <w:r w:rsidR="00701059">
              <w:rPr>
                <w:rFonts w:cs="Arial"/>
                <w:color w:val="000000"/>
                <w:szCs w:val="18"/>
              </w:rPr>
              <w:t xml:space="preserve"> Kč</w:t>
            </w:r>
          </w:p>
        </w:tc>
      </w:tr>
      <w:tr w:rsidR="00C747D1" w14:paraId="4B826902" w14:textId="77777777" w:rsidTr="009229EC">
        <w:trPr>
          <w:trHeight w:val="312"/>
        </w:trPr>
        <w:tc>
          <w:tcPr>
            <w:tcW w:w="3119" w:type="dxa"/>
            <w:tcBorders>
              <w:bottom w:val="single" w:sz="4" w:space="0" w:color="BFBFBF" w:themeColor="background1" w:themeShade="BF"/>
            </w:tcBorders>
            <w:shd w:val="clear" w:color="auto" w:fill="auto"/>
            <w:vAlign w:val="center"/>
          </w:tcPr>
          <w:p w14:paraId="6A50F7D9" w14:textId="77777777" w:rsidR="00E80E6A" w:rsidRPr="00F454DC" w:rsidRDefault="00701059" w:rsidP="00B61C92">
            <w:pPr>
              <w:keepNext/>
              <w:keepLines/>
              <w:rPr>
                <w:rFonts w:cs="Arial"/>
                <w:bCs/>
                <w:color w:val="000000"/>
                <w:szCs w:val="18"/>
              </w:rPr>
            </w:pPr>
            <w:proofErr w:type="gramStart"/>
            <w:r w:rsidRPr="00F454DC">
              <w:rPr>
                <w:rFonts w:cs="Arial"/>
                <w:bCs/>
                <w:color w:val="000000"/>
                <w:szCs w:val="18"/>
              </w:rPr>
              <w:t>TP</w:t>
            </w:r>
            <w:r>
              <w:rPr>
                <w:rFonts w:cs="Arial"/>
                <w:color w:val="000000"/>
                <w:szCs w:val="18"/>
              </w:rPr>
              <w:t>4 - Neomezené</w:t>
            </w:r>
            <w:proofErr w:type="gramEnd"/>
            <w:r>
              <w:rPr>
                <w:rFonts w:cs="Arial"/>
                <w:color w:val="000000"/>
                <w:szCs w:val="18"/>
              </w:rPr>
              <w:t xml:space="preserve">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3F412463" w14:textId="138222A5" w:rsidR="00E80E6A" w:rsidRDefault="00CD27FB" w:rsidP="00B61C92">
            <w:pPr>
              <w:keepNext/>
              <w:keepLines/>
              <w:jc w:val="center"/>
              <w:rPr>
                <w:rFonts w:cs="Arial"/>
                <w:bCs/>
                <w:color w:val="000000"/>
                <w:szCs w:val="18"/>
              </w:rPr>
            </w:pPr>
            <w:proofErr w:type="spellStart"/>
            <w:r>
              <w:rPr>
                <w:rFonts w:cs="Arial"/>
                <w:color w:val="000000"/>
                <w:szCs w:val="18"/>
              </w:rPr>
              <w:t>xxxx</w:t>
            </w:r>
            <w:proofErr w:type="spellEnd"/>
            <w:r w:rsidR="00701059">
              <w:rPr>
                <w:rFonts w:cs="Arial"/>
                <w:color w:val="000000"/>
                <w:szCs w:val="18"/>
              </w:rPr>
              <w:t xml:space="preserve"> Kč</w:t>
            </w:r>
          </w:p>
        </w:tc>
        <w:tc>
          <w:tcPr>
            <w:tcW w:w="2835" w:type="dxa"/>
            <w:tcBorders>
              <w:bottom w:val="single" w:sz="4" w:space="0" w:color="BFBFBF" w:themeColor="background1" w:themeShade="BF"/>
            </w:tcBorders>
            <w:shd w:val="clear" w:color="auto" w:fill="auto"/>
            <w:vAlign w:val="center"/>
          </w:tcPr>
          <w:p w14:paraId="411DBAAA" w14:textId="77777777" w:rsidR="00E80E6A" w:rsidRPr="00F454DC" w:rsidRDefault="00701059" w:rsidP="00B61C92">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3 GB</w:t>
            </w:r>
          </w:p>
        </w:tc>
        <w:tc>
          <w:tcPr>
            <w:tcW w:w="1134" w:type="dxa"/>
            <w:tcBorders>
              <w:bottom w:val="single" w:sz="4" w:space="0" w:color="BFBFBF" w:themeColor="background1" w:themeShade="BF"/>
            </w:tcBorders>
            <w:shd w:val="clear" w:color="auto" w:fill="auto"/>
            <w:vAlign w:val="center"/>
          </w:tcPr>
          <w:p w14:paraId="2C8ED749"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7EE5E8F4"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1 GB</w:t>
            </w:r>
          </w:p>
        </w:tc>
        <w:tc>
          <w:tcPr>
            <w:tcW w:w="992" w:type="dxa"/>
            <w:tcBorders>
              <w:bottom w:val="single" w:sz="4" w:space="0" w:color="BFBFBF" w:themeColor="background1" w:themeShade="BF"/>
            </w:tcBorders>
            <w:shd w:val="clear" w:color="auto" w:fill="auto"/>
            <w:vAlign w:val="center"/>
          </w:tcPr>
          <w:p w14:paraId="5526C5E3" w14:textId="23EDB12B" w:rsidR="00E80E6A" w:rsidRPr="00F454DC" w:rsidRDefault="00CD27FB" w:rsidP="00B61C92">
            <w:pPr>
              <w:keepNext/>
              <w:keepLines/>
              <w:jc w:val="center"/>
              <w:rPr>
                <w:rFonts w:cs="Arial"/>
                <w:bCs/>
                <w:color w:val="000000"/>
                <w:szCs w:val="18"/>
                <w:highlight w:val="green"/>
              </w:rPr>
            </w:pPr>
            <w:proofErr w:type="spellStart"/>
            <w:r>
              <w:rPr>
                <w:rFonts w:cs="Arial"/>
                <w:color w:val="000000"/>
                <w:szCs w:val="18"/>
              </w:rPr>
              <w:t>xxxx</w:t>
            </w:r>
            <w:proofErr w:type="spellEnd"/>
            <w:r w:rsidR="00701059">
              <w:rPr>
                <w:rFonts w:cs="Arial"/>
                <w:color w:val="000000"/>
                <w:szCs w:val="18"/>
              </w:rPr>
              <w:t xml:space="preserve"> Kč</w:t>
            </w:r>
          </w:p>
        </w:tc>
      </w:tr>
      <w:tr w:rsidR="00C747D1" w14:paraId="4FDD6301" w14:textId="77777777" w:rsidTr="009229EC">
        <w:trPr>
          <w:trHeight w:val="312"/>
        </w:trPr>
        <w:tc>
          <w:tcPr>
            <w:tcW w:w="3119" w:type="dxa"/>
            <w:tcBorders>
              <w:bottom w:val="single" w:sz="4" w:space="0" w:color="BFBFBF" w:themeColor="background1" w:themeShade="BF"/>
            </w:tcBorders>
            <w:shd w:val="clear" w:color="auto" w:fill="auto"/>
            <w:vAlign w:val="center"/>
          </w:tcPr>
          <w:p w14:paraId="65035FDF" w14:textId="77777777" w:rsidR="00E80E6A" w:rsidRPr="00F454DC" w:rsidRDefault="00701059" w:rsidP="00B61C92">
            <w:pPr>
              <w:keepNext/>
              <w:keepLines/>
              <w:rPr>
                <w:rFonts w:cs="Arial"/>
                <w:bCs/>
                <w:color w:val="000000"/>
                <w:szCs w:val="18"/>
              </w:rPr>
            </w:pPr>
            <w:proofErr w:type="gramStart"/>
            <w:r w:rsidRPr="00F454DC">
              <w:rPr>
                <w:rFonts w:cs="Arial"/>
                <w:bCs/>
                <w:color w:val="000000"/>
                <w:szCs w:val="18"/>
              </w:rPr>
              <w:t>TP</w:t>
            </w:r>
            <w:r>
              <w:rPr>
                <w:rFonts w:cs="Arial"/>
                <w:color w:val="000000"/>
                <w:szCs w:val="18"/>
              </w:rPr>
              <w:t>5 - Neomezené</w:t>
            </w:r>
            <w:proofErr w:type="gramEnd"/>
            <w:r>
              <w:rPr>
                <w:rFonts w:cs="Arial"/>
                <w:color w:val="000000"/>
                <w:szCs w:val="18"/>
              </w:rPr>
              <w:t xml:space="preserve">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4D81C84D" w14:textId="1A0FF7DA" w:rsidR="00E80E6A" w:rsidRDefault="00CD27FB" w:rsidP="00B61C92">
            <w:pPr>
              <w:keepNext/>
              <w:keepLines/>
              <w:jc w:val="center"/>
              <w:rPr>
                <w:rFonts w:cs="Arial"/>
                <w:bCs/>
                <w:color w:val="000000"/>
                <w:szCs w:val="18"/>
              </w:rPr>
            </w:pPr>
            <w:proofErr w:type="spellStart"/>
            <w:r>
              <w:rPr>
                <w:rFonts w:cs="Arial"/>
                <w:color w:val="000000"/>
                <w:szCs w:val="18"/>
              </w:rPr>
              <w:t>xxxx</w:t>
            </w:r>
            <w:proofErr w:type="spellEnd"/>
            <w:r w:rsidR="00701059">
              <w:rPr>
                <w:rFonts w:cs="Arial"/>
                <w:color w:val="000000"/>
                <w:szCs w:val="18"/>
              </w:rPr>
              <w:t xml:space="preserve"> Kč</w:t>
            </w:r>
          </w:p>
        </w:tc>
        <w:tc>
          <w:tcPr>
            <w:tcW w:w="2835" w:type="dxa"/>
            <w:tcBorders>
              <w:bottom w:val="single" w:sz="4" w:space="0" w:color="BFBFBF" w:themeColor="background1" w:themeShade="BF"/>
            </w:tcBorders>
            <w:shd w:val="clear" w:color="auto" w:fill="auto"/>
            <w:vAlign w:val="center"/>
          </w:tcPr>
          <w:p w14:paraId="06EE0718" w14:textId="77777777" w:rsidR="00E80E6A" w:rsidRPr="00F454DC" w:rsidRDefault="00701059" w:rsidP="00B61C92">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5 GB</w:t>
            </w:r>
          </w:p>
        </w:tc>
        <w:tc>
          <w:tcPr>
            <w:tcW w:w="1134" w:type="dxa"/>
            <w:tcBorders>
              <w:bottom w:val="single" w:sz="4" w:space="0" w:color="BFBFBF" w:themeColor="background1" w:themeShade="BF"/>
            </w:tcBorders>
            <w:shd w:val="clear" w:color="auto" w:fill="auto"/>
            <w:vAlign w:val="center"/>
          </w:tcPr>
          <w:p w14:paraId="7492E461"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42505413"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1 GB</w:t>
            </w:r>
          </w:p>
        </w:tc>
        <w:tc>
          <w:tcPr>
            <w:tcW w:w="992" w:type="dxa"/>
            <w:tcBorders>
              <w:bottom w:val="single" w:sz="4" w:space="0" w:color="BFBFBF" w:themeColor="background1" w:themeShade="BF"/>
            </w:tcBorders>
            <w:shd w:val="clear" w:color="auto" w:fill="auto"/>
            <w:vAlign w:val="center"/>
          </w:tcPr>
          <w:p w14:paraId="1EB63A0A" w14:textId="4B030A76" w:rsidR="00E80E6A" w:rsidRPr="00F454DC" w:rsidRDefault="00CD27FB" w:rsidP="00B61C92">
            <w:pPr>
              <w:keepNext/>
              <w:keepLines/>
              <w:jc w:val="center"/>
              <w:rPr>
                <w:rFonts w:cs="Arial"/>
                <w:bCs/>
                <w:color w:val="000000"/>
                <w:szCs w:val="18"/>
                <w:highlight w:val="green"/>
              </w:rPr>
            </w:pPr>
            <w:proofErr w:type="spellStart"/>
            <w:r>
              <w:rPr>
                <w:rFonts w:cs="Arial"/>
                <w:color w:val="000000"/>
                <w:szCs w:val="18"/>
              </w:rPr>
              <w:t>xxxx</w:t>
            </w:r>
            <w:proofErr w:type="spellEnd"/>
            <w:r w:rsidR="00701059">
              <w:rPr>
                <w:rFonts w:cs="Arial"/>
                <w:color w:val="000000"/>
                <w:szCs w:val="18"/>
              </w:rPr>
              <w:t xml:space="preserve"> Kč</w:t>
            </w:r>
          </w:p>
        </w:tc>
      </w:tr>
      <w:tr w:rsidR="00C747D1" w14:paraId="36D90C7C" w14:textId="77777777" w:rsidTr="009229EC">
        <w:trPr>
          <w:trHeight w:val="312"/>
        </w:trPr>
        <w:tc>
          <w:tcPr>
            <w:tcW w:w="3119" w:type="dxa"/>
            <w:tcBorders>
              <w:bottom w:val="single" w:sz="4" w:space="0" w:color="BFBFBF" w:themeColor="background1" w:themeShade="BF"/>
            </w:tcBorders>
            <w:shd w:val="clear" w:color="auto" w:fill="auto"/>
            <w:vAlign w:val="center"/>
          </w:tcPr>
          <w:p w14:paraId="7B2C013D" w14:textId="77777777" w:rsidR="00E80E6A" w:rsidRPr="00F454DC" w:rsidRDefault="00701059" w:rsidP="00B61C92">
            <w:pPr>
              <w:keepNext/>
              <w:keepLines/>
              <w:rPr>
                <w:rFonts w:cs="Arial"/>
                <w:bCs/>
                <w:color w:val="000000"/>
                <w:szCs w:val="18"/>
              </w:rPr>
            </w:pPr>
            <w:proofErr w:type="gramStart"/>
            <w:r w:rsidRPr="00F454DC">
              <w:rPr>
                <w:rFonts w:cs="Arial"/>
                <w:bCs/>
                <w:color w:val="000000"/>
                <w:szCs w:val="18"/>
              </w:rPr>
              <w:t>TP</w:t>
            </w:r>
            <w:r>
              <w:rPr>
                <w:rFonts w:cs="Arial"/>
                <w:color w:val="000000"/>
                <w:szCs w:val="18"/>
              </w:rPr>
              <w:t>6 - Neomezené</w:t>
            </w:r>
            <w:proofErr w:type="gramEnd"/>
            <w:r>
              <w:rPr>
                <w:rFonts w:cs="Arial"/>
                <w:color w:val="000000"/>
                <w:szCs w:val="18"/>
              </w:rPr>
              <w:t xml:space="preserve">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6238863B" w14:textId="4E5A0B17" w:rsidR="00E80E6A" w:rsidRDefault="00CD27FB" w:rsidP="00B61C92">
            <w:pPr>
              <w:keepNext/>
              <w:keepLines/>
              <w:jc w:val="center"/>
              <w:rPr>
                <w:rFonts w:cs="Arial"/>
                <w:bCs/>
                <w:color w:val="000000"/>
                <w:szCs w:val="18"/>
              </w:rPr>
            </w:pPr>
            <w:proofErr w:type="spellStart"/>
            <w:r>
              <w:rPr>
                <w:rFonts w:cs="Arial"/>
                <w:color w:val="000000"/>
                <w:szCs w:val="18"/>
              </w:rPr>
              <w:t>xxxx</w:t>
            </w:r>
            <w:proofErr w:type="spellEnd"/>
            <w:r w:rsidR="00701059">
              <w:rPr>
                <w:rFonts w:cs="Arial"/>
                <w:color w:val="000000"/>
                <w:szCs w:val="18"/>
              </w:rPr>
              <w:t xml:space="preserve"> Kč</w:t>
            </w:r>
          </w:p>
        </w:tc>
        <w:tc>
          <w:tcPr>
            <w:tcW w:w="2835" w:type="dxa"/>
            <w:tcBorders>
              <w:bottom w:val="single" w:sz="4" w:space="0" w:color="BFBFBF" w:themeColor="background1" w:themeShade="BF"/>
            </w:tcBorders>
            <w:shd w:val="clear" w:color="auto" w:fill="auto"/>
            <w:vAlign w:val="center"/>
          </w:tcPr>
          <w:p w14:paraId="2D82760D" w14:textId="77777777" w:rsidR="00E80E6A" w:rsidRPr="00F454DC" w:rsidRDefault="00701059" w:rsidP="00B61C92">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10 GB</w:t>
            </w:r>
          </w:p>
        </w:tc>
        <w:tc>
          <w:tcPr>
            <w:tcW w:w="1134" w:type="dxa"/>
            <w:tcBorders>
              <w:bottom w:val="single" w:sz="4" w:space="0" w:color="BFBFBF" w:themeColor="background1" w:themeShade="BF"/>
            </w:tcBorders>
            <w:shd w:val="clear" w:color="auto" w:fill="auto"/>
            <w:vAlign w:val="center"/>
          </w:tcPr>
          <w:p w14:paraId="00F7AACA"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385FC799"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2 GB</w:t>
            </w:r>
          </w:p>
        </w:tc>
        <w:tc>
          <w:tcPr>
            <w:tcW w:w="992" w:type="dxa"/>
            <w:tcBorders>
              <w:bottom w:val="single" w:sz="4" w:space="0" w:color="BFBFBF" w:themeColor="background1" w:themeShade="BF"/>
            </w:tcBorders>
            <w:shd w:val="clear" w:color="auto" w:fill="auto"/>
            <w:vAlign w:val="center"/>
          </w:tcPr>
          <w:p w14:paraId="4D79059C" w14:textId="6700C882" w:rsidR="00E80E6A" w:rsidRPr="00F454DC" w:rsidRDefault="00CD27FB" w:rsidP="00B61C92">
            <w:pPr>
              <w:keepNext/>
              <w:keepLines/>
              <w:jc w:val="center"/>
              <w:rPr>
                <w:rFonts w:cs="Arial"/>
                <w:bCs/>
                <w:color w:val="000000"/>
                <w:szCs w:val="18"/>
                <w:highlight w:val="green"/>
              </w:rPr>
            </w:pPr>
            <w:proofErr w:type="spellStart"/>
            <w:r>
              <w:rPr>
                <w:rFonts w:cs="Arial"/>
                <w:color w:val="000000"/>
                <w:szCs w:val="18"/>
              </w:rPr>
              <w:t>xxxx</w:t>
            </w:r>
            <w:proofErr w:type="spellEnd"/>
            <w:r w:rsidR="00701059">
              <w:rPr>
                <w:rFonts w:cs="Arial"/>
                <w:color w:val="000000"/>
                <w:szCs w:val="18"/>
              </w:rPr>
              <w:t xml:space="preserve"> Kč</w:t>
            </w:r>
          </w:p>
        </w:tc>
      </w:tr>
      <w:tr w:rsidR="00C747D1" w14:paraId="60975427" w14:textId="77777777" w:rsidTr="009229EC">
        <w:trPr>
          <w:trHeight w:val="312"/>
        </w:trPr>
        <w:tc>
          <w:tcPr>
            <w:tcW w:w="3119" w:type="dxa"/>
            <w:tcBorders>
              <w:bottom w:val="single" w:sz="4" w:space="0" w:color="BFBFBF" w:themeColor="background1" w:themeShade="BF"/>
            </w:tcBorders>
            <w:shd w:val="clear" w:color="auto" w:fill="auto"/>
            <w:vAlign w:val="center"/>
          </w:tcPr>
          <w:p w14:paraId="3FC0D095" w14:textId="77777777" w:rsidR="00E80E6A" w:rsidRPr="00F454DC" w:rsidRDefault="00701059" w:rsidP="00B61C92">
            <w:pPr>
              <w:keepNext/>
              <w:keepLines/>
              <w:rPr>
                <w:rFonts w:cs="Arial"/>
                <w:bCs/>
                <w:color w:val="000000"/>
                <w:szCs w:val="18"/>
              </w:rPr>
            </w:pPr>
            <w:proofErr w:type="gramStart"/>
            <w:r w:rsidRPr="00F454DC">
              <w:rPr>
                <w:rFonts w:cs="Arial"/>
                <w:bCs/>
                <w:color w:val="000000"/>
                <w:szCs w:val="18"/>
              </w:rPr>
              <w:t>TP</w:t>
            </w:r>
            <w:r>
              <w:rPr>
                <w:rFonts w:cs="Arial"/>
                <w:color w:val="000000"/>
                <w:szCs w:val="18"/>
              </w:rPr>
              <w:t>7 - Neomezené</w:t>
            </w:r>
            <w:proofErr w:type="gramEnd"/>
            <w:r>
              <w:rPr>
                <w:rFonts w:cs="Arial"/>
                <w:color w:val="000000"/>
                <w:szCs w:val="18"/>
              </w:rPr>
              <w:t xml:space="preserve">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630EAE4E" w14:textId="0EEC4A20" w:rsidR="00E80E6A" w:rsidRDefault="00CD27FB" w:rsidP="00B61C92">
            <w:pPr>
              <w:keepNext/>
              <w:keepLines/>
              <w:jc w:val="center"/>
              <w:rPr>
                <w:rFonts w:cs="Arial"/>
                <w:bCs/>
                <w:color w:val="000000"/>
                <w:szCs w:val="18"/>
              </w:rPr>
            </w:pPr>
            <w:proofErr w:type="spellStart"/>
            <w:r>
              <w:rPr>
                <w:rFonts w:cs="Arial"/>
                <w:color w:val="000000"/>
                <w:szCs w:val="18"/>
              </w:rPr>
              <w:t>xxxx</w:t>
            </w:r>
            <w:proofErr w:type="spellEnd"/>
            <w:r w:rsidR="00701059">
              <w:rPr>
                <w:rFonts w:cs="Arial"/>
                <w:color w:val="000000"/>
                <w:szCs w:val="18"/>
              </w:rPr>
              <w:t xml:space="preserve"> Kč</w:t>
            </w:r>
          </w:p>
        </w:tc>
        <w:tc>
          <w:tcPr>
            <w:tcW w:w="2835" w:type="dxa"/>
            <w:tcBorders>
              <w:bottom w:val="single" w:sz="4" w:space="0" w:color="BFBFBF" w:themeColor="background1" w:themeShade="BF"/>
            </w:tcBorders>
            <w:shd w:val="clear" w:color="auto" w:fill="auto"/>
            <w:vAlign w:val="center"/>
          </w:tcPr>
          <w:p w14:paraId="4541DFCB" w14:textId="77777777" w:rsidR="00E80E6A" w:rsidRPr="00F454DC" w:rsidRDefault="00701059" w:rsidP="00B61C92">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20 GB</w:t>
            </w:r>
          </w:p>
        </w:tc>
        <w:tc>
          <w:tcPr>
            <w:tcW w:w="1134" w:type="dxa"/>
            <w:tcBorders>
              <w:bottom w:val="single" w:sz="4" w:space="0" w:color="BFBFBF" w:themeColor="background1" w:themeShade="BF"/>
            </w:tcBorders>
            <w:shd w:val="clear" w:color="auto" w:fill="auto"/>
            <w:vAlign w:val="center"/>
          </w:tcPr>
          <w:p w14:paraId="0B335973"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4BFB3711" w14:textId="5834E5A4" w:rsidR="00E80E6A" w:rsidRPr="00F454DC" w:rsidRDefault="00E56566" w:rsidP="00B61C92">
            <w:pPr>
              <w:keepNext/>
              <w:keepLines/>
              <w:jc w:val="center"/>
              <w:rPr>
                <w:rFonts w:cs="Arial"/>
                <w:bCs/>
                <w:color w:val="000000"/>
                <w:szCs w:val="18"/>
                <w:highlight w:val="green"/>
              </w:rPr>
            </w:pPr>
            <w:r>
              <w:rPr>
                <w:rFonts w:cs="Arial"/>
                <w:color w:val="000000"/>
                <w:szCs w:val="18"/>
              </w:rPr>
              <w:t>2 GB</w:t>
            </w:r>
          </w:p>
        </w:tc>
        <w:tc>
          <w:tcPr>
            <w:tcW w:w="992" w:type="dxa"/>
            <w:tcBorders>
              <w:bottom w:val="single" w:sz="4" w:space="0" w:color="BFBFBF" w:themeColor="background1" w:themeShade="BF"/>
            </w:tcBorders>
            <w:shd w:val="clear" w:color="auto" w:fill="auto"/>
            <w:vAlign w:val="center"/>
          </w:tcPr>
          <w:p w14:paraId="7F7C5A0B" w14:textId="2626B51B" w:rsidR="00E80E6A" w:rsidRPr="00F454DC" w:rsidRDefault="00CD27FB" w:rsidP="00B61C92">
            <w:pPr>
              <w:keepNext/>
              <w:keepLines/>
              <w:jc w:val="center"/>
              <w:rPr>
                <w:rFonts w:cs="Arial"/>
                <w:bCs/>
                <w:color w:val="000000"/>
                <w:szCs w:val="18"/>
                <w:highlight w:val="green"/>
              </w:rPr>
            </w:pPr>
            <w:proofErr w:type="spellStart"/>
            <w:r>
              <w:rPr>
                <w:rFonts w:cs="Arial"/>
                <w:color w:val="000000"/>
                <w:szCs w:val="18"/>
              </w:rPr>
              <w:t>xxxx</w:t>
            </w:r>
            <w:proofErr w:type="spellEnd"/>
            <w:r w:rsidR="00701059">
              <w:rPr>
                <w:rFonts w:cs="Arial"/>
                <w:color w:val="000000"/>
                <w:szCs w:val="18"/>
              </w:rPr>
              <w:t xml:space="preserve"> Kč</w:t>
            </w:r>
          </w:p>
        </w:tc>
      </w:tr>
      <w:tr w:rsidR="00C747D1" w14:paraId="6824BD19" w14:textId="77777777" w:rsidTr="00E56566">
        <w:trPr>
          <w:trHeight w:val="312"/>
        </w:trPr>
        <w:tc>
          <w:tcPr>
            <w:tcW w:w="3119" w:type="dxa"/>
            <w:tcBorders>
              <w:bottom w:val="single" w:sz="4" w:space="0" w:color="BFBFBF" w:themeColor="background1" w:themeShade="BF"/>
            </w:tcBorders>
            <w:shd w:val="clear" w:color="auto" w:fill="auto"/>
            <w:vAlign w:val="center"/>
          </w:tcPr>
          <w:p w14:paraId="28843542" w14:textId="77777777" w:rsidR="00E80E6A" w:rsidRPr="00F454DC" w:rsidRDefault="00701059" w:rsidP="00B61C92">
            <w:pPr>
              <w:keepNext/>
              <w:keepLines/>
              <w:rPr>
                <w:rFonts w:cs="Arial"/>
                <w:bCs/>
                <w:color w:val="000000"/>
                <w:szCs w:val="18"/>
              </w:rPr>
            </w:pPr>
            <w:proofErr w:type="gramStart"/>
            <w:r w:rsidRPr="00F454DC">
              <w:rPr>
                <w:rFonts w:cs="Arial"/>
                <w:bCs/>
                <w:color w:val="000000"/>
                <w:szCs w:val="18"/>
              </w:rPr>
              <w:t>TP</w:t>
            </w:r>
            <w:r>
              <w:rPr>
                <w:rFonts w:cs="Arial"/>
                <w:color w:val="000000"/>
                <w:szCs w:val="18"/>
              </w:rPr>
              <w:t>8 - Neomezené</w:t>
            </w:r>
            <w:proofErr w:type="gramEnd"/>
            <w:r>
              <w:rPr>
                <w:rFonts w:cs="Arial"/>
                <w:color w:val="000000"/>
                <w:szCs w:val="18"/>
              </w:rPr>
              <w:t xml:space="preserve">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72FBFDB0" w14:textId="7884A861" w:rsidR="00E80E6A" w:rsidRDefault="00CD27FB" w:rsidP="00B61C92">
            <w:pPr>
              <w:keepNext/>
              <w:keepLines/>
              <w:jc w:val="center"/>
              <w:rPr>
                <w:rFonts w:cs="Arial"/>
                <w:bCs/>
                <w:color w:val="000000"/>
                <w:szCs w:val="18"/>
              </w:rPr>
            </w:pPr>
            <w:proofErr w:type="spellStart"/>
            <w:r>
              <w:rPr>
                <w:rFonts w:cs="Arial"/>
                <w:color w:val="000000"/>
                <w:szCs w:val="18"/>
              </w:rPr>
              <w:t>xxxx</w:t>
            </w:r>
            <w:proofErr w:type="spellEnd"/>
            <w:r w:rsidR="00701059">
              <w:rPr>
                <w:rFonts w:cs="Arial"/>
                <w:color w:val="000000"/>
                <w:szCs w:val="18"/>
              </w:rPr>
              <w:t xml:space="preserve"> Kč</w:t>
            </w:r>
          </w:p>
        </w:tc>
        <w:tc>
          <w:tcPr>
            <w:tcW w:w="2835" w:type="dxa"/>
            <w:tcBorders>
              <w:bottom w:val="single" w:sz="4" w:space="0" w:color="BFBFBF" w:themeColor="background1" w:themeShade="BF"/>
            </w:tcBorders>
            <w:shd w:val="clear" w:color="auto" w:fill="auto"/>
            <w:vAlign w:val="center"/>
          </w:tcPr>
          <w:p w14:paraId="48404B8A" w14:textId="77777777" w:rsidR="00E80E6A" w:rsidRPr="00F454DC" w:rsidRDefault="00701059" w:rsidP="00B61C92">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bez dat</w:t>
            </w:r>
          </w:p>
        </w:tc>
        <w:tc>
          <w:tcPr>
            <w:tcW w:w="1134" w:type="dxa"/>
            <w:tcBorders>
              <w:bottom w:val="single" w:sz="4" w:space="0" w:color="BFBFBF" w:themeColor="background1" w:themeShade="BF"/>
            </w:tcBorders>
            <w:shd w:val="clear" w:color="auto" w:fill="auto"/>
            <w:vAlign w:val="center"/>
          </w:tcPr>
          <w:p w14:paraId="659EB7AF"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14F9AA84"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w:t>
            </w:r>
          </w:p>
        </w:tc>
        <w:tc>
          <w:tcPr>
            <w:tcW w:w="992" w:type="dxa"/>
            <w:tcBorders>
              <w:bottom w:val="single" w:sz="4" w:space="0" w:color="BFBFBF" w:themeColor="background1" w:themeShade="BF"/>
            </w:tcBorders>
            <w:shd w:val="clear" w:color="auto" w:fill="auto"/>
            <w:vAlign w:val="center"/>
          </w:tcPr>
          <w:p w14:paraId="490F39AF"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w:t>
            </w:r>
          </w:p>
        </w:tc>
      </w:tr>
      <w:tr w:rsidR="00C747D1" w14:paraId="278E54B7" w14:textId="77777777" w:rsidTr="00401519">
        <w:trPr>
          <w:trHeight w:val="312"/>
        </w:trPr>
        <w:tc>
          <w:tcPr>
            <w:tcW w:w="3119" w:type="dxa"/>
            <w:tcBorders>
              <w:top w:val="single" w:sz="4" w:space="0" w:color="BFBFBF" w:themeColor="background1" w:themeShade="BF"/>
              <w:bottom w:val="single" w:sz="4" w:space="0" w:color="A5A5A5" w:themeColor="accent3"/>
            </w:tcBorders>
            <w:shd w:val="clear" w:color="auto" w:fill="auto"/>
            <w:vAlign w:val="center"/>
          </w:tcPr>
          <w:p w14:paraId="64774FB5" w14:textId="77777777" w:rsidR="00E80E6A" w:rsidRPr="00F454DC" w:rsidRDefault="00701059" w:rsidP="00B61C92">
            <w:pPr>
              <w:keepNext/>
              <w:keepLines/>
              <w:rPr>
                <w:rFonts w:cs="Arial"/>
                <w:bCs/>
                <w:color w:val="000000"/>
                <w:szCs w:val="18"/>
              </w:rPr>
            </w:pPr>
            <w:proofErr w:type="gramStart"/>
            <w:r w:rsidRPr="00F454DC">
              <w:rPr>
                <w:rFonts w:cs="Arial"/>
                <w:bCs/>
                <w:color w:val="000000"/>
                <w:szCs w:val="18"/>
              </w:rPr>
              <w:t>TP</w:t>
            </w:r>
            <w:r>
              <w:rPr>
                <w:rFonts w:cs="Arial"/>
                <w:color w:val="000000"/>
                <w:szCs w:val="18"/>
              </w:rPr>
              <w:t>9 - Neomezené</w:t>
            </w:r>
            <w:proofErr w:type="gramEnd"/>
            <w:r>
              <w:rPr>
                <w:rFonts w:cs="Arial"/>
                <w:color w:val="000000"/>
                <w:szCs w:val="18"/>
              </w:rPr>
              <w:t xml:space="preserve">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top w:val="single" w:sz="4" w:space="0" w:color="BFBFBF" w:themeColor="background1" w:themeShade="BF"/>
              <w:bottom w:val="single" w:sz="4" w:space="0" w:color="A5A5A5" w:themeColor="accent3"/>
            </w:tcBorders>
            <w:shd w:val="clear" w:color="auto" w:fill="auto"/>
            <w:vAlign w:val="center"/>
          </w:tcPr>
          <w:p w14:paraId="5039B49C" w14:textId="7454FAC9" w:rsidR="00E80E6A" w:rsidRDefault="00CD27FB" w:rsidP="00B61C92">
            <w:pPr>
              <w:keepNext/>
              <w:keepLines/>
              <w:jc w:val="center"/>
              <w:rPr>
                <w:rFonts w:cs="Arial"/>
                <w:bCs/>
                <w:color w:val="000000"/>
                <w:szCs w:val="18"/>
              </w:rPr>
            </w:pPr>
            <w:proofErr w:type="spellStart"/>
            <w:r>
              <w:rPr>
                <w:rFonts w:cs="Arial"/>
                <w:color w:val="000000"/>
                <w:szCs w:val="18"/>
              </w:rPr>
              <w:t>xxxx</w:t>
            </w:r>
            <w:proofErr w:type="spellEnd"/>
            <w:r w:rsidR="00701059">
              <w:rPr>
                <w:rFonts w:cs="Arial"/>
                <w:color w:val="000000"/>
                <w:szCs w:val="18"/>
              </w:rPr>
              <w:t xml:space="preserve"> Kč</w:t>
            </w:r>
          </w:p>
        </w:tc>
        <w:tc>
          <w:tcPr>
            <w:tcW w:w="2835" w:type="dxa"/>
            <w:tcBorders>
              <w:top w:val="single" w:sz="4" w:space="0" w:color="BFBFBF" w:themeColor="background1" w:themeShade="BF"/>
              <w:bottom w:val="single" w:sz="4" w:space="0" w:color="A5A5A5" w:themeColor="accent3"/>
            </w:tcBorders>
            <w:shd w:val="clear" w:color="auto" w:fill="auto"/>
            <w:vAlign w:val="center"/>
          </w:tcPr>
          <w:p w14:paraId="50D2A70D"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 xml:space="preserve">Vodafone Neomezený </w:t>
            </w:r>
            <w:proofErr w:type="spellStart"/>
            <w:r>
              <w:rPr>
                <w:rFonts w:cs="Arial"/>
                <w:color w:val="000000"/>
                <w:szCs w:val="18"/>
              </w:rPr>
              <w:t>Platinum</w:t>
            </w:r>
            <w:proofErr w:type="spellEnd"/>
          </w:p>
        </w:tc>
        <w:tc>
          <w:tcPr>
            <w:tcW w:w="1134" w:type="dxa"/>
            <w:tcBorders>
              <w:top w:val="single" w:sz="4" w:space="0" w:color="BFBFBF" w:themeColor="background1" w:themeShade="BF"/>
              <w:bottom w:val="single" w:sz="4" w:space="0" w:color="A5A5A5" w:themeColor="accent3"/>
            </w:tcBorders>
            <w:shd w:val="clear" w:color="auto" w:fill="auto"/>
            <w:vAlign w:val="center"/>
          </w:tcPr>
          <w:p w14:paraId="3C5F8A85"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Ne</w:t>
            </w:r>
          </w:p>
        </w:tc>
        <w:tc>
          <w:tcPr>
            <w:tcW w:w="992" w:type="dxa"/>
            <w:tcBorders>
              <w:top w:val="single" w:sz="4" w:space="0" w:color="BFBFBF" w:themeColor="background1" w:themeShade="BF"/>
              <w:bottom w:val="single" w:sz="4" w:space="0" w:color="A5A5A5" w:themeColor="accent3"/>
            </w:tcBorders>
            <w:shd w:val="clear" w:color="auto" w:fill="auto"/>
            <w:vAlign w:val="center"/>
          </w:tcPr>
          <w:p w14:paraId="3851E044"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w:t>
            </w:r>
          </w:p>
        </w:tc>
        <w:tc>
          <w:tcPr>
            <w:tcW w:w="992" w:type="dxa"/>
            <w:tcBorders>
              <w:top w:val="single" w:sz="4" w:space="0" w:color="BFBFBF" w:themeColor="background1" w:themeShade="BF"/>
              <w:bottom w:val="single" w:sz="4" w:space="0" w:color="A5A5A5" w:themeColor="accent3"/>
            </w:tcBorders>
            <w:shd w:val="clear" w:color="auto" w:fill="auto"/>
            <w:vAlign w:val="center"/>
          </w:tcPr>
          <w:p w14:paraId="38156346" w14:textId="77777777" w:rsidR="00E80E6A" w:rsidRPr="00F454DC" w:rsidRDefault="00701059" w:rsidP="00B61C92">
            <w:pPr>
              <w:keepNext/>
              <w:keepLines/>
              <w:jc w:val="center"/>
              <w:rPr>
                <w:rFonts w:cs="Arial"/>
                <w:bCs/>
                <w:color w:val="000000"/>
                <w:szCs w:val="18"/>
                <w:highlight w:val="green"/>
              </w:rPr>
            </w:pPr>
            <w:r>
              <w:rPr>
                <w:rFonts w:cs="Arial"/>
                <w:color w:val="000000"/>
                <w:szCs w:val="18"/>
              </w:rPr>
              <w:t>-</w:t>
            </w:r>
          </w:p>
        </w:tc>
      </w:tr>
      <w:tr w:rsidR="00E56566" w14:paraId="4D389026" w14:textId="77777777" w:rsidTr="00401519">
        <w:trPr>
          <w:trHeight w:val="312"/>
        </w:trPr>
        <w:tc>
          <w:tcPr>
            <w:tcW w:w="3119" w:type="dxa"/>
            <w:tcBorders>
              <w:top w:val="single" w:sz="4" w:space="0" w:color="A5A5A5" w:themeColor="accent3"/>
              <w:bottom w:val="single" w:sz="4" w:space="0" w:color="BFBFBF" w:themeColor="background1" w:themeShade="BF"/>
            </w:tcBorders>
            <w:shd w:val="clear" w:color="auto" w:fill="auto"/>
            <w:vAlign w:val="center"/>
          </w:tcPr>
          <w:p w14:paraId="17186924" w14:textId="6FF1E36D" w:rsidR="00E56566" w:rsidRPr="00F454DC" w:rsidRDefault="00E56566" w:rsidP="00B61C92">
            <w:pPr>
              <w:keepNext/>
              <w:keepLines/>
              <w:rPr>
                <w:rFonts w:cs="Arial"/>
                <w:bCs/>
                <w:color w:val="000000"/>
                <w:szCs w:val="18"/>
              </w:rPr>
            </w:pPr>
            <w:proofErr w:type="gramStart"/>
            <w:r w:rsidRPr="00F454DC">
              <w:rPr>
                <w:rFonts w:cs="Arial"/>
                <w:bCs/>
                <w:color w:val="000000"/>
                <w:szCs w:val="18"/>
              </w:rPr>
              <w:t>TP</w:t>
            </w:r>
            <w:r>
              <w:rPr>
                <w:rFonts w:cs="Arial"/>
                <w:color w:val="000000"/>
                <w:szCs w:val="18"/>
              </w:rPr>
              <w:t>10 - Neomezené</w:t>
            </w:r>
            <w:proofErr w:type="gramEnd"/>
            <w:r>
              <w:rPr>
                <w:rFonts w:cs="Arial"/>
                <w:color w:val="000000"/>
                <w:szCs w:val="18"/>
              </w:rPr>
              <w:t xml:space="preserve">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top w:val="single" w:sz="4" w:space="0" w:color="A5A5A5" w:themeColor="accent3"/>
              <w:bottom w:val="single" w:sz="4" w:space="0" w:color="BFBFBF" w:themeColor="background1" w:themeShade="BF"/>
            </w:tcBorders>
            <w:shd w:val="clear" w:color="auto" w:fill="auto"/>
            <w:vAlign w:val="center"/>
          </w:tcPr>
          <w:p w14:paraId="1E86504A" w14:textId="5127F692" w:rsidR="00E56566" w:rsidRDefault="00CD27FB" w:rsidP="00B61C92">
            <w:pPr>
              <w:keepNext/>
              <w:keepLines/>
              <w:jc w:val="center"/>
              <w:rPr>
                <w:rFonts w:cs="Arial"/>
                <w:color w:val="000000"/>
                <w:szCs w:val="18"/>
              </w:rPr>
            </w:pPr>
            <w:proofErr w:type="spellStart"/>
            <w:r>
              <w:rPr>
                <w:rFonts w:cs="Arial"/>
                <w:color w:val="000000"/>
                <w:szCs w:val="18"/>
              </w:rPr>
              <w:t>xxxx</w:t>
            </w:r>
            <w:proofErr w:type="spellEnd"/>
            <w:r w:rsidR="00E56566">
              <w:rPr>
                <w:rFonts w:cs="Arial"/>
                <w:color w:val="000000"/>
                <w:szCs w:val="18"/>
              </w:rPr>
              <w:t xml:space="preserve"> Kč</w:t>
            </w:r>
          </w:p>
        </w:tc>
        <w:tc>
          <w:tcPr>
            <w:tcW w:w="2835" w:type="dxa"/>
            <w:tcBorders>
              <w:top w:val="single" w:sz="4" w:space="0" w:color="A5A5A5" w:themeColor="accent3"/>
              <w:bottom w:val="single" w:sz="4" w:space="0" w:color="BFBFBF" w:themeColor="background1" w:themeShade="BF"/>
            </w:tcBorders>
            <w:shd w:val="clear" w:color="auto" w:fill="auto"/>
            <w:vAlign w:val="center"/>
          </w:tcPr>
          <w:p w14:paraId="21C2E1EE" w14:textId="01B37288" w:rsidR="00E56566" w:rsidRDefault="00E56566" w:rsidP="00B61C92">
            <w:pPr>
              <w:keepNext/>
              <w:keepLines/>
              <w:jc w:val="center"/>
              <w:rPr>
                <w:rFonts w:cs="Arial"/>
                <w:color w:val="000000"/>
                <w:szCs w:val="18"/>
              </w:rPr>
            </w:pPr>
            <w:proofErr w:type="spellStart"/>
            <w:r>
              <w:rPr>
                <w:rFonts w:cs="Arial"/>
                <w:color w:val="000000"/>
                <w:szCs w:val="18"/>
              </w:rPr>
              <w:t>OneNet</w:t>
            </w:r>
            <w:proofErr w:type="spellEnd"/>
            <w:r>
              <w:rPr>
                <w:rFonts w:cs="Arial"/>
                <w:color w:val="000000"/>
                <w:szCs w:val="18"/>
              </w:rPr>
              <w:t xml:space="preserve"> mobilní připojení 30 GB</w:t>
            </w:r>
          </w:p>
        </w:tc>
        <w:tc>
          <w:tcPr>
            <w:tcW w:w="1134" w:type="dxa"/>
            <w:tcBorders>
              <w:top w:val="single" w:sz="4" w:space="0" w:color="A5A5A5" w:themeColor="accent3"/>
              <w:bottom w:val="single" w:sz="4" w:space="0" w:color="BFBFBF" w:themeColor="background1" w:themeShade="BF"/>
            </w:tcBorders>
            <w:shd w:val="clear" w:color="auto" w:fill="auto"/>
            <w:vAlign w:val="center"/>
          </w:tcPr>
          <w:p w14:paraId="4C622008" w14:textId="58956EF9" w:rsidR="00E56566" w:rsidRDefault="00E56566" w:rsidP="00B61C92">
            <w:pPr>
              <w:keepNext/>
              <w:keepLines/>
              <w:jc w:val="center"/>
              <w:rPr>
                <w:rFonts w:cs="Arial"/>
                <w:color w:val="000000"/>
                <w:szCs w:val="18"/>
              </w:rPr>
            </w:pPr>
            <w:r>
              <w:rPr>
                <w:rFonts w:cs="Arial"/>
                <w:color w:val="000000"/>
                <w:szCs w:val="18"/>
              </w:rPr>
              <w:t>Ne</w:t>
            </w:r>
          </w:p>
        </w:tc>
        <w:tc>
          <w:tcPr>
            <w:tcW w:w="992" w:type="dxa"/>
            <w:tcBorders>
              <w:top w:val="single" w:sz="4" w:space="0" w:color="A5A5A5" w:themeColor="accent3"/>
              <w:bottom w:val="single" w:sz="4" w:space="0" w:color="BFBFBF" w:themeColor="background1" w:themeShade="BF"/>
            </w:tcBorders>
            <w:shd w:val="clear" w:color="auto" w:fill="auto"/>
            <w:vAlign w:val="center"/>
          </w:tcPr>
          <w:p w14:paraId="6B73B210" w14:textId="005AAFE1" w:rsidR="00E56566" w:rsidRDefault="00E56566" w:rsidP="00B61C92">
            <w:pPr>
              <w:keepNext/>
              <w:keepLines/>
              <w:jc w:val="center"/>
              <w:rPr>
                <w:rFonts w:cs="Arial"/>
                <w:color w:val="000000"/>
                <w:szCs w:val="18"/>
              </w:rPr>
            </w:pPr>
            <w:r>
              <w:rPr>
                <w:rFonts w:cs="Arial"/>
                <w:color w:val="000000"/>
                <w:szCs w:val="18"/>
              </w:rPr>
              <w:t>2 GB</w:t>
            </w:r>
          </w:p>
        </w:tc>
        <w:tc>
          <w:tcPr>
            <w:tcW w:w="992" w:type="dxa"/>
            <w:tcBorders>
              <w:top w:val="single" w:sz="4" w:space="0" w:color="A5A5A5" w:themeColor="accent3"/>
              <w:bottom w:val="single" w:sz="4" w:space="0" w:color="BFBFBF" w:themeColor="background1" w:themeShade="BF"/>
            </w:tcBorders>
            <w:shd w:val="clear" w:color="auto" w:fill="auto"/>
            <w:vAlign w:val="center"/>
          </w:tcPr>
          <w:p w14:paraId="508303E0" w14:textId="3C2E3484" w:rsidR="00E56566" w:rsidRDefault="00CD27FB" w:rsidP="00B61C92">
            <w:pPr>
              <w:keepNext/>
              <w:keepLines/>
              <w:jc w:val="center"/>
              <w:rPr>
                <w:rFonts w:cs="Arial"/>
                <w:color w:val="000000"/>
                <w:szCs w:val="18"/>
              </w:rPr>
            </w:pPr>
            <w:proofErr w:type="spellStart"/>
            <w:r>
              <w:rPr>
                <w:rFonts w:cs="Arial"/>
                <w:color w:val="000000"/>
                <w:szCs w:val="18"/>
              </w:rPr>
              <w:t>xxxx</w:t>
            </w:r>
            <w:proofErr w:type="spellEnd"/>
            <w:r w:rsidR="00E56566">
              <w:rPr>
                <w:rFonts w:cs="Arial"/>
                <w:color w:val="000000"/>
                <w:szCs w:val="18"/>
              </w:rPr>
              <w:t xml:space="preserve"> Kč</w:t>
            </w:r>
          </w:p>
        </w:tc>
      </w:tr>
    </w:tbl>
    <w:p w14:paraId="1A54B39E" w14:textId="77777777" w:rsidR="00E80E6A" w:rsidRDefault="00E80E6A" w:rsidP="00E03219">
      <w:pPr>
        <w:rPr>
          <w:rFonts w:ascii="Vodaofne rg" w:hAnsi="Vodaofne rg"/>
          <w:color w:val="000000"/>
          <w:lang w:eastAsia="en-US"/>
        </w:rPr>
      </w:pPr>
    </w:p>
    <w:p w14:paraId="3E7B84A6" w14:textId="77777777" w:rsidR="00E80E6A" w:rsidRDefault="00E80E6A" w:rsidP="00E03219">
      <w:pPr>
        <w:rPr>
          <w:rFonts w:ascii="Vodaofne rg" w:hAnsi="Vodaofne rg"/>
          <w:color w:val="000000"/>
          <w:lang w:eastAsia="en-US"/>
        </w:rPr>
      </w:pPr>
    </w:p>
    <w:p w14:paraId="239C9C63" w14:textId="77777777" w:rsidR="00E80E6A" w:rsidRPr="00F454DC" w:rsidRDefault="00701059" w:rsidP="00EA00DB">
      <w:pPr>
        <w:keepNext/>
        <w:keepLines/>
      </w:pPr>
      <w:r w:rsidRPr="00F454DC">
        <w:lastRenderedPageBreak/>
        <w:t>Volání v rámci ČR:</w:t>
      </w:r>
    </w:p>
    <w:tbl>
      <w:tblPr>
        <w:tblW w:w="10314"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52"/>
        <w:gridCol w:w="3402"/>
        <w:gridCol w:w="3260"/>
      </w:tblGrid>
      <w:tr w:rsidR="00C747D1" w14:paraId="27224A45" w14:textId="77777777" w:rsidTr="00303C34">
        <w:trPr>
          <w:trHeight w:val="296"/>
        </w:trPr>
        <w:tc>
          <w:tcPr>
            <w:tcW w:w="3652" w:type="dxa"/>
            <w:vMerge w:val="restart"/>
            <w:shd w:val="clear" w:color="auto" w:fill="F2F2F2"/>
            <w:vAlign w:val="center"/>
          </w:tcPr>
          <w:p w14:paraId="4A2851C3" w14:textId="77777777" w:rsidR="00E80E6A" w:rsidRPr="002B5BAA" w:rsidRDefault="00701059" w:rsidP="00EA00DB">
            <w:pPr>
              <w:keepNext/>
              <w:keepLines/>
              <w:rPr>
                <w:rFonts w:ascii="Vodaofne rg" w:hAnsi="Vodaofne rg" w:cs="Arial"/>
                <w:b/>
                <w:color w:val="000000"/>
                <w:szCs w:val="18"/>
              </w:rPr>
            </w:pPr>
            <w:r w:rsidRPr="008F7CB8">
              <w:rPr>
                <w:rFonts w:cs="Arial"/>
                <w:b/>
                <w:bCs/>
                <w:szCs w:val="18"/>
              </w:rPr>
              <w:t>Typ služby</w:t>
            </w:r>
          </w:p>
        </w:tc>
        <w:tc>
          <w:tcPr>
            <w:tcW w:w="6662" w:type="dxa"/>
            <w:gridSpan w:val="2"/>
            <w:shd w:val="clear" w:color="auto" w:fill="F2F2F2"/>
            <w:vAlign w:val="center"/>
          </w:tcPr>
          <w:p w14:paraId="07D590D7" w14:textId="77777777" w:rsidR="00E80E6A" w:rsidRPr="00F454DC" w:rsidRDefault="00701059" w:rsidP="00EA00DB">
            <w:pPr>
              <w:keepNext/>
              <w:keepLines/>
              <w:jc w:val="center"/>
              <w:rPr>
                <w:rFonts w:cs="Arial"/>
                <w:b/>
                <w:bCs/>
                <w:color w:val="000000"/>
                <w:szCs w:val="18"/>
              </w:rPr>
            </w:pPr>
            <w:r w:rsidRPr="00F454DC">
              <w:rPr>
                <w:rFonts w:cs="Arial"/>
                <w:b/>
                <w:bCs/>
                <w:color w:val="000000"/>
                <w:szCs w:val="18"/>
              </w:rPr>
              <w:t>Cena za jednotku</w:t>
            </w:r>
          </w:p>
        </w:tc>
      </w:tr>
      <w:tr w:rsidR="00C747D1" w14:paraId="2184CAAB" w14:textId="77777777" w:rsidTr="00303C34">
        <w:trPr>
          <w:trHeight w:val="296"/>
        </w:trPr>
        <w:tc>
          <w:tcPr>
            <w:tcW w:w="3652" w:type="dxa"/>
            <w:vMerge/>
            <w:tcBorders>
              <w:bottom w:val="nil"/>
            </w:tcBorders>
            <w:shd w:val="clear" w:color="auto" w:fill="F2F2F2"/>
            <w:vAlign w:val="center"/>
          </w:tcPr>
          <w:p w14:paraId="6987FB73" w14:textId="77777777" w:rsidR="00E80E6A" w:rsidRPr="00F454DC" w:rsidRDefault="00E80E6A" w:rsidP="00EA00DB">
            <w:pPr>
              <w:keepNext/>
              <w:keepLines/>
              <w:tabs>
                <w:tab w:val="left" w:pos="1620"/>
                <w:tab w:val="left" w:pos="4140"/>
                <w:tab w:val="left" w:pos="5580"/>
                <w:tab w:val="left" w:pos="7020"/>
                <w:tab w:val="left" w:pos="9360"/>
              </w:tabs>
              <w:jc w:val="both"/>
              <w:rPr>
                <w:rFonts w:ascii="Vodaofne rg" w:hAnsi="Vodaofne rg" w:cs="Arial"/>
                <w:b/>
                <w:color w:val="000000"/>
                <w:szCs w:val="18"/>
              </w:rPr>
            </w:pPr>
          </w:p>
        </w:tc>
        <w:tc>
          <w:tcPr>
            <w:tcW w:w="3402" w:type="dxa"/>
            <w:tcBorders>
              <w:bottom w:val="nil"/>
            </w:tcBorders>
            <w:shd w:val="clear" w:color="auto" w:fill="F2F2F2"/>
            <w:vAlign w:val="center"/>
          </w:tcPr>
          <w:p w14:paraId="20C6686F" w14:textId="77777777" w:rsidR="00E80E6A" w:rsidRPr="00F454DC" w:rsidRDefault="00701059" w:rsidP="00EA00DB">
            <w:pPr>
              <w:keepNext/>
              <w:keepLines/>
              <w:jc w:val="center"/>
              <w:rPr>
                <w:rFonts w:cs="Arial"/>
                <w:b/>
                <w:bCs/>
                <w:color w:val="000000"/>
                <w:szCs w:val="18"/>
              </w:rPr>
            </w:pPr>
            <w:r w:rsidRPr="00F454DC">
              <w:rPr>
                <w:rFonts w:cs="Arial"/>
                <w:b/>
                <w:bCs/>
                <w:color w:val="000000"/>
                <w:szCs w:val="18"/>
              </w:rPr>
              <w:t>Do sítě Vodafone</w:t>
            </w:r>
          </w:p>
        </w:tc>
        <w:tc>
          <w:tcPr>
            <w:tcW w:w="3260" w:type="dxa"/>
            <w:tcBorders>
              <w:bottom w:val="nil"/>
            </w:tcBorders>
            <w:shd w:val="clear" w:color="auto" w:fill="F2F2F2"/>
            <w:vAlign w:val="center"/>
          </w:tcPr>
          <w:p w14:paraId="76A13540" w14:textId="77777777" w:rsidR="00E80E6A" w:rsidRPr="00F454DC" w:rsidRDefault="00701059" w:rsidP="00EA00DB">
            <w:pPr>
              <w:keepNext/>
              <w:keepLines/>
              <w:jc w:val="center"/>
              <w:rPr>
                <w:rFonts w:cs="Arial"/>
                <w:b/>
                <w:bCs/>
                <w:color w:val="000000"/>
                <w:szCs w:val="18"/>
              </w:rPr>
            </w:pPr>
            <w:r w:rsidRPr="00F454DC">
              <w:rPr>
                <w:rFonts w:cs="Arial"/>
                <w:b/>
                <w:bCs/>
                <w:color w:val="000000"/>
                <w:szCs w:val="18"/>
              </w:rPr>
              <w:t>Do ostatních sítí</w:t>
            </w:r>
          </w:p>
        </w:tc>
      </w:tr>
      <w:tr w:rsidR="00C747D1" w14:paraId="5916F573" w14:textId="77777777" w:rsidTr="00303C34">
        <w:trPr>
          <w:trHeight w:hRule="exact" w:val="312"/>
        </w:trPr>
        <w:tc>
          <w:tcPr>
            <w:tcW w:w="3652" w:type="dxa"/>
            <w:tcBorders>
              <w:top w:val="nil"/>
            </w:tcBorders>
            <w:vAlign w:val="center"/>
          </w:tcPr>
          <w:p w14:paraId="7E5FC3AE" w14:textId="77777777" w:rsidR="00E80E6A" w:rsidRPr="00F454DC" w:rsidRDefault="00701059" w:rsidP="00EA00DB">
            <w:pPr>
              <w:keepNext/>
              <w:keepLines/>
              <w:rPr>
                <w:rFonts w:cs="Arial"/>
                <w:bCs/>
                <w:color w:val="000000"/>
                <w:szCs w:val="18"/>
              </w:rPr>
            </w:pPr>
            <w:r w:rsidRPr="00F454DC">
              <w:rPr>
                <w:rFonts w:cs="Arial"/>
                <w:bCs/>
                <w:color w:val="000000"/>
                <w:szCs w:val="18"/>
              </w:rPr>
              <w:t>Z mobilu na mobil</w:t>
            </w:r>
          </w:p>
        </w:tc>
        <w:tc>
          <w:tcPr>
            <w:tcW w:w="3402" w:type="dxa"/>
            <w:tcBorders>
              <w:top w:val="nil"/>
            </w:tcBorders>
            <w:vAlign w:val="center"/>
          </w:tcPr>
          <w:p w14:paraId="3AE2E7F1" w14:textId="1EC9BC8A" w:rsidR="00E80E6A" w:rsidRPr="0019480C" w:rsidRDefault="00CD27FB" w:rsidP="00EA00DB">
            <w:pPr>
              <w:keepNext/>
              <w:keepLines/>
              <w:tabs>
                <w:tab w:val="left" w:pos="1620"/>
                <w:tab w:val="left" w:pos="4140"/>
                <w:tab w:val="left" w:pos="5580"/>
                <w:tab w:val="left" w:pos="7020"/>
                <w:tab w:val="left" w:pos="9360"/>
              </w:tabs>
              <w:jc w:val="center"/>
              <w:rPr>
                <w:rFonts w:cs="Arial"/>
                <w:bCs/>
                <w:color w:val="000000"/>
                <w:szCs w:val="18"/>
              </w:rPr>
            </w:pPr>
            <w:proofErr w:type="spellStart"/>
            <w:r>
              <w:rPr>
                <w:rFonts w:cs="Calibri"/>
                <w:szCs w:val="18"/>
              </w:rPr>
              <w:t>xxxx</w:t>
            </w:r>
            <w:proofErr w:type="spellEnd"/>
            <w:r w:rsidR="00701059">
              <w:rPr>
                <w:rFonts w:cs="Calibri"/>
                <w:szCs w:val="18"/>
              </w:rPr>
              <w:t xml:space="preserve"> Kč/min</w:t>
            </w:r>
          </w:p>
        </w:tc>
        <w:tc>
          <w:tcPr>
            <w:tcW w:w="3260" w:type="dxa"/>
            <w:tcBorders>
              <w:top w:val="nil"/>
            </w:tcBorders>
            <w:vAlign w:val="center"/>
          </w:tcPr>
          <w:p w14:paraId="2DE8DA99" w14:textId="2C959055" w:rsidR="00E80E6A" w:rsidRPr="0019480C" w:rsidRDefault="00CD27FB" w:rsidP="00EA00DB">
            <w:pPr>
              <w:keepNext/>
              <w:keepLines/>
              <w:tabs>
                <w:tab w:val="left" w:pos="1620"/>
                <w:tab w:val="left" w:pos="4140"/>
                <w:tab w:val="left" w:pos="5580"/>
                <w:tab w:val="left" w:pos="7020"/>
                <w:tab w:val="left" w:pos="9360"/>
              </w:tabs>
              <w:jc w:val="center"/>
              <w:rPr>
                <w:rFonts w:cs="Arial"/>
                <w:bCs/>
                <w:color w:val="000000"/>
                <w:szCs w:val="18"/>
              </w:rPr>
            </w:pPr>
            <w:proofErr w:type="spellStart"/>
            <w:r>
              <w:rPr>
                <w:rFonts w:cs="Calibri"/>
                <w:szCs w:val="18"/>
              </w:rPr>
              <w:t>xxxx</w:t>
            </w:r>
            <w:proofErr w:type="spellEnd"/>
            <w:r w:rsidR="00701059">
              <w:rPr>
                <w:rFonts w:cs="Calibri"/>
                <w:szCs w:val="18"/>
              </w:rPr>
              <w:t xml:space="preserve"> Kč/min</w:t>
            </w:r>
          </w:p>
        </w:tc>
      </w:tr>
      <w:tr w:rsidR="00C747D1" w14:paraId="3EA3CD50" w14:textId="77777777" w:rsidTr="00303C34">
        <w:trPr>
          <w:trHeight w:hRule="exact" w:val="312"/>
        </w:trPr>
        <w:tc>
          <w:tcPr>
            <w:tcW w:w="3652" w:type="dxa"/>
            <w:tcBorders>
              <w:top w:val="single" w:sz="4" w:space="0" w:color="939598"/>
            </w:tcBorders>
            <w:vAlign w:val="center"/>
          </w:tcPr>
          <w:p w14:paraId="60D31CC2" w14:textId="77777777" w:rsidR="00E80E6A" w:rsidRPr="00F454DC" w:rsidRDefault="00701059" w:rsidP="00EA00DB">
            <w:pPr>
              <w:keepNext/>
              <w:keepLines/>
              <w:rPr>
                <w:rFonts w:cs="Arial"/>
                <w:bCs/>
                <w:color w:val="000000"/>
                <w:szCs w:val="18"/>
              </w:rPr>
            </w:pPr>
            <w:r w:rsidRPr="00F454DC">
              <w:rPr>
                <w:rFonts w:cs="Arial"/>
                <w:bCs/>
                <w:color w:val="000000"/>
                <w:szCs w:val="18"/>
              </w:rPr>
              <w:t>Z mobilu na pevnou</w:t>
            </w:r>
          </w:p>
        </w:tc>
        <w:tc>
          <w:tcPr>
            <w:tcW w:w="3402" w:type="dxa"/>
            <w:tcBorders>
              <w:top w:val="single" w:sz="4" w:space="0" w:color="939598"/>
            </w:tcBorders>
            <w:vAlign w:val="center"/>
          </w:tcPr>
          <w:p w14:paraId="1E033278" w14:textId="2F3B44F6" w:rsidR="00E80E6A" w:rsidRPr="0019480C" w:rsidRDefault="00CD27FB" w:rsidP="00EA00DB">
            <w:pPr>
              <w:keepNext/>
              <w:keepLines/>
              <w:tabs>
                <w:tab w:val="left" w:pos="1620"/>
                <w:tab w:val="left" w:pos="4140"/>
                <w:tab w:val="left" w:pos="5580"/>
                <w:tab w:val="left" w:pos="7020"/>
                <w:tab w:val="left" w:pos="9360"/>
              </w:tabs>
              <w:jc w:val="center"/>
              <w:rPr>
                <w:rFonts w:cs="Arial"/>
                <w:bCs/>
                <w:color w:val="000000"/>
                <w:szCs w:val="18"/>
              </w:rPr>
            </w:pPr>
            <w:proofErr w:type="spellStart"/>
            <w:r>
              <w:rPr>
                <w:rFonts w:cs="Calibri"/>
                <w:szCs w:val="18"/>
              </w:rPr>
              <w:t>xxxx</w:t>
            </w:r>
            <w:proofErr w:type="spellEnd"/>
            <w:r w:rsidR="00701059">
              <w:rPr>
                <w:rFonts w:cs="Calibri"/>
                <w:szCs w:val="18"/>
              </w:rPr>
              <w:t xml:space="preserve"> Kč/min</w:t>
            </w:r>
          </w:p>
        </w:tc>
        <w:tc>
          <w:tcPr>
            <w:tcW w:w="3260" w:type="dxa"/>
            <w:tcBorders>
              <w:top w:val="single" w:sz="4" w:space="0" w:color="939598"/>
            </w:tcBorders>
            <w:vAlign w:val="center"/>
          </w:tcPr>
          <w:p w14:paraId="7BB3DFF6" w14:textId="678E67C4" w:rsidR="00E80E6A" w:rsidRPr="0019480C" w:rsidRDefault="00CD27FB" w:rsidP="00EA00DB">
            <w:pPr>
              <w:keepNext/>
              <w:keepLines/>
              <w:tabs>
                <w:tab w:val="left" w:pos="1620"/>
                <w:tab w:val="left" w:pos="4140"/>
                <w:tab w:val="left" w:pos="5580"/>
                <w:tab w:val="left" w:pos="7020"/>
                <w:tab w:val="left" w:pos="9360"/>
              </w:tabs>
              <w:jc w:val="center"/>
              <w:rPr>
                <w:rFonts w:cs="Arial"/>
                <w:bCs/>
                <w:color w:val="000000"/>
                <w:szCs w:val="18"/>
              </w:rPr>
            </w:pPr>
            <w:proofErr w:type="spellStart"/>
            <w:r>
              <w:rPr>
                <w:rFonts w:cs="Calibri"/>
                <w:szCs w:val="18"/>
              </w:rPr>
              <w:t>xxxxx</w:t>
            </w:r>
            <w:proofErr w:type="spellEnd"/>
            <w:r w:rsidR="00701059">
              <w:rPr>
                <w:rFonts w:cs="Calibri"/>
                <w:szCs w:val="18"/>
              </w:rPr>
              <w:t xml:space="preserve"> Kč/min</w:t>
            </w:r>
          </w:p>
        </w:tc>
      </w:tr>
      <w:tr w:rsidR="00C747D1" w14:paraId="1DD9CE78" w14:textId="77777777" w:rsidTr="00303C34">
        <w:trPr>
          <w:trHeight w:hRule="exact" w:val="312"/>
        </w:trPr>
        <w:tc>
          <w:tcPr>
            <w:tcW w:w="3652" w:type="dxa"/>
            <w:tcBorders>
              <w:top w:val="single" w:sz="4" w:space="0" w:color="939598"/>
            </w:tcBorders>
            <w:vAlign w:val="center"/>
          </w:tcPr>
          <w:p w14:paraId="2D085419" w14:textId="77777777" w:rsidR="00E80E6A" w:rsidRPr="00F454DC" w:rsidRDefault="00701059" w:rsidP="00EA00DB">
            <w:pPr>
              <w:keepNext/>
              <w:keepLines/>
              <w:rPr>
                <w:rFonts w:cs="Arial"/>
                <w:bCs/>
                <w:color w:val="000000"/>
                <w:szCs w:val="18"/>
              </w:rPr>
            </w:pPr>
            <w:r w:rsidRPr="00F454DC">
              <w:rPr>
                <w:rFonts w:cs="Arial"/>
                <w:bCs/>
                <w:color w:val="000000"/>
                <w:szCs w:val="18"/>
              </w:rPr>
              <w:t>Volání v rámci VPN</w:t>
            </w:r>
          </w:p>
        </w:tc>
        <w:tc>
          <w:tcPr>
            <w:tcW w:w="3402" w:type="dxa"/>
            <w:tcBorders>
              <w:top w:val="single" w:sz="4" w:space="0" w:color="939598"/>
            </w:tcBorders>
            <w:vAlign w:val="center"/>
          </w:tcPr>
          <w:p w14:paraId="338F1B59" w14:textId="5E028174" w:rsidR="00E80E6A" w:rsidRPr="0019480C" w:rsidRDefault="00CD27FB" w:rsidP="00EA00DB">
            <w:pPr>
              <w:keepNext/>
              <w:keepLines/>
              <w:tabs>
                <w:tab w:val="left" w:pos="1620"/>
                <w:tab w:val="left" w:pos="4140"/>
                <w:tab w:val="left" w:pos="5580"/>
                <w:tab w:val="left" w:pos="7020"/>
                <w:tab w:val="left" w:pos="9360"/>
              </w:tabs>
              <w:jc w:val="center"/>
              <w:rPr>
                <w:rFonts w:cs="Arial"/>
                <w:bCs/>
                <w:color w:val="000000"/>
                <w:szCs w:val="18"/>
              </w:rPr>
            </w:pPr>
            <w:proofErr w:type="spellStart"/>
            <w:r>
              <w:rPr>
                <w:rFonts w:cs="Calibri"/>
                <w:szCs w:val="18"/>
              </w:rPr>
              <w:t>xxxx</w:t>
            </w:r>
            <w:proofErr w:type="spellEnd"/>
            <w:r w:rsidR="00701059">
              <w:rPr>
                <w:rFonts w:cs="Arial"/>
                <w:color w:val="000000"/>
                <w:szCs w:val="18"/>
              </w:rPr>
              <w:t xml:space="preserve"> Kč/min</w:t>
            </w:r>
          </w:p>
        </w:tc>
        <w:tc>
          <w:tcPr>
            <w:tcW w:w="3260" w:type="dxa"/>
            <w:tcBorders>
              <w:top w:val="single" w:sz="4" w:space="0" w:color="939598"/>
            </w:tcBorders>
            <w:vAlign w:val="center"/>
          </w:tcPr>
          <w:p w14:paraId="1418FE20" w14:textId="77777777" w:rsidR="00E80E6A" w:rsidRPr="0019480C" w:rsidRDefault="00701059"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Arial"/>
                <w:color w:val="000000"/>
                <w:szCs w:val="18"/>
              </w:rPr>
              <w:t>/</w:t>
            </w:r>
          </w:p>
        </w:tc>
      </w:tr>
      <w:tr w:rsidR="00C747D1" w14:paraId="7A34D81F" w14:textId="77777777" w:rsidTr="00303C34">
        <w:trPr>
          <w:trHeight w:hRule="exact" w:val="312"/>
        </w:trPr>
        <w:tc>
          <w:tcPr>
            <w:tcW w:w="3652" w:type="dxa"/>
            <w:tcBorders>
              <w:top w:val="single" w:sz="4" w:space="0" w:color="939598"/>
            </w:tcBorders>
            <w:vAlign w:val="center"/>
          </w:tcPr>
          <w:p w14:paraId="47D297F4" w14:textId="77777777" w:rsidR="00E80E6A" w:rsidRPr="00F454DC" w:rsidRDefault="00701059" w:rsidP="00EA00DB">
            <w:pPr>
              <w:keepNext/>
              <w:keepLines/>
              <w:rPr>
                <w:rFonts w:cs="Arial"/>
                <w:bCs/>
                <w:color w:val="000000"/>
                <w:szCs w:val="18"/>
              </w:rPr>
            </w:pPr>
            <w:r w:rsidRPr="00F454DC">
              <w:rPr>
                <w:rFonts w:cs="Arial"/>
                <w:bCs/>
                <w:color w:val="000000"/>
                <w:szCs w:val="18"/>
              </w:rPr>
              <w:t>SMS – textové zprávy</w:t>
            </w:r>
          </w:p>
        </w:tc>
        <w:tc>
          <w:tcPr>
            <w:tcW w:w="3402" w:type="dxa"/>
            <w:tcBorders>
              <w:top w:val="single" w:sz="4" w:space="0" w:color="939598"/>
            </w:tcBorders>
            <w:vAlign w:val="center"/>
          </w:tcPr>
          <w:p w14:paraId="751C349E" w14:textId="326091CB" w:rsidR="00E80E6A" w:rsidRPr="0019480C" w:rsidRDefault="00CD27FB" w:rsidP="00EA00DB">
            <w:pPr>
              <w:keepNext/>
              <w:keepLines/>
              <w:tabs>
                <w:tab w:val="left" w:pos="1620"/>
                <w:tab w:val="left" w:pos="4140"/>
                <w:tab w:val="left" w:pos="5580"/>
                <w:tab w:val="left" w:pos="7020"/>
                <w:tab w:val="left" w:pos="9360"/>
              </w:tabs>
              <w:jc w:val="center"/>
              <w:rPr>
                <w:rFonts w:cs="Arial"/>
                <w:bCs/>
                <w:color w:val="000000"/>
                <w:szCs w:val="18"/>
              </w:rPr>
            </w:pPr>
            <w:proofErr w:type="spellStart"/>
            <w:r>
              <w:rPr>
                <w:rFonts w:cs="Calibri"/>
                <w:szCs w:val="18"/>
              </w:rPr>
              <w:t>xxxxx</w:t>
            </w:r>
            <w:proofErr w:type="spellEnd"/>
            <w:r w:rsidR="00701059">
              <w:rPr>
                <w:rFonts w:cs="Arial"/>
                <w:color w:val="000000"/>
                <w:szCs w:val="18"/>
              </w:rPr>
              <w:t xml:space="preserve"> Kč/SMS</w:t>
            </w:r>
          </w:p>
        </w:tc>
        <w:tc>
          <w:tcPr>
            <w:tcW w:w="3260" w:type="dxa"/>
            <w:tcBorders>
              <w:top w:val="single" w:sz="4" w:space="0" w:color="939598"/>
            </w:tcBorders>
            <w:vAlign w:val="center"/>
          </w:tcPr>
          <w:p w14:paraId="561B8E74" w14:textId="2974649E" w:rsidR="00E80E6A" w:rsidRPr="0019480C" w:rsidRDefault="00CD27FB" w:rsidP="00EA00DB">
            <w:pPr>
              <w:keepNext/>
              <w:keepLines/>
              <w:tabs>
                <w:tab w:val="left" w:pos="1620"/>
                <w:tab w:val="left" w:pos="4140"/>
                <w:tab w:val="left" w:pos="5580"/>
                <w:tab w:val="left" w:pos="7020"/>
                <w:tab w:val="left" w:pos="9360"/>
              </w:tabs>
              <w:jc w:val="center"/>
              <w:rPr>
                <w:rFonts w:cs="Arial"/>
                <w:bCs/>
                <w:color w:val="000000"/>
                <w:szCs w:val="18"/>
              </w:rPr>
            </w:pPr>
            <w:proofErr w:type="spellStart"/>
            <w:r>
              <w:rPr>
                <w:rFonts w:cs="Calibri"/>
                <w:szCs w:val="18"/>
              </w:rPr>
              <w:t>xxxx</w:t>
            </w:r>
            <w:proofErr w:type="spellEnd"/>
            <w:r w:rsidR="00701059">
              <w:rPr>
                <w:rFonts w:cs="Arial"/>
                <w:color w:val="000000"/>
                <w:szCs w:val="18"/>
              </w:rPr>
              <w:t xml:space="preserve"> Kč/SMS</w:t>
            </w:r>
          </w:p>
        </w:tc>
      </w:tr>
    </w:tbl>
    <w:p w14:paraId="58541140" w14:textId="5AC9AD3F" w:rsidR="00E80E6A" w:rsidRDefault="00E80E6A" w:rsidP="00E03219">
      <w:pPr>
        <w:rPr>
          <w:b/>
          <w:color w:val="000000"/>
          <w:sz w:val="20"/>
          <w:szCs w:val="20"/>
          <w:lang w:eastAsia="en-US"/>
        </w:rPr>
      </w:pPr>
    </w:p>
    <w:p w14:paraId="0608265A" w14:textId="01B403B8" w:rsidR="006A0C1B" w:rsidRDefault="006A0C1B" w:rsidP="00E03219">
      <w:pPr>
        <w:rPr>
          <w:b/>
          <w:color w:val="000000"/>
          <w:sz w:val="20"/>
          <w:szCs w:val="20"/>
          <w:lang w:eastAsia="en-US"/>
        </w:rPr>
      </w:pPr>
    </w:p>
    <w:p w14:paraId="6DFC3554" w14:textId="77777777" w:rsidR="006A0C1B" w:rsidRPr="001F79E3" w:rsidRDefault="006A0C1B" w:rsidP="006A0C1B">
      <w:pPr>
        <w:keepNext/>
        <w:keepLines/>
        <w:tabs>
          <w:tab w:val="left" w:pos="2480"/>
        </w:tabs>
        <w:spacing w:after="60"/>
        <w:rPr>
          <w:rFonts w:cs="Arial"/>
          <w:b/>
          <w:sz w:val="20"/>
          <w:szCs w:val="20"/>
        </w:rPr>
      </w:pPr>
      <w:r w:rsidRPr="00BA27CB">
        <w:rPr>
          <w:rFonts w:cs="Arial"/>
          <w:b/>
          <w:sz w:val="20"/>
          <w:szCs w:val="20"/>
        </w:rPr>
        <w:t>Datové SIM karty</w:t>
      </w:r>
    </w:p>
    <w:tbl>
      <w:tblPr>
        <w:tblW w:w="10206" w:type="dxa"/>
        <w:tblBorders>
          <w:bottom w:val="single" w:sz="4" w:space="0" w:color="939598"/>
          <w:insideH w:val="single" w:sz="4" w:space="0" w:color="939598"/>
          <w:insideV w:val="single" w:sz="4" w:space="0" w:color="939598"/>
        </w:tblBorders>
        <w:tblLayout w:type="fixed"/>
        <w:tblCellMar>
          <w:left w:w="0" w:type="dxa"/>
          <w:right w:w="0" w:type="dxa"/>
        </w:tblCellMar>
        <w:tblLook w:val="04A0" w:firstRow="1" w:lastRow="0" w:firstColumn="1" w:lastColumn="0" w:noHBand="0" w:noVBand="1"/>
      </w:tblPr>
      <w:tblGrid>
        <w:gridCol w:w="4678"/>
        <w:gridCol w:w="5528"/>
      </w:tblGrid>
      <w:tr w:rsidR="006A0C1B" w:rsidRPr="001E31FB" w14:paraId="3991C732" w14:textId="77777777" w:rsidTr="006E0F6E">
        <w:trPr>
          <w:trHeight w:val="369"/>
        </w:trPr>
        <w:tc>
          <w:tcPr>
            <w:tcW w:w="4678" w:type="dxa"/>
            <w:tcBorders>
              <w:top w:val="nil"/>
              <w:left w:val="nil"/>
              <w:bottom w:val="nil"/>
              <w:right w:val="single" w:sz="4" w:space="0" w:color="939598"/>
            </w:tcBorders>
            <w:shd w:val="clear" w:color="auto" w:fill="F2F2F2"/>
            <w:tcMar>
              <w:top w:w="0" w:type="dxa"/>
              <w:left w:w="70" w:type="dxa"/>
              <w:bottom w:w="0" w:type="dxa"/>
              <w:right w:w="70" w:type="dxa"/>
            </w:tcMar>
            <w:vAlign w:val="center"/>
            <w:hideMark/>
          </w:tcPr>
          <w:p w14:paraId="7F96D877" w14:textId="77777777" w:rsidR="006A0C1B" w:rsidRPr="004078B0" w:rsidRDefault="006A0C1B" w:rsidP="006E0F6E">
            <w:pPr>
              <w:keepNext/>
              <w:keepLines/>
              <w:tabs>
                <w:tab w:val="left" w:pos="1620"/>
                <w:tab w:val="left" w:pos="4140"/>
                <w:tab w:val="left" w:pos="5580"/>
                <w:tab w:val="left" w:pos="7020"/>
                <w:tab w:val="left" w:pos="9360"/>
              </w:tabs>
              <w:rPr>
                <w:rFonts w:cs="Arial"/>
                <w:b/>
                <w:szCs w:val="18"/>
              </w:rPr>
            </w:pPr>
            <w:r w:rsidRPr="004078B0">
              <w:rPr>
                <w:rFonts w:cs="Arial"/>
                <w:b/>
                <w:szCs w:val="18"/>
              </w:rPr>
              <w:t>Název tarifního plánu</w:t>
            </w:r>
          </w:p>
        </w:tc>
        <w:tc>
          <w:tcPr>
            <w:tcW w:w="5528" w:type="dxa"/>
            <w:tcBorders>
              <w:top w:val="nil"/>
              <w:left w:val="single" w:sz="4" w:space="0" w:color="939598"/>
              <w:bottom w:val="nil"/>
              <w:right w:val="nil"/>
            </w:tcBorders>
            <w:shd w:val="clear" w:color="auto" w:fill="F2F2F2"/>
            <w:tcMar>
              <w:top w:w="0" w:type="dxa"/>
              <w:left w:w="70" w:type="dxa"/>
              <w:bottom w:w="0" w:type="dxa"/>
              <w:right w:w="70" w:type="dxa"/>
            </w:tcMar>
            <w:vAlign w:val="center"/>
            <w:hideMark/>
          </w:tcPr>
          <w:p w14:paraId="58FB3E4C" w14:textId="77777777" w:rsidR="006A0C1B" w:rsidRPr="00C7583E" w:rsidRDefault="006A0C1B" w:rsidP="006E0F6E">
            <w:pPr>
              <w:keepNext/>
              <w:keepLines/>
              <w:tabs>
                <w:tab w:val="left" w:pos="1620"/>
                <w:tab w:val="left" w:pos="4140"/>
                <w:tab w:val="left" w:pos="5580"/>
                <w:tab w:val="left" w:pos="7020"/>
                <w:tab w:val="left" w:pos="9360"/>
              </w:tabs>
              <w:jc w:val="center"/>
              <w:rPr>
                <w:szCs w:val="18"/>
              </w:rPr>
            </w:pPr>
            <w:r>
              <w:rPr>
                <w:b/>
                <w:bCs/>
                <w:color w:val="000000"/>
                <w:szCs w:val="18"/>
              </w:rPr>
              <w:t>Měsíční poplatek za uživatele</w:t>
            </w:r>
          </w:p>
        </w:tc>
      </w:tr>
      <w:tr w:rsidR="006A0C1B" w14:paraId="77688EFB" w14:textId="77777777" w:rsidTr="006E0F6E">
        <w:trPr>
          <w:trHeight w:val="312"/>
        </w:trPr>
        <w:tc>
          <w:tcPr>
            <w:tcW w:w="4678" w:type="dxa"/>
            <w:tcBorders>
              <w:top w:val="nil"/>
              <w:left w:val="nil"/>
              <w:bottom w:val="single" w:sz="4" w:space="0" w:color="939598"/>
              <w:right w:val="single" w:sz="4" w:space="0" w:color="939598"/>
            </w:tcBorders>
            <w:tcMar>
              <w:top w:w="0" w:type="dxa"/>
              <w:left w:w="70" w:type="dxa"/>
              <w:bottom w:w="0" w:type="dxa"/>
              <w:right w:w="70" w:type="dxa"/>
            </w:tcMar>
            <w:vAlign w:val="center"/>
            <w:hideMark/>
          </w:tcPr>
          <w:p w14:paraId="28939DFC" w14:textId="309E6048" w:rsidR="006A0C1B" w:rsidRPr="008F7989" w:rsidRDefault="006A0C1B" w:rsidP="006E0F6E">
            <w:pPr>
              <w:keepNext/>
              <w:keepLines/>
              <w:tabs>
                <w:tab w:val="left" w:pos="1620"/>
                <w:tab w:val="left" w:pos="4140"/>
                <w:tab w:val="left" w:pos="5580"/>
                <w:tab w:val="left" w:pos="7020"/>
                <w:tab w:val="left" w:pos="9360"/>
              </w:tabs>
              <w:ind w:left="-57"/>
              <w:rPr>
                <w:color w:val="000000"/>
                <w:szCs w:val="18"/>
              </w:rPr>
            </w:pPr>
            <w:r>
              <w:rPr>
                <w:color w:val="000000"/>
                <w:szCs w:val="18"/>
              </w:rPr>
              <w:t xml:space="preserve"> </w:t>
            </w:r>
            <w:proofErr w:type="gramStart"/>
            <w:r w:rsidRPr="00D24808">
              <w:rPr>
                <w:color w:val="000000"/>
                <w:szCs w:val="18"/>
              </w:rPr>
              <w:t>TP</w:t>
            </w:r>
            <w:r>
              <w:rPr>
                <w:rFonts w:cs="Arial"/>
                <w:bCs/>
                <w:color w:val="000000"/>
                <w:szCs w:val="18"/>
              </w:rPr>
              <w:t>11</w:t>
            </w:r>
            <w:r>
              <w:rPr>
                <w:color w:val="000000"/>
                <w:szCs w:val="18"/>
              </w:rPr>
              <w:t xml:space="preserve"> </w:t>
            </w:r>
            <w:r w:rsidRPr="00D24808">
              <w:rPr>
                <w:color w:val="000000"/>
                <w:szCs w:val="18"/>
              </w:rPr>
              <w:t>- Uživatel</w:t>
            </w:r>
            <w:proofErr w:type="gramEnd"/>
            <w:r w:rsidRPr="00D24808">
              <w:rPr>
                <w:color w:val="000000"/>
                <w:szCs w:val="18"/>
              </w:rPr>
              <w:t xml:space="preserve"> </w:t>
            </w:r>
            <w:r>
              <w:rPr>
                <w:color w:val="000000"/>
                <w:szCs w:val="18"/>
              </w:rPr>
              <w:t>Datové SIM karty</w:t>
            </w:r>
          </w:p>
        </w:tc>
        <w:tc>
          <w:tcPr>
            <w:tcW w:w="5528" w:type="dxa"/>
            <w:tcBorders>
              <w:top w:val="nil"/>
              <w:left w:val="single" w:sz="4" w:space="0" w:color="939598"/>
              <w:bottom w:val="single" w:sz="4" w:space="0" w:color="939598"/>
              <w:right w:val="nil"/>
            </w:tcBorders>
            <w:tcMar>
              <w:top w:w="0" w:type="dxa"/>
              <w:left w:w="70" w:type="dxa"/>
              <w:bottom w:w="0" w:type="dxa"/>
              <w:right w:w="70" w:type="dxa"/>
            </w:tcMar>
            <w:vAlign w:val="center"/>
            <w:hideMark/>
          </w:tcPr>
          <w:p w14:paraId="422097B3" w14:textId="4DED2CAD" w:rsidR="006A0C1B" w:rsidRDefault="00CD27FB" w:rsidP="006E0F6E">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w:t>
            </w:r>
            <w:proofErr w:type="spellEnd"/>
            <w:r w:rsidR="006A0C1B">
              <w:rPr>
                <w:rFonts w:cs="Arial"/>
                <w:color w:val="000000"/>
                <w:szCs w:val="18"/>
              </w:rPr>
              <w:t xml:space="preserve"> Kč</w:t>
            </w:r>
          </w:p>
        </w:tc>
      </w:tr>
    </w:tbl>
    <w:p w14:paraId="0142350A" w14:textId="77777777" w:rsidR="006A0C1B" w:rsidRDefault="006A0C1B" w:rsidP="006A0C1B">
      <w:pPr>
        <w:keepNext/>
        <w:keepLines/>
        <w:spacing w:before="50"/>
        <w:ind w:left="142"/>
        <w:rPr>
          <w:rFonts w:cs="Arial"/>
          <w:color w:val="000000"/>
          <w:sz w:val="14"/>
          <w:szCs w:val="14"/>
        </w:rPr>
      </w:pPr>
      <w:r w:rsidRPr="0018532E">
        <w:rPr>
          <w:rFonts w:cs="Arial"/>
          <w:color w:val="000000"/>
          <w:sz w:val="14"/>
          <w:szCs w:val="14"/>
        </w:rPr>
        <w:t xml:space="preserve">Tarifní plán – </w:t>
      </w:r>
      <w:r>
        <w:rPr>
          <w:rFonts w:cs="Arial"/>
          <w:color w:val="000000"/>
          <w:sz w:val="14"/>
          <w:szCs w:val="14"/>
        </w:rPr>
        <w:t xml:space="preserve">Uživatel </w:t>
      </w:r>
      <w:r w:rsidRPr="0018532E">
        <w:rPr>
          <w:rFonts w:cs="Arial"/>
          <w:color w:val="000000"/>
          <w:sz w:val="14"/>
          <w:szCs w:val="14"/>
        </w:rPr>
        <w:t>Dat</w:t>
      </w:r>
      <w:r>
        <w:rPr>
          <w:rFonts w:cs="Arial"/>
          <w:color w:val="000000"/>
          <w:sz w:val="14"/>
          <w:szCs w:val="14"/>
        </w:rPr>
        <w:t>ové</w:t>
      </w:r>
      <w:r w:rsidRPr="0018532E">
        <w:rPr>
          <w:rFonts w:cs="Arial"/>
          <w:color w:val="000000"/>
          <w:sz w:val="14"/>
          <w:szCs w:val="14"/>
        </w:rPr>
        <w:t xml:space="preserve"> SIM</w:t>
      </w:r>
      <w:r>
        <w:rPr>
          <w:rFonts w:cs="Arial"/>
          <w:color w:val="000000"/>
          <w:sz w:val="14"/>
          <w:szCs w:val="14"/>
        </w:rPr>
        <w:t xml:space="preserve"> karty</w:t>
      </w:r>
      <w:r w:rsidRPr="0018532E">
        <w:rPr>
          <w:rFonts w:cs="Arial"/>
          <w:color w:val="000000"/>
          <w:sz w:val="14"/>
          <w:szCs w:val="14"/>
        </w:rPr>
        <w:t xml:space="preserve"> nelze aktivovat bez Datového tarifu.  Nastavený Tarifní plán – </w:t>
      </w:r>
      <w:r>
        <w:rPr>
          <w:rFonts w:cs="Arial"/>
          <w:color w:val="000000"/>
          <w:sz w:val="14"/>
          <w:szCs w:val="14"/>
        </w:rPr>
        <w:t xml:space="preserve">Uživatel </w:t>
      </w:r>
      <w:r w:rsidRPr="0018532E">
        <w:rPr>
          <w:rFonts w:cs="Arial"/>
          <w:color w:val="000000"/>
          <w:sz w:val="14"/>
          <w:szCs w:val="14"/>
        </w:rPr>
        <w:t>Dat</w:t>
      </w:r>
      <w:r>
        <w:rPr>
          <w:rFonts w:cs="Arial"/>
          <w:color w:val="000000"/>
          <w:sz w:val="14"/>
          <w:szCs w:val="14"/>
        </w:rPr>
        <w:t>ové</w:t>
      </w:r>
      <w:r w:rsidRPr="0018532E">
        <w:rPr>
          <w:rFonts w:cs="Arial"/>
          <w:color w:val="000000"/>
          <w:sz w:val="14"/>
          <w:szCs w:val="14"/>
        </w:rPr>
        <w:t xml:space="preserve"> SIM</w:t>
      </w:r>
      <w:r>
        <w:rPr>
          <w:rFonts w:cs="Arial"/>
          <w:color w:val="000000"/>
          <w:sz w:val="14"/>
          <w:szCs w:val="14"/>
        </w:rPr>
        <w:t xml:space="preserve"> karty</w:t>
      </w:r>
      <w:r w:rsidRPr="0018532E">
        <w:rPr>
          <w:rFonts w:cs="Arial"/>
          <w:color w:val="000000"/>
          <w:sz w:val="14"/>
          <w:szCs w:val="14"/>
        </w:rPr>
        <w:t xml:space="preserve"> nelze převést na jiný tarifní plán, tj. Tarifní </w:t>
      </w:r>
      <w:proofErr w:type="gramStart"/>
      <w:r w:rsidRPr="0018532E">
        <w:rPr>
          <w:rFonts w:cs="Arial"/>
          <w:color w:val="000000"/>
          <w:sz w:val="14"/>
          <w:szCs w:val="14"/>
        </w:rPr>
        <w:t xml:space="preserve">plán - </w:t>
      </w:r>
      <w:r>
        <w:rPr>
          <w:rFonts w:cs="Arial"/>
          <w:color w:val="000000"/>
          <w:sz w:val="14"/>
          <w:szCs w:val="14"/>
        </w:rPr>
        <w:t>Uživatel</w:t>
      </w:r>
      <w:proofErr w:type="gramEnd"/>
      <w:r>
        <w:rPr>
          <w:rFonts w:cs="Arial"/>
          <w:color w:val="000000"/>
          <w:sz w:val="14"/>
          <w:szCs w:val="14"/>
        </w:rPr>
        <w:t xml:space="preserve"> </w:t>
      </w:r>
      <w:r w:rsidRPr="0018532E">
        <w:rPr>
          <w:rFonts w:cs="Arial"/>
          <w:color w:val="000000"/>
          <w:sz w:val="14"/>
          <w:szCs w:val="14"/>
        </w:rPr>
        <w:t>Dat</w:t>
      </w:r>
      <w:r>
        <w:rPr>
          <w:rFonts w:cs="Arial"/>
          <w:color w:val="000000"/>
          <w:sz w:val="14"/>
          <w:szCs w:val="14"/>
        </w:rPr>
        <w:t>ové</w:t>
      </w:r>
      <w:r w:rsidRPr="0018532E">
        <w:rPr>
          <w:rFonts w:cs="Arial"/>
          <w:color w:val="000000"/>
          <w:sz w:val="14"/>
          <w:szCs w:val="14"/>
        </w:rPr>
        <w:t xml:space="preserve"> SIM</w:t>
      </w:r>
      <w:r>
        <w:rPr>
          <w:rFonts w:cs="Arial"/>
          <w:color w:val="000000"/>
          <w:sz w:val="14"/>
          <w:szCs w:val="14"/>
        </w:rPr>
        <w:t xml:space="preserve"> karty</w:t>
      </w:r>
      <w:r w:rsidRPr="0018532E">
        <w:rPr>
          <w:rFonts w:cs="Arial"/>
          <w:color w:val="000000"/>
          <w:sz w:val="14"/>
          <w:szCs w:val="14"/>
        </w:rPr>
        <w:t xml:space="preserve"> lze pouze aktivovat nebo zrušit. Objednání dalších tarifních plánů není uvedeným dotčeno.</w:t>
      </w:r>
    </w:p>
    <w:p w14:paraId="63F96BDD" w14:textId="77777777" w:rsidR="006A0C1B" w:rsidRPr="000D0E39" w:rsidRDefault="006A0C1B" w:rsidP="006A0C1B">
      <w:pPr>
        <w:spacing w:before="50"/>
        <w:rPr>
          <w:rFonts w:cs="Arial"/>
          <w:color w:val="000000"/>
          <w:sz w:val="22"/>
          <w:szCs w:val="22"/>
        </w:rPr>
      </w:pPr>
    </w:p>
    <w:p w14:paraId="72ABF611" w14:textId="77777777" w:rsidR="006A0C1B" w:rsidRPr="00BA6DB4" w:rsidRDefault="006A0C1B" w:rsidP="006A0C1B">
      <w:pPr>
        <w:keepNext/>
        <w:keepLines/>
        <w:spacing w:after="60"/>
        <w:rPr>
          <w:b/>
          <w:color w:val="000000"/>
        </w:rPr>
      </w:pPr>
      <w:r w:rsidRPr="00BA6DB4">
        <w:rPr>
          <w:b/>
          <w:color w:val="000000"/>
        </w:rPr>
        <w:t xml:space="preserve">INDIVIDUÁLNĚ SJEDNANÉ CENY </w:t>
      </w:r>
    </w:p>
    <w:p w14:paraId="4A0BEE59" w14:textId="77777777" w:rsidR="006A0C1B" w:rsidRDefault="006A0C1B" w:rsidP="006A0C1B">
      <w:pPr>
        <w:keepNext/>
        <w:keepLines/>
        <w:rPr>
          <w:szCs w:val="20"/>
          <w:lang w:eastAsia="en-US"/>
        </w:rPr>
      </w:pPr>
      <w:r w:rsidRPr="00C840E7">
        <w:t>Volání v rámci ČR:</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4A0" w:firstRow="1" w:lastRow="0" w:firstColumn="1" w:lastColumn="0" w:noHBand="0" w:noVBand="1"/>
      </w:tblPr>
      <w:tblGrid>
        <w:gridCol w:w="4678"/>
        <w:gridCol w:w="2693"/>
        <w:gridCol w:w="2835"/>
      </w:tblGrid>
      <w:tr w:rsidR="006A0C1B" w14:paraId="0044323F" w14:textId="77777777" w:rsidTr="006E0F6E">
        <w:trPr>
          <w:trHeight w:val="296"/>
        </w:trPr>
        <w:tc>
          <w:tcPr>
            <w:tcW w:w="4678" w:type="dxa"/>
            <w:vMerge w:val="restart"/>
            <w:tcBorders>
              <w:top w:val="nil"/>
              <w:left w:val="nil"/>
              <w:bottom w:val="nil"/>
              <w:right w:val="single" w:sz="4" w:space="0" w:color="939598"/>
            </w:tcBorders>
            <w:shd w:val="clear" w:color="auto" w:fill="F2F2F2"/>
            <w:vAlign w:val="center"/>
            <w:hideMark/>
          </w:tcPr>
          <w:p w14:paraId="46C3B60E" w14:textId="77777777" w:rsidR="006A0C1B" w:rsidRDefault="006A0C1B" w:rsidP="006E0F6E">
            <w:pPr>
              <w:keepNext/>
              <w:keepLines/>
              <w:tabs>
                <w:tab w:val="left" w:pos="1620"/>
                <w:tab w:val="left" w:pos="4140"/>
                <w:tab w:val="left" w:pos="5580"/>
                <w:tab w:val="left" w:pos="7020"/>
                <w:tab w:val="left" w:pos="9360"/>
              </w:tabs>
              <w:rPr>
                <w:rFonts w:cs="Arial"/>
                <w:b/>
                <w:color w:val="000000"/>
                <w:szCs w:val="18"/>
              </w:rPr>
            </w:pPr>
            <w:r>
              <w:rPr>
                <w:rFonts w:cs="Arial"/>
                <w:b/>
                <w:color w:val="000000"/>
                <w:szCs w:val="18"/>
              </w:rPr>
              <w:t>Typ služby</w:t>
            </w:r>
          </w:p>
        </w:tc>
        <w:tc>
          <w:tcPr>
            <w:tcW w:w="5528" w:type="dxa"/>
            <w:gridSpan w:val="2"/>
            <w:tcBorders>
              <w:top w:val="nil"/>
              <w:left w:val="single" w:sz="4" w:space="0" w:color="939598"/>
              <w:bottom w:val="single" w:sz="4" w:space="0" w:color="939598"/>
              <w:right w:val="nil"/>
            </w:tcBorders>
            <w:shd w:val="clear" w:color="auto" w:fill="F2F2F2"/>
            <w:vAlign w:val="center"/>
            <w:hideMark/>
          </w:tcPr>
          <w:p w14:paraId="5D2C1C3D" w14:textId="77777777" w:rsidR="006A0C1B" w:rsidRDefault="006A0C1B" w:rsidP="006E0F6E">
            <w:pPr>
              <w:keepNext/>
              <w:keepLines/>
              <w:tabs>
                <w:tab w:val="left" w:pos="1620"/>
                <w:tab w:val="left" w:pos="4140"/>
                <w:tab w:val="left" w:pos="5580"/>
                <w:tab w:val="left" w:pos="7020"/>
                <w:tab w:val="left" w:pos="9360"/>
              </w:tabs>
              <w:jc w:val="center"/>
              <w:rPr>
                <w:rFonts w:cs="Arial"/>
                <w:b/>
                <w:color w:val="000000"/>
                <w:szCs w:val="18"/>
              </w:rPr>
            </w:pPr>
            <w:r>
              <w:rPr>
                <w:rFonts w:cs="Arial"/>
                <w:b/>
                <w:color w:val="000000"/>
                <w:szCs w:val="18"/>
              </w:rPr>
              <w:t>Cena za jednotku</w:t>
            </w:r>
          </w:p>
        </w:tc>
      </w:tr>
      <w:tr w:rsidR="006A0C1B" w14:paraId="60250A75" w14:textId="77777777" w:rsidTr="006E0F6E">
        <w:trPr>
          <w:trHeight w:val="296"/>
        </w:trPr>
        <w:tc>
          <w:tcPr>
            <w:tcW w:w="4678" w:type="dxa"/>
            <w:vMerge/>
            <w:tcBorders>
              <w:top w:val="nil"/>
              <w:left w:val="nil"/>
              <w:bottom w:val="nil"/>
              <w:right w:val="single" w:sz="4" w:space="0" w:color="939598"/>
            </w:tcBorders>
            <w:vAlign w:val="center"/>
            <w:hideMark/>
          </w:tcPr>
          <w:p w14:paraId="53484572" w14:textId="77777777" w:rsidR="006A0C1B" w:rsidRDefault="006A0C1B" w:rsidP="006E0F6E">
            <w:pPr>
              <w:keepNext/>
              <w:keepLines/>
              <w:rPr>
                <w:rFonts w:cs="Arial"/>
                <w:b/>
                <w:color w:val="000000"/>
                <w:szCs w:val="18"/>
              </w:rPr>
            </w:pPr>
          </w:p>
        </w:tc>
        <w:tc>
          <w:tcPr>
            <w:tcW w:w="2693" w:type="dxa"/>
            <w:tcBorders>
              <w:top w:val="single" w:sz="4" w:space="0" w:color="939598"/>
              <w:left w:val="single" w:sz="4" w:space="0" w:color="939598"/>
              <w:bottom w:val="nil"/>
              <w:right w:val="single" w:sz="4" w:space="0" w:color="939598"/>
            </w:tcBorders>
            <w:shd w:val="clear" w:color="auto" w:fill="F2F2F2"/>
            <w:vAlign w:val="center"/>
            <w:hideMark/>
          </w:tcPr>
          <w:p w14:paraId="169D06DA" w14:textId="77777777" w:rsidR="006A0C1B" w:rsidRDefault="006A0C1B" w:rsidP="006E0F6E">
            <w:pPr>
              <w:keepNext/>
              <w:keepLines/>
              <w:tabs>
                <w:tab w:val="left" w:pos="1620"/>
                <w:tab w:val="left" w:pos="4140"/>
                <w:tab w:val="left" w:pos="5580"/>
                <w:tab w:val="left" w:pos="7020"/>
                <w:tab w:val="left" w:pos="9360"/>
              </w:tabs>
              <w:jc w:val="center"/>
              <w:rPr>
                <w:rFonts w:cs="Arial"/>
                <w:b/>
                <w:color w:val="000000"/>
                <w:szCs w:val="18"/>
              </w:rPr>
            </w:pPr>
            <w:r>
              <w:rPr>
                <w:rFonts w:cs="Arial"/>
                <w:b/>
                <w:bCs/>
                <w:color w:val="000000"/>
                <w:szCs w:val="18"/>
              </w:rPr>
              <w:t xml:space="preserve">Do sítě Vodafone    </w:t>
            </w:r>
          </w:p>
        </w:tc>
        <w:tc>
          <w:tcPr>
            <w:tcW w:w="2835" w:type="dxa"/>
            <w:tcBorders>
              <w:top w:val="single" w:sz="4" w:space="0" w:color="939598"/>
              <w:left w:val="single" w:sz="4" w:space="0" w:color="939598"/>
              <w:bottom w:val="nil"/>
              <w:right w:val="nil"/>
            </w:tcBorders>
            <w:shd w:val="clear" w:color="auto" w:fill="F2F2F2"/>
            <w:vAlign w:val="center"/>
            <w:hideMark/>
          </w:tcPr>
          <w:p w14:paraId="211C924B" w14:textId="77777777" w:rsidR="006A0C1B" w:rsidRDefault="006A0C1B" w:rsidP="006E0F6E">
            <w:pPr>
              <w:keepNext/>
              <w:keepLines/>
              <w:tabs>
                <w:tab w:val="left" w:pos="1620"/>
                <w:tab w:val="left" w:pos="4140"/>
                <w:tab w:val="left" w:pos="5580"/>
                <w:tab w:val="left" w:pos="7020"/>
                <w:tab w:val="left" w:pos="9360"/>
              </w:tabs>
              <w:jc w:val="center"/>
              <w:rPr>
                <w:rFonts w:cs="Arial"/>
                <w:b/>
                <w:color w:val="000000"/>
                <w:szCs w:val="18"/>
              </w:rPr>
            </w:pPr>
            <w:r>
              <w:rPr>
                <w:rFonts w:cs="Arial"/>
                <w:b/>
                <w:bCs/>
                <w:color w:val="000000"/>
                <w:szCs w:val="18"/>
              </w:rPr>
              <w:t xml:space="preserve">Do ostatních národních sítí    </w:t>
            </w:r>
          </w:p>
        </w:tc>
      </w:tr>
      <w:tr w:rsidR="006A0C1B" w:rsidRPr="00BA27CB" w14:paraId="7AF61A38" w14:textId="77777777" w:rsidTr="006E0F6E">
        <w:trPr>
          <w:trHeight w:hRule="exact" w:val="312"/>
        </w:trPr>
        <w:tc>
          <w:tcPr>
            <w:tcW w:w="4678" w:type="dxa"/>
            <w:tcBorders>
              <w:top w:val="nil"/>
              <w:left w:val="nil"/>
              <w:bottom w:val="single" w:sz="4" w:space="0" w:color="939598"/>
              <w:right w:val="single" w:sz="4" w:space="0" w:color="939598"/>
            </w:tcBorders>
            <w:vAlign w:val="center"/>
            <w:hideMark/>
          </w:tcPr>
          <w:p w14:paraId="080F01B9" w14:textId="77777777" w:rsidR="006A0C1B" w:rsidRPr="00BA27CB" w:rsidRDefault="006A0C1B" w:rsidP="006E0F6E">
            <w:pPr>
              <w:keepNext/>
              <w:keepLines/>
              <w:rPr>
                <w:rFonts w:cs="Arial"/>
                <w:bCs/>
                <w:color w:val="000000"/>
                <w:szCs w:val="18"/>
              </w:rPr>
            </w:pPr>
            <w:r w:rsidRPr="00BA27CB">
              <w:rPr>
                <w:rFonts w:cs="Arial"/>
                <w:bCs/>
                <w:color w:val="000000"/>
                <w:szCs w:val="18"/>
              </w:rPr>
              <w:t>Z mobilu na mobil</w:t>
            </w:r>
          </w:p>
        </w:tc>
        <w:tc>
          <w:tcPr>
            <w:tcW w:w="2693" w:type="dxa"/>
            <w:tcBorders>
              <w:top w:val="nil"/>
              <w:left w:val="single" w:sz="4" w:space="0" w:color="939598"/>
              <w:bottom w:val="single" w:sz="4" w:space="0" w:color="939598"/>
              <w:right w:val="single" w:sz="4" w:space="0" w:color="939598"/>
            </w:tcBorders>
            <w:vAlign w:val="center"/>
            <w:hideMark/>
          </w:tcPr>
          <w:p w14:paraId="42C1DA2B" w14:textId="4F0D818F" w:rsidR="006A0C1B" w:rsidRPr="00BA27CB" w:rsidRDefault="00CD27FB" w:rsidP="006E0F6E">
            <w:pPr>
              <w:keepNext/>
              <w:keepLines/>
              <w:tabs>
                <w:tab w:val="left" w:pos="1620"/>
                <w:tab w:val="left" w:pos="4140"/>
                <w:tab w:val="left" w:pos="5580"/>
                <w:tab w:val="left" w:pos="7020"/>
                <w:tab w:val="left" w:pos="9360"/>
              </w:tabs>
              <w:jc w:val="center"/>
              <w:rPr>
                <w:rFonts w:cs="Arial"/>
                <w:color w:val="000000"/>
                <w:szCs w:val="18"/>
              </w:rPr>
            </w:pPr>
            <w:proofErr w:type="spellStart"/>
            <w:r>
              <w:t>xxxx</w:t>
            </w:r>
            <w:proofErr w:type="spellEnd"/>
            <w:r w:rsidR="006A0C1B">
              <w:rPr>
                <w:rFonts w:cs="Calibri"/>
                <w:szCs w:val="18"/>
              </w:rPr>
              <w:t xml:space="preserve"> </w:t>
            </w:r>
            <w:r w:rsidR="006A0C1B" w:rsidRPr="00BA27CB">
              <w:rPr>
                <w:rFonts w:cs="Calibri"/>
                <w:szCs w:val="18"/>
              </w:rPr>
              <w:t>Kč/min</w:t>
            </w:r>
          </w:p>
        </w:tc>
        <w:tc>
          <w:tcPr>
            <w:tcW w:w="2835" w:type="dxa"/>
            <w:tcBorders>
              <w:top w:val="nil"/>
              <w:left w:val="single" w:sz="4" w:space="0" w:color="939598"/>
              <w:bottom w:val="single" w:sz="4" w:space="0" w:color="939598"/>
              <w:right w:val="nil"/>
            </w:tcBorders>
            <w:vAlign w:val="center"/>
            <w:hideMark/>
          </w:tcPr>
          <w:p w14:paraId="21DB73CC" w14:textId="467E9752" w:rsidR="006A0C1B" w:rsidRPr="00BA27CB" w:rsidRDefault="00CD27FB" w:rsidP="006E0F6E">
            <w:pPr>
              <w:keepNext/>
              <w:keepLines/>
              <w:tabs>
                <w:tab w:val="left" w:pos="1620"/>
                <w:tab w:val="left" w:pos="4140"/>
                <w:tab w:val="left" w:pos="5580"/>
                <w:tab w:val="left" w:pos="7020"/>
                <w:tab w:val="left" w:pos="9360"/>
              </w:tabs>
              <w:jc w:val="center"/>
              <w:rPr>
                <w:rFonts w:cs="Arial"/>
                <w:color w:val="000000"/>
                <w:szCs w:val="18"/>
              </w:rPr>
            </w:pPr>
            <w:proofErr w:type="spellStart"/>
            <w:r>
              <w:t>xxxx</w:t>
            </w:r>
            <w:proofErr w:type="spellEnd"/>
            <w:r w:rsidR="006A0C1B">
              <w:rPr>
                <w:rFonts w:cs="Calibri"/>
                <w:szCs w:val="18"/>
              </w:rPr>
              <w:t xml:space="preserve"> </w:t>
            </w:r>
            <w:r w:rsidR="006A0C1B" w:rsidRPr="00BA27CB">
              <w:rPr>
                <w:rFonts w:cs="Calibri"/>
                <w:szCs w:val="18"/>
              </w:rPr>
              <w:t>Kč/min</w:t>
            </w:r>
          </w:p>
        </w:tc>
      </w:tr>
      <w:tr w:rsidR="006A0C1B" w:rsidRPr="00BA27CB" w14:paraId="265E0C51" w14:textId="77777777" w:rsidTr="006E0F6E">
        <w:trPr>
          <w:trHeight w:hRule="exact" w:val="312"/>
        </w:trPr>
        <w:tc>
          <w:tcPr>
            <w:tcW w:w="4678" w:type="dxa"/>
            <w:tcBorders>
              <w:top w:val="single" w:sz="4" w:space="0" w:color="939598"/>
              <w:left w:val="nil"/>
              <w:bottom w:val="single" w:sz="4" w:space="0" w:color="939598"/>
              <w:right w:val="single" w:sz="4" w:space="0" w:color="939598"/>
            </w:tcBorders>
            <w:vAlign w:val="center"/>
            <w:hideMark/>
          </w:tcPr>
          <w:p w14:paraId="4E58D0A0" w14:textId="77777777" w:rsidR="006A0C1B" w:rsidRPr="00BA27CB" w:rsidRDefault="006A0C1B" w:rsidP="006E0F6E">
            <w:pPr>
              <w:keepNext/>
              <w:keepLines/>
              <w:rPr>
                <w:rFonts w:cs="Arial"/>
                <w:bCs/>
                <w:color w:val="000000"/>
                <w:szCs w:val="18"/>
              </w:rPr>
            </w:pPr>
            <w:r w:rsidRPr="00BA27CB">
              <w:rPr>
                <w:rFonts w:cs="Arial"/>
                <w:bCs/>
                <w:color w:val="000000"/>
                <w:szCs w:val="18"/>
              </w:rPr>
              <w:t>Z mobilu na pevnou</w:t>
            </w:r>
          </w:p>
        </w:tc>
        <w:tc>
          <w:tcPr>
            <w:tcW w:w="2693" w:type="dxa"/>
            <w:tcBorders>
              <w:top w:val="single" w:sz="4" w:space="0" w:color="939598"/>
              <w:left w:val="single" w:sz="4" w:space="0" w:color="939598"/>
              <w:bottom w:val="single" w:sz="4" w:space="0" w:color="939598"/>
              <w:right w:val="single" w:sz="4" w:space="0" w:color="939598"/>
            </w:tcBorders>
            <w:vAlign w:val="center"/>
            <w:hideMark/>
          </w:tcPr>
          <w:p w14:paraId="404874C0" w14:textId="5867E366" w:rsidR="006A0C1B" w:rsidRPr="00BA27CB" w:rsidRDefault="00CD27FB" w:rsidP="006E0F6E">
            <w:pPr>
              <w:keepNext/>
              <w:keepLines/>
              <w:tabs>
                <w:tab w:val="left" w:pos="1620"/>
                <w:tab w:val="left" w:pos="4140"/>
                <w:tab w:val="left" w:pos="5580"/>
                <w:tab w:val="left" w:pos="7020"/>
                <w:tab w:val="left" w:pos="9360"/>
              </w:tabs>
              <w:jc w:val="center"/>
              <w:rPr>
                <w:rFonts w:cs="Arial"/>
                <w:color w:val="000000"/>
                <w:szCs w:val="18"/>
              </w:rPr>
            </w:pPr>
            <w:proofErr w:type="spellStart"/>
            <w:r>
              <w:t>xxxx</w:t>
            </w:r>
            <w:proofErr w:type="spellEnd"/>
            <w:r w:rsidR="006A0C1B">
              <w:rPr>
                <w:rFonts w:cs="Calibri"/>
                <w:szCs w:val="18"/>
              </w:rPr>
              <w:t xml:space="preserve"> </w:t>
            </w:r>
            <w:r w:rsidR="006A0C1B" w:rsidRPr="00BA27CB">
              <w:rPr>
                <w:rFonts w:cs="Calibri"/>
                <w:szCs w:val="18"/>
              </w:rPr>
              <w:t>Kč/min</w:t>
            </w:r>
          </w:p>
        </w:tc>
        <w:tc>
          <w:tcPr>
            <w:tcW w:w="2835" w:type="dxa"/>
            <w:tcBorders>
              <w:top w:val="single" w:sz="4" w:space="0" w:color="939598"/>
              <w:left w:val="single" w:sz="4" w:space="0" w:color="939598"/>
              <w:bottom w:val="single" w:sz="4" w:space="0" w:color="939598"/>
              <w:right w:val="nil"/>
            </w:tcBorders>
            <w:vAlign w:val="center"/>
            <w:hideMark/>
          </w:tcPr>
          <w:p w14:paraId="36B3AF6F" w14:textId="26DED1A1" w:rsidR="006A0C1B" w:rsidRPr="00BA27CB" w:rsidRDefault="00CD27FB" w:rsidP="006E0F6E">
            <w:pPr>
              <w:keepNext/>
              <w:keepLines/>
              <w:tabs>
                <w:tab w:val="left" w:pos="1620"/>
                <w:tab w:val="left" w:pos="4140"/>
                <w:tab w:val="left" w:pos="5580"/>
                <w:tab w:val="left" w:pos="7020"/>
                <w:tab w:val="left" w:pos="9360"/>
              </w:tabs>
              <w:jc w:val="center"/>
              <w:rPr>
                <w:rFonts w:cs="Arial"/>
                <w:color w:val="000000"/>
                <w:szCs w:val="18"/>
              </w:rPr>
            </w:pPr>
            <w:proofErr w:type="spellStart"/>
            <w:r>
              <w:t>xxxx</w:t>
            </w:r>
            <w:proofErr w:type="spellEnd"/>
            <w:r w:rsidR="006A0C1B">
              <w:rPr>
                <w:rFonts w:cs="Calibri"/>
                <w:szCs w:val="18"/>
              </w:rPr>
              <w:t xml:space="preserve"> </w:t>
            </w:r>
            <w:r w:rsidR="006A0C1B" w:rsidRPr="00BA27CB">
              <w:rPr>
                <w:rFonts w:cs="Calibri"/>
                <w:szCs w:val="18"/>
              </w:rPr>
              <w:t>Kč/min</w:t>
            </w:r>
          </w:p>
        </w:tc>
      </w:tr>
      <w:tr w:rsidR="006A0C1B" w:rsidRPr="00BA27CB" w14:paraId="3998A978" w14:textId="77777777" w:rsidTr="006E0F6E">
        <w:trPr>
          <w:trHeight w:hRule="exact" w:val="312"/>
        </w:trPr>
        <w:tc>
          <w:tcPr>
            <w:tcW w:w="4678" w:type="dxa"/>
            <w:tcBorders>
              <w:top w:val="single" w:sz="4" w:space="0" w:color="939598"/>
              <w:left w:val="nil"/>
              <w:bottom w:val="single" w:sz="4" w:space="0" w:color="939598"/>
              <w:right w:val="single" w:sz="4" w:space="0" w:color="939598"/>
            </w:tcBorders>
            <w:vAlign w:val="center"/>
            <w:hideMark/>
          </w:tcPr>
          <w:p w14:paraId="010B54D9" w14:textId="77777777" w:rsidR="006A0C1B" w:rsidRPr="00BA27CB" w:rsidRDefault="006A0C1B" w:rsidP="006E0F6E">
            <w:pPr>
              <w:keepNext/>
              <w:keepLines/>
              <w:rPr>
                <w:rFonts w:cs="Arial"/>
                <w:bCs/>
                <w:color w:val="000000"/>
                <w:szCs w:val="18"/>
              </w:rPr>
            </w:pPr>
            <w:r w:rsidRPr="00BA27CB">
              <w:rPr>
                <w:rFonts w:cs="Arial"/>
                <w:bCs/>
                <w:color w:val="000000"/>
                <w:szCs w:val="18"/>
              </w:rPr>
              <w:t>Vnitrofiremní volání (VPN)</w:t>
            </w:r>
          </w:p>
        </w:tc>
        <w:tc>
          <w:tcPr>
            <w:tcW w:w="2693" w:type="dxa"/>
            <w:tcBorders>
              <w:top w:val="single" w:sz="4" w:space="0" w:color="939598"/>
              <w:left w:val="single" w:sz="4" w:space="0" w:color="939598"/>
              <w:bottom w:val="single" w:sz="4" w:space="0" w:color="939598"/>
              <w:right w:val="single" w:sz="4" w:space="0" w:color="939598"/>
            </w:tcBorders>
            <w:vAlign w:val="center"/>
            <w:hideMark/>
          </w:tcPr>
          <w:p w14:paraId="2AC2BF02" w14:textId="600DCD5B" w:rsidR="006A0C1B" w:rsidRPr="00BA27CB" w:rsidRDefault="00CD27FB" w:rsidP="006E0F6E">
            <w:pPr>
              <w:keepNext/>
              <w:keepLines/>
              <w:tabs>
                <w:tab w:val="left" w:pos="1620"/>
                <w:tab w:val="left" w:pos="4140"/>
                <w:tab w:val="left" w:pos="5580"/>
                <w:tab w:val="left" w:pos="7020"/>
                <w:tab w:val="left" w:pos="9360"/>
              </w:tabs>
              <w:jc w:val="center"/>
              <w:rPr>
                <w:rFonts w:cs="Arial"/>
                <w:color w:val="000000"/>
                <w:szCs w:val="18"/>
              </w:rPr>
            </w:pPr>
            <w:proofErr w:type="spellStart"/>
            <w:r>
              <w:t>xxxx</w:t>
            </w:r>
            <w:proofErr w:type="spellEnd"/>
            <w:r w:rsidR="006A0C1B">
              <w:rPr>
                <w:rFonts w:cs="Calibri"/>
                <w:szCs w:val="18"/>
              </w:rPr>
              <w:t xml:space="preserve"> </w:t>
            </w:r>
            <w:r w:rsidR="006A0C1B" w:rsidRPr="00BA27CB">
              <w:rPr>
                <w:rFonts w:cs="Calibri"/>
                <w:szCs w:val="18"/>
              </w:rPr>
              <w:t>Kč/min</w:t>
            </w:r>
          </w:p>
        </w:tc>
        <w:tc>
          <w:tcPr>
            <w:tcW w:w="2835" w:type="dxa"/>
            <w:tcBorders>
              <w:top w:val="single" w:sz="4" w:space="0" w:color="939598"/>
              <w:left w:val="single" w:sz="4" w:space="0" w:color="939598"/>
              <w:bottom w:val="single" w:sz="4" w:space="0" w:color="939598"/>
              <w:right w:val="nil"/>
            </w:tcBorders>
            <w:vAlign w:val="center"/>
            <w:hideMark/>
          </w:tcPr>
          <w:p w14:paraId="0C266FB8" w14:textId="77777777" w:rsidR="006A0C1B" w:rsidRPr="00BA27CB" w:rsidRDefault="006A0C1B" w:rsidP="006E0F6E">
            <w:pPr>
              <w:keepNext/>
              <w:keepLines/>
              <w:tabs>
                <w:tab w:val="left" w:pos="1620"/>
                <w:tab w:val="left" w:pos="4140"/>
                <w:tab w:val="left" w:pos="5580"/>
                <w:tab w:val="left" w:pos="7020"/>
                <w:tab w:val="left" w:pos="9360"/>
              </w:tabs>
              <w:jc w:val="center"/>
              <w:rPr>
                <w:rFonts w:cs="Arial"/>
                <w:color w:val="000000"/>
                <w:szCs w:val="18"/>
              </w:rPr>
            </w:pPr>
            <w:r w:rsidRPr="00BA27CB">
              <w:rPr>
                <w:rFonts w:cs="Arial"/>
                <w:color w:val="000000"/>
                <w:szCs w:val="18"/>
              </w:rPr>
              <w:t>/</w:t>
            </w:r>
          </w:p>
        </w:tc>
      </w:tr>
      <w:tr w:rsidR="006A0C1B" w:rsidRPr="00BA27CB" w14:paraId="6C1B8FB7" w14:textId="77777777" w:rsidTr="006E0F6E">
        <w:trPr>
          <w:trHeight w:hRule="exact" w:val="312"/>
        </w:trPr>
        <w:tc>
          <w:tcPr>
            <w:tcW w:w="4678" w:type="dxa"/>
            <w:tcBorders>
              <w:top w:val="single" w:sz="4" w:space="0" w:color="939598"/>
              <w:left w:val="nil"/>
              <w:bottom w:val="single" w:sz="4" w:space="0" w:color="939598"/>
              <w:right w:val="single" w:sz="4" w:space="0" w:color="939598"/>
            </w:tcBorders>
            <w:vAlign w:val="center"/>
            <w:hideMark/>
          </w:tcPr>
          <w:p w14:paraId="30AA2498" w14:textId="77777777" w:rsidR="006A0C1B" w:rsidRPr="00BA27CB" w:rsidRDefault="006A0C1B" w:rsidP="006E0F6E">
            <w:pPr>
              <w:keepNext/>
              <w:keepLines/>
              <w:rPr>
                <w:rFonts w:cs="Arial"/>
                <w:bCs/>
                <w:color w:val="000000"/>
                <w:szCs w:val="18"/>
              </w:rPr>
            </w:pPr>
            <w:r w:rsidRPr="00BA27CB">
              <w:rPr>
                <w:rFonts w:cs="Arial"/>
                <w:bCs/>
                <w:color w:val="000000"/>
                <w:szCs w:val="18"/>
              </w:rPr>
              <w:t>SMS – textové zprávy</w:t>
            </w:r>
          </w:p>
        </w:tc>
        <w:tc>
          <w:tcPr>
            <w:tcW w:w="2693" w:type="dxa"/>
            <w:tcBorders>
              <w:top w:val="single" w:sz="4" w:space="0" w:color="939598"/>
              <w:left w:val="single" w:sz="4" w:space="0" w:color="939598"/>
              <w:bottom w:val="single" w:sz="4" w:space="0" w:color="939598"/>
              <w:right w:val="single" w:sz="4" w:space="0" w:color="939598"/>
            </w:tcBorders>
            <w:vAlign w:val="center"/>
            <w:hideMark/>
          </w:tcPr>
          <w:p w14:paraId="0A4A9BA9" w14:textId="3757AF6C" w:rsidR="006A0C1B" w:rsidRPr="00BA27CB" w:rsidRDefault="00CD27FB" w:rsidP="006E0F6E">
            <w:pPr>
              <w:keepNext/>
              <w:keepLines/>
              <w:tabs>
                <w:tab w:val="left" w:pos="1620"/>
                <w:tab w:val="left" w:pos="4140"/>
                <w:tab w:val="left" w:pos="5580"/>
                <w:tab w:val="left" w:pos="7020"/>
                <w:tab w:val="left" w:pos="9360"/>
              </w:tabs>
              <w:jc w:val="center"/>
              <w:rPr>
                <w:rFonts w:cs="Arial"/>
                <w:color w:val="000000"/>
                <w:szCs w:val="18"/>
              </w:rPr>
            </w:pPr>
            <w:proofErr w:type="spellStart"/>
            <w:r>
              <w:t>xxxx</w:t>
            </w:r>
            <w:proofErr w:type="spellEnd"/>
            <w:r w:rsidR="006A0C1B" w:rsidRPr="00BA27CB">
              <w:rPr>
                <w:rFonts w:cs="Arial"/>
                <w:color w:val="000000"/>
                <w:szCs w:val="18"/>
              </w:rPr>
              <w:t xml:space="preserve"> Kč/SMS</w:t>
            </w:r>
          </w:p>
        </w:tc>
        <w:tc>
          <w:tcPr>
            <w:tcW w:w="2835" w:type="dxa"/>
            <w:tcBorders>
              <w:top w:val="single" w:sz="4" w:space="0" w:color="939598"/>
              <w:left w:val="single" w:sz="4" w:space="0" w:color="939598"/>
              <w:bottom w:val="single" w:sz="4" w:space="0" w:color="939598"/>
              <w:right w:val="nil"/>
            </w:tcBorders>
            <w:vAlign w:val="center"/>
            <w:hideMark/>
          </w:tcPr>
          <w:p w14:paraId="6B425DF6" w14:textId="6248544A" w:rsidR="006A0C1B" w:rsidRPr="00BA27CB" w:rsidRDefault="00CD27FB" w:rsidP="006E0F6E">
            <w:pPr>
              <w:keepNext/>
              <w:keepLines/>
              <w:tabs>
                <w:tab w:val="left" w:pos="1620"/>
                <w:tab w:val="left" w:pos="4140"/>
                <w:tab w:val="left" w:pos="5580"/>
                <w:tab w:val="left" w:pos="7020"/>
                <w:tab w:val="left" w:pos="9360"/>
              </w:tabs>
              <w:jc w:val="center"/>
              <w:rPr>
                <w:rFonts w:cs="Arial"/>
                <w:color w:val="000000"/>
                <w:szCs w:val="18"/>
              </w:rPr>
            </w:pPr>
            <w:proofErr w:type="spellStart"/>
            <w:r>
              <w:t>xxxx</w:t>
            </w:r>
            <w:proofErr w:type="spellEnd"/>
            <w:r w:rsidR="006A0C1B">
              <w:rPr>
                <w:rFonts w:cs="Calibri"/>
                <w:szCs w:val="18"/>
              </w:rPr>
              <w:t xml:space="preserve"> </w:t>
            </w:r>
            <w:r w:rsidR="006A0C1B" w:rsidRPr="00BA27CB">
              <w:rPr>
                <w:rFonts w:cs="Arial"/>
                <w:color w:val="000000"/>
                <w:szCs w:val="18"/>
              </w:rPr>
              <w:t>Kč/SMS</w:t>
            </w:r>
          </w:p>
        </w:tc>
      </w:tr>
    </w:tbl>
    <w:p w14:paraId="7865484D" w14:textId="77777777" w:rsidR="006A0C1B" w:rsidRDefault="006A0C1B" w:rsidP="006A0C1B">
      <w:pPr>
        <w:keepNext/>
        <w:keepLines/>
        <w:tabs>
          <w:tab w:val="left" w:pos="2480"/>
        </w:tabs>
        <w:rPr>
          <w:rFonts w:cs="Arial"/>
          <w:b/>
          <w:color w:val="000000"/>
          <w:szCs w:val="18"/>
        </w:rPr>
      </w:pPr>
      <w:r w:rsidRPr="00BA27CB">
        <w:rPr>
          <w:rFonts w:cs="Arial"/>
          <w:b/>
          <w:color w:val="000000"/>
          <w:szCs w:val="18"/>
        </w:rPr>
        <w:t xml:space="preserve">  způsob tarifikace mobilní linka </w:t>
      </w:r>
      <w:r w:rsidRPr="00E55C40">
        <w:rPr>
          <w:rFonts w:cs="Arial"/>
          <w:b/>
          <w:color w:val="000000"/>
          <w:szCs w:val="18"/>
        </w:rPr>
        <w:t>60+60</w:t>
      </w:r>
      <w:r w:rsidRPr="00BA27CB">
        <w:rPr>
          <w:rFonts w:cs="Arial"/>
          <w:b/>
          <w:color w:val="000000"/>
          <w:szCs w:val="18"/>
        </w:rPr>
        <w:t xml:space="preserve"> </w:t>
      </w:r>
    </w:p>
    <w:p w14:paraId="71FF6615" w14:textId="77777777" w:rsidR="006A0C1B" w:rsidRDefault="006A0C1B" w:rsidP="00E03219">
      <w:pPr>
        <w:rPr>
          <w:b/>
          <w:color w:val="000000"/>
          <w:sz w:val="20"/>
          <w:szCs w:val="20"/>
          <w:lang w:eastAsia="en-US"/>
        </w:rPr>
      </w:pPr>
    </w:p>
    <w:p w14:paraId="0A54B5E1" w14:textId="6D323641" w:rsidR="00E80E6A" w:rsidRDefault="00E80E6A" w:rsidP="00C124DC">
      <w:pPr>
        <w:keepNext/>
        <w:keepLines/>
      </w:pPr>
    </w:p>
    <w:p w14:paraId="6ED21CB4" w14:textId="77777777" w:rsidR="00E80E6A" w:rsidRDefault="00701059" w:rsidP="00D16BFE">
      <w:pPr>
        <w:pStyle w:val="Nadpis1"/>
        <w:keepNext/>
        <w:keepLines/>
        <w:shd w:val="clear" w:color="auto" w:fill="939598"/>
        <w:spacing w:after="60" w:line="340" w:lineRule="exact"/>
        <w:rPr>
          <w:rStyle w:val="Siln"/>
          <w:color w:val="000000"/>
        </w:rPr>
      </w:pPr>
      <w:r w:rsidRPr="00A27FBF">
        <w:rPr>
          <w:rStyle w:val="Siln"/>
          <w:color w:val="000000"/>
        </w:rPr>
        <w:t>Mezinárodní volání</w:t>
      </w:r>
    </w:p>
    <w:p w14:paraId="0DA4066D" w14:textId="77777777" w:rsidR="00E80E6A" w:rsidRPr="00A27FBF" w:rsidRDefault="00701059" w:rsidP="00C124DC">
      <w:pPr>
        <w:keepNext/>
        <w:keepLines/>
        <w:rPr>
          <w:b/>
          <w:color w:val="000000"/>
        </w:rPr>
      </w:pPr>
      <w:r w:rsidRPr="00A27FBF">
        <w:rPr>
          <w:b/>
          <w:color w:val="000000"/>
        </w:rPr>
        <w:t>Zvýhodněné mezinárodní volání pro vybrané regiony: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2835"/>
        <w:gridCol w:w="1843"/>
        <w:gridCol w:w="1843"/>
        <w:gridCol w:w="1843"/>
        <w:gridCol w:w="1842"/>
      </w:tblGrid>
      <w:tr w:rsidR="00C747D1" w14:paraId="064CCD1D" w14:textId="77777777" w:rsidTr="00303C34">
        <w:trPr>
          <w:trHeight w:val="284"/>
        </w:trPr>
        <w:tc>
          <w:tcPr>
            <w:tcW w:w="2835" w:type="dxa"/>
            <w:vMerge w:val="restart"/>
            <w:shd w:val="clear" w:color="auto" w:fill="F2F2F2"/>
            <w:vAlign w:val="center"/>
          </w:tcPr>
          <w:p w14:paraId="68973FC3" w14:textId="77777777" w:rsidR="00E80E6A" w:rsidRPr="00E037D9" w:rsidRDefault="00701059" w:rsidP="00C124DC">
            <w:pPr>
              <w:keepNext/>
              <w:keepLines/>
              <w:tabs>
                <w:tab w:val="left" w:pos="1620"/>
                <w:tab w:val="left" w:pos="4140"/>
                <w:tab w:val="left" w:pos="5580"/>
                <w:tab w:val="left" w:pos="7020"/>
                <w:tab w:val="left" w:pos="9360"/>
              </w:tabs>
              <w:rPr>
                <w:rFonts w:cs="Arial"/>
                <w:b/>
                <w:color w:val="000000"/>
                <w:szCs w:val="18"/>
              </w:rPr>
            </w:pPr>
            <w:r>
              <w:rPr>
                <w:rFonts w:cs="Arial"/>
                <w:b/>
                <w:color w:val="000000"/>
                <w:szCs w:val="18"/>
              </w:rPr>
              <w:t>Zvýhodněný region</w:t>
            </w:r>
          </w:p>
        </w:tc>
        <w:tc>
          <w:tcPr>
            <w:tcW w:w="7371" w:type="dxa"/>
            <w:gridSpan w:val="4"/>
            <w:shd w:val="clear" w:color="auto" w:fill="F2F2F2"/>
            <w:vAlign w:val="center"/>
          </w:tcPr>
          <w:p w14:paraId="0D761693" w14:textId="77777777" w:rsidR="00E80E6A" w:rsidRPr="00E037D9" w:rsidRDefault="00701059"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shd w:val="clear" w:color="auto" w:fill="F2F2F2"/>
              </w:rPr>
              <w:t xml:space="preserve">Cena </w:t>
            </w:r>
            <w:r w:rsidRPr="00E037D9">
              <w:rPr>
                <w:rFonts w:cs="Arial"/>
                <w:b/>
                <w:color w:val="000000"/>
                <w:szCs w:val="18"/>
              </w:rPr>
              <w:t>za jednotku pro mezinárodní volání</w:t>
            </w:r>
          </w:p>
        </w:tc>
      </w:tr>
      <w:tr w:rsidR="00C747D1" w14:paraId="484F8FEC" w14:textId="77777777" w:rsidTr="00303C34">
        <w:trPr>
          <w:trHeight w:val="284"/>
        </w:trPr>
        <w:tc>
          <w:tcPr>
            <w:tcW w:w="2835" w:type="dxa"/>
            <w:vMerge/>
            <w:tcBorders>
              <w:bottom w:val="nil"/>
            </w:tcBorders>
            <w:shd w:val="clear" w:color="auto" w:fill="F2F2F2"/>
            <w:vAlign w:val="center"/>
          </w:tcPr>
          <w:p w14:paraId="4B657E7E" w14:textId="77777777" w:rsidR="00E80E6A" w:rsidRPr="00E037D9" w:rsidRDefault="00E80E6A" w:rsidP="00C124DC">
            <w:pPr>
              <w:keepNext/>
              <w:keepLines/>
              <w:tabs>
                <w:tab w:val="left" w:pos="1620"/>
                <w:tab w:val="left" w:pos="4140"/>
                <w:tab w:val="left" w:pos="5580"/>
                <w:tab w:val="left" w:pos="7020"/>
                <w:tab w:val="left" w:pos="9360"/>
              </w:tabs>
              <w:jc w:val="both"/>
              <w:rPr>
                <w:rFonts w:cs="Arial"/>
                <w:b/>
                <w:color w:val="000000"/>
                <w:szCs w:val="18"/>
              </w:rPr>
            </w:pPr>
          </w:p>
        </w:tc>
        <w:tc>
          <w:tcPr>
            <w:tcW w:w="1843" w:type="dxa"/>
            <w:tcBorders>
              <w:bottom w:val="nil"/>
            </w:tcBorders>
            <w:shd w:val="clear" w:color="auto" w:fill="F2F2F2"/>
            <w:vAlign w:val="center"/>
          </w:tcPr>
          <w:p w14:paraId="0FB28104" w14:textId="77777777" w:rsidR="00E80E6A" w:rsidRPr="00E037D9" w:rsidRDefault="00701059" w:rsidP="00C124DC">
            <w:pPr>
              <w:keepNext/>
              <w:keepLines/>
              <w:tabs>
                <w:tab w:val="left" w:pos="1620"/>
                <w:tab w:val="left" w:pos="4140"/>
                <w:tab w:val="left" w:pos="5580"/>
                <w:tab w:val="left" w:pos="7020"/>
                <w:tab w:val="left" w:pos="9360"/>
              </w:tabs>
              <w:jc w:val="center"/>
              <w:rPr>
                <w:rFonts w:cs="Arial"/>
                <w:b/>
                <w:color w:val="000000"/>
                <w:szCs w:val="18"/>
              </w:rPr>
            </w:pPr>
            <w:r w:rsidRPr="00742A94">
              <w:rPr>
                <w:rFonts w:cs="Arial"/>
                <w:b/>
                <w:szCs w:val="18"/>
              </w:rPr>
              <w:t>z mobilu na mobil</w:t>
            </w:r>
          </w:p>
        </w:tc>
        <w:tc>
          <w:tcPr>
            <w:tcW w:w="1843" w:type="dxa"/>
            <w:tcBorders>
              <w:bottom w:val="nil"/>
            </w:tcBorders>
            <w:shd w:val="clear" w:color="auto" w:fill="F2F2F2"/>
            <w:vAlign w:val="center"/>
          </w:tcPr>
          <w:p w14:paraId="4E0C36BE" w14:textId="77777777" w:rsidR="00E80E6A" w:rsidRPr="00E037D9" w:rsidRDefault="00701059" w:rsidP="00C124DC">
            <w:pPr>
              <w:keepNext/>
              <w:keepLines/>
              <w:tabs>
                <w:tab w:val="left" w:pos="1620"/>
                <w:tab w:val="left" w:pos="4140"/>
                <w:tab w:val="left" w:pos="5580"/>
                <w:tab w:val="left" w:pos="7020"/>
                <w:tab w:val="left" w:pos="9360"/>
              </w:tabs>
              <w:jc w:val="center"/>
              <w:rPr>
                <w:rFonts w:cs="Arial"/>
                <w:b/>
                <w:color w:val="000000"/>
                <w:szCs w:val="18"/>
              </w:rPr>
            </w:pPr>
            <w:r>
              <w:rPr>
                <w:rFonts w:cs="Arial"/>
                <w:b/>
                <w:color w:val="000000"/>
                <w:szCs w:val="18"/>
              </w:rPr>
              <w:t>Z mobilu na pevnou</w:t>
            </w:r>
          </w:p>
        </w:tc>
        <w:tc>
          <w:tcPr>
            <w:tcW w:w="1843" w:type="dxa"/>
            <w:tcBorders>
              <w:bottom w:val="nil"/>
            </w:tcBorders>
            <w:shd w:val="clear" w:color="auto" w:fill="F2F2F2"/>
            <w:vAlign w:val="center"/>
          </w:tcPr>
          <w:p w14:paraId="459CEB05" w14:textId="77777777" w:rsidR="00E80E6A" w:rsidRPr="00E037D9" w:rsidRDefault="00701059"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z pevné na pevnou</w:t>
            </w:r>
          </w:p>
        </w:tc>
        <w:tc>
          <w:tcPr>
            <w:tcW w:w="1842" w:type="dxa"/>
            <w:tcBorders>
              <w:bottom w:val="nil"/>
            </w:tcBorders>
            <w:shd w:val="clear" w:color="auto" w:fill="F2F2F2"/>
            <w:vAlign w:val="center"/>
          </w:tcPr>
          <w:p w14:paraId="2FF0EA0C" w14:textId="77777777" w:rsidR="00E80E6A" w:rsidRPr="00E037D9" w:rsidRDefault="00701059"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z pevné na mobil</w:t>
            </w:r>
          </w:p>
        </w:tc>
      </w:tr>
      <w:tr w:rsidR="00C747D1" w14:paraId="3408A4ED" w14:textId="77777777" w:rsidTr="00303C34">
        <w:trPr>
          <w:trHeight w:val="312"/>
        </w:trPr>
        <w:tc>
          <w:tcPr>
            <w:tcW w:w="2835" w:type="dxa"/>
            <w:tcBorders>
              <w:top w:val="nil"/>
            </w:tcBorders>
            <w:vAlign w:val="center"/>
          </w:tcPr>
          <w:p w14:paraId="2209DB95" w14:textId="75FD3DED" w:rsidR="00E80E6A" w:rsidRPr="00E037D9" w:rsidRDefault="00650828" w:rsidP="00C124DC">
            <w:pPr>
              <w:keepNext/>
              <w:keepLines/>
              <w:tabs>
                <w:tab w:val="left" w:pos="1620"/>
                <w:tab w:val="left" w:pos="4140"/>
                <w:tab w:val="left" w:pos="5580"/>
                <w:tab w:val="left" w:pos="7020"/>
                <w:tab w:val="left" w:pos="9360"/>
              </w:tabs>
              <w:rPr>
                <w:rFonts w:cs="Arial"/>
                <w:color w:val="000000"/>
                <w:szCs w:val="18"/>
              </w:rPr>
            </w:pPr>
            <w:r>
              <w:rPr>
                <w:rFonts w:cs="Arial"/>
                <w:color w:val="000000"/>
                <w:szCs w:val="18"/>
              </w:rPr>
              <w:t>Státy EU</w:t>
            </w:r>
          </w:p>
        </w:tc>
        <w:tc>
          <w:tcPr>
            <w:tcW w:w="1843" w:type="dxa"/>
            <w:tcBorders>
              <w:top w:val="nil"/>
            </w:tcBorders>
            <w:vAlign w:val="center"/>
          </w:tcPr>
          <w:p w14:paraId="6F399DDF" w14:textId="21EF473C" w:rsidR="00E80E6A" w:rsidRPr="00E037D9" w:rsidRDefault="00CD27FB" w:rsidP="00C124DC">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w:t>
            </w:r>
            <w:proofErr w:type="spellEnd"/>
            <w:r w:rsidR="00701059">
              <w:rPr>
                <w:rFonts w:cs="Arial"/>
                <w:color w:val="000000"/>
                <w:szCs w:val="18"/>
              </w:rPr>
              <w:t xml:space="preserve"> Kč/min</w:t>
            </w:r>
          </w:p>
        </w:tc>
        <w:tc>
          <w:tcPr>
            <w:tcW w:w="1843" w:type="dxa"/>
            <w:tcBorders>
              <w:top w:val="nil"/>
            </w:tcBorders>
            <w:vAlign w:val="center"/>
          </w:tcPr>
          <w:p w14:paraId="106A5D70" w14:textId="2A77D5E4" w:rsidR="00E80E6A" w:rsidRPr="00E037D9" w:rsidRDefault="00CD27FB" w:rsidP="00C124DC">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w:t>
            </w:r>
            <w:proofErr w:type="spellEnd"/>
            <w:r w:rsidR="00650828">
              <w:rPr>
                <w:rFonts w:cs="Arial"/>
                <w:color w:val="000000"/>
                <w:szCs w:val="18"/>
              </w:rPr>
              <w:t xml:space="preserve"> Kč/min</w:t>
            </w:r>
          </w:p>
        </w:tc>
        <w:tc>
          <w:tcPr>
            <w:tcW w:w="1843" w:type="dxa"/>
            <w:tcBorders>
              <w:top w:val="nil"/>
            </w:tcBorders>
            <w:vAlign w:val="center"/>
          </w:tcPr>
          <w:p w14:paraId="5B8F5B0A" w14:textId="687DA70E" w:rsidR="00E80E6A" w:rsidRPr="00E037D9" w:rsidRDefault="00CD27FB" w:rsidP="00C124DC">
            <w:pPr>
              <w:keepNext/>
              <w:keepLines/>
              <w:jc w:val="center"/>
              <w:rPr>
                <w:color w:val="000000"/>
              </w:rPr>
            </w:pPr>
            <w:proofErr w:type="spellStart"/>
            <w:r>
              <w:rPr>
                <w:rFonts w:cs="Arial"/>
                <w:color w:val="000000"/>
                <w:szCs w:val="18"/>
              </w:rPr>
              <w:t>xxxx</w:t>
            </w:r>
            <w:proofErr w:type="spellEnd"/>
            <w:r w:rsidR="00701059">
              <w:rPr>
                <w:rFonts w:cs="Arial"/>
                <w:color w:val="000000"/>
                <w:szCs w:val="18"/>
              </w:rPr>
              <w:t xml:space="preserve"> Kč/min</w:t>
            </w:r>
          </w:p>
        </w:tc>
        <w:tc>
          <w:tcPr>
            <w:tcW w:w="1842" w:type="dxa"/>
            <w:tcBorders>
              <w:top w:val="nil"/>
            </w:tcBorders>
            <w:vAlign w:val="center"/>
          </w:tcPr>
          <w:p w14:paraId="25A4882B" w14:textId="544407A6" w:rsidR="00E80E6A" w:rsidRPr="00E037D9" w:rsidRDefault="00CD27FB" w:rsidP="00C124DC">
            <w:pPr>
              <w:keepNext/>
              <w:keepLines/>
              <w:jc w:val="center"/>
              <w:rPr>
                <w:color w:val="000000"/>
              </w:rPr>
            </w:pPr>
            <w:proofErr w:type="spellStart"/>
            <w:r>
              <w:rPr>
                <w:rFonts w:cs="Arial"/>
                <w:color w:val="000000"/>
                <w:szCs w:val="18"/>
              </w:rPr>
              <w:t>xxxx</w:t>
            </w:r>
            <w:proofErr w:type="spellEnd"/>
            <w:r w:rsidR="00650828">
              <w:rPr>
                <w:rFonts w:cs="Arial"/>
                <w:color w:val="000000"/>
                <w:szCs w:val="18"/>
              </w:rPr>
              <w:t xml:space="preserve"> Kč/min</w:t>
            </w:r>
          </w:p>
        </w:tc>
      </w:tr>
      <w:tr w:rsidR="00C747D1" w14:paraId="5110D0CE" w14:textId="77777777" w:rsidTr="00303C34">
        <w:trPr>
          <w:trHeight w:val="312"/>
        </w:trPr>
        <w:tc>
          <w:tcPr>
            <w:tcW w:w="2835" w:type="dxa"/>
            <w:tcBorders>
              <w:top w:val="nil"/>
            </w:tcBorders>
            <w:vAlign w:val="center"/>
          </w:tcPr>
          <w:p w14:paraId="4AABE0A1" w14:textId="6C643EFD" w:rsidR="00E80E6A" w:rsidRPr="00E037D9" w:rsidRDefault="00650828" w:rsidP="00C124DC">
            <w:pPr>
              <w:keepNext/>
              <w:keepLines/>
              <w:tabs>
                <w:tab w:val="left" w:pos="1620"/>
                <w:tab w:val="left" w:pos="4140"/>
                <w:tab w:val="left" w:pos="5580"/>
                <w:tab w:val="left" w:pos="7020"/>
                <w:tab w:val="left" w:pos="9360"/>
              </w:tabs>
              <w:rPr>
                <w:rFonts w:cs="Arial"/>
                <w:color w:val="000000"/>
                <w:szCs w:val="18"/>
              </w:rPr>
            </w:pPr>
            <w:r>
              <w:rPr>
                <w:rFonts w:cs="Arial"/>
                <w:color w:val="000000"/>
                <w:szCs w:val="18"/>
              </w:rPr>
              <w:t>Státy Evropy mimo EU</w:t>
            </w:r>
          </w:p>
        </w:tc>
        <w:tc>
          <w:tcPr>
            <w:tcW w:w="1843" w:type="dxa"/>
            <w:tcBorders>
              <w:top w:val="nil"/>
            </w:tcBorders>
            <w:vAlign w:val="center"/>
          </w:tcPr>
          <w:p w14:paraId="3ED553BC" w14:textId="60FEACA6" w:rsidR="00E80E6A" w:rsidRPr="00E037D9" w:rsidRDefault="00CD27FB" w:rsidP="00C124DC">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w:t>
            </w:r>
            <w:proofErr w:type="spellEnd"/>
            <w:r w:rsidR="00701059">
              <w:rPr>
                <w:rFonts w:cs="Arial"/>
                <w:color w:val="000000"/>
                <w:szCs w:val="18"/>
              </w:rPr>
              <w:t xml:space="preserve"> Kč/min</w:t>
            </w:r>
          </w:p>
        </w:tc>
        <w:tc>
          <w:tcPr>
            <w:tcW w:w="1843" w:type="dxa"/>
            <w:tcBorders>
              <w:top w:val="nil"/>
            </w:tcBorders>
            <w:vAlign w:val="center"/>
          </w:tcPr>
          <w:p w14:paraId="18FA2592" w14:textId="4A8358E1" w:rsidR="00E80E6A" w:rsidRPr="00E037D9" w:rsidRDefault="00CD27FB" w:rsidP="00C124DC">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w:t>
            </w:r>
            <w:proofErr w:type="spellEnd"/>
            <w:r w:rsidR="00650828">
              <w:rPr>
                <w:rFonts w:cs="Arial"/>
                <w:color w:val="000000"/>
                <w:szCs w:val="18"/>
              </w:rPr>
              <w:t xml:space="preserve"> Kč/min</w:t>
            </w:r>
          </w:p>
        </w:tc>
        <w:tc>
          <w:tcPr>
            <w:tcW w:w="1843" w:type="dxa"/>
            <w:tcBorders>
              <w:top w:val="nil"/>
            </w:tcBorders>
            <w:vAlign w:val="center"/>
          </w:tcPr>
          <w:p w14:paraId="4F801673" w14:textId="25815009" w:rsidR="00E80E6A" w:rsidRPr="00E037D9" w:rsidRDefault="00CD27FB" w:rsidP="00C124DC">
            <w:pPr>
              <w:keepNext/>
              <w:keepLines/>
              <w:jc w:val="center"/>
              <w:rPr>
                <w:color w:val="000000"/>
              </w:rPr>
            </w:pPr>
            <w:proofErr w:type="spellStart"/>
            <w:r>
              <w:rPr>
                <w:rFonts w:cs="Arial"/>
                <w:color w:val="000000"/>
                <w:szCs w:val="18"/>
              </w:rPr>
              <w:t>xxx</w:t>
            </w:r>
            <w:proofErr w:type="spellEnd"/>
            <w:r w:rsidR="00701059">
              <w:rPr>
                <w:rFonts w:cs="Arial"/>
                <w:color w:val="000000"/>
                <w:szCs w:val="18"/>
              </w:rPr>
              <w:t xml:space="preserve"> Kč/min</w:t>
            </w:r>
          </w:p>
        </w:tc>
        <w:tc>
          <w:tcPr>
            <w:tcW w:w="1842" w:type="dxa"/>
            <w:tcBorders>
              <w:top w:val="nil"/>
            </w:tcBorders>
            <w:vAlign w:val="center"/>
          </w:tcPr>
          <w:p w14:paraId="7FEA0D65" w14:textId="133B1C0C" w:rsidR="00E80E6A" w:rsidRPr="00E037D9" w:rsidRDefault="00CD27FB" w:rsidP="00C124DC">
            <w:pPr>
              <w:keepNext/>
              <w:keepLines/>
              <w:jc w:val="center"/>
              <w:rPr>
                <w:color w:val="000000"/>
              </w:rPr>
            </w:pPr>
            <w:proofErr w:type="spellStart"/>
            <w:r>
              <w:rPr>
                <w:rFonts w:cs="Arial"/>
                <w:color w:val="000000"/>
                <w:szCs w:val="18"/>
              </w:rPr>
              <w:t>xxxx</w:t>
            </w:r>
            <w:proofErr w:type="spellEnd"/>
            <w:r w:rsidR="00650828">
              <w:rPr>
                <w:rFonts w:cs="Arial"/>
                <w:color w:val="000000"/>
                <w:szCs w:val="18"/>
              </w:rPr>
              <w:t xml:space="preserve"> Kč/min</w:t>
            </w:r>
          </w:p>
        </w:tc>
      </w:tr>
      <w:tr w:rsidR="00C747D1" w14:paraId="2382BDA8" w14:textId="77777777" w:rsidTr="00303C34">
        <w:trPr>
          <w:trHeight w:val="312"/>
        </w:trPr>
        <w:tc>
          <w:tcPr>
            <w:tcW w:w="2835" w:type="dxa"/>
            <w:tcBorders>
              <w:top w:val="nil"/>
            </w:tcBorders>
            <w:vAlign w:val="center"/>
          </w:tcPr>
          <w:p w14:paraId="0D274515" w14:textId="6602579D" w:rsidR="00E80E6A" w:rsidRPr="00E037D9" w:rsidRDefault="00650828" w:rsidP="00C124DC">
            <w:pPr>
              <w:keepNext/>
              <w:keepLines/>
              <w:tabs>
                <w:tab w:val="left" w:pos="1620"/>
                <w:tab w:val="left" w:pos="4140"/>
                <w:tab w:val="left" w:pos="5580"/>
                <w:tab w:val="left" w:pos="7020"/>
                <w:tab w:val="left" w:pos="9360"/>
              </w:tabs>
              <w:rPr>
                <w:rFonts w:cs="Arial"/>
                <w:color w:val="000000"/>
                <w:szCs w:val="18"/>
              </w:rPr>
            </w:pPr>
            <w:r>
              <w:rPr>
                <w:rFonts w:cs="Arial"/>
                <w:color w:val="000000"/>
                <w:szCs w:val="18"/>
              </w:rPr>
              <w:t>Ostatní svět</w:t>
            </w:r>
          </w:p>
        </w:tc>
        <w:tc>
          <w:tcPr>
            <w:tcW w:w="1843" w:type="dxa"/>
            <w:tcBorders>
              <w:top w:val="nil"/>
            </w:tcBorders>
            <w:vAlign w:val="center"/>
          </w:tcPr>
          <w:p w14:paraId="3691ECBA" w14:textId="2AC39FBA" w:rsidR="00E80E6A" w:rsidRPr="00E037D9" w:rsidRDefault="00CD27FB" w:rsidP="00C124DC">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w:t>
            </w:r>
            <w:proofErr w:type="spellEnd"/>
            <w:r w:rsidR="00650828">
              <w:rPr>
                <w:rFonts w:cs="Arial"/>
                <w:color w:val="000000"/>
                <w:szCs w:val="18"/>
              </w:rPr>
              <w:t xml:space="preserve"> Kč/min</w:t>
            </w:r>
          </w:p>
        </w:tc>
        <w:tc>
          <w:tcPr>
            <w:tcW w:w="1843" w:type="dxa"/>
            <w:tcBorders>
              <w:top w:val="nil"/>
            </w:tcBorders>
            <w:vAlign w:val="center"/>
          </w:tcPr>
          <w:p w14:paraId="17337AF5" w14:textId="555AD388" w:rsidR="00E80E6A" w:rsidRPr="00E037D9" w:rsidRDefault="00CD27FB" w:rsidP="00C124DC">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w:t>
            </w:r>
            <w:proofErr w:type="spellEnd"/>
            <w:r w:rsidR="00650828">
              <w:rPr>
                <w:rFonts w:cs="Arial"/>
                <w:color w:val="000000"/>
                <w:szCs w:val="18"/>
              </w:rPr>
              <w:t xml:space="preserve"> Kč/min</w:t>
            </w:r>
          </w:p>
        </w:tc>
        <w:tc>
          <w:tcPr>
            <w:tcW w:w="1843" w:type="dxa"/>
            <w:tcBorders>
              <w:top w:val="nil"/>
            </w:tcBorders>
            <w:vAlign w:val="center"/>
          </w:tcPr>
          <w:p w14:paraId="2D00C53F" w14:textId="729293DD" w:rsidR="00E80E6A" w:rsidRPr="00E037D9" w:rsidRDefault="00CD27FB" w:rsidP="00C124DC">
            <w:pPr>
              <w:keepNext/>
              <w:keepLines/>
              <w:jc w:val="center"/>
              <w:rPr>
                <w:color w:val="000000"/>
              </w:rPr>
            </w:pPr>
            <w:proofErr w:type="spellStart"/>
            <w:r>
              <w:rPr>
                <w:rFonts w:cs="Arial"/>
                <w:color w:val="000000"/>
                <w:szCs w:val="18"/>
              </w:rPr>
              <w:t>xxxx</w:t>
            </w:r>
            <w:proofErr w:type="spellEnd"/>
            <w:r w:rsidR="00701059">
              <w:rPr>
                <w:rFonts w:cs="Arial"/>
                <w:color w:val="000000"/>
                <w:szCs w:val="18"/>
              </w:rPr>
              <w:t xml:space="preserve"> Kč/min</w:t>
            </w:r>
          </w:p>
        </w:tc>
        <w:tc>
          <w:tcPr>
            <w:tcW w:w="1842" w:type="dxa"/>
            <w:tcBorders>
              <w:top w:val="nil"/>
            </w:tcBorders>
            <w:vAlign w:val="center"/>
          </w:tcPr>
          <w:p w14:paraId="119BDD3A" w14:textId="5624711A" w:rsidR="00E80E6A" w:rsidRPr="00E037D9" w:rsidRDefault="00CD27FB" w:rsidP="00C124DC">
            <w:pPr>
              <w:keepNext/>
              <w:keepLines/>
              <w:jc w:val="center"/>
              <w:rPr>
                <w:color w:val="000000"/>
              </w:rPr>
            </w:pPr>
            <w:proofErr w:type="spellStart"/>
            <w:r>
              <w:rPr>
                <w:rFonts w:cs="Arial"/>
                <w:color w:val="000000"/>
                <w:szCs w:val="18"/>
              </w:rPr>
              <w:t>xxxx</w:t>
            </w:r>
            <w:proofErr w:type="spellEnd"/>
            <w:r w:rsidR="00701059">
              <w:rPr>
                <w:rFonts w:cs="Arial"/>
                <w:color w:val="000000"/>
                <w:szCs w:val="18"/>
              </w:rPr>
              <w:t xml:space="preserve"> Kč/min</w:t>
            </w:r>
          </w:p>
        </w:tc>
      </w:tr>
    </w:tbl>
    <w:p w14:paraId="0D7A06AD" w14:textId="21C9F687" w:rsidR="00E80E6A" w:rsidRDefault="00E80E6A" w:rsidP="00C124DC">
      <w:pPr>
        <w:keepNext/>
        <w:keepLines/>
        <w:rPr>
          <w:b/>
          <w:color w:val="000000"/>
        </w:rPr>
      </w:pPr>
    </w:p>
    <w:p w14:paraId="08615C0C" w14:textId="5F8A81DF" w:rsidR="00650828" w:rsidRPr="00650828" w:rsidRDefault="00650828" w:rsidP="00650828">
      <w:pPr>
        <w:pStyle w:val="Podnadpis"/>
        <w:keepNext/>
        <w:keepLines/>
      </w:pPr>
      <w:r w:rsidRPr="005D3C35">
        <w:t xml:space="preserve">Mezinárodní SMS </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6592"/>
      </w:tblGrid>
      <w:tr w:rsidR="00650828" w14:paraId="431F166C" w14:textId="77777777" w:rsidTr="005F0EA0">
        <w:trPr>
          <w:trHeight w:val="284"/>
        </w:trPr>
        <w:tc>
          <w:tcPr>
            <w:tcW w:w="3614" w:type="dxa"/>
            <w:tcBorders>
              <w:top w:val="single" w:sz="4" w:space="0" w:color="auto"/>
              <w:bottom w:val="nil"/>
            </w:tcBorders>
            <w:shd w:val="clear" w:color="auto" w:fill="F2F2F2"/>
            <w:vAlign w:val="center"/>
          </w:tcPr>
          <w:p w14:paraId="1A14FD4C" w14:textId="5FA52EF6" w:rsidR="00650828" w:rsidRPr="00A27FBF" w:rsidRDefault="00650828" w:rsidP="005F0EA0">
            <w:pPr>
              <w:keepNext/>
              <w:keepLines/>
              <w:tabs>
                <w:tab w:val="left" w:pos="1620"/>
                <w:tab w:val="left" w:pos="4140"/>
                <w:tab w:val="left" w:pos="5580"/>
                <w:tab w:val="left" w:pos="7020"/>
                <w:tab w:val="left" w:pos="9360"/>
              </w:tabs>
              <w:jc w:val="both"/>
              <w:rPr>
                <w:rFonts w:cs="Arial"/>
                <w:b/>
                <w:color w:val="000000"/>
                <w:szCs w:val="18"/>
              </w:rPr>
            </w:pPr>
          </w:p>
        </w:tc>
        <w:tc>
          <w:tcPr>
            <w:tcW w:w="6592" w:type="dxa"/>
            <w:tcBorders>
              <w:top w:val="single" w:sz="4" w:space="0" w:color="auto"/>
              <w:bottom w:val="nil"/>
            </w:tcBorders>
            <w:shd w:val="clear" w:color="auto" w:fill="F2F2F2"/>
            <w:vAlign w:val="center"/>
          </w:tcPr>
          <w:p w14:paraId="32460448" w14:textId="77777777" w:rsidR="00650828" w:rsidRPr="009D4AC5" w:rsidRDefault="00650828" w:rsidP="005F0EA0">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Odchozí SMS</w:t>
            </w:r>
          </w:p>
        </w:tc>
      </w:tr>
      <w:tr w:rsidR="00650828" w14:paraId="66725752" w14:textId="77777777" w:rsidTr="005F0EA0">
        <w:trPr>
          <w:trHeight w:val="312"/>
        </w:trPr>
        <w:tc>
          <w:tcPr>
            <w:tcW w:w="3614" w:type="dxa"/>
            <w:tcBorders>
              <w:top w:val="nil"/>
              <w:bottom w:val="single" w:sz="4" w:space="0" w:color="BFBFBF" w:themeColor="background1" w:themeShade="BF"/>
            </w:tcBorders>
            <w:vAlign w:val="center"/>
          </w:tcPr>
          <w:p w14:paraId="1AAC0607" w14:textId="16A8C028" w:rsidR="00650828" w:rsidRPr="00B67A3E" w:rsidRDefault="00650828" w:rsidP="00650828">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Státy EU</w:t>
            </w:r>
          </w:p>
        </w:tc>
        <w:tc>
          <w:tcPr>
            <w:tcW w:w="6592" w:type="dxa"/>
            <w:tcBorders>
              <w:top w:val="nil"/>
              <w:bottom w:val="single" w:sz="4" w:space="0" w:color="BFBFBF" w:themeColor="background1" w:themeShade="BF"/>
            </w:tcBorders>
            <w:vAlign w:val="center"/>
          </w:tcPr>
          <w:p w14:paraId="546FF762" w14:textId="461530FD" w:rsidR="00650828" w:rsidRDefault="00CD27FB" w:rsidP="00650828">
            <w:pPr>
              <w:keepNext/>
              <w:keepLines/>
              <w:tabs>
                <w:tab w:val="left" w:pos="1620"/>
                <w:tab w:val="left" w:pos="4140"/>
                <w:tab w:val="left" w:pos="5580"/>
                <w:tab w:val="left" w:pos="7020"/>
                <w:tab w:val="left" w:pos="9360"/>
              </w:tabs>
              <w:jc w:val="center"/>
              <w:rPr>
                <w:rFonts w:cs="Calibri"/>
                <w:sz w:val="20"/>
                <w:szCs w:val="20"/>
              </w:rPr>
            </w:pPr>
            <w:proofErr w:type="spellStart"/>
            <w:r>
              <w:rPr>
                <w:rFonts w:cs="Arial"/>
                <w:color w:val="000000"/>
                <w:szCs w:val="18"/>
              </w:rPr>
              <w:t>xxxx</w:t>
            </w:r>
            <w:proofErr w:type="spellEnd"/>
            <w:r w:rsidR="00650828" w:rsidRPr="00A27547">
              <w:rPr>
                <w:rFonts w:cs="Arial"/>
                <w:color w:val="000000"/>
                <w:szCs w:val="18"/>
              </w:rPr>
              <w:t xml:space="preserve"> Kč/SMS</w:t>
            </w:r>
          </w:p>
        </w:tc>
      </w:tr>
      <w:tr w:rsidR="00650828" w14:paraId="1022CCE8" w14:textId="77777777" w:rsidTr="005F0EA0">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4B8CD422" w14:textId="577FA887" w:rsidR="00650828" w:rsidRPr="000B2DFC" w:rsidRDefault="00650828" w:rsidP="00650828">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Státy Evropy mimo EU</w:t>
            </w:r>
          </w:p>
        </w:tc>
        <w:tc>
          <w:tcPr>
            <w:tcW w:w="6592" w:type="dxa"/>
            <w:tcBorders>
              <w:top w:val="single" w:sz="4" w:space="0" w:color="BFBFBF" w:themeColor="background1" w:themeShade="BF"/>
              <w:bottom w:val="single" w:sz="4" w:space="0" w:color="BFBFBF" w:themeColor="background1" w:themeShade="BF"/>
            </w:tcBorders>
            <w:vAlign w:val="center"/>
          </w:tcPr>
          <w:p w14:paraId="74B2F30A" w14:textId="631EA5D8" w:rsidR="00650828" w:rsidRPr="000B2DFC" w:rsidRDefault="00CD27FB" w:rsidP="00650828">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w:t>
            </w:r>
            <w:proofErr w:type="spellEnd"/>
            <w:r w:rsidR="00650828" w:rsidRPr="00A27547">
              <w:rPr>
                <w:rFonts w:cs="Arial"/>
                <w:color w:val="000000"/>
                <w:szCs w:val="18"/>
              </w:rPr>
              <w:t xml:space="preserve"> Kč/SMS</w:t>
            </w:r>
          </w:p>
        </w:tc>
      </w:tr>
      <w:tr w:rsidR="00650828" w14:paraId="47B9AE34" w14:textId="77777777" w:rsidTr="005F0EA0">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221BA6F1" w14:textId="29FAB570" w:rsidR="00650828" w:rsidRPr="000B2DFC" w:rsidRDefault="00650828" w:rsidP="00650828">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Ostatní svět</w:t>
            </w:r>
          </w:p>
        </w:tc>
        <w:tc>
          <w:tcPr>
            <w:tcW w:w="6592" w:type="dxa"/>
            <w:tcBorders>
              <w:top w:val="single" w:sz="4" w:space="0" w:color="BFBFBF" w:themeColor="background1" w:themeShade="BF"/>
              <w:bottom w:val="single" w:sz="4" w:space="0" w:color="BFBFBF" w:themeColor="background1" w:themeShade="BF"/>
            </w:tcBorders>
            <w:vAlign w:val="center"/>
          </w:tcPr>
          <w:p w14:paraId="19E02A0B" w14:textId="16290FBF" w:rsidR="00650828" w:rsidRPr="000B2DFC" w:rsidRDefault="00CD27FB" w:rsidP="00650828">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w:t>
            </w:r>
            <w:proofErr w:type="spellEnd"/>
            <w:r w:rsidR="00650828" w:rsidRPr="00A27547">
              <w:rPr>
                <w:rFonts w:cs="Arial"/>
                <w:color w:val="000000"/>
                <w:szCs w:val="18"/>
              </w:rPr>
              <w:t xml:space="preserve"> Kč/SMS</w:t>
            </w:r>
          </w:p>
        </w:tc>
      </w:tr>
    </w:tbl>
    <w:p w14:paraId="5C035F06" w14:textId="32CC34DF" w:rsidR="00650828" w:rsidRDefault="00650828" w:rsidP="00C124DC">
      <w:pPr>
        <w:keepNext/>
        <w:keepLines/>
        <w:rPr>
          <w:b/>
          <w:color w:val="000000"/>
        </w:rPr>
      </w:pPr>
    </w:p>
    <w:p w14:paraId="4816A897" w14:textId="3974D9FB" w:rsidR="00650828" w:rsidRPr="00650828" w:rsidRDefault="00650828" w:rsidP="00650828">
      <w:pPr>
        <w:pStyle w:val="Podnadpis"/>
        <w:keepNext/>
        <w:keepLines/>
      </w:pPr>
      <w:r w:rsidRPr="005D3C35">
        <w:t xml:space="preserve">Mezinárodní </w:t>
      </w:r>
      <w:r>
        <w:t>MMS</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6592"/>
      </w:tblGrid>
      <w:tr w:rsidR="00650828" w14:paraId="1256DDF6" w14:textId="77777777" w:rsidTr="005F0EA0">
        <w:trPr>
          <w:trHeight w:val="284"/>
        </w:trPr>
        <w:tc>
          <w:tcPr>
            <w:tcW w:w="3614" w:type="dxa"/>
            <w:tcBorders>
              <w:top w:val="single" w:sz="4" w:space="0" w:color="auto"/>
              <w:bottom w:val="nil"/>
            </w:tcBorders>
            <w:shd w:val="clear" w:color="auto" w:fill="F2F2F2"/>
            <w:vAlign w:val="center"/>
          </w:tcPr>
          <w:p w14:paraId="284E7DAD" w14:textId="77777777" w:rsidR="00650828" w:rsidRPr="00A27FBF" w:rsidRDefault="00650828" w:rsidP="005F0EA0">
            <w:pPr>
              <w:keepNext/>
              <w:keepLines/>
              <w:tabs>
                <w:tab w:val="left" w:pos="1620"/>
                <w:tab w:val="left" w:pos="4140"/>
                <w:tab w:val="left" w:pos="5580"/>
                <w:tab w:val="left" w:pos="7020"/>
                <w:tab w:val="left" w:pos="9360"/>
              </w:tabs>
              <w:jc w:val="both"/>
              <w:rPr>
                <w:rFonts w:cs="Arial"/>
                <w:b/>
                <w:color w:val="000000"/>
                <w:szCs w:val="18"/>
              </w:rPr>
            </w:pPr>
          </w:p>
        </w:tc>
        <w:tc>
          <w:tcPr>
            <w:tcW w:w="6592" w:type="dxa"/>
            <w:tcBorders>
              <w:top w:val="single" w:sz="4" w:space="0" w:color="auto"/>
              <w:bottom w:val="nil"/>
            </w:tcBorders>
            <w:shd w:val="clear" w:color="auto" w:fill="F2F2F2"/>
            <w:vAlign w:val="center"/>
          </w:tcPr>
          <w:p w14:paraId="66382100" w14:textId="7114DF0A" w:rsidR="00650828" w:rsidRPr="009D4AC5" w:rsidRDefault="00650828" w:rsidP="005F0EA0">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 xml:space="preserve">Odchozí </w:t>
            </w:r>
            <w:r w:rsidR="00C9608A">
              <w:rPr>
                <w:rFonts w:cs="Arial"/>
                <w:b/>
                <w:color w:val="000000"/>
                <w:szCs w:val="18"/>
              </w:rPr>
              <w:t>M</w:t>
            </w:r>
            <w:r w:rsidRPr="009D4AC5">
              <w:rPr>
                <w:rFonts w:cs="Arial"/>
                <w:b/>
                <w:color w:val="000000"/>
                <w:szCs w:val="18"/>
              </w:rPr>
              <w:t>MS</w:t>
            </w:r>
          </w:p>
        </w:tc>
      </w:tr>
      <w:tr w:rsidR="00650828" w14:paraId="6A3E290F" w14:textId="77777777" w:rsidTr="005F0EA0">
        <w:trPr>
          <w:trHeight w:val="312"/>
        </w:trPr>
        <w:tc>
          <w:tcPr>
            <w:tcW w:w="3614" w:type="dxa"/>
            <w:tcBorders>
              <w:top w:val="nil"/>
              <w:bottom w:val="single" w:sz="4" w:space="0" w:color="BFBFBF" w:themeColor="background1" w:themeShade="BF"/>
            </w:tcBorders>
            <w:vAlign w:val="center"/>
          </w:tcPr>
          <w:p w14:paraId="298DDB7E" w14:textId="2A79DBEF" w:rsidR="00650828" w:rsidRPr="00B67A3E" w:rsidRDefault="0060077D" w:rsidP="005F0EA0">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Národní sítě</w:t>
            </w:r>
          </w:p>
        </w:tc>
        <w:tc>
          <w:tcPr>
            <w:tcW w:w="6592" w:type="dxa"/>
            <w:tcBorders>
              <w:top w:val="nil"/>
              <w:bottom w:val="single" w:sz="4" w:space="0" w:color="BFBFBF" w:themeColor="background1" w:themeShade="BF"/>
            </w:tcBorders>
            <w:vAlign w:val="center"/>
          </w:tcPr>
          <w:p w14:paraId="422A424C" w14:textId="6D662196" w:rsidR="00650828" w:rsidRDefault="00CD27FB" w:rsidP="005F0EA0">
            <w:pPr>
              <w:keepNext/>
              <w:keepLines/>
              <w:tabs>
                <w:tab w:val="left" w:pos="1620"/>
                <w:tab w:val="left" w:pos="4140"/>
                <w:tab w:val="left" w:pos="5580"/>
                <w:tab w:val="left" w:pos="7020"/>
                <w:tab w:val="left" w:pos="9360"/>
              </w:tabs>
              <w:jc w:val="center"/>
              <w:rPr>
                <w:rFonts w:cs="Calibri"/>
                <w:sz w:val="20"/>
                <w:szCs w:val="20"/>
              </w:rPr>
            </w:pPr>
            <w:proofErr w:type="spellStart"/>
            <w:r>
              <w:rPr>
                <w:rFonts w:cs="Arial"/>
                <w:color w:val="000000"/>
                <w:szCs w:val="18"/>
              </w:rPr>
              <w:t>xxxx</w:t>
            </w:r>
            <w:proofErr w:type="spellEnd"/>
            <w:r w:rsidR="00650828" w:rsidRPr="00A27547">
              <w:rPr>
                <w:rFonts w:cs="Arial"/>
                <w:color w:val="000000"/>
                <w:szCs w:val="18"/>
              </w:rPr>
              <w:t xml:space="preserve"> Kč/</w:t>
            </w:r>
            <w:r w:rsidR="0060077D">
              <w:rPr>
                <w:rFonts w:cs="Arial"/>
                <w:color w:val="000000"/>
                <w:szCs w:val="18"/>
              </w:rPr>
              <w:t>MMS</w:t>
            </w:r>
          </w:p>
        </w:tc>
      </w:tr>
      <w:tr w:rsidR="00650828" w14:paraId="234301FE" w14:textId="77777777" w:rsidTr="005F0EA0">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6DBA2147" w14:textId="13DB3A39" w:rsidR="00650828" w:rsidRPr="000B2DFC" w:rsidRDefault="0060077D" w:rsidP="005F0EA0">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Na e-mail</w:t>
            </w:r>
          </w:p>
        </w:tc>
        <w:tc>
          <w:tcPr>
            <w:tcW w:w="6592" w:type="dxa"/>
            <w:tcBorders>
              <w:top w:val="single" w:sz="4" w:space="0" w:color="BFBFBF" w:themeColor="background1" w:themeShade="BF"/>
              <w:bottom w:val="single" w:sz="4" w:space="0" w:color="BFBFBF" w:themeColor="background1" w:themeShade="BF"/>
            </w:tcBorders>
            <w:vAlign w:val="center"/>
          </w:tcPr>
          <w:p w14:paraId="189B922A" w14:textId="42A9BBFE" w:rsidR="00650828" w:rsidRPr="000B2DFC" w:rsidRDefault="00CD27FB" w:rsidP="005F0EA0">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w:t>
            </w:r>
            <w:proofErr w:type="spellEnd"/>
            <w:r w:rsidR="0060077D" w:rsidRPr="00A27547">
              <w:rPr>
                <w:rFonts w:cs="Arial"/>
                <w:color w:val="000000"/>
                <w:szCs w:val="18"/>
              </w:rPr>
              <w:t xml:space="preserve"> Kč/</w:t>
            </w:r>
            <w:r w:rsidR="0060077D">
              <w:rPr>
                <w:rFonts w:cs="Arial"/>
                <w:color w:val="000000"/>
                <w:szCs w:val="18"/>
              </w:rPr>
              <w:t>MMS</w:t>
            </w:r>
          </w:p>
        </w:tc>
      </w:tr>
      <w:tr w:rsidR="0060077D" w14:paraId="3F6F1506" w14:textId="77777777" w:rsidTr="005F0EA0">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5CB0319B" w14:textId="2BB57FDA" w:rsidR="0060077D" w:rsidRPr="000B2DFC" w:rsidRDefault="0060077D" w:rsidP="0060077D">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Státy EU</w:t>
            </w:r>
          </w:p>
        </w:tc>
        <w:tc>
          <w:tcPr>
            <w:tcW w:w="6592" w:type="dxa"/>
            <w:tcBorders>
              <w:top w:val="single" w:sz="4" w:space="0" w:color="BFBFBF" w:themeColor="background1" w:themeShade="BF"/>
              <w:bottom w:val="single" w:sz="4" w:space="0" w:color="BFBFBF" w:themeColor="background1" w:themeShade="BF"/>
            </w:tcBorders>
            <w:vAlign w:val="center"/>
          </w:tcPr>
          <w:p w14:paraId="6E6BFA52" w14:textId="59A07406" w:rsidR="0060077D" w:rsidRPr="000B2DFC" w:rsidRDefault="00CD27FB" w:rsidP="0060077D">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w:t>
            </w:r>
            <w:proofErr w:type="spellEnd"/>
            <w:r w:rsidR="0060077D" w:rsidRPr="00A27547">
              <w:rPr>
                <w:rFonts w:cs="Arial"/>
                <w:color w:val="000000"/>
                <w:szCs w:val="18"/>
              </w:rPr>
              <w:t xml:space="preserve"> Kč/</w:t>
            </w:r>
            <w:r w:rsidR="0060077D">
              <w:rPr>
                <w:rFonts w:cs="Arial"/>
                <w:color w:val="000000"/>
                <w:szCs w:val="18"/>
              </w:rPr>
              <w:t>MMS</w:t>
            </w:r>
          </w:p>
        </w:tc>
      </w:tr>
      <w:tr w:rsidR="0060077D" w14:paraId="10D867D8" w14:textId="77777777" w:rsidTr="005F0EA0">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3E0AE705" w14:textId="6CF69E71" w:rsidR="0060077D" w:rsidRDefault="0060077D" w:rsidP="0060077D">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Státy Evropy mimo EU</w:t>
            </w:r>
          </w:p>
        </w:tc>
        <w:tc>
          <w:tcPr>
            <w:tcW w:w="6592" w:type="dxa"/>
            <w:tcBorders>
              <w:top w:val="single" w:sz="4" w:space="0" w:color="BFBFBF" w:themeColor="background1" w:themeShade="BF"/>
              <w:bottom w:val="single" w:sz="4" w:space="0" w:color="BFBFBF" w:themeColor="background1" w:themeShade="BF"/>
            </w:tcBorders>
            <w:vAlign w:val="center"/>
          </w:tcPr>
          <w:p w14:paraId="434D8AF3" w14:textId="010703D6" w:rsidR="0060077D" w:rsidRDefault="00CD27FB" w:rsidP="0060077D">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w:t>
            </w:r>
            <w:proofErr w:type="spellEnd"/>
            <w:r w:rsidR="0060077D" w:rsidRPr="00A27547">
              <w:rPr>
                <w:rFonts w:cs="Arial"/>
                <w:color w:val="000000"/>
                <w:szCs w:val="18"/>
              </w:rPr>
              <w:t xml:space="preserve"> Kč/</w:t>
            </w:r>
            <w:r w:rsidR="0060077D">
              <w:rPr>
                <w:rFonts w:cs="Arial"/>
                <w:color w:val="000000"/>
                <w:szCs w:val="18"/>
              </w:rPr>
              <w:t>MMS</w:t>
            </w:r>
          </w:p>
        </w:tc>
      </w:tr>
      <w:tr w:rsidR="0060077D" w14:paraId="2AEE213C" w14:textId="77777777" w:rsidTr="005F0EA0">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326CD490" w14:textId="4C29437F" w:rsidR="0060077D" w:rsidRDefault="0060077D" w:rsidP="0060077D">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Ostatní svět</w:t>
            </w:r>
          </w:p>
        </w:tc>
        <w:tc>
          <w:tcPr>
            <w:tcW w:w="6592" w:type="dxa"/>
            <w:tcBorders>
              <w:top w:val="single" w:sz="4" w:space="0" w:color="BFBFBF" w:themeColor="background1" w:themeShade="BF"/>
              <w:bottom w:val="single" w:sz="4" w:space="0" w:color="BFBFBF" w:themeColor="background1" w:themeShade="BF"/>
            </w:tcBorders>
            <w:vAlign w:val="center"/>
          </w:tcPr>
          <w:p w14:paraId="142357DB" w14:textId="4BB53749" w:rsidR="0060077D" w:rsidRDefault="00CD27FB" w:rsidP="0060077D">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w:t>
            </w:r>
            <w:proofErr w:type="spellEnd"/>
            <w:r w:rsidR="0060077D" w:rsidRPr="00A27547">
              <w:rPr>
                <w:rFonts w:cs="Arial"/>
                <w:color w:val="000000"/>
                <w:szCs w:val="18"/>
              </w:rPr>
              <w:t xml:space="preserve"> Kč/</w:t>
            </w:r>
            <w:r w:rsidR="0060077D">
              <w:rPr>
                <w:rFonts w:cs="Arial"/>
                <w:color w:val="000000"/>
                <w:szCs w:val="18"/>
              </w:rPr>
              <w:t>MMS</w:t>
            </w:r>
          </w:p>
        </w:tc>
      </w:tr>
    </w:tbl>
    <w:p w14:paraId="5F151D6C" w14:textId="77777777" w:rsidR="00650828" w:rsidRDefault="00650828" w:rsidP="00C124DC">
      <w:pPr>
        <w:keepNext/>
        <w:keepLines/>
        <w:rPr>
          <w:b/>
          <w:color w:val="000000"/>
        </w:rPr>
      </w:pPr>
    </w:p>
    <w:p w14:paraId="65D886B4" w14:textId="1429CE58" w:rsidR="001C67D6" w:rsidRPr="001C67D6" w:rsidRDefault="001C67D6" w:rsidP="00F74AC5">
      <w:pPr>
        <w:rPr>
          <w:b/>
          <w:bCs/>
        </w:rPr>
      </w:pPr>
      <w:r w:rsidRPr="001C67D6">
        <w:rPr>
          <w:b/>
          <w:bCs/>
        </w:rPr>
        <w:t>Státy EU</w:t>
      </w:r>
      <w:r>
        <w:rPr>
          <w:b/>
          <w:bCs/>
        </w:rPr>
        <w:t>:</w:t>
      </w:r>
    </w:p>
    <w:p w14:paraId="78C2F238" w14:textId="26AC57F8" w:rsidR="001C67D6" w:rsidRDefault="001C67D6" w:rsidP="00F74AC5">
      <w:r>
        <w:t xml:space="preserve">Belgie, Bulharsko, Chorvatsko, Dánsko, Estonsko, Finsko, Francie, Francouzská </w:t>
      </w:r>
      <w:proofErr w:type="spellStart"/>
      <w:r>
        <w:t>Guayana</w:t>
      </w:r>
      <w:proofErr w:type="spellEnd"/>
      <w:r>
        <w:t xml:space="preserve">, Gibraltar, Guadeloupe, Guernsey, Irsko, Island, Itálie, Jersey, Kypr, Lichtenštejnsko, Litva, Lotyšsko, Lucembursko, Maďarsko, Malta, Manský ostrov, Martinik, Mayotte, Monako, Německo, Nizozemsko, Norsko, Polsko, Portugalsko, Rakousko, Řecko, </w:t>
      </w:r>
      <w:proofErr w:type="spellStart"/>
      <w:r>
        <w:t>Reunion</w:t>
      </w:r>
      <w:proofErr w:type="spellEnd"/>
      <w:r>
        <w:t>, Rumunsko, San Marino, Slovensko, Slovinsko, Španělsko, Svatý Bartoloměj, Svatý Martin, Švédsko, Vatikán, Velká Británie</w:t>
      </w:r>
    </w:p>
    <w:p w14:paraId="69C12AE1" w14:textId="77777777" w:rsidR="001C67D6" w:rsidRDefault="001C67D6" w:rsidP="00F74AC5"/>
    <w:p w14:paraId="35AFAE37" w14:textId="77287334" w:rsidR="00E80E6A" w:rsidRDefault="001C67D6" w:rsidP="00F74AC5">
      <w:r w:rsidRPr="001C67D6">
        <w:rPr>
          <w:b/>
          <w:bCs/>
        </w:rPr>
        <w:t>Státy mimo EU</w:t>
      </w:r>
      <w:r>
        <w:t>:</w:t>
      </w:r>
    </w:p>
    <w:p w14:paraId="0ABF5C8E" w14:textId="7D54FDD5" w:rsidR="001C67D6" w:rsidRDefault="001C67D6" w:rsidP="00F74AC5">
      <w:r>
        <w:t>Albánie, Andorra, Bělorusko, Bosna a Hercegovina, Černá Hora, Faerské Ostrovy, Grónsko, Kosovo, Severní Makedonie, Moldávie, Srbsko, Švýcarsko, Ukrajina, Turecko</w:t>
      </w:r>
    </w:p>
    <w:p w14:paraId="614E0469" w14:textId="090C07BD" w:rsidR="001C67D6" w:rsidRDefault="001C67D6" w:rsidP="00F74AC5"/>
    <w:p w14:paraId="2D919E1A" w14:textId="798BE215" w:rsidR="001C67D6" w:rsidRPr="001C67D6" w:rsidRDefault="001C67D6" w:rsidP="00F74AC5">
      <w:pPr>
        <w:rPr>
          <w:b/>
          <w:bCs/>
        </w:rPr>
      </w:pPr>
      <w:r w:rsidRPr="001C67D6">
        <w:rPr>
          <w:b/>
          <w:bCs/>
        </w:rPr>
        <w:t>Ostatní svět:</w:t>
      </w:r>
    </w:p>
    <w:p w14:paraId="066D4AED" w14:textId="49FA2804" w:rsidR="001C67D6" w:rsidRDefault="001C67D6" w:rsidP="00F74AC5">
      <w:r>
        <w:t xml:space="preserve">Afghánistán, Alžírsko, Angola, Argentina, Arménie, Ázerbájdžánská republika, Bahrajn, Bangladéš, Belize, Benin, Bhútán, Bolívie, Botswana, Brazílie, </w:t>
      </w:r>
      <w:proofErr w:type="spellStart"/>
      <w:r>
        <w:t>Brunei</w:t>
      </w:r>
      <w:proofErr w:type="spellEnd"/>
      <w:r>
        <w:t xml:space="preserve">, Burkina Faso, Burundi, Čad, Chile, Cookovy ostrovy, Demokratická republika Kongo, Džibutsko, Ekvádor, Falklandy, Fidži, Filipíny, Francouzská Polynésie, Gabon, Gambie, Ghana, Gruzie, Guatemala, Guinea, Guinea-Bissau, Guyana, Honduras, Hongkong, Indonésie, Irák, Irán, Jemen, Jordánsko, Kambodža, Kamerun, Kapverdy, Katar, Kazachstán, Keňa, Kolumbie, Kostarika, Kuba, Kuvajt, Kyrgyzstán, Laos, Lesotho, Libanon, Libérie, Libye, Macao, Madagaskar, Malajsie, Malawi, Maledivy, Mali, Malta </w:t>
      </w:r>
      <w:proofErr w:type="spellStart"/>
      <w:r>
        <w:t>Maritime</w:t>
      </w:r>
      <w:proofErr w:type="spellEnd"/>
      <w:r>
        <w:t xml:space="preserve"> </w:t>
      </w:r>
      <w:proofErr w:type="spellStart"/>
      <w:r>
        <w:t>Services</w:t>
      </w:r>
      <w:proofErr w:type="spellEnd"/>
      <w:r>
        <w:t xml:space="preserve">, Mauricius, Mauritánie, Mongolsko, </w:t>
      </w:r>
      <w:proofErr w:type="spellStart"/>
      <w:r>
        <w:t>Mozambik</w:t>
      </w:r>
      <w:proofErr w:type="spellEnd"/>
      <w:r>
        <w:t xml:space="preserve">, Myanmar, Namibie, Nepál, Niger, Nigérie, Nikaragua, Norfolk (ostrov), Nová Kaledonie, Omán, Pákistán, Panama, Papua New Guinea, Paraguay, Peru, Pobřeží slonoviny, Republika Kongo, </w:t>
      </w:r>
      <w:r w:rsidR="002B10FD">
        <w:t xml:space="preserve">Rusko, </w:t>
      </w:r>
      <w:r>
        <w:t xml:space="preserve">Rwanda, Šalamounovy ostrovy, Salvador, Saúdská Arábie, Senegal, Seychely, Sierra Leone, Somálsko, Spojené arabské emiráty, Srí Lanka, Středoafrická republika, Surinam, Svatý Tomáš a Princův ostrov, Tádžikistán, </w:t>
      </w:r>
      <w:proofErr w:type="spellStart"/>
      <w:r>
        <w:t>Tanzánie</w:t>
      </w:r>
      <w:proofErr w:type="spellEnd"/>
      <w:r>
        <w:t>, Tchaj-wan, Thajsko, Togo, Tonga, Turkmenistán, Uganda, Uruguay, Uzbekistán, Vanuatu, Venezuela, Východní Timor, Zambie, Zimbabwe, paluby vybraných letadel a lodí.</w:t>
      </w:r>
    </w:p>
    <w:p w14:paraId="690556F3" w14:textId="77777777" w:rsidR="007C09CD" w:rsidRPr="00F74AC5" w:rsidRDefault="007C09CD" w:rsidP="00F74AC5"/>
    <w:p w14:paraId="2FBB54DD" w14:textId="77777777" w:rsidR="00E80E6A" w:rsidRPr="00A27FBF" w:rsidRDefault="00701059" w:rsidP="00892EA4">
      <w:pPr>
        <w:pStyle w:val="Nadpis1"/>
        <w:keepNext/>
        <w:keepLines/>
        <w:shd w:val="clear" w:color="auto" w:fill="939598"/>
        <w:spacing w:after="60" w:line="340" w:lineRule="exact"/>
        <w:rPr>
          <w:rStyle w:val="Siln"/>
          <w:color w:val="000000"/>
        </w:rPr>
      </w:pPr>
      <w:r w:rsidRPr="00A27FBF">
        <w:rPr>
          <w:rStyle w:val="Siln"/>
          <w:color w:val="000000"/>
        </w:rPr>
        <w:lastRenderedPageBreak/>
        <w:t>ROAMING</w:t>
      </w:r>
    </w:p>
    <w:p w14:paraId="40B376CE" w14:textId="77777777" w:rsidR="00E80E6A" w:rsidRPr="00F66613" w:rsidRDefault="00701059" w:rsidP="00892EA4">
      <w:pPr>
        <w:keepNext/>
        <w:keepLines/>
        <w:jc w:val="both"/>
        <w:rPr>
          <w:bCs/>
          <w:color w:val="000000"/>
          <w:szCs w:val="20"/>
        </w:rPr>
      </w:pPr>
      <w:r w:rsidRPr="00F66613">
        <w:rPr>
          <w:bCs/>
          <w:color w:val="000000"/>
          <w:szCs w:val="20"/>
        </w:rPr>
        <w:t xml:space="preserve">Ceny služeb </w:t>
      </w:r>
      <w:proofErr w:type="spellStart"/>
      <w:r w:rsidRPr="00F66613">
        <w:rPr>
          <w:bCs/>
          <w:color w:val="000000"/>
          <w:szCs w:val="20"/>
        </w:rPr>
        <w:t>OneNet</w:t>
      </w:r>
      <w:proofErr w:type="spellEnd"/>
      <w:r w:rsidRPr="00F66613">
        <w:rPr>
          <w:bCs/>
          <w:color w:val="000000"/>
          <w:szCs w:val="20"/>
        </w:rPr>
        <w:t xml:space="preserve"> Roaming EU &amp; </w:t>
      </w:r>
      <w:proofErr w:type="spellStart"/>
      <w:r w:rsidRPr="00F66613">
        <w:rPr>
          <w:bCs/>
          <w:color w:val="000000"/>
          <w:szCs w:val="20"/>
        </w:rPr>
        <w:t>World</w:t>
      </w:r>
      <w:proofErr w:type="spellEnd"/>
      <w:r w:rsidRPr="00F66613">
        <w:rPr>
          <w:bCs/>
          <w:color w:val="000000"/>
          <w:szCs w:val="20"/>
        </w:rPr>
        <w:t xml:space="preserve"> v zóně 1, odpovídají cenám služeb platných do ostatních mobilních sítích v České republice a sjednaných ve Smlouvě jako Tarifní plány.</w:t>
      </w:r>
    </w:p>
    <w:p w14:paraId="3FE1927B" w14:textId="77777777" w:rsidR="00E80E6A" w:rsidRDefault="00701059" w:rsidP="00892EA4">
      <w:pPr>
        <w:pStyle w:val="Nadpis1"/>
        <w:keepNext/>
        <w:keepLines/>
        <w:shd w:val="clear" w:color="auto" w:fill="939598"/>
        <w:spacing w:after="60" w:line="340" w:lineRule="exact"/>
        <w:rPr>
          <w:rStyle w:val="Siln"/>
          <w:color w:val="000000"/>
        </w:rPr>
      </w:pPr>
      <w:r w:rsidRPr="00A27FBF">
        <w:rPr>
          <w:rStyle w:val="Siln"/>
          <w:color w:val="000000"/>
        </w:rPr>
        <w:t xml:space="preserve">Roamingová volání – </w:t>
      </w:r>
      <w:proofErr w:type="spellStart"/>
      <w:r w:rsidRPr="00A27FBF">
        <w:rPr>
          <w:rStyle w:val="Siln"/>
          <w:color w:val="000000"/>
        </w:rPr>
        <w:t>OneNet</w:t>
      </w:r>
      <w:proofErr w:type="spellEnd"/>
      <w:r w:rsidRPr="00A27FBF">
        <w:rPr>
          <w:rStyle w:val="Siln"/>
          <w:color w:val="000000"/>
        </w:rPr>
        <w:t xml:space="preserve"> roaming</w:t>
      </w:r>
    </w:p>
    <w:p w14:paraId="4BBD43C3" w14:textId="77777777" w:rsidR="00E80E6A" w:rsidRDefault="00E80E6A" w:rsidP="00892EA4">
      <w:pPr>
        <w:keepNext/>
        <w:keepLines/>
      </w:pPr>
    </w:p>
    <w:p w14:paraId="36DD69D4" w14:textId="77777777" w:rsidR="00E80E6A" w:rsidRPr="00916883" w:rsidRDefault="00701059" w:rsidP="00892EA4">
      <w:pPr>
        <w:keepNext/>
        <w:keepLines/>
      </w:pPr>
      <w:r w:rsidRPr="00A27FBF">
        <w:rPr>
          <w:b/>
          <w:color w:val="000000"/>
          <w:szCs w:val="20"/>
          <w:lang w:eastAsia="en-US"/>
        </w:rPr>
        <w:t xml:space="preserve">   Zvýhodněné roamingové volání pro vybrané zóny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260"/>
        <w:gridCol w:w="3332"/>
      </w:tblGrid>
      <w:tr w:rsidR="00C747D1" w14:paraId="2C12DC68" w14:textId="77777777" w:rsidTr="00303C34">
        <w:trPr>
          <w:trHeight w:val="284"/>
        </w:trPr>
        <w:tc>
          <w:tcPr>
            <w:tcW w:w="3614" w:type="dxa"/>
            <w:vMerge w:val="restart"/>
            <w:tcBorders>
              <w:top w:val="single" w:sz="4" w:space="0" w:color="auto"/>
            </w:tcBorders>
            <w:shd w:val="clear" w:color="auto" w:fill="F2F2F2"/>
            <w:vAlign w:val="center"/>
          </w:tcPr>
          <w:p w14:paraId="6731C99F" w14:textId="77777777" w:rsidR="00E80E6A" w:rsidRPr="00A27FBF" w:rsidRDefault="00701059" w:rsidP="00892EA4">
            <w:pPr>
              <w:keepNext/>
              <w:keepLines/>
              <w:tabs>
                <w:tab w:val="left" w:pos="1620"/>
                <w:tab w:val="left" w:pos="4140"/>
                <w:tab w:val="left" w:pos="5580"/>
                <w:tab w:val="left" w:pos="7020"/>
                <w:tab w:val="left" w:pos="9360"/>
              </w:tabs>
              <w:rPr>
                <w:rFonts w:cs="Arial"/>
                <w:b/>
                <w:color w:val="000000"/>
                <w:szCs w:val="18"/>
              </w:rPr>
            </w:pPr>
            <w:r w:rsidRPr="00A27FBF">
              <w:rPr>
                <w:rFonts w:cs="Arial"/>
                <w:b/>
                <w:color w:val="000000"/>
                <w:szCs w:val="18"/>
              </w:rPr>
              <w:t>Zvýhodněná zóna</w:t>
            </w:r>
          </w:p>
        </w:tc>
        <w:tc>
          <w:tcPr>
            <w:tcW w:w="6592" w:type="dxa"/>
            <w:gridSpan w:val="2"/>
            <w:tcBorders>
              <w:top w:val="single" w:sz="4" w:space="0" w:color="auto"/>
            </w:tcBorders>
            <w:shd w:val="clear" w:color="auto" w:fill="F2F2F2"/>
            <w:vAlign w:val="center"/>
          </w:tcPr>
          <w:p w14:paraId="7C10D045" w14:textId="77777777" w:rsidR="00E80E6A" w:rsidRPr="009D4AC5" w:rsidRDefault="00701059" w:rsidP="00892EA4">
            <w:pPr>
              <w:keepNext/>
              <w:keepLines/>
              <w:tabs>
                <w:tab w:val="left" w:pos="1620"/>
                <w:tab w:val="left" w:pos="4140"/>
                <w:tab w:val="left" w:pos="5580"/>
                <w:tab w:val="left" w:pos="7020"/>
                <w:tab w:val="left" w:pos="9360"/>
              </w:tabs>
              <w:jc w:val="center"/>
              <w:rPr>
                <w:rFonts w:cs="Arial"/>
                <w:b/>
                <w:color w:val="000000"/>
                <w:szCs w:val="18"/>
                <w:shd w:val="clear" w:color="auto" w:fill="FFFFFF"/>
              </w:rPr>
            </w:pPr>
            <w:r w:rsidRPr="009D4AC5">
              <w:rPr>
                <w:rFonts w:cs="Arial"/>
                <w:b/>
                <w:color w:val="000000"/>
                <w:szCs w:val="18"/>
                <w:shd w:val="clear" w:color="auto" w:fill="F2F2F2"/>
              </w:rPr>
              <w:t>Cena z</w:t>
            </w:r>
            <w:r w:rsidRPr="009D4AC5">
              <w:rPr>
                <w:rFonts w:cs="Arial"/>
                <w:b/>
                <w:color w:val="000000"/>
                <w:szCs w:val="18"/>
              </w:rPr>
              <w:t>a jednotku pro roamingové volání</w:t>
            </w:r>
          </w:p>
        </w:tc>
      </w:tr>
      <w:tr w:rsidR="00C747D1" w14:paraId="7F6E84ED" w14:textId="77777777" w:rsidTr="00303C34">
        <w:trPr>
          <w:trHeight w:val="284"/>
        </w:trPr>
        <w:tc>
          <w:tcPr>
            <w:tcW w:w="3614" w:type="dxa"/>
            <w:vMerge/>
            <w:tcBorders>
              <w:bottom w:val="nil"/>
            </w:tcBorders>
            <w:shd w:val="clear" w:color="auto" w:fill="F2F2F2"/>
            <w:vAlign w:val="center"/>
          </w:tcPr>
          <w:p w14:paraId="6A9E46A3" w14:textId="77777777" w:rsidR="00E80E6A" w:rsidRPr="009D4AC5" w:rsidRDefault="00E80E6A" w:rsidP="00892EA4">
            <w:pPr>
              <w:keepNext/>
              <w:keepLines/>
              <w:tabs>
                <w:tab w:val="left" w:pos="1620"/>
                <w:tab w:val="left" w:pos="4140"/>
                <w:tab w:val="left" w:pos="5580"/>
                <w:tab w:val="left" w:pos="7020"/>
                <w:tab w:val="left" w:pos="9360"/>
              </w:tabs>
              <w:jc w:val="both"/>
              <w:rPr>
                <w:rFonts w:cs="Arial"/>
                <w:b/>
                <w:color w:val="000000"/>
                <w:szCs w:val="18"/>
              </w:rPr>
            </w:pPr>
          </w:p>
        </w:tc>
        <w:tc>
          <w:tcPr>
            <w:tcW w:w="3260" w:type="dxa"/>
            <w:tcBorders>
              <w:bottom w:val="nil"/>
            </w:tcBorders>
            <w:shd w:val="clear" w:color="auto" w:fill="F2F2F2"/>
            <w:vAlign w:val="center"/>
          </w:tcPr>
          <w:p w14:paraId="5508D8A5" w14:textId="77777777" w:rsidR="00E80E6A" w:rsidRPr="009D4AC5" w:rsidRDefault="00701059"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Odchozí</w:t>
            </w:r>
          </w:p>
        </w:tc>
        <w:tc>
          <w:tcPr>
            <w:tcW w:w="3332" w:type="dxa"/>
            <w:tcBorders>
              <w:bottom w:val="nil"/>
            </w:tcBorders>
            <w:shd w:val="clear" w:color="auto" w:fill="F2F2F2"/>
            <w:vAlign w:val="center"/>
          </w:tcPr>
          <w:p w14:paraId="4F6C0E54" w14:textId="77777777" w:rsidR="00E80E6A" w:rsidRPr="009D4AC5" w:rsidRDefault="00701059"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Příchozí</w:t>
            </w:r>
          </w:p>
        </w:tc>
      </w:tr>
      <w:tr w:rsidR="00C747D1" w14:paraId="4E7A1F21" w14:textId="77777777" w:rsidTr="00303C34">
        <w:trPr>
          <w:trHeight w:val="312"/>
        </w:trPr>
        <w:tc>
          <w:tcPr>
            <w:tcW w:w="3614" w:type="dxa"/>
            <w:tcBorders>
              <w:top w:val="single" w:sz="4" w:space="0" w:color="939598"/>
            </w:tcBorders>
            <w:vAlign w:val="center"/>
          </w:tcPr>
          <w:p w14:paraId="12D509E0" w14:textId="77B3B0BB" w:rsidR="00E80E6A" w:rsidRDefault="007122EB"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Státy Evropy mimo EU</w:t>
            </w:r>
          </w:p>
        </w:tc>
        <w:tc>
          <w:tcPr>
            <w:tcW w:w="3260" w:type="dxa"/>
            <w:tcBorders>
              <w:top w:val="single" w:sz="4" w:space="0" w:color="939598"/>
            </w:tcBorders>
            <w:vAlign w:val="center"/>
          </w:tcPr>
          <w:p w14:paraId="11E8844F" w14:textId="320FD3AA" w:rsidR="00E80E6A" w:rsidRPr="00A27547" w:rsidRDefault="00CD27FB" w:rsidP="00892EA4">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w:t>
            </w:r>
            <w:proofErr w:type="spellEnd"/>
            <w:r w:rsidR="00701059" w:rsidRPr="00A27547">
              <w:rPr>
                <w:rFonts w:cs="Arial"/>
                <w:color w:val="000000"/>
                <w:szCs w:val="18"/>
              </w:rPr>
              <w:t xml:space="preserve"> Kč/min</w:t>
            </w:r>
          </w:p>
        </w:tc>
        <w:tc>
          <w:tcPr>
            <w:tcW w:w="3332" w:type="dxa"/>
            <w:tcBorders>
              <w:top w:val="single" w:sz="4" w:space="0" w:color="939598"/>
            </w:tcBorders>
            <w:vAlign w:val="center"/>
          </w:tcPr>
          <w:p w14:paraId="20288B71" w14:textId="3C62E58E" w:rsidR="00E80E6A" w:rsidRPr="00A27547" w:rsidRDefault="00CD27FB" w:rsidP="00892EA4">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w:t>
            </w:r>
            <w:proofErr w:type="spellEnd"/>
            <w:r w:rsidR="007122EB" w:rsidRPr="00A27547">
              <w:rPr>
                <w:rFonts w:cs="Arial"/>
                <w:color w:val="000000"/>
                <w:szCs w:val="18"/>
              </w:rPr>
              <w:t xml:space="preserve"> Kč/min</w:t>
            </w:r>
          </w:p>
        </w:tc>
      </w:tr>
      <w:tr w:rsidR="00C747D1" w14:paraId="1DCC131B" w14:textId="77777777" w:rsidTr="00303C34">
        <w:trPr>
          <w:trHeight w:val="312"/>
        </w:trPr>
        <w:tc>
          <w:tcPr>
            <w:tcW w:w="3614" w:type="dxa"/>
            <w:tcBorders>
              <w:top w:val="single" w:sz="4" w:space="0" w:color="939598"/>
            </w:tcBorders>
            <w:vAlign w:val="center"/>
          </w:tcPr>
          <w:p w14:paraId="3E090DDB" w14:textId="5816129F" w:rsidR="00E80E6A" w:rsidRDefault="007122EB"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Ostatní svět</w:t>
            </w:r>
          </w:p>
        </w:tc>
        <w:tc>
          <w:tcPr>
            <w:tcW w:w="3260" w:type="dxa"/>
            <w:tcBorders>
              <w:top w:val="single" w:sz="4" w:space="0" w:color="939598"/>
            </w:tcBorders>
            <w:vAlign w:val="center"/>
          </w:tcPr>
          <w:p w14:paraId="7C654E5E" w14:textId="6C51741D" w:rsidR="00E80E6A" w:rsidRPr="00A27547" w:rsidRDefault="00CD27FB" w:rsidP="00892EA4">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w:t>
            </w:r>
            <w:proofErr w:type="spellEnd"/>
            <w:r w:rsidR="00701059" w:rsidRPr="00A27547">
              <w:rPr>
                <w:rFonts w:cs="Arial"/>
                <w:color w:val="000000"/>
                <w:szCs w:val="18"/>
              </w:rPr>
              <w:t xml:space="preserve"> Kč/min</w:t>
            </w:r>
          </w:p>
        </w:tc>
        <w:tc>
          <w:tcPr>
            <w:tcW w:w="3332" w:type="dxa"/>
            <w:tcBorders>
              <w:top w:val="single" w:sz="4" w:space="0" w:color="939598"/>
            </w:tcBorders>
            <w:vAlign w:val="center"/>
          </w:tcPr>
          <w:p w14:paraId="557C54BF" w14:textId="3903925B" w:rsidR="00E80E6A" w:rsidRPr="00A27547" w:rsidRDefault="00CD27FB" w:rsidP="00892EA4">
            <w:pPr>
              <w:keepNext/>
              <w:keepLines/>
              <w:tabs>
                <w:tab w:val="left" w:pos="1620"/>
                <w:tab w:val="left" w:pos="4140"/>
                <w:tab w:val="left" w:pos="5580"/>
                <w:tab w:val="left" w:pos="7020"/>
                <w:tab w:val="left" w:pos="9360"/>
              </w:tabs>
              <w:jc w:val="center"/>
              <w:rPr>
                <w:rFonts w:cs="Arial"/>
                <w:color w:val="000000"/>
                <w:szCs w:val="18"/>
              </w:rPr>
            </w:pPr>
            <w:proofErr w:type="spellStart"/>
            <w:r>
              <w:rPr>
                <w:rFonts w:cs="Arial"/>
                <w:color w:val="000000"/>
                <w:szCs w:val="18"/>
              </w:rPr>
              <w:t>xxxxx</w:t>
            </w:r>
            <w:proofErr w:type="spellEnd"/>
            <w:r w:rsidR="007122EB" w:rsidRPr="00A27547">
              <w:rPr>
                <w:rFonts w:cs="Arial"/>
                <w:color w:val="000000"/>
                <w:szCs w:val="18"/>
              </w:rPr>
              <w:t xml:space="preserve"> Kč/min</w:t>
            </w:r>
          </w:p>
        </w:tc>
      </w:tr>
    </w:tbl>
    <w:p w14:paraId="3905C5FB" w14:textId="2F5DDDCF" w:rsidR="00E80E6A" w:rsidRDefault="00E80E6A" w:rsidP="00E03219">
      <w:pPr>
        <w:tabs>
          <w:tab w:val="left" w:pos="2480"/>
          <w:tab w:val="right" w:pos="8789"/>
        </w:tabs>
        <w:rPr>
          <w:rFonts w:cs="Arial"/>
          <w:color w:val="000000"/>
          <w:sz w:val="20"/>
        </w:rPr>
      </w:pPr>
    </w:p>
    <w:p w14:paraId="5386A8DD" w14:textId="77777777" w:rsidR="001C67D6" w:rsidRDefault="001C67D6" w:rsidP="001C67D6">
      <w:r w:rsidRPr="001C67D6">
        <w:rPr>
          <w:b/>
          <w:bCs/>
        </w:rPr>
        <w:t>Státy mimo EU</w:t>
      </w:r>
      <w:r>
        <w:t>:</w:t>
      </w:r>
    </w:p>
    <w:p w14:paraId="70090D16" w14:textId="1E49C3E1" w:rsidR="001C67D6" w:rsidRDefault="001C67D6" w:rsidP="001C67D6">
      <w:r>
        <w:t>Albánie, Andorra, Bělorusko, Bosna a Hercegovina, Černá Hora, Faerské Ostrovy, Grónsko, Kosovo, Severní Makedonie, Moldávie, Srbsko, Švýcarsko, Ukrajina, Turecko</w:t>
      </w:r>
    </w:p>
    <w:p w14:paraId="33B23D8D" w14:textId="57F019A5" w:rsidR="001C67D6" w:rsidRDefault="001C67D6" w:rsidP="001C67D6"/>
    <w:p w14:paraId="03B52EA3" w14:textId="77777777" w:rsidR="001C67D6" w:rsidRPr="001C67D6" w:rsidRDefault="001C67D6" w:rsidP="001C67D6">
      <w:pPr>
        <w:rPr>
          <w:b/>
          <w:bCs/>
        </w:rPr>
      </w:pPr>
      <w:r w:rsidRPr="001C67D6">
        <w:rPr>
          <w:b/>
          <w:bCs/>
        </w:rPr>
        <w:t>Ostatní svět:</w:t>
      </w:r>
    </w:p>
    <w:p w14:paraId="58CAE3BA" w14:textId="5302C910" w:rsidR="001C67D6" w:rsidRPr="00F74AC5" w:rsidRDefault="001C67D6" w:rsidP="001C67D6">
      <w:r>
        <w:t xml:space="preserve">Afghánistán, Alžírsko, Angola, Argentina, Arménie, Ázerbájdžánská republika, Bahrajn, Bangladéš, Belize, Benin, Bhútán, Bolívie, Botswana, Brazílie, </w:t>
      </w:r>
      <w:proofErr w:type="spellStart"/>
      <w:r>
        <w:t>Brunei</w:t>
      </w:r>
      <w:proofErr w:type="spellEnd"/>
      <w:r>
        <w:t xml:space="preserve">, Burkina Faso, Burundi, Čad, Chile, Cookovy ostrovy, Demokratická republika Kongo, Džibutsko, Ekvádor, Falklandy, Fidži, Filipíny, Francouzská Polynésie, Gabon, Gambie, Ghana, Gruzie, Guatemala, Guinea, Guinea-Bissau, Guyana, Honduras, Hongkong, Indonésie, Irák, Irán, Jemen, Jordánsko, Kambodža, Kamerun, Kapverdy, Katar, Kazachstán, Keňa, Kolumbie, Kostarika, Kuba, Kuvajt, Kyrgyzstán, Laos, Lesotho, Libanon, Libérie, Libye, Macao, Madagaskar, Malajsie, Malawi, Maledivy, Mali, Malta </w:t>
      </w:r>
      <w:proofErr w:type="spellStart"/>
      <w:r>
        <w:t>Maritime</w:t>
      </w:r>
      <w:proofErr w:type="spellEnd"/>
      <w:r>
        <w:t xml:space="preserve"> </w:t>
      </w:r>
      <w:proofErr w:type="spellStart"/>
      <w:r>
        <w:t>Services</w:t>
      </w:r>
      <w:proofErr w:type="spellEnd"/>
      <w:r>
        <w:t xml:space="preserve">, Mauricius, Mauritánie, Mongolsko, </w:t>
      </w:r>
      <w:proofErr w:type="spellStart"/>
      <w:r>
        <w:t>Mozambik</w:t>
      </w:r>
      <w:proofErr w:type="spellEnd"/>
      <w:r>
        <w:t xml:space="preserve">, Myanmar, Namibie, Nepál, Niger, Nigérie, Nikaragua, Norfolk (ostrov), Nová Kaledonie, Omán, Pákistán, Panama, Papua New Guinea, Paraguay, Peru, Pobřeží slonoviny, Republika Kongo, </w:t>
      </w:r>
      <w:r w:rsidR="002B10FD">
        <w:t xml:space="preserve">Rusko, </w:t>
      </w:r>
      <w:r>
        <w:t xml:space="preserve">Rwanda, Šalamounovy ostrovy, Salvador, Saúdská Arábie, Senegal, Seychely, Sierra Leone, Somálsko, Spojené arabské emiráty, Srí Lanka, Středoafrická republika, Surinam, Svatý Tomáš a Princův ostrov, Tádžikistán, </w:t>
      </w:r>
      <w:proofErr w:type="spellStart"/>
      <w:r>
        <w:t>Tanzánie</w:t>
      </w:r>
      <w:proofErr w:type="spellEnd"/>
      <w:r>
        <w:t>, Tchaj-wan, Thajsko, Togo, Tonga, Turkmenistán, Uganda, Uruguay, Uzbekistán, Vanuatu, Venezuela, Východní Timor, Zambie, Zimbabwe, paluby vybraných letadel a lodí.</w:t>
      </w:r>
    </w:p>
    <w:p w14:paraId="0FFC0AD2" w14:textId="055F4CC9" w:rsidR="00E80E6A" w:rsidRDefault="00E80E6A" w:rsidP="00A2003B">
      <w:pPr>
        <w:keepNext/>
        <w:keepLines/>
        <w:tabs>
          <w:tab w:val="left" w:pos="2480"/>
          <w:tab w:val="right" w:pos="8789"/>
        </w:tabs>
        <w:rPr>
          <w:rFonts w:cs="Arial"/>
          <w:color w:val="000000"/>
          <w:sz w:val="20"/>
        </w:rPr>
      </w:pPr>
    </w:p>
    <w:p w14:paraId="29089C80" w14:textId="34117491" w:rsidR="00E80E6A" w:rsidRPr="00A2003B" w:rsidRDefault="00701059" w:rsidP="00A2003B">
      <w:pPr>
        <w:pStyle w:val="Nadpis1"/>
        <w:keepNext/>
        <w:keepLines/>
        <w:shd w:val="clear" w:color="auto" w:fill="939598"/>
        <w:spacing w:after="60" w:line="340" w:lineRule="exact"/>
        <w:rPr>
          <w:rFonts w:ascii="Vodafone Rg" w:hAnsi="Vodafone Rg"/>
          <w:b/>
          <w:bCs w:val="0"/>
          <w:color w:val="000000"/>
          <w:position w:val="4"/>
          <w:sz w:val="20"/>
          <w:szCs w:val="20"/>
        </w:rPr>
      </w:pPr>
      <w:r w:rsidRPr="00604A2E">
        <w:rPr>
          <w:rStyle w:val="Siln"/>
          <w:color w:val="000000"/>
        </w:rPr>
        <w:t xml:space="preserve">Roamingová data – </w:t>
      </w:r>
      <w:proofErr w:type="spellStart"/>
      <w:r w:rsidRPr="00604A2E">
        <w:rPr>
          <w:rStyle w:val="Siln"/>
          <w:color w:val="000000"/>
        </w:rPr>
        <w:t>OneNet</w:t>
      </w:r>
      <w:proofErr w:type="spellEnd"/>
      <w:r w:rsidRPr="00604A2E">
        <w:rPr>
          <w:rStyle w:val="Siln"/>
          <w:color w:val="000000"/>
        </w:rPr>
        <w:t xml:space="preserve"> roaming</w:t>
      </w:r>
    </w:p>
    <w:p w14:paraId="40423C4A" w14:textId="77777777" w:rsidR="00A2003B" w:rsidRPr="00F454DC" w:rsidRDefault="00A2003B" w:rsidP="00A2003B">
      <w:pPr>
        <w:spacing w:before="680" w:after="60"/>
        <w:rPr>
          <w:color w:val="000000"/>
          <w:sz w:val="20"/>
          <w:szCs w:val="20"/>
        </w:rPr>
      </w:pPr>
      <w:proofErr w:type="spellStart"/>
      <w:r w:rsidRPr="00F454DC">
        <w:rPr>
          <w:color w:val="000000"/>
          <w:sz w:val="20"/>
          <w:szCs w:val="20"/>
        </w:rPr>
        <w:t>OneNet</w:t>
      </w:r>
      <w:proofErr w:type="spellEnd"/>
      <w:r w:rsidRPr="00F454DC">
        <w:rPr>
          <w:color w:val="000000"/>
          <w:sz w:val="20"/>
          <w:szCs w:val="20"/>
        </w:rPr>
        <w:t xml:space="preserve"> data v zahraničí</w:t>
      </w:r>
      <w:r>
        <w:rPr>
          <w:color w:val="000000"/>
          <w:sz w:val="20"/>
          <w:szCs w:val="20"/>
        </w:rPr>
        <w:t xml:space="preserve"> (bez závazku)</w:t>
      </w:r>
    </w:p>
    <w:tbl>
      <w:tblPr>
        <w:tblW w:w="10348" w:type="dxa"/>
        <w:tblInd w:w="-34" w:type="dxa"/>
        <w:tblBorders>
          <w:bottom w:val="single" w:sz="4" w:space="0" w:color="939598"/>
          <w:insideH w:val="single" w:sz="4" w:space="0" w:color="939598"/>
          <w:insideV w:val="single" w:sz="4" w:space="0" w:color="939598"/>
        </w:tblBorders>
        <w:tblLayout w:type="fixed"/>
        <w:tblLook w:val="04A0" w:firstRow="1" w:lastRow="0" w:firstColumn="1" w:lastColumn="0" w:noHBand="0" w:noVBand="1"/>
      </w:tblPr>
      <w:tblGrid>
        <w:gridCol w:w="1310"/>
        <w:gridCol w:w="1134"/>
        <w:gridCol w:w="1667"/>
        <w:gridCol w:w="993"/>
        <w:gridCol w:w="1134"/>
        <w:gridCol w:w="850"/>
        <w:gridCol w:w="851"/>
        <w:gridCol w:w="850"/>
        <w:gridCol w:w="851"/>
        <w:gridCol w:w="708"/>
      </w:tblGrid>
      <w:tr w:rsidR="00A2003B" w:rsidRPr="00F454DC" w14:paraId="451C1832" w14:textId="77777777" w:rsidTr="00C9608A">
        <w:trPr>
          <w:trHeight w:val="312"/>
        </w:trPr>
        <w:tc>
          <w:tcPr>
            <w:tcW w:w="1310" w:type="dxa"/>
            <w:vMerge w:val="restart"/>
            <w:shd w:val="clear" w:color="auto" w:fill="F2F2F2"/>
            <w:noWrap/>
            <w:vAlign w:val="center"/>
            <w:hideMark/>
          </w:tcPr>
          <w:p w14:paraId="480FB454" w14:textId="77777777" w:rsidR="00A2003B" w:rsidRPr="00F454DC" w:rsidRDefault="00A2003B" w:rsidP="00356226">
            <w:pPr>
              <w:rPr>
                <w:b/>
                <w:bCs/>
                <w:color w:val="000000"/>
                <w:szCs w:val="18"/>
              </w:rPr>
            </w:pPr>
            <w:r w:rsidRPr="00F454DC">
              <w:rPr>
                <w:b/>
                <w:bCs/>
                <w:color w:val="000000"/>
                <w:szCs w:val="18"/>
              </w:rPr>
              <w:t>Tarifní plán</w:t>
            </w:r>
          </w:p>
        </w:tc>
        <w:tc>
          <w:tcPr>
            <w:tcW w:w="1134" w:type="dxa"/>
            <w:vMerge w:val="restart"/>
            <w:shd w:val="clear" w:color="auto" w:fill="F2F2F2"/>
            <w:vAlign w:val="center"/>
          </w:tcPr>
          <w:p w14:paraId="1D85E55E" w14:textId="77777777" w:rsidR="00A2003B" w:rsidRPr="00F454DC" w:rsidRDefault="00A2003B" w:rsidP="00356226">
            <w:pPr>
              <w:jc w:val="center"/>
              <w:rPr>
                <w:b/>
                <w:bCs/>
                <w:color w:val="000000"/>
                <w:szCs w:val="18"/>
              </w:rPr>
            </w:pPr>
            <w:r w:rsidRPr="00F454DC">
              <w:rPr>
                <w:b/>
                <w:bCs/>
                <w:color w:val="000000"/>
                <w:szCs w:val="18"/>
              </w:rPr>
              <w:t>Datový objem</w:t>
            </w:r>
          </w:p>
        </w:tc>
        <w:tc>
          <w:tcPr>
            <w:tcW w:w="1667" w:type="dxa"/>
            <w:vMerge w:val="restart"/>
            <w:shd w:val="clear" w:color="auto" w:fill="F2F2F2"/>
            <w:vAlign w:val="center"/>
          </w:tcPr>
          <w:p w14:paraId="34BCFB60" w14:textId="77777777" w:rsidR="00A2003B" w:rsidRPr="00F454DC" w:rsidRDefault="00A2003B" w:rsidP="00356226">
            <w:pPr>
              <w:jc w:val="center"/>
              <w:rPr>
                <w:b/>
                <w:bCs/>
                <w:color w:val="000000"/>
                <w:szCs w:val="18"/>
              </w:rPr>
            </w:pPr>
            <w:r w:rsidRPr="00F454DC">
              <w:rPr>
                <w:b/>
                <w:bCs/>
                <w:color w:val="000000"/>
                <w:szCs w:val="18"/>
              </w:rPr>
              <w:t>Zóna</w:t>
            </w:r>
          </w:p>
        </w:tc>
        <w:tc>
          <w:tcPr>
            <w:tcW w:w="993" w:type="dxa"/>
            <w:vMerge w:val="restart"/>
            <w:shd w:val="clear" w:color="auto" w:fill="F2F2F2"/>
            <w:vAlign w:val="center"/>
          </w:tcPr>
          <w:p w14:paraId="51045C81" w14:textId="77777777" w:rsidR="00A2003B" w:rsidRPr="00F454DC" w:rsidRDefault="00A2003B" w:rsidP="00356226">
            <w:pPr>
              <w:jc w:val="center"/>
              <w:rPr>
                <w:b/>
                <w:bCs/>
                <w:color w:val="000000"/>
                <w:szCs w:val="18"/>
              </w:rPr>
            </w:pPr>
            <w:r w:rsidRPr="00F454DC">
              <w:rPr>
                <w:b/>
                <w:bCs/>
                <w:color w:val="000000"/>
                <w:szCs w:val="18"/>
              </w:rPr>
              <w:t>Měsíční platba</w:t>
            </w:r>
          </w:p>
          <w:p w14:paraId="2F5D9768" w14:textId="77777777" w:rsidR="00A2003B" w:rsidRPr="00F454DC" w:rsidRDefault="00A2003B" w:rsidP="00356226">
            <w:pPr>
              <w:jc w:val="center"/>
              <w:rPr>
                <w:b/>
                <w:bCs/>
                <w:color w:val="000000"/>
                <w:szCs w:val="18"/>
              </w:rPr>
            </w:pPr>
            <w:r w:rsidRPr="00F454DC">
              <w:rPr>
                <w:b/>
                <w:bCs/>
                <w:color w:val="000000"/>
                <w:szCs w:val="18"/>
              </w:rPr>
              <w:t>[Kč]</w:t>
            </w:r>
          </w:p>
        </w:tc>
        <w:tc>
          <w:tcPr>
            <w:tcW w:w="3685" w:type="dxa"/>
            <w:gridSpan w:val="4"/>
            <w:shd w:val="clear" w:color="auto" w:fill="F2F2F2"/>
            <w:vAlign w:val="center"/>
          </w:tcPr>
          <w:p w14:paraId="348642C1" w14:textId="77777777" w:rsidR="00A2003B" w:rsidRPr="00F454DC" w:rsidRDefault="00A2003B" w:rsidP="00356226">
            <w:pPr>
              <w:jc w:val="center"/>
              <w:rPr>
                <w:b/>
                <w:bCs/>
                <w:color w:val="000000"/>
                <w:szCs w:val="18"/>
              </w:rPr>
            </w:pPr>
            <w:r w:rsidRPr="00F454DC">
              <w:rPr>
                <w:b/>
                <w:bCs/>
                <w:color w:val="000000"/>
                <w:szCs w:val="18"/>
              </w:rPr>
              <w:t xml:space="preserve">Dostupné </w:t>
            </w:r>
            <w:proofErr w:type="spellStart"/>
            <w:r w:rsidRPr="00F454DC">
              <w:rPr>
                <w:b/>
                <w:bCs/>
                <w:color w:val="000000"/>
                <w:szCs w:val="18"/>
              </w:rPr>
              <w:t>dokupy</w:t>
            </w:r>
            <w:proofErr w:type="spellEnd"/>
          </w:p>
        </w:tc>
        <w:tc>
          <w:tcPr>
            <w:tcW w:w="1559" w:type="dxa"/>
            <w:gridSpan w:val="2"/>
            <w:vMerge w:val="restart"/>
            <w:shd w:val="clear" w:color="auto" w:fill="F2F2F2"/>
            <w:vAlign w:val="center"/>
          </w:tcPr>
          <w:p w14:paraId="1DBBB504" w14:textId="77777777" w:rsidR="00A2003B" w:rsidRPr="00F454DC" w:rsidRDefault="00A2003B" w:rsidP="00356226">
            <w:pPr>
              <w:jc w:val="center"/>
              <w:rPr>
                <w:b/>
                <w:bCs/>
                <w:color w:val="000000"/>
                <w:szCs w:val="18"/>
              </w:rPr>
            </w:pPr>
            <w:r w:rsidRPr="00F454DC">
              <w:rPr>
                <w:b/>
                <w:bCs/>
                <w:color w:val="000000"/>
                <w:szCs w:val="18"/>
              </w:rPr>
              <w:t xml:space="preserve">Automatické </w:t>
            </w:r>
            <w:proofErr w:type="spellStart"/>
            <w:r w:rsidRPr="00F454DC">
              <w:rPr>
                <w:b/>
                <w:bCs/>
                <w:color w:val="000000"/>
                <w:szCs w:val="18"/>
              </w:rPr>
              <w:t>dokupy</w:t>
            </w:r>
            <w:proofErr w:type="spellEnd"/>
          </w:p>
        </w:tc>
      </w:tr>
      <w:tr w:rsidR="00A2003B" w:rsidRPr="00F454DC" w14:paraId="2BFA9AD4" w14:textId="77777777" w:rsidTr="00C9608A">
        <w:trPr>
          <w:trHeight w:val="312"/>
        </w:trPr>
        <w:tc>
          <w:tcPr>
            <w:tcW w:w="1310" w:type="dxa"/>
            <w:vMerge/>
            <w:shd w:val="clear" w:color="auto" w:fill="F2F2F2"/>
            <w:noWrap/>
            <w:vAlign w:val="center"/>
          </w:tcPr>
          <w:p w14:paraId="61D9036A" w14:textId="77777777" w:rsidR="00A2003B" w:rsidRPr="00F454DC" w:rsidRDefault="00A2003B" w:rsidP="00356226">
            <w:pPr>
              <w:rPr>
                <w:bCs/>
                <w:color w:val="000000"/>
                <w:szCs w:val="18"/>
              </w:rPr>
            </w:pPr>
          </w:p>
        </w:tc>
        <w:tc>
          <w:tcPr>
            <w:tcW w:w="1134" w:type="dxa"/>
            <w:vMerge/>
            <w:shd w:val="clear" w:color="auto" w:fill="F2F2F2"/>
            <w:vAlign w:val="center"/>
          </w:tcPr>
          <w:p w14:paraId="5D64DDC3" w14:textId="77777777" w:rsidR="00A2003B" w:rsidRPr="00F454DC" w:rsidRDefault="00A2003B" w:rsidP="00356226">
            <w:pPr>
              <w:jc w:val="center"/>
              <w:rPr>
                <w:bCs/>
                <w:color w:val="000000"/>
                <w:szCs w:val="18"/>
              </w:rPr>
            </w:pPr>
          </w:p>
        </w:tc>
        <w:tc>
          <w:tcPr>
            <w:tcW w:w="1667" w:type="dxa"/>
            <w:vMerge/>
            <w:shd w:val="clear" w:color="auto" w:fill="F2F2F2"/>
            <w:vAlign w:val="center"/>
          </w:tcPr>
          <w:p w14:paraId="019C5D08" w14:textId="77777777" w:rsidR="00A2003B" w:rsidRPr="00F454DC" w:rsidRDefault="00A2003B" w:rsidP="00356226">
            <w:pPr>
              <w:jc w:val="center"/>
              <w:rPr>
                <w:bCs/>
                <w:color w:val="000000"/>
                <w:szCs w:val="18"/>
              </w:rPr>
            </w:pPr>
          </w:p>
        </w:tc>
        <w:tc>
          <w:tcPr>
            <w:tcW w:w="993" w:type="dxa"/>
            <w:vMerge/>
            <w:shd w:val="clear" w:color="auto" w:fill="F2F2F2"/>
            <w:vAlign w:val="center"/>
          </w:tcPr>
          <w:p w14:paraId="66A9B18E" w14:textId="77777777" w:rsidR="00A2003B" w:rsidRPr="00F454DC" w:rsidRDefault="00A2003B" w:rsidP="00356226">
            <w:pPr>
              <w:jc w:val="center"/>
              <w:rPr>
                <w:bCs/>
                <w:color w:val="000000"/>
                <w:szCs w:val="18"/>
              </w:rPr>
            </w:pPr>
          </w:p>
        </w:tc>
        <w:tc>
          <w:tcPr>
            <w:tcW w:w="1984" w:type="dxa"/>
            <w:gridSpan w:val="2"/>
            <w:shd w:val="clear" w:color="auto" w:fill="F2F2F2"/>
            <w:vAlign w:val="center"/>
          </w:tcPr>
          <w:p w14:paraId="170D7087" w14:textId="77777777" w:rsidR="00A2003B" w:rsidRPr="00F454DC" w:rsidRDefault="00A2003B" w:rsidP="00356226">
            <w:pPr>
              <w:jc w:val="center"/>
              <w:rPr>
                <w:b/>
                <w:bCs/>
                <w:color w:val="000000"/>
                <w:szCs w:val="18"/>
              </w:rPr>
            </w:pPr>
            <w:r w:rsidRPr="00F454DC">
              <w:rPr>
                <w:b/>
                <w:bCs/>
                <w:color w:val="000000"/>
                <w:szCs w:val="18"/>
              </w:rPr>
              <w:t>Dokup č. 1</w:t>
            </w:r>
          </w:p>
        </w:tc>
        <w:tc>
          <w:tcPr>
            <w:tcW w:w="1701" w:type="dxa"/>
            <w:gridSpan w:val="2"/>
            <w:shd w:val="clear" w:color="auto" w:fill="F2F2F2"/>
            <w:vAlign w:val="center"/>
          </w:tcPr>
          <w:p w14:paraId="79A2A51C" w14:textId="77777777" w:rsidR="00A2003B" w:rsidRPr="00F454DC" w:rsidRDefault="00A2003B" w:rsidP="00356226">
            <w:pPr>
              <w:jc w:val="center"/>
              <w:rPr>
                <w:b/>
                <w:bCs/>
                <w:color w:val="000000"/>
                <w:szCs w:val="18"/>
              </w:rPr>
            </w:pPr>
            <w:r w:rsidRPr="00F454DC">
              <w:rPr>
                <w:b/>
                <w:bCs/>
                <w:color w:val="000000"/>
                <w:szCs w:val="18"/>
              </w:rPr>
              <w:t>Dokup č. 2</w:t>
            </w:r>
          </w:p>
        </w:tc>
        <w:tc>
          <w:tcPr>
            <w:tcW w:w="1559" w:type="dxa"/>
            <w:gridSpan w:val="2"/>
            <w:vMerge/>
            <w:shd w:val="clear" w:color="auto" w:fill="F2F2F2"/>
            <w:vAlign w:val="center"/>
          </w:tcPr>
          <w:p w14:paraId="6FA51A9B" w14:textId="77777777" w:rsidR="00A2003B" w:rsidRPr="00F454DC" w:rsidRDefault="00A2003B" w:rsidP="00356226">
            <w:pPr>
              <w:jc w:val="center"/>
              <w:rPr>
                <w:bCs/>
                <w:color w:val="000000"/>
                <w:szCs w:val="18"/>
              </w:rPr>
            </w:pPr>
          </w:p>
        </w:tc>
      </w:tr>
      <w:tr w:rsidR="00A2003B" w:rsidRPr="00F454DC" w14:paraId="0B50AC5C" w14:textId="77777777" w:rsidTr="00C9608A">
        <w:trPr>
          <w:trHeight w:val="312"/>
        </w:trPr>
        <w:tc>
          <w:tcPr>
            <w:tcW w:w="1310" w:type="dxa"/>
            <w:vMerge/>
            <w:tcBorders>
              <w:bottom w:val="nil"/>
            </w:tcBorders>
            <w:shd w:val="clear" w:color="auto" w:fill="F2F2F2"/>
            <w:noWrap/>
            <w:vAlign w:val="center"/>
          </w:tcPr>
          <w:p w14:paraId="48128DDB" w14:textId="77777777" w:rsidR="00A2003B" w:rsidRPr="00F454DC" w:rsidRDefault="00A2003B" w:rsidP="00356226">
            <w:pPr>
              <w:rPr>
                <w:bCs/>
                <w:color w:val="000000"/>
                <w:szCs w:val="18"/>
              </w:rPr>
            </w:pPr>
          </w:p>
        </w:tc>
        <w:tc>
          <w:tcPr>
            <w:tcW w:w="1134" w:type="dxa"/>
            <w:vMerge/>
            <w:tcBorders>
              <w:bottom w:val="nil"/>
            </w:tcBorders>
            <w:shd w:val="clear" w:color="auto" w:fill="F2F2F2"/>
            <w:vAlign w:val="center"/>
          </w:tcPr>
          <w:p w14:paraId="0AD8F868" w14:textId="77777777" w:rsidR="00A2003B" w:rsidRPr="00F454DC" w:rsidRDefault="00A2003B" w:rsidP="00356226">
            <w:pPr>
              <w:jc w:val="center"/>
              <w:rPr>
                <w:bCs/>
                <w:color w:val="000000"/>
                <w:szCs w:val="18"/>
              </w:rPr>
            </w:pPr>
          </w:p>
        </w:tc>
        <w:tc>
          <w:tcPr>
            <w:tcW w:w="1667" w:type="dxa"/>
            <w:vMerge/>
            <w:tcBorders>
              <w:bottom w:val="nil"/>
            </w:tcBorders>
            <w:shd w:val="clear" w:color="auto" w:fill="F2F2F2"/>
            <w:vAlign w:val="center"/>
          </w:tcPr>
          <w:p w14:paraId="40BE6C32" w14:textId="77777777" w:rsidR="00A2003B" w:rsidRPr="00F454DC" w:rsidRDefault="00A2003B" w:rsidP="00356226">
            <w:pPr>
              <w:jc w:val="center"/>
              <w:rPr>
                <w:bCs/>
                <w:color w:val="000000"/>
                <w:szCs w:val="18"/>
              </w:rPr>
            </w:pPr>
          </w:p>
        </w:tc>
        <w:tc>
          <w:tcPr>
            <w:tcW w:w="993" w:type="dxa"/>
            <w:vMerge/>
            <w:tcBorders>
              <w:bottom w:val="nil"/>
            </w:tcBorders>
            <w:shd w:val="clear" w:color="auto" w:fill="F2F2F2"/>
            <w:vAlign w:val="center"/>
          </w:tcPr>
          <w:p w14:paraId="64499FC4" w14:textId="77777777" w:rsidR="00A2003B" w:rsidRPr="00F454DC" w:rsidRDefault="00A2003B" w:rsidP="00356226">
            <w:pPr>
              <w:jc w:val="center"/>
              <w:rPr>
                <w:bCs/>
                <w:color w:val="000000"/>
                <w:szCs w:val="18"/>
              </w:rPr>
            </w:pPr>
          </w:p>
        </w:tc>
        <w:tc>
          <w:tcPr>
            <w:tcW w:w="1134" w:type="dxa"/>
            <w:tcBorders>
              <w:bottom w:val="nil"/>
            </w:tcBorders>
            <w:shd w:val="clear" w:color="auto" w:fill="F2F2F2"/>
            <w:vAlign w:val="center"/>
          </w:tcPr>
          <w:p w14:paraId="778307BA" w14:textId="77777777" w:rsidR="00A2003B" w:rsidRPr="00F454DC" w:rsidRDefault="00A2003B" w:rsidP="00356226">
            <w:pPr>
              <w:jc w:val="center"/>
              <w:rPr>
                <w:bCs/>
                <w:color w:val="000000"/>
                <w:szCs w:val="18"/>
              </w:rPr>
            </w:pPr>
            <w:r w:rsidRPr="00F454DC">
              <w:rPr>
                <w:bCs/>
                <w:color w:val="000000"/>
                <w:szCs w:val="18"/>
              </w:rPr>
              <w:t>Objem</w:t>
            </w:r>
          </w:p>
        </w:tc>
        <w:tc>
          <w:tcPr>
            <w:tcW w:w="850" w:type="dxa"/>
            <w:tcBorders>
              <w:bottom w:val="nil"/>
            </w:tcBorders>
            <w:shd w:val="clear" w:color="auto" w:fill="F2F2F2"/>
            <w:vAlign w:val="center"/>
          </w:tcPr>
          <w:p w14:paraId="78CC6F7D" w14:textId="77777777" w:rsidR="00A2003B" w:rsidRPr="00F454DC" w:rsidRDefault="00A2003B" w:rsidP="00356226">
            <w:pPr>
              <w:jc w:val="center"/>
              <w:rPr>
                <w:bCs/>
                <w:color w:val="000000"/>
                <w:szCs w:val="18"/>
              </w:rPr>
            </w:pPr>
            <w:r w:rsidRPr="00F454DC">
              <w:rPr>
                <w:bCs/>
                <w:color w:val="000000"/>
                <w:szCs w:val="18"/>
              </w:rPr>
              <w:t>Cena</w:t>
            </w:r>
          </w:p>
        </w:tc>
        <w:tc>
          <w:tcPr>
            <w:tcW w:w="851" w:type="dxa"/>
            <w:tcBorders>
              <w:bottom w:val="nil"/>
            </w:tcBorders>
            <w:shd w:val="clear" w:color="auto" w:fill="F2F2F2"/>
            <w:vAlign w:val="center"/>
          </w:tcPr>
          <w:p w14:paraId="55DE179A" w14:textId="77777777" w:rsidR="00A2003B" w:rsidRPr="00F454DC" w:rsidRDefault="00A2003B" w:rsidP="00356226">
            <w:pPr>
              <w:jc w:val="center"/>
              <w:rPr>
                <w:bCs/>
                <w:color w:val="000000"/>
                <w:szCs w:val="18"/>
              </w:rPr>
            </w:pPr>
            <w:r w:rsidRPr="00F454DC">
              <w:rPr>
                <w:bCs/>
                <w:color w:val="000000"/>
                <w:szCs w:val="18"/>
              </w:rPr>
              <w:t>Objem</w:t>
            </w:r>
          </w:p>
        </w:tc>
        <w:tc>
          <w:tcPr>
            <w:tcW w:w="850" w:type="dxa"/>
            <w:tcBorders>
              <w:bottom w:val="nil"/>
            </w:tcBorders>
            <w:shd w:val="clear" w:color="auto" w:fill="F2F2F2"/>
            <w:vAlign w:val="center"/>
          </w:tcPr>
          <w:p w14:paraId="443C5F43" w14:textId="77777777" w:rsidR="00A2003B" w:rsidRPr="00F454DC" w:rsidRDefault="00A2003B" w:rsidP="00356226">
            <w:pPr>
              <w:jc w:val="center"/>
              <w:rPr>
                <w:bCs/>
                <w:color w:val="000000"/>
                <w:szCs w:val="18"/>
              </w:rPr>
            </w:pPr>
            <w:r w:rsidRPr="00F454DC">
              <w:rPr>
                <w:bCs/>
                <w:color w:val="000000"/>
                <w:szCs w:val="18"/>
              </w:rPr>
              <w:t>Cena</w:t>
            </w:r>
          </w:p>
        </w:tc>
        <w:tc>
          <w:tcPr>
            <w:tcW w:w="851" w:type="dxa"/>
            <w:tcBorders>
              <w:bottom w:val="nil"/>
            </w:tcBorders>
            <w:shd w:val="clear" w:color="auto" w:fill="F2F2F2"/>
            <w:vAlign w:val="center"/>
          </w:tcPr>
          <w:p w14:paraId="5B1F71E4" w14:textId="77777777" w:rsidR="00A2003B" w:rsidRPr="00F454DC" w:rsidRDefault="00A2003B" w:rsidP="00356226">
            <w:pPr>
              <w:jc w:val="center"/>
              <w:rPr>
                <w:bCs/>
                <w:color w:val="000000"/>
                <w:szCs w:val="18"/>
              </w:rPr>
            </w:pPr>
            <w:r w:rsidRPr="00F454DC">
              <w:rPr>
                <w:bCs/>
                <w:color w:val="000000"/>
                <w:szCs w:val="18"/>
              </w:rPr>
              <w:t>Dokup č.</w:t>
            </w:r>
          </w:p>
        </w:tc>
        <w:tc>
          <w:tcPr>
            <w:tcW w:w="708" w:type="dxa"/>
            <w:tcBorders>
              <w:bottom w:val="nil"/>
            </w:tcBorders>
            <w:shd w:val="clear" w:color="auto" w:fill="F2F2F2"/>
            <w:vAlign w:val="center"/>
          </w:tcPr>
          <w:p w14:paraId="60612EE3" w14:textId="77777777" w:rsidR="00A2003B" w:rsidRPr="00F454DC" w:rsidRDefault="00A2003B" w:rsidP="00356226">
            <w:pPr>
              <w:jc w:val="center"/>
              <w:rPr>
                <w:bCs/>
                <w:color w:val="000000"/>
                <w:szCs w:val="18"/>
              </w:rPr>
            </w:pPr>
            <w:r w:rsidRPr="00F454DC">
              <w:rPr>
                <w:bCs/>
                <w:color w:val="000000"/>
                <w:szCs w:val="18"/>
              </w:rPr>
              <w:t>Počet</w:t>
            </w:r>
          </w:p>
        </w:tc>
      </w:tr>
      <w:tr w:rsidR="00A2003B" w:rsidRPr="00F454DC" w14:paraId="37EC639E" w14:textId="77777777" w:rsidTr="00C9608A">
        <w:trPr>
          <w:trHeight w:val="312"/>
        </w:trPr>
        <w:tc>
          <w:tcPr>
            <w:tcW w:w="1310" w:type="dxa"/>
            <w:tcBorders>
              <w:top w:val="nil"/>
            </w:tcBorders>
            <w:shd w:val="clear" w:color="auto" w:fill="auto"/>
            <w:noWrap/>
            <w:vAlign w:val="center"/>
            <w:hideMark/>
          </w:tcPr>
          <w:p w14:paraId="30F0FC7F" w14:textId="147B1B27" w:rsidR="00A2003B" w:rsidRPr="00F454DC" w:rsidRDefault="00A2003B" w:rsidP="00356226">
            <w:pPr>
              <w:rPr>
                <w:bCs/>
                <w:color w:val="000000"/>
                <w:szCs w:val="18"/>
              </w:rPr>
            </w:pPr>
            <w:proofErr w:type="spellStart"/>
            <w:r w:rsidRPr="00F454DC">
              <w:rPr>
                <w:bCs/>
                <w:color w:val="000000"/>
                <w:szCs w:val="18"/>
              </w:rPr>
              <w:t>OneNet</w:t>
            </w:r>
            <w:proofErr w:type="spellEnd"/>
            <w:r w:rsidRPr="00F454DC">
              <w:rPr>
                <w:bCs/>
                <w:color w:val="000000"/>
                <w:szCs w:val="18"/>
              </w:rPr>
              <w:t xml:space="preserve"> data v zahraničí</w:t>
            </w:r>
            <w:r w:rsidRPr="00F454DC">
              <w:rPr>
                <w:color w:val="000000"/>
                <w:szCs w:val="18"/>
              </w:rPr>
              <w:t xml:space="preserve"> </w:t>
            </w:r>
            <w:r w:rsidR="00C9608A">
              <w:rPr>
                <w:color w:val="000000"/>
                <w:szCs w:val="18"/>
              </w:rPr>
              <w:t>č.1</w:t>
            </w:r>
          </w:p>
        </w:tc>
        <w:tc>
          <w:tcPr>
            <w:tcW w:w="1134" w:type="dxa"/>
            <w:tcBorders>
              <w:top w:val="nil"/>
            </w:tcBorders>
            <w:vAlign w:val="center"/>
          </w:tcPr>
          <w:p w14:paraId="28135B05" w14:textId="3C93AA21" w:rsidR="00A2003B" w:rsidRPr="00F454DC" w:rsidRDefault="00A2003B" w:rsidP="00356226">
            <w:pPr>
              <w:jc w:val="center"/>
              <w:rPr>
                <w:bCs/>
                <w:color w:val="000000"/>
                <w:szCs w:val="18"/>
              </w:rPr>
            </w:pPr>
            <w:r>
              <w:rPr>
                <w:bCs/>
                <w:color w:val="000000"/>
                <w:szCs w:val="18"/>
              </w:rPr>
              <w:t>10</w:t>
            </w:r>
            <w:r w:rsidRPr="00F454DC">
              <w:rPr>
                <w:bCs/>
                <w:color w:val="000000"/>
                <w:szCs w:val="18"/>
              </w:rPr>
              <w:t>0 MB</w:t>
            </w:r>
          </w:p>
        </w:tc>
        <w:tc>
          <w:tcPr>
            <w:tcW w:w="1667" w:type="dxa"/>
            <w:tcBorders>
              <w:top w:val="nil"/>
            </w:tcBorders>
            <w:vAlign w:val="center"/>
          </w:tcPr>
          <w:p w14:paraId="0997A237" w14:textId="2F2B650E" w:rsidR="00A2003B" w:rsidRPr="00F454DC" w:rsidRDefault="007C09CD" w:rsidP="00356226">
            <w:pPr>
              <w:jc w:val="center"/>
              <w:rPr>
                <w:bCs/>
                <w:color w:val="000000"/>
                <w:szCs w:val="18"/>
              </w:rPr>
            </w:pPr>
            <w:r>
              <w:rPr>
                <w:bCs/>
                <w:color w:val="000000"/>
                <w:szCs w:val="18"/>
              </w:rPr>
              <w:t>Zóna 2</w:t>
            </w:r>
          </w:p>
        </w:tc>
        <w:tc>
          <w:tcPr>
            <w:tcW w:w="993" w:type="dxa"/>
            <w:tcBorders>
              <w:top w:val="nil"/>
            </w:tcBorders>
            <w:vAlign w:val="center"/>
          </w:tcPr>
          <w:p w14:paraId="1936D1D4" w14:textId="5EF7AC0B" w:rsidR="00A2003B" w:rsidRPr="00F454DC" w:rsidRDefault="00CD27FB" w:rsidP="00356226">
            <w:pPr>
              <w:jc w:val="center"/>
              <w:rPr>
                <w:bCs/>
                <w:color w:val="000000"/>
                <w:szCs w:val="18"/>
              </w:rPr>
            </w:pPr>
            <w:proofErr w:type="spellStart"/>
            <w:proofErr w:type="gramStart"/>
            <w:r>
              <w:rPr>
                <w:bCs/>
                <w:color w:val="000000"/>
                <w:szCs w:val="18"/>
              </w:rPr>
              <w:t>xxx</w:t>
            </w:r>
            <w:proofErr w:type="spellEnd"/>
            <w:r w:rsidR="00A2003B" w:rsidRPr="00F454DC">
              <w:rPr>
                <w:bCs/>
                <w:color w:val="000000"/>
                <w:szCs w:val="18"/>
              </w:rPr>
              <w:t>,-</w:t>
            </w:r>
            <w:proofErr w:type="gramEnd"/>
          </w:p>
        </w:tc>
        <w:tc>
          <w:tcPr>
            <w:tcW w:w="1134" w:type="dxa"/>
            <w:tcBorders>
              <w:top w:val="nil"/>
            </w:tcBorders>
            <w:vAlign w:val="center"/>
          </w:tcPr>
          <w:p w14:paraId="671C6E2E" w14:textId="4F08BC8C" w:rsidR="00A2003B" w:rsidRPr="00F454DC" w:rsidRDefault="007C09CD" w:rsidP="00356226">
            <w:pPr>
              <w:jc w:val="center"/>
              <w:rPr>
                <w:bCs/>
                <w:color w:val="000000"/>
                <w:szCs w:val="18"/>
              </w:rPr>
            </w:pPr>
            <w:r>
              <w:rPr>
                <w:bCs/>
                <w:color w:val="000000"/>
                <w:szCs w:val="18"/>
              </w:rPr>
              <w:t>10</w:t>
            </w:r>
            <w:r w:rsidR="00A2003B" w:rsidRPr="00F454DC">
              <w:rPr>
                <w:bCs/>
                <w:color w:val="000000"/>
                <w:szCs w:val="18"/>
              </w:rPr>
              <w:t xml:space="preserve"> MB</w:t>
            </w:r>
          </w:p>
        </w:tc>
        <w:tc>
          <w:tcPr>
            <w:tcW w:w="850" w:type="dxa"/>
            <w:tcBorders>
              <w:top w:val="nil"/>
            </w:tcBorders>
            <w:vAlign w:val="center"/>
          </w:tcPr>
          <w:p w14:paraId="48BBD571" w14:textId="45CAE92E" w:rsidR="00A2003B" w:rsidRPr="00F454DC" w:rsidRDefault="00CD27FB" w:rsidP="00356226">
            <w:pPr>
              <w:jc w:val="center"/>
              <w:rPr>
                <w:bCs/>
                <w:color w:val="000000"/>
                <w:szCs w:val="18"/>
              </w:rPr>
            </w:pPr>
            <w:proofErr w:type="spellStart"/>
            <w:proofErr w:type="gramStart"/>
            <w:r>
              <w:rPr>
                <w:bCs/>
                <w:color w:val="000000"/>
                <w:szCs w:val="18"/>
              </w:rPr>
              <w:t>xx</w:t>
            </w:r>
            <w:proofErr w:type="spellEnd"/>
            <w:r w:rsidR="00A2003B" w:rsidRPr="00F454DC">
              <w:rPr>
                <w:bCs/>
                <w:color w:val="000000"/>
                <w:szCs w:val="18"/>
              </w:rPr>
              <w:t>,-</w:t>
            </w:r>
            <w:proofErr w:type="gramEnd"/>
          </w:p>
        </w:tc>
        <w:tc>
          <w:tcPr>
            <w:tcW w:w="851" w:type="dxa"/>
            <w:tcBorders>
              <w:top w:val="nil"/>
            </w:tcBorders>
            <w:vAlign w:val="center"/>
          </w:tcPr>
          <w:p w14:paraId="68F83E1E" w14:textId="47CA47E1" w:rsidR="00A2003B" w:rsidRPr="00F454DC" w:rsidRDefault="007C09CD" w:rsidP="00356226">
            <w:pPr>
              <w:jc w:val="center"/>
              <w:rPr>
                <w:bCs/>
                <w:color w:val="000000"/>
                <w:szCs w:val="18"/>
              </w:rPr>
            </w:pPr>
            <w:r>
              <w:rPr>
                <w:bCs/>
                <w:color w:val="000000"/>
                <w:szCs w:val="18"/>
              </w:rPr>
              <w:t>-</w:t>
            </w:r>
          </w:p>
        </w:tc>
        <w:tc>
          <w:tcPr>
            <w:tcW w:w="850" w:type="dxa"/>
            <w:tcBorders>
              <w:top w:val="nil"/>
            </w:tcBorders>
            <w:vAlign w:val="center"/>
          </w:tcPr>
          <w:p w14:paraId="1673FE96" w14:textId="11F0123C" w:rsidR="00A2003B" w:rsidRPr="00F454DC" w:rsidRDefault="007C09CD" w:rsidP="00356226">
            <w:pPr>
              <w:jc w:val="center"/>
              <w:rPr>
                <w:bCs/>
                <w:color w:val="000000"/>
                <w:szCs w:val="18"/>
              </w:rPr>
            </w:pPr>
            <w:r>
              <w:rPr>
                <w:bCs/>
                <w:color w:val="000000"/>
                <w:szCs w:val="18"/>
              </w:rPr>
              <w:t>-</w:t>
            </w:r>
          </w:p>
        </w:tc>
        <w:tc>
          <w:tcPr>
            <w:tcW w:w="851" w:type="dxa"/>
            <w:tcBorders>
              <w:top w:val="nil"/>
            </w:tcBorders>
            <w:vAlign w:val="center"/>
          </w:tcPr>
          <w:p w14:paraId="7AFA735D" w14:textId="77777777" w:rsidR="00A2003B" w:rsidRPr="00F454DC" w:rsidRDefault="00A2003B" w:rsidP="00356226">
            <w:pPr>
              <w:jc w:val="center"/>
              <w:rPr>
                <w:bCs/>
                <w:color w:val="000000"/>
                <w:szCs w:val="18"/>
              </w:rPr>
            </w:pPr>
            <w:r w:rsidRPr="00F454DC">
              <w:rPr>
                <w:bCs/>
                <w:color w:val="000000"/>
                <w:szCs w:val="18"/>
              </w:rPr>
              <w:t>1</w:t>
            </w:r>
          </w:p>
        </w:tc>
        <w:tc>
          <w:tcPr>
            <w:tcW w:w="708" w:type="dxa"/>
            <w:tcBorders>
              <w:top w:val="nil"/>
            </w:tcBorders>
            <w:vAlign w:val="center"/>
          </w:tcPr>
          <w:p w14:paraId="7528C3CC" w14:textId="77777777" w:rsidR="00A2003B" w:rsidRPr="00F454DC" w:rsidRDefault="00A2003B" w:rsidP="00356226">
            <w:pPr>
              <w:jc w:val="center"/>
              <w:rPr>
                <w:bCs/>
                <w:color w:val="000000"/>
                <w:szCs w:val="18"/>
              </w:rPr>
            </w:pPr>
            <w:r w:rsidRPr="00F454DC">
              <w:rPr>
                <w:bCs/>
                <w:color w:val="000000"/>
                <w:szCs w:val="18"/>
              </w:rPr>
              <w:t>0</w:t>
            </w:r>
          </w:p>
        </w:tc>
      </w:tr>
      <w:tr w:rsidR="00C9608A" w:rsidRPr="00F454DC" w14:paraId="0CBA9047" w14:textId="77777777" w:rsidTr="00C9608A">
        <w:trPr>
          <w:trHeight w:val="312"/>
        </w:trPr>
        <w:tc>
          <w:tcPr>
            <w:tcW w:w="1310" w:type="dxa"/>
            <w:shd w:val="clear" w:color="auto" w:fill="auto"/>
            <w:noWrap/>
            <w:vAlign w:val="center"/>
            <w:hideMark/>
          </w:tcPr>
          <w:p w14:paraId="02B67DA4" w14:textId="6EA8A9B0" w:rsidR="00C9608A" w:rsidRPr="00F454DC" w:rsidRDefault="00C9608A" w:rsidP="00C9608A">
            <w:pPr>
              <w:rPr>
                <w:bCs/>
                <w:color w:val="000000"/>
                <w:szCs w:val="18"/>
              </w:rPr>
            </w:pPr>
            <w:proofErr w:type="spellStart"/>
            <w:r w:rsidRPr="00F454DC">
              <w:rPr>
                <w:bCs/>
                <w:color w:val="000000"/>
                <w:szCs w:val="18"/>
              </w:rPr>
              <w:t>OneNet</w:t>
            </w:r>
            <w:proofErr w:type="spellEnd"/>
            <w:r w:rsidRPr="00F454DC">
              <w:rPr>
                <w:bCs/>
                <w:color w:val="000000"/>
                <w:szCs w:val="18"/>
              </w:rPr>
              <w:t xml:space="preserve"> data v zahraničí</w:t>
            </w:r>
            <w:r w:rsidRPr="00F454DC">
              <w:rPr>
                <w:color w:val="000000"/>
                <w:szCs w:val="18"/>
              </w:rPr>
              <w:t xml:space="preserve"> </w:t>
            </w:r>
            <w:r>
              <w:rPr>
                <w:color w:val="000000"/>
                <w:szCs w:val="18"/>
              </w:rPr>
              <w:t>č.2</w:t>
            </w:r>
          </w:p>
        </w:tc>
        <w:tc>
          <w:tcPr>
            <w:tcW w:w="1134" w:type="dxa"/>
            <w:vAlign w:val="center"/>
          </w:tcPr>
          <w:p w14:paraId="2DFEBCDE" w14:textId="1329B8F1" w:rsidR="00C9608A" w:rsidRPr="00F454DC" w:rsidRDefault="00C9608A" w:rsidP="00C9608A">
            <w:pPr>
              <w:jc w:val="center"/>
              <w:rPr>
                <w:bCs/>
                <w:color w:val="000000"/>
                <w:szCs w:val="18"/>
              </w:rPr>
            </w:pPr>
            <w:r>
              <w:rPr>
                <w:bCs/>
                <w:color w:val="000000"/>
                <w:szCs w:val="18"/>
              </w:rPr>
              <w:t>300</w:t>
            </w:r>
            <w:r w:rsidRPr="00F454DC">
              <w:rPr>
                <w:bCs/>
                <w:color w:val="000000"/>
                <w:szCs w:val="18"/>
              </w:rPr>
              <w:t xml:space="preserve"> MB</w:t>
            </w:r>
          </w:p>
        </w:tc>
        <w:tc>
          <w:tcPr>
            <w:tcW w:w="1667" w:type="dxa"/>
            <w:vAlign w:val="center"/>
          </w:tcPr>
          <w:p w14:paraId="20A064A6" w14:textId="48B7075C" w:rsidR="00C9608A" w:rsidRPr="00F454DC" w:rsidRDefault="00C9608A" w:rsidP="00C9608A">
            <w:pPr>
              <w:jc w:val="center"/>
              <w:rPr>
                <w:bCs/>
                <w:color w:val="000000"/>
                <w:szCs w:val="18"/>
              </w:rPr>
            </w:pPr>
            <w:r>
              <w:rPr>
                <w:bCs/>
                <w:color w:val="000000"/>
                <w:szCs w:val="18"/>
              </w:rPr>
              <w:t>Zóna 2</w:t>
            </w:r>
          </w:p>
        </w:tc>
        <w:tc>
          <w:tcPr>
            <w:tcW w:w="993" w:type="dxa"/>
            <w:vAlign w:val="center"/>
          </w:tcPr>
          <w:p w14:paraId="4441F02C" w14:textId="5C2DC724" w:rsidR="00C9608A" w:rsidRPr="00F454DC" w:rsidRDefault="00CD27FB" w:rsidP="00C9608A">
            <w:pPr>
              <w:jc w:val="center"/>
              <w:rPr>
                <w:bCs/>
                <w:color w:val="000000"/>
                <w:szCs w:val="18"/>
              </w:rPr>
            </w:pPr>
            <w:proofErr w:type="spellStart"/>
            <w:proofErr w:type="gramStart"/>
            <w:r>
              <w:rPr>
                <w:bCs/>
                <w:color w:val="000000"/>
                <w:szCs w:val="18"/>
              </w:rPr>
              <w:t>xxx</w:t>
            </w:r>
            <w:proofErr w:type="spellEnd"/>
            <w:r w:rsidR="00C9608A" w:rsidRPr="00F454DC">
              <w:rPr>
                <w:bCs/>
                <w:color w:val="000000"/>
                <w:szCs w:val="18"/>
              </w:rPr>
              <w:t>,-</w:t>
            </w:r>
            <w:proofErr w:type="gramEnd"/>
          </w:p>
        </w:tc>
        <w:tc>
          <w:tcPr>
            <w:tcW w:w="1134" w:type="dxa"/>
            <w:vAlign w:val="center"/>
          </w:tcPr>
          <w:p w14:paraId="30A7A6D8" w14:textId="7FDC77C1" w:rsidR="00C9608A" w:rsidRPr="00F454DC" w:rsidRDefault="00C9608A" w:rsidP="00C9608A">
            <w:pPr>
              <w:jc w:val="center"/>
              <w:rPr>
                <w:bCs/>
                <w:color w:val="000000"/>
                <w:szCs w:val="18"/>
              </w:rPr>
            </w:pPr>
            <w:r>
              <w:rPr>
                <w:bCs/>
                <w:color w:val="000000"/>
                <w:szCs w:val="18"/>
              </w:rPr>
              <w:t>10</w:t>
            </w:r>
            <w:r w:rsidRPr="00F454DC">
              <w:rPr>
                <w:bCs/>
                <w:color w:val="000000"/>
                <w:szCs w:val="18"/>
              </w:rPr>
              <w:t xml:space="preserve"> MB</w:t>
            </w:r>
          </w:p>
        </w:tc>
        <w:tc>
          <w:tcPr>
            <w:tcW w:w="850" w:type="dxa"/>
            <w:vAlign w:val="center"/>
          </w:tcPr>
          <w:p w14:paraId="2AB884A9" w14:textId="7C16C9B9" w:rsidR="00C9608A" w:rsidRPr="00F454DC" w:rsidRDefault="00CD27FB" w:rsidP="00C9608A">
            <w:pPr>
              <w:jc w:val="center"/>
              <w:rPr>
                <w:bCs/>
                <w:color w:val="000000"/>
                <w:szCs w:val="18"/>
              </w:rPr>
            </w:pPr>
            <w:proofErr w:type="spellStart"/>
            <w:proofErr w:type="gramStart"/>
            <w:r>
              <w:rPr>
                <w:bCs/>
                <w:color w:val="000000"/>
                <w:szCs w:val="18"/>
              </w:rPr>
              <w:t>xx</w:t>
            </w:r>
            <w:proofErr w:type="spellEnd"/>
            <w:r w:rsidR="00C9608A" w:rsidRPr="00F454DC">
              <w:rPr>
                <w:bCs/>
                <w:color w:val="000000"/>
                <w:szCs w:val="18"/>
              </w:rPr>
              <w:t>,-</w:t>
            </w:r>
            <w:proofErr w:type="gramEnd"/>
          </w:p>
        </w:tc>
        <w:tc>
          <w:tcPr>
            <w:tcW w:w="851" w:type="dxa"/>
            <w:vAlign w:val="center"/>
          </w:tcPr>
          <w:p w14:paraId="03C61938" w14:textId="1403D218" w:rsidR="00C9608A" w:rsidRPr="00F454DC" w:rsidRDefault="00C9608A" w:rsidP="00C9608A">
            <w:pPr>
              <w:jc w:val="center"/>
              <w:rPr>
                <w:bCs/>
                <w:color w:val="000000"/>
                <w:szCs w:val="18"/>
              </w:rPr>
            </w:pPr>
            <w:r>
              <w:rPr>
                <w:bCs/>
                <w:color w:val="000000"/>
                <w:szCs w:val="18"/>
              </w:rPr>
              <w:t>-</w:t>
            </w:r>
          </w:p>
        </w:tc>
        <w:tc>
          <w:tcPr>
            <w:tcW w:w="850" w:type="dxa"/>
            <w:vAlign w:val="center"/>
          </w:tcPr>
          <w:p w14:paraId="61C23A4E" w14:textId="6EB593AE" w:rsidR="00C9608A" w:rsidRPr="00F454DC" w:rsidRDefault="00C9608A" w:rsidP="00C9608A">
            <w:pPr>
              <w:jc w:val="center"/>
              <w:rPr>
                <w:bCs/>
                <w:color w:val="000000"/>
                <w:szCs w:val="18"/>
              </w:rPr>
            </w:pPr>
            <w:r>
              <w:rPr>
                <w:bCs/>
                <w:color w:val="000000"/>
                <w:szCs w:val="18"/>
              </w:rPr>
              <w:t>-</w:t>
            </w:r>
          </w:p>
        </w:tc>
        <w:tc>
          <w:tcPr>
            <w:tcW w:w="851" w:type="dxa"/>
            <w:vAlign w:val="center"/>
          </w:tcPr>
          <w:p w14:paraId="7343AEAE" w14:textId="77777777" w:rsidR="00C9608A" w:rsidRPr="00F454DC" w:rsidRDefault="00C9608A" w:rsidP="00C9608A">
            <w:pPr>
              <w:jc w:val="center"/>
              <w:rPr>
                <w:bCs/>
                <w:color w:val="000000"/>
                <w:szCs w:val="18"/>
              </w:rPr>
            </w:pPr>
            <w:r w:rsidRPr="00F454DC">
              <w:rPr>
                <w:bCs/>
                <w:color w:val="000000"/>
                <w:szCs w:val="18"/>
              </w:rPr>
              <w:t>1</w:t>
            </w:r>
          </w:p>
        </w:tc>
        <w:tc>
          <w:tcPr>
            <w:tcW w:w="708" w:type="dxa"/>
            <w:vAlign w:val="center"/>
          </w:tcPr>
          <w:p w14:paraId="06913C14" w14:textId="77777777" w:rsidR="00C9608A" w:rsidRPr="00F454DC" w:rsidRDefault="00C9608A" w:rsidP="00C9608A">
            <w:pPr>
              <w:jc w:val="center"/>
              <w:rPr>
                <w:bCs/>
                <w:color w:val="000000"/>
                <w:szCs w:val="18"/>
              </w:rPr>
            </w:pPr>
            <w:r w:rsidRPr="00F454DC">
              <w:rPr>
                <w:bCs/>
                <w:color w:val="000000"/>
                <w:szCs w:val="18"/>
              </w:rPr>
              <w:t>0</w:t>
            </w:r>
          </w:p>
        </w:tc>
      </w:tr>
      <w:tr w:rsidR="00C9608A" w:rsidRPr="00F454DC" w14:paraId="28103554" w14:textId="77777777" w:rsidTr="00234949">
        <w:trPr>
          <w:trHeight w:val="312"/>
        </w:trPr>
        <w:tc>
          <w:tcPr>
            <w:tcW w:w="1310" w:type="dxa"/>
            <w:shd w:val="clear" w:color="auto" w:fill="auto"/>
            <w:noWrap/>
            <w:vAlign w:val="center"/>
          </w:tcPr>
          <w:p w14:paraId="3454664E" w14:textId="4D5658E5" w:rsidR="00C9608A" w:rsidRPr="00F454DC" w:rsidRDefault="00C9608A" w:rsidP="00C9608A">
            <w:pPr>
              <w:rPr>
                <w:bCs/>
                <w:color w:val="000000"/>
                <w:szCs w:val="18"/>
              </w:rPr>
            </w:pPr>
            <w:proofErr w:type="spellStart"/>
            <w:r w:rsidRPr="00F454DC">
              <w:rPr>
                <w:bCs/>
                <w:color w:val="000000"/>
                <w:szCs w:val="18"/>
              </w:rPr>
              <w:t>OneNet</w:t>
            </w:r>
            <w:proofErr w:type="spellEnd"/>
            <w:r w:rsidRPr="00F454DC">
              <w:rPr>
                <w:bCs/>
                <w:color w:val="000000"/>
                <w:szCs w:val="18"/>
              </w:rPr>
              <w:t xml:space="preserve"> data v zahraničí</w:t>
            </w:r>
            <w:r w:rsidRPr="00F454DC">
              <w:rPr>
                <w:color w:val="000000"/>
                <w:szCs w:val="18"/>
              </w:rPr>
              <w:t xml:space="preserve"> </w:t>
            </w:r>
            <w:r>
              <w:rPr>
                <w:color w:val="000000"/>
                <w:szCs w:val="18"/>
              </w:rPr>
              <w:t>č.3</w:t>
            </w:r>
          </w:p>
        </w:tc>
        <w:tc>
          <w:tcPr>
            <w:tcW w:w="1134" w:type="dxa"/>
            <w:vAlign w:val="center"/>
          </w:tcPr>
          <w:p w14:paraId="24E595C7" w14:textId="18EA5A8E" w:rsidR="00C9608A" w:rsidRPr="00F454DC" w:rsidRDefault="00C9608A" w:rsidP="00C9608A">
            <w:pPr>
              <w:jc w:val="center"/>
              <w:rPr>
                <w:bCs/>
                <w:color w:val="000000"/>
                <w:szCs w:val="18"/>
              </w:rPr>
            </w:pPr>
            <w:r>
              <w:rPr>
                <w:bCs/>
                <w:color w:val="000000"/>
                <w:szCs w:val="18"/>
              </w:rPr>
              <w:t>1 GB</w:t>
            </w:r>
          </w:p>
        </w:tc>
        <w:tc>
          <w:tcPr>
            <w:tcW w:w="1667" w:type="dxa"/>
            <w:vAlign w:val="center"/>
          </w:tcPr>
          <w:p w14:paraId="16AFCC29" w14:textId="30A23BAD" w:rsidR="00C9608A" w:rsidRDefault="00C9608A" w:rsidP="00C9608A">
            <w:pPr>
              <w:jc w:val="center"/>
              <w:rPr>
                <w:bCs/>
                <w:color w:val="000000"/>
                <w:szCs w:val="18"/>
              </w:rPr>
            </w:pPr>
            <w:r>
              <w:rPr>
                <w:bCs/>
                <w:color w:val="000000"/>
                <w:szCs w:val="18"/>
              </w:rPr>
              <w:t>Zóna 2</w:t>
            </w:r>
          </w:p>
        </w:tc>
        <w:tc>
          <w:tcPr>
            <w:tcW w:w="993" w:type="dxa"/>
            <w:vAlign w:val="center"/>
          </w:tcPr>
          <w:p w14:paraId="713804B4" w14:textId="7E407C49" w:rsidR="00C9608A" w:rsidRPr="00F454DC" w:rsidRDefault="00CD27FB" w:rsidP="00C9608A">
            <w:pPr>
              <w:jc w:val="center"/>
              <w:rPr>
                <w:bCs/>
                <w:color w:val="000000"/>
                <w:szCs w:val="18"/>
              </w:rPr>
            </w:pPr>
            <w:proofErr w:type="spellStart"/>
            <w:proofErr w:type="gramStart"/>
            <w:r>
              <w:rPr>
                <w:bCs/>
                <w:color w:val="000000"/>
                <w:szCs w:val="18"/>
              </w:rPr>
              <w:t>xxx</w:t>
            </w:r>
            <w:proofErr w:type="spellEnd"/>
            <w:r w:rsidR="00C9608A">
              <w:rPr>
                <w:bCs/>
                <w:color w:val="000000"/>
                <w:szCs w:val="18"/>
              </w:rPr>
              <w:t>,-</w:t>
            </w:r>
            <w:proofErr w:type="gramEnd"/>
          </w:p>
        </w:tc>
        <w:tc>
          <w:tcPr>
            <w:tcW w:w="1134" w:type="dxa"/>
            <w:vAlign w:val="center"/>
          </w:tcPr>
          <w:p w14:paraId="0D1955FE" w14:textId="47EB2CB6" w:rsidR="00C9608A" w:rsidRPr="00F454DC" w:rsidRDefault="00C9608A" w:rsidP="00C9608A">
            <w:pPr>
              <w:jc w:val="center"/>
              <w:rPr>
                <w:bCs/>
                <w:color w:val="000000"/>
                <w:szCs w:val="18"/>
              </w:rPr>
            </w:pPr>
            <w:r>
              <w:rPr>
                <w:bCs/>
                <w:color w:val="000000"/>
                <w:szCs w:val="18"/>
              </w:rPr>
              <w:t>10</w:t>
            </w:r>
            <w:r w:rsidRPr="00F454DC">
              <w:rPr>
                <w:bCs/>
                <w:color w:val="000000"/>
                <w:szCs w:val="18"/>
              </w:rPr>
              <w:t xml:space="preserve"> MB</w:t>
            </w:r>
          </w:p>
        </w:tc>
        <w:tc>
          <w:tcPr>
            <w:tcW w:w="850" w:type="dxa"/>
            <w:vAlign w:val="center"/>
          </w:tcPr>
          <w:p w14:paraId="2004BAA1" w14:textId="7C786FD7" w:rsidR="00C9608A" w:rsidRPr="00F454DC" w:rsidRDefault="00CD27FB" w:rsidP="00C9608A">
            <w:pPr>
              <w:jc w:val="center"/>
              <w:rPr>
                <w:bCs/>
                <w:color w:val="000000"/>
                <w:szCs w:val="18"/>
              </w:rPr>
            </w:pPr>
            <w:proofErr w:type="spellStart"/>
            <w:proofErr w:type="gramStart"/>
            <w:r>
              <w:rPr>
                <w:bCs/>
                <w:color w:val="000000"/>
                <w:szCs w:val="18"/>
              </w:rPr>
              <w:t>xx</w:t>
            </w:r>
            <w:proofErr w:type="spellEnd"/>
            <w:r w:rsidR="00C9608A" w:rsidRPr="00F454DC">
              <w:rPr>
                <w:bCs/>
                <w:color w:val="000000"/>
                <w:szCs w:val="18"/>
              </w:rPr>
              <w:t>,-</w:t>
            </w:r>
            <w:proofErr w:type="gramEnd"/>
          </w:p>
        </w:tc>
        <w:tc>
          <w:tcPr>
            <w:tcW w:w="851" w:type="dxa"/>
            <w:vAlign w:val="center"/>
          </w:tcPr>
          <w:p w14:paraId="707885A8" w14:textId="385CEC2C" w:rsidR="00C9608A" w:rsidRPr="00F454DC" w:rsidRDefault="00C9608A" w:rsidP="00C9608A">
            <w:pPr>
              <w:jc w:val="center"/>
              <w:rPr>
                <w:bCs/>
                <w:color w:val="000000"/>
                <w:szCs w:val="18"/>
              </w:rPr>
            </w:pPr>
            <w:r>
              <w:rPr>
                <w:bCs/>
                <w:color w:val="000000"/>
                <w:szCs w:val="18"/>
              </w:rPr>
              <w:t>-</w:t>
            </w:r>
          </w:p>
        </w:tc>
        <w:tc>
          <w:tcPr>
            <w:tcW w:w="850" w:type="dxa"/>
            <w:vAlign w:val="center"/>
          </w:tcPr>
          <w:p w14:paraId="5AAC6FB2" w14:textId="5FDD1E89" w:rsidR="00C9608A" w:rsidRPr="00F454DC" w:rsidRDefault="00C9608A" w:rsidP="00C9608A">
            <w:pPr>
              <w:jc w:val="center"/>
              <w:rPr>
                <w:bCs/>
                <w:color w:val="000000"/>
                <w:szCs w:val="18"/>
              </w:rPr>
            </w:pPr>
            <w:r>
              <w:rPr>
                <w:bCs/>
                <w:color w:val="000000"/>
                <w:szCs w:val="18"/>
              </w:rPr>
              <w:t>-</w:t>
            </w:r>
          </w:p>
        </w:tc>
        <w:tc>
          <w:tcPr>
            <w:tcW w:w="851" w:type="dxa"/>
            <w:vAlign w:val="center"/>
          </w:tcPr>
          <w:p w14:paraId="2445EEA3" w14:textId="40E963B5" w:rsidR="00C9608A" w:rsidRPr="00F454DC" w:rsidRDefault="00C9608A" w:rsidP="00C9608A">
            <w:pPr>
              <w:jc w:val="center"/>
              <w:rPr>
                <w:bCs/>
                <w:color w:val="000000"/>
                <w:szCs w:val="18"/>
              </w:rPr>
            </w:pPr>
            <w:r w:rsidRPr="00F454DC">
              <w:rPr>
                <w:bCs/>
                <w:color w:val="000000"/>
                <w:szCs w:val="18"/>
              </w:rPr>
              <w:t>1</w:t>
            </w:r>
          </w:p>
        </w:tc>
        <w:tc>
          <w:tcPr>
            <w:tcW w:w="708" w:type="dxa"/>
            <w:vAlign w:val="center"/>
          </w:tcPr>
          <w:p w14:paraId="29E09711" w14:textId="54A2ECD8" w:rsidR="00C9608A" w:rsidRPr="00F454DC" w:rsidRDefault="00C9608A" w:rsidP="00C9608A">
            <w:pPr>
              <w:jc w:val="center"/>
              <w:rPr>
                <w:bCs/>
                <w:color w:val="000000"/>
                <w:szCs w:val="18"/>
              </w:rPr>
            </w:pPr>
            <w:r w:rsidRPr="00F454DC">
              <w:rPr>
                <w:bCs/>
                <w:color w:val="000000"/>
                <w:szCs w:val="18"/>
              </w:rPr>
              <w:t>0</w:t>
            </w:r>
          </w:p>
        </w:tc>
      </w:tr>
      <w:tr w:rsidR="00C9608A" w:rsidRPr="00F454DC" w14:paraId="775B1235" w14:textId="77777777" w:rsidTr="00234949">
        <w:trPr>
          <w:trHeight w:val="312"/>
        </w:trPr>
        <w:tc>
          <w:tcPr>
            <w:tcW w:w="1310" w:type="dxa"/>
            <w:shd w:val="clear" w:color="auto" w:fill="auto"/>
            <w:noWrap/>
            <w:vAlign w:val="center"/>
          </w:tcPr>
          <w:p w14:paraId="0E00939C" w14:textId="1D58446E" w:rsidR="00C9608A" w:rsidRPr="00F454DC" w:rsidRDefault="00C9608A" w:rsidP="00C9608A">
            <w:pPr>
              <w:rPr>
                <w:bCs/>
                <w:color w:val="000000"/>
                <w:szCs w:val="18"/>
              </w:rPr>
            </w:pPr>
            <w:proofErr w:type="spellStart"/>
            <w:r w:rsidRPr="00F454DC">
              <w:rPr>
                <w:bCs/>
                <w:color w:val="000000"/>
                <w:szCs w:val="18"/>
              </w:rPr>
              <w:t>OneNet</w:t>
            </w:r>
            <w:proofErr w:type="spellEnd"/>
            <w:r w:rsidRPr="00F454DC">
              <w:rPr>
                <w:bCs/>
                <w:color w:val="000000"/>
                <w:szCs w:val="18"/>
              </w:rPr>
              <w:t xml:space="preserve"> data v zahraničí</w:t>
            </w:r>
            <w:r w:rsidRPr="00F454DC">
              <w:rPr>
                <w:color w:val="000000"/>
                <w:szCs w:val="18"/>
              </w:rPr>
              <w:t xml:space="preserve"> </w:t>
            </w:r>
            <w:r>
              <w:rPr>
                <w:color w:val="000000"/>
                <w:szCs w:val="18"/>
              </w:rPr>
              <w:t>č.4</w:t>
            </w:r>
          </w:p>
        </w:tc>
        <w:tc>
          <w:tcPr>
            <w:tcW w:w="1134" w:type="dxa"/>
            <w:vAlign w:val="center"/>
          </w:tcPr>
          <w:p w14:paraId="472B90BA" w14:textId="4A2AFA96" w:rsidR="00C9608A" w:rsidRPr="00F454DC" w:rsidRDefault="00C9608A" w:rsidP="00C9608A">
            <w:pPr>
              <w:jc w:val="center"/>
              <w:rPr>
                <w:bCs/>
                <w:color w:val="000000"/>
                <w:szCs w:val="18"/>
              </w:rPr>
            </w:pPr>
            <w:r>
              <w:rPr>
                <w:bCs/>
                <w:color w:val="000000"/>
                <w:szCs w:val="18"/>
              </w:rPr>
              <w:t>10</w:t>
            </w:r>
            <w:r w:rsidRPr="00F454DC">
              <w:rPr>
                <w:bCs/>
                <w:color w:val="000000"/>
                <w:szCs w:val="18"/>
              </w:rPr>
              <w:t>0 MB</w:t>
            </w:r>
          </w:p>
        </w:tc>
        <w:tc>
          <w:tcPr>
            <w:tcW w:w="1667" w:type="dxa"/>
            <w:vAlign w:val="center"/>
          </w:tcPr>
          <w:p w14:paraId="6D5C0D3A" w14:textId="3A3AC5A1" w:rsidR="00C9608A" w:rsidRDefault="00C9608A" w:rsidP="00C9608A">
            <w:pPr>
              <w:jc w:val="center"/>
              <w:rPr>
                <w:bCs/>
                <w:color w:val="000000"/>
                <w:szCs w:val="18"/>
              </w:rPr>
            </w:pPr>
            <w:r>
              <w:rPr>
                <w:bCs/>
                <w:color w:val="000000"/>
                <w:szCs w:val="18"/>
              </w:rPr>
              <w:t>Zóna 2 a 3</w:t>
            </w:r>
          </w:p>
        </w:tc>
        <w:tc>
          <w:tcPr>
            <w:tcW w:w="993" w:type="dxa"/>
            <w:vAlign w:val="center"/>
          </w:tcPr>
          <w:p w14:paraId="7F746C38" w14:textId="33BD7AC6" w:rsidR="00C9608A" w:rsidRPr="00F454DC" w:rsidRDefault="00CD27FB" w:rsidP="00C9608A">
            <w:pPr>
              <w:jc w:val="center"/>
              <w:rPr>
                <w:bCs/>
                <w:color w:val="000000"/>
                <w:szCs w:val="18"/>
              </w:rPr>
            </w:pPr>
            <w:proofErr w:type="spellStart"/>
            <w:proofErr w:type="gramStart"/>
            <w:r>
              <w:rPr>
                <w:bCs/>
                <w:color w:val="000000"/>
                <w:szCs w:val="18"/>
              </w:rPr>
              <w:t>xxx</w:t>
            </w:r>
            <w:proofErr w:type="spellEnd"/>
            <w:r w:rsidR="00C9608A">
              <w:rPr>
                <w:bCs/>
                <w:color w:val="000000"/>
                <w:szCs w:val="18"/>
              </w:rPr>
              <w:t>,-</w:t>
            </w:r>
            <w:proofErr w:type="gramEnd"/>
          </w:p>
        </w:tc>
        <w:tc>
          <w:tcPr>
            <w:tcW w:w="1134" w:type="dxa"/>
            <w:vAlign w:val="center"/>
          </w:tcPr>
          <w:p w14:paraId="30688DD1" w14:textId="241F16DD" w:rsidR="00C9608A" w:rsidRPr="00F454DC" w:rsidRDefault="00C9608A" w:rsidP="00C9608A">
            <w:pPr>
              <w:jc w:val="center"/>
              <w:rPr>
                <w:bCs/>
                <w:color w:val="000000"/>
                <w:szCs w:val="18"/>
              </w:rPr>
            </w:pPr>
            <w:r>
              <w:rPr>
                <w:bCs/>
                <w:color w:val="000000"/>
                <w:szCs w:val="18"/>
              </w:rPr>
              <w:t>10</w:t>
            </w:r>
            <w:r w:rsidRPr="00F454DC">
              <w:rPr>
                <w:bCs/>
                <w:color w:val="000000"/>
                <w:szCs w:val="18"/>
              </w:rPr>
              <w:t xml:space="preserve"> MB</w:t>
            </w:r>
          </w:p>
        </w:tc>
        <w:tc>
          <w:tcPr>
            <w:tcW w:w="850" w:type="dxa"/>
            <w:vAlign w:val="center"/>
          </w:tcPr>
          <w:p w14:paraId="36154CF0" w14:textId="14EF3807" w:rsidR="00C9608A" w:rsidRPr="00F454DC" w:rsidRDefault="00CD27FB" w:rsidP="00C9608A">
            <w:pPr>
              <w:jc w:val="center"/>
              <w:rPr>
                <w:bCs/>
                <w:color w:val="000000"/>
                <w:szCs w:val="18"/>
              </w:rPr>
            </w:pPr>
            <w:proofErr w:type="spellStart"/>
            <w:proofErr w:type="gramStart"/>
            <w:r>
              <w:rPr>
                <w:bCs/>
                <w:color w:val="000000"/>
                <w:szCs w:val="18"/>
              </w:rPr>
              <w:t>xx</w:t>
            </w:r>
            <w:proofErr w:type="spellEnd"/>
            <w:r w:rsidR="00C9608A" w:rsidRPr="00F454DC">
              <w:rPr>
                <w:bCs/>
                <w:color w:val="000000"/>
                <w:szCs w:val="18"/>
              </w:rPr>
              <w:t>,-</w:t>
            </w:r>
            <w:proofErr w:type="gramEnd"/>
          </w:p>
        </w:tc>
        <w:tc>
          <w:tcPr>
            <w:tcW w:w="851" w:type="dxa"/>
            <w:vAlign w:val="center"/>
          </w:tcPr>
          <w:p w14:paraId="6A356E00" w14:textId="09650F5C" w:rsidR="00C9608A" w:rsidRPr="00F454DC" w:rsidRDefault="00C9608A" w:rsidP="00C9608A">
            <w:pPr>
              <w:jc w:val="center"/>
              <w:rPr>
                <w:bCs/>
                <w:color w:val="000000"/>
                <w:szCs w:val="18"/>
              </w:rPr>
            </w:pPr>
            <w:r>
              <w:rPr>
                <w:bCs/>
                <w:color w:val="000000"/>
                <w:szCs w:val="18"/>
              </w:rPr>
              <w:t>-</w:t>
            </w:r>
          </w:p>
        </w:tc>
        <w:tc>
          <w:tcPr>
            <w:tcW w:w="850" w:type="dxa"/>
            <w:vAlign w:val="center"/>
          </w:tcPr>
          <w:p w14:paraId="1EC9D589" w14:textId="050AFDB0" w:rsidR="00C9608A" w:rsidRPr="00F454DC" w:rsidRDefault="00C9608A" w:rsidP="00C9608A">
            <w:pPr>
              <w:jc w:val="center"/>
              <w:rPr>
                <w:bCs/>
                <w:color w:val="000000"/>
                <w:szCs w:val="18"/>
              </w:rPr>
            </w:pPr>
            <w:r>
              <w:rPr>
                <w:bCs/>
                <w:color w:val="000000"/>
                <w:szCs w:val="18"/>
              </w:rPr>
              <w:t>-</w:t>
            </w:r>
          </w:p>
        </w:tc>
        <w:tc>
          <w:tcPr>
            <w:tcW w:w="851" w:type="dxa"/>
            <w:vAlign w:val="center"/>
          </w:tcPr>
          <w:p w14:paraId="4011B2F3" w14:textId="11B3046F" w:rsidR="00C9608A" w:rsidRPr="00F454DC" w:rsidRDefault="00C9608A" w:rsidP="00C9608A">
            <w:pPr>
              <w:jc w:val="center"/>
              <w:rPr>
                <w:bCs/>
                <w:color w:val="000000"/>
                <w:szCs w:val="18"/>
              </w:rPr>
            </w:pPr>
            <w:r w:rsidRPr="00F454DC">
              <w:rPr>
                <w:bCs/>
                <w:color w:val="000000"/>
                <w:szCs w:val="18"/>
              </w:rPr>
              <w:t>1</w:t>
            </w:r>
          </w:p>
        </w:tc>
        <w:tc>
          <w:tcPr>
            <w:tcW w:w="708" w:type="dxa"/>
            <w:vAlign w:val="center"/>
          </w:tcPr>
          <w:p w14:paraId="020AE760" w14:textId="1BBDD258" w:rsidR="00C9608A" w:rsidRPr="00F454DC" w:rsidRDefault="00C9608A" w:rsidP="00C9608A">
            <w:pPr>
              <w:jc w:val="center"/>
              <w:rPr>
                <w:bCs/>
                <w:color w:val="000000"/>
                <w:szCs w:val="18"/>
              </w:rPr>
            </w:pPr>
            <w:r w:rsidRPr="00F454DC">
              <w:rPr>
                <w:bCs/>
                <w:color w:val="000000"/>
                <w:szCs w:val="18"/>
              </w:rPr>
              <w:t>0</w:t>
            </w:r>
          </w:p>
        </w:tc>
      </w:tr>
      <w:tr w:rsidR="00C9608A" w:rsidRPr="00F454DC" w14:paraId="0B4639B0" w14:textId="77777777" w:rsidTr="00234949">
        <w:trPr>
          <w:trHeight w:val="312"/>
        </w:trPr>
        <w:tc>
          <w:tcPr>
            <w:tcW w:w="1310" w:type="dxa"/>
            <w:shd w:val="clear" w:color="auto" w:fill="auto"/>
            <w:noWrap/>
            <w:vAlign w:val="center"/>
          </w:tcPr>
          <w:p w14:paraId="39E2D975" w14:textId="3E913F0D" w:rsidR="00C9608A" w:rsidRPr="00F454DC" w:rsidRDefault="00C9608A" w:rsidP="00C9608A">
            <w:pPr>
              <w:rPr>
                <w:bCs/>
                <w:color w:val="000000"/>
                <w:szCs w:val="18"/>
              </w:rPr>
            </w:pPr>
            <w:proofErr w:type="spellStart"/>
            <w:r w:rsidRPr="00F454DC">
              <w:rPr>
                <w:bCs/>
                <w:color w:val="000000"/>
                <w:szCs w:val="18"/>
              </w:rPr>
              <w:t>OneNet</w:t>
            </w:r>
            <w:proofErr w:type="spellEnd"/>
            <w:r w:rsidRPr="00F454DC">
              <w:rPr>
                <w:bCs/>
                <w:color w:val="000000"/>
                <w:szCs w:val="18"/>
              </w:rPr>
              <w:t xml:space="preserve"> data v zahraničí</w:t>
            </w:r>
            <w:r w:rsidRPr="00F454DC">
              <w:rPr>
                <w:color w:val="000000"/>
                <w:szCs w:val="18"/>
              </w:rPr>
              <w:t xml:space="preserve"> </w:t>
            </w:r>
            <w:r>
              <w:rPr>
                <w:color w:val="000000"/>
                <w:szCs w:val="18"/>
              </w:rPr>
              <w:t>č.5</w:t>
            </w:r>
          </w:p>
        </w:tc>
        <w:tc>
          <w:tcPr>
            <w:tcW w:w="1134" w:type="dxa"/>
            <w:vAlign w:val="center"/>
          </w:tcPr>
          <w:p w14:paraId="4EBD36E5" w14:textId="6DDC3C22" w:rsidR="00C9608A" w:rsidRPr="00F454DC" w:rsidRDefault="00C9608A" w:rsidP="00C9608A">
            <w:pPr>
              <w:jc w:val="center"/>
              <w:rPr>
                <w:bCs/>
                <w:color w:val="000000"/>
                <w:szCs w:val="18"/>
              </w:rPr>
            </w:pPr>
            <w:r>
              <w:rPr>
                <w:bCs/>
                <w:color w:val="000000"/>
                <w:szCs w:val="18"/>
              </w:rPr>
              <w:t>300</w:t>
            </w:r>
            <w:r w:rsidRPr="00F454DC">
              <w:rPr>
                <w:bCs/>
                <w:color w:val="000000"/>
                <w:szCs w:val="18"/>
              </w:rPr>
              <w:t xml:space="preserve"> MB</w:t>
            </w:r>
          </w:p>
        </w:tc>
        <w:tc>
          <w:tcPr>
            <w:tcW w:w="1667" w:type="dxa"/>
            <w:vAlign w:val="center"/>
          </w:tcPr>
          <w:p w14:paraId="4BEFBD6B" w14:textId="483C6C0A" w:rsidR="00C9608A" w:rsidRDefault="00C9608A" w:rsidP="00C9608A">
            <w:pPr>
              <w:jc w:val="center"/>
              <w:rPr>
                <w:bCs/>
                <w:color w:val="000000"/>
                <w:szCs w:val="18"/>
              </w:rPr>
            </w:pPr>
            <w:r>
              <w:rPr>
                <w:bCs/>
                <w:color w:val="000000"/>
                <w:szCs w:val="18"/>
              </w:rPr>
              <w:t>Zóna 2 a 3</w:t>
            </w:r>
          </w:p>
        </w:tc>
        <w:tc>
          <w:tcPr>
            <w:tcW w:w="993" w:type="dxa"/>
            <w:vAlign w:val="center"/>
          </w:tcPr>
          <w:p w14:paraId="47427DA0" w14:textId="3FD7E1BB" w:rsidR="00C9608A" w:rsidRPr="00F454DC" w:rsidRDefault="00CD27FB" w:rsidP="00C9608A">
            <w:pPr>
              <w:jc w:val="center"/>
              <w:rPr>
                <w:bCs/>
                <w:color w:val="000000"/>
                <w:szCs w:val="18"/>
              </w:rPr>
            </w:pPr>
            <w:proofErr w:type="spellStart"/>
            <w:proofErr w:type="gramStart"/>
            <w:r>
              <w:rPr>
                <w:bCs/>
                <w:color w:val="000000"/>
                <w:szCs w:val="18"/>
              </w:rPr>
              <w:t>xxx</w:t>
            </w:r>
            <w:proofErr w:type="spellEnd"/>
            <w:r w:rsidR="00C9608A">
              <w:rPr>
                <w:bCs/>
                <w:color w:val="000000"/>
                <w:szCs w:val="18"/>
              </w:rPr>
              <w:t>,-</w:t>
            </w:r>
            <w:proofErr w:type="gramEnd"/>
          </w:p>
        </w:tc>
        <w:tc>
          <w:tcPr>
            <w:tcW w:w="1134" w:type="dxa"/>
            <w:vAlign w:val="center"/>
          </w:tcPr>
          <w:p w14:paraId="5CDA2F1A" w14:textId="57BCE078" w:rsidR="00C9608A" w:rsidRPr="00F454DC" w:rsidRDefault="00C9608A" w:rsidP="00C9608A">
            <w:pPr>
              <w:jc w:val="center"/>
              <w:rPr>
                <w:bCs/>
                <w:color w:val="000000"/>
                <w:szCs w:val="18"/>
              </w:rPr>
            </w:pPr>
            <w:r>
              <w:rPr>
                <w:bCs/>
                <w:color w:val="000000"/>
                <w:szCs w:val="18"/>
              </w:rPr>
              <w:t>10</w:t>
            </w:r>
            <w:r w:rsidRPr="00F454DC">
              <w:rPr>
                <w:bCs/>
                <w:color w:val="000000"/>
                <w:szCs w:val="18"/>
              </w:rPr>
              <w:t xml:space="preserve"> MB</w:t>
            </w:r>
          </w:p>
        </w:tc>
        <w:tc>
          <w:tcPr>
            <w:tcW w:w="850" w:type="dxa"/>
            <w:vAlign w:val="center"/>
          </w:tcPr>
          <w:p w14:paraId="394DD954" w14:textId="63CDB106" w:rsidR="00C9608A" w:rsidRPr="00F454DC" w:rsidRDefault="00CD27FB" w:rsidP="00C9608A">
            <w:pPr>
              <w:jc w:val="center"/>
              <w:rPr>
                <w:bCs/>
                <w:color w:val="000000"/>
                <w:szCs w:val="18"/>
              </w:rPr>
            </w:pPr>
            <w:proofErr w:type="spellStart"/>
            <w:proofErr w:type="gramStart"/>
            <w:r>
              <w:rPr>
                <w:bCs/>
                <w:color w:val="000000"/>
                <w:szCs w:val="18"/>
              </w:rPr>
              <w:t>xx</w:t>
            </w:r>
            <w:proofErr w:type="spellEnd"/>
            <w:r w:rsidR="00C9608A" w:rsidRPr="00F454DC">
              <w:rPr>
                <w:bCs/>
                <w:color w:val="000000"/>
                <w:szCs w:val="18"/>
              </w:rPr>
              <w:t>,-</w:t>
            </w:r>
            <w:proofErr w:type="gramEnd"/>
          </w:p>
        </w:tc>
        <w:tc>
          <w:tcPr>
            <w:tcW w:w="851" w:type="dxa"/>
            <w:vAlign w:val="center"/>
          </w:tcPr>
          <w:p w14:paraId="7A974008" w14:textId="5C3B4066" w:rsidR="00C9608A" w:rsidRPr="00F454DC" w:rsidRDefault="00C9608A" w:rsidP="00C9608A">
            <w:pPr>
              <w:jc w:val="center"/>
              <w:rPr>
                <w:bCs/>
                <w:color w:val="000000"/>
                <w:szCs w:val="18"/>
              </w:rPr>
            </w:pPr>
            <w:r>
              <w:rPr>
                <w:bCs/>
                <w:color w:val="000000"/>
                <w:szCs w:val="18"/>
              </w:rPr>
              <w:t>-</w:t>
            </w:r>
          </w:p>
        </w:tc>
        <w:tc>
          <w:tcPr>
            <w:tcW w:w="850" w:type="dxa"/>
            <w:vAlign w:val="center"/>
          </w:tcPr>
          <w:p w14:paraId="17806EEA" w14:textId="68227F5D" w:rsidR="00C9608A" w:rsidRPr="00F454DC" w:rsidRDefault="00C9608A" w:rsidP="00C9608A">
            <w:pPr>
              <w:jc w:val="center"/>
              <w:rPr>
                <w:bCs/>
                <w:color w:val="000000"/>
                <w:szCs w:val="18"/>
              </w:rPr>
            </w:pPr>
            <w:r>
              <w:rPr>
                <w:bCs/>
                <w:color w:val="000000"/>
                <w:szCs w:val="18"/>
              </w:rPr>
              <w:t>-</w:t>
            </w:r>
          </w:p>
        </w:tc>
        <w:tc>
          <w:tcPr>
            <w:tcW w:w="851" w:type="dxa"/>
            <w:vAlign w:val="center"/>
          </w:tcPr>
          <w:p w14:paraId="352BD229" w14:textId="0E7D0BB9" w:rsidR="00C9608A" w:rsidRPr="00F454DC" w:rsidRDefault="00C9608A" w:rsidP="00C9608A">
            <w:pPr>
              <w:jc w:val="center"/>
              <w:rPr>
                <w:bCs/>
                <w:color w:val="000000"/>
                <w:szCs w:val="18"/>
              </w:rPr>
            </w:pPr>
            <w:r w:rsidRPr="00F454DC">
              <w:rPr>
                <w:bCs/>
                <w:color w:val="000000"/>
                <w:szCs w:val="18"/>
              </w:rPr>
              <w:t>1</w:t>
            </w:r>
          </w:p>
        </w:tc>
        <w:tc>
          <w:tcPr>
            <w:tcW w:w="708" w:type="dxa"/>
            <w:vAlign w:val="center"/>
          </w:tcPr>
          <w:p w14:paraId="6D2A4FD9" w14:textId="6E377220" w:rsidR="00C9608A" w:rsidRPr="00F454DC" w:rsidRDefault="00C9608A" w:rsidP="00C9608A">
            <w:pPr>
              <w:jc w:val="center"/>
              <w:rPr>
                <w:bCs/>
                <w:color w:val="000000"/>
                <w:szCs w:val="18"/>
              </w:rPr>
            </w:pPr>
            <w:r w:rsidRPr="00F454DC">
              <w:rPr>
                <w:bCs/>
                <w:color w:val="000000"/>
                <w:szCs w:val="18"/>
              </w:rPr>
              <w:t>0</w:t>
            </w:r>
          </w:p>
        </w:tc>
      </w:tr>
      <w:tr w:rsidR="00C9608A" w:rsidRPr="00F454DC" w14:paraId="455B9A63" w14:textId="77777777" w:rsidTr="00234949">
        <w:trPr>
          <w:trHeight w:val="312"/>
        </w:trPr>
        <w:tc>
          <w:tcPr>
            <w:tcW w:w="1310" w:type="dxa"/>
            <w:shd w:val="clear" w:color="auto" w:fill="auto"/>
            <w:noWrap/>
            <w:vAlign w:val="center"/>
          </w:tcPr>
          <w:p w14:paraId="36FB8EF4" w14:textId="7F800BA9" w:rsidR="00C9608A" w:rsidRPr="00F454DC" w:rsidRDefault="00C9608A" w:rsidP="00C9608A">
            <w:pPr>
              <w:rPr>
                <w:bCs/>
                <w:color w:val="000000"/>
                <w:szCs w:val="18"/>
              </w:rPr>
            </w:pPr>
            <w:proofErr w:type="spellStart"/>
            <w:r w:rsidRPr="00F454DC">
              <w:rPr>
                <w:bCs/>
                <w:color w:val="000000"/>
                <w:szCs w:val="18"/>
              </w:rPr>
              <w:t>OneNet</w:t>
            </w:r>
            <w:proofErr w:type="spellEnd"/>
            <w:r w:rsidRPr="00F454DC">
              <w:rPr>
                <w:bCs/>
                <w:color w:val="000000"/>
                <w:szCs w:val="18"/>
              </w:rPr>
              <w:t xml:space="preserve"> data v zahraničí</w:t>
            </w:r>
            <w:r w:rsidRPr="00F454DC">
              <w:rPr>
                <w:color w:val="000000"/>
                <w:szCs w:val="18"/>
              </w:rPr>
              <w:t xml:space="preserve"> </w:t>
            </w:r>
            <w:r>
              <w:rPr>
                <w:color w:val="000000"/>
                <w:szCs w:val="18"/>
              </w:rPr>
              <w:t>č.6</w:t>
            </w:r>
          </w:p>
        </w:tc>
        <w:tc>
          <w:tcPr>
            <w:tcW w:w="1134" w:type="dxa"/>
            <w:vAlign w:val="center"/>
          </w:tcPr>
          <w:p w14:paraId="6BA806FF" w14:textId="34FBD6EB" w:rsidR="00C9608A" w:rsidRPr="00F454DC" w:rsidRDefault="00C9608A" w:rsidP="00C9608A">
            <w:pPr>
              <w:jc w:val="center"/>
              <w:rPr>
                <w:bCs/>
                <w:color w:val="000000"/>
                <w:szCs w:val="18"/>
              </w:rPr>
            </w:pPr>
            <w:r>
              <w:rPr>
                <w:bCs/>
                <w:color w:val="000000"/>
                <w:szCs w:val="18"/>
              </w:rPr>
              <w:t>1 GB</w:t>
            </w:r>
          </w:p>
        </w:tc>
        <w:tc>
          <w:tcPr>
            <w:tcW w:w="1667" w:type="dxa"/>
            <w:vAlign w:val="center"/>
          </w:tcPr>
          <w:p w14:paraId="2821551B" w14:textId="7A3637EA" w:rsidR="00C9608A" w:rsidRDefault="00C9608A" w:rsidP="00C9608A">
            <w:pPr>
              <w:jc w:val="center"/>
              <w:rPr>
                <w:bCs/>
                <w:color w:val="000000"/>
                <w:szCs w:val="18"/>
              </w:rPr>
            </w:pPr>
            <w:r>
              <w:rPr>
                <w:bCs/>
                <w:color w:val="000000"/>
                <w:szCs w:val="18"/>
              </w:rPr>
              <w:t>Zóna 2 a 3</w:t>
            </w:r>
          </w:p>
        </w:tc>
        <w:tc>
          <w:tcPr>
            <w:tcW w:w="993" w:type="dxa"/>
            <w:vAlign w:val="center"/>
          </w:tcPr>
          <w:p w14:paraId="21CAB903" w14:textId="2B7E1604" w:rsidR="00C9608A" w:rsidRPr="00F454DC" w:rsidRDefault="00CD27FB" w:rsidP="00C9608A">
            <w:pPr>
              <w:jc w:val="center"/>
              <w:rPr>
                <w:bCs/>
                <w:color w:val="000000"/>
                <w:szCs w:val="18"/>
              </w:rPr>
            </w:pPr>
            <w:proofErr w:type="spellStart"/>
            <w:proofErr w:type="gramStart"/>
            <w:r>
              <w:rPr>
                <w:bCs/>
                <w:color w:val="000000"/>
                <w:szCs w:val="18"/>
              </w:rPr>
              <w:t>xxxx</w:t>
            </w:r>
            <w:proofErr w:type="spellEnd"/>
            <w:r w:rsidR="00C9608A">
              <w:rPr>
                <w:bCs/>
                <w:color w:val="000000"/>
                <w:szCs w:val="18"/>
              </w:rPr>
              <w:t>,-</w:t>
            </w:r>
            <w:proofErr w:type="gramEnd"/>
          </w:p>
        </w:tc>
        <w:tc>
          <w:tcPr>
            <w:tcW w:w="1134" w:type="dxa"/>
            <w:vAlign w:val="center"/>
          </w:tcPr>
          <w:p w14:paraId="79287783" w14:textId="03FC40AD" w:rsidR="00C9608A" w:rsidRPr="00F454DC" w:rsidRDefault="00C9608A" w:rsidP="00C9608A">
            <w:pPr>
              <w:jc w:val="center"/>
              <w:rPr>
                <w:bCs/>
                <w:color w:val="000000"/>
                <w:szCs w:val="18"/>
              </w:rPr>
            </w:pPr>
            <w:r>
              <w:rPr>
                <w:bCs/>
                <w:color w:val="000000"/>
                <w:szCs w:val="18"/>
              </w:rPr>
              <w:t>10</w:t>
            </w:r>
            <w:r w:rsidRPr="00F454DC">
              <w:rPr>
                <w:bCs/>
                <w:color w:val="000000"/>
                <w:szCs w:val="18"/>
              </w:rPr>
              <w:t xml:space="preserve"> MB</w:t>
            </w:r>
          </w:p>
        </w:tc>
        <w:tc>
          <w:tcPr>
            <w:tcW w:w="850" w:type="dxa"/>
            <w:vAlign w:val="center"/>
          </w:tcPr>
          <w:p w14:paraId="207DCB1D" w14:textId="074285DC" w:rsidR="00C9608A" w:rsidRPr="00F454DC" w:rsidRDefault="00CD27FB" w:rsidP="00C9608A">
            <w:pPr>
              <w:jc w:val="center"/>
              <w:rPr>
                <w:bCs/>
                <w:color w:val="000000"/>
                <w:szCs w:val="18"/>
              </w:rPr>
            </w:pPr>
            <w:proofErr w:type="spellStart"/>
            <w:proofErr w:type="gramStart"/>
            <w:r>
              <w:rPr>
                <w:bCs/>
                <w:color w:val="000000"/>
                <w:szCs w:val="18"/>
              </w:rPr>
              <w:t>xx</w:t>
            </w:r>
            <w:proofErr w:type="spellEnd"/>
            <w:r w:rsidR="00C9608A" w:rsidRPr="00F454DC">
              <w:rPr>
                <w:bCs/>
                <w:color w:val="000000"/>
                <w:szCs w:val="18"/>
              </w:rPr>
              <w:t>,-</w:t>
            </w:r>
            <w:proofErr w:type="gramEnd"/>
          </w:p>
        </w:tc>
        <w:tc>
          <w:tcPr>
            <w:tcW w:w="851" w:type="dxa"/>
            <w:vAlign w:val="center"/>
          </w:tcPr>
          <w:p w14:paraId="14E5C804" w14:textId="60221F1F" w:rsidR="00C9608A" w:rsidRPr="00F454DC" w:rsidRDefault="00C9608A" w:rsidP="00C9608A">
            <w:pPr>
              <w:jc w:val="center"/>
              <w:rPr>
                <w:bCs/>
                <w:color w:val="000000"/>
                <w:szCs w:val="18"/>
              </w:rPr>
            </w:pPr>
            <w:r>
              <w:rPr>
                <w:bCs/>
                <w:color w:val="000000"/>
                <w:szCs w:val="18"/>
              </w:rPr>
              <w:t>-</w:t>
            </w:r>
          </w:p>
        </w:tc>
        <w:tc>
          <w:tcPr>
            <w:tcW w:w="850" w:type="dxa"/>
            <w:vAlign w:val="center"/>
          </w:tcPr>
          <w:p w14:paraId="4E3708EF" w14:textId="1810DEE0" w:rsidR="00C9608A" w:rsidRPr="00F454DC" w:rsidRDefault="00C9608A" w:rsidP="00C9608A">
            <w:pPr>
              <w:jc w:val="center"/>
              <w:rPr>
                <w:bCs/>
                <w:color w:val="000000"/>
                <w:szCs w:val="18"/>
              </w:rPr>
            </w:pPr>
            <w:r>
              <w:rPr>
                <w:bCs/>
                <w:color w:val="000000"/>
                <w:szCs w:val="18"/>
              </w:rPr>
              <w:t>-</w:t>
            </w:r>
          </w:p>
        </w:tc>
        <w:tc>
          <w:tcPr>
            <w:tcW w:w="851" w:type="dxa"/>
            <w:vAlign w:val="center"/>
          </w:tcPr>
          <w:p w14:paraId="305E9D9B" w14:textId="5A42FF74" w:rsidR="00C9608A" w:rsidRPr="00F454DC" w:rsidRDefault="00C9608A" w:rsidP="00C9608A">
            <w:pPr>
              <w:jc w:val="center"/>
              <w:rPr>
                <w:bCs/>
                <w:color w:val="000000"/>
                <w:szCs w:val="18"/>
              </w:rPr>
            </w:pPr>
            <w:r w:rsidRPr="00F454DC">
              <w:rPr>
                <w:bCs/>
                <w:color w:val="000000"/>
                <w:szCs w:val="18"/>
              </w:rPr>
              <w:t>1</w:t>
            </w:r>
          </w:p>
        </w:tc>
        <w:tc>
          <w:tcPr>
            <w:tcW w:w="708" w:type="dxa"/>
            <w:vAlign w:val="center"/>
          </w:tcPr>
          <w:p w14:paraId="38D1028D" w14:textId="574EFB4D" w:rsidR="00C9608A" w:rsidRPr="00F454DC" w:rsidRDefault="00C9608A" w:rsidP="00C9608A">
            <w:pPr>
              <w:jc w:val="center"/>
              <w:rPr>
                <w:bCs/>
                <w:color w:val="000000"/>
                <w:szCs w:val="18"/>
              </w:rPr>
            </w:pPr>
            <w:r w:rsidRPr="00F454DC">
              <w:rPr>
                <w:bCs/>
                <w:color w:val="000000"/>
                <w:szCs w:val="18"/>
              </w:rPr>
              <w:t>0</w:t>
            </w:r>
          </w:p>
        </w:tc>
      </w:tr>
    </w:tbl>
    <w:p w14:paraId="4A68AD72" w14:textId="685CFE0D" w:rsidR="00E80E6A" w:rsidRDefault="00E80E6A" w:rsidP="00E03219">
      <w:pPr>
        <w:rPr>
          <w:color w:val="000000"/>
        </w:rPr>
      </w:pPr>
    </w:p>
    <w:p w14:paraId="528B3241" w14:textId="77777777" w:rsidR="007C09CD" w:rsidRDefault="007C09CD" w:rsidP="00E03219">
      <w:pPr>
        <w:rPr>
          <w:color w:val="000000"/>
        </w:rPr>
      </w:pPr>
    </w:p>
    <w:p w14:paraId="65F93526" w14:textId="77777777" w:rsidR="007C09CD" w:rsidRDefault="007C09CD" w:rsidP="00E03219"/>
    <w:p w14:paraId="1593F64F" w14:textId="318367B0" w:rsidR="007C09CD" w:rsidRDefault="007C09CD" w:rsidP="00E03219">
      <w:r w:rsidRPr="007C09CD">
        <w:rPr>
          <w:b/>
          <w:bCs/>
        </w:rPr>
        <w:t>Zóna 2</w:t>
      </w:r>
      <w:r>
        <w:t>:</w:t>
      </w:r>
    </w:p>
    <w:p w14:paraId="061A4359" w14:textId="77777777" w:rsidR="007C09CD" w:rsidRDefault="007C09CD" w:rsidP="00E03219">
      <w:r>
        <w:lastRenderedPageBreak/>
        <w:t xml:space="preserve">Albánie, Americké Panenské ostrovy, Andorra, Anguilla, Antigua a Barbuda, Aruba, Austrálie, </w:t>
      </w:r>
      <w:proofErr w:type="spellStart"/>
      <w:r>
        <w:t>Bahamas</w:t>
      </w:r>
      <w:proofErr w:type="spellEnd"/>
      <w:r>
        <w:t xml:space="preserve">, Barbados, Bělorusko, Bermudské ostrovy, Bonaire, Bosna a Hercegovina, Britské Panenské ostrovy, Černá Hora, Čína, Curacao, Dominika, Dominikánská republika, Egypt, Faerské ostrovy, Grenada, Grónsko, Guam, Haiti, Indie, Izrael, Jamajka, Japonsko, Jihoafrická republika, Kajmanské ostrovy, Kanada, Korejská republika, Kosovo, Maroko, Mexiko, Moldávie, Montserrat, Nizozemské Antily, Nový Zéland, Palestina, Portoriko, Samoa, Severní Makedonie, Singapur, Srbsko, Svatá Lucie, Svatý Kryštof a Nevis, Svatý Vincenc a Grenadiny, Švýcarsko, Trinidad a Tobago, Tunisko, Turecko, </w:t>
      </w:r>
      <w:proofErr w:type="spellStart"/>
      <w:r>
        <w:t>Turks&amp;Caicos</w:t>
      </w:r>
      <w:proofErr w:type="spellEnd"/>
      <w:r>
        <w:t xml:space="preserve">, Ukrajina, USA, Vietnam, Západní Samoa </w:t>
      </w:r>
    </w:p>
    <w:p w14:paraId="7E9659A4" w14:textId="77777777" w:rsidR="007C09CD" w:rsidRDefault="007C09CD" w:rsidP="00E03219"/>
    <w:p w14:paraId="54BAA58B" w14:textId="3F1D7F61" w:rsidR="007C09CD" w:rsidRPr="007C09CD" w:rsidRDefault="007C09CD" w:rsidP="00E03219">
      <w:pPr>
        <w:rPr>
          <w:b/>
          <w:bCs/>
        </w:rPr>
      </w:pPr>
      <w:r w:rsidRPr="007C09CD">
        <w:rPr>
          <w:b/>
          <w:bCs/>
        </w:rPr>
        <w:t>Zóna 3:</w:t>
      </w:r>
    </w:p>
    <w:p w14:paraId="01A72A63" w14:textId="1B7F264F" w:rsidR="007C09CD" w:rsidRDefault="007C09CD" w:rsidP="00E03219">
      <w:r>
        <w:t xml:space="preserve">Afghánistán, Alžírsko, Angola, Argentina, Arménie, Ázerbájdžánská republika, Bahrajn, Bangladéš, Belize, Benin, Bhútán, Bolívie, Botswana, Brazílie, </w:t>
      </w:r>
      <w:proofErr w:type="spellStart"/>
      <w:r>
        <w:t>Brunei</w:t>
      </w:r>
      <w:proofErr w:type="spellEnd"/>
      <w:r>
        <w:t xml:space="preserve">, Burkina Faso, Burundi, Čad, Chile, Cookovy ostrovy, Demokratická republika Kongo, Džibutsko, Ekvádor, Falklandy, Fidži, Filipíny, Francouzská Polynésie, Gabon, Gambie, Ghana, Gruzie, Guatemala, Guinea, Guinea-Bissau, Guyana, Honduras, Hongkong, Indonésie, Irák, Irán, Jemen, Jordánsko, Kambodža, Kamerun, Kapverdy, Katar, Kazachstán, Keňa, Kolumbie, Kostarika, Kuba, Kuvajt, Kyrgyzstán, Laos, Lesotho, Libanon, Libérie, Libye, Macao, Madagaskar, Malajsie, Malawi, Maledivy, Mali, Malta </w:t>
      </w:r>
      <w:proofErr w:type="spellStart"/>
      <w:r>
        <w:t>Maritime</w:t>
      </w:r>
      <w:proofErr w:type="spellEnd"/>
      <w:r>
        <w:t xml:space="preserve"> </w:t>
      </w:r>
      <w:proofErr w:type="spellStart"/>
      <w:r>
        <w:t>Services</w:t>
      </w:r>
      <w:proofErr w:type="spellEnd"/>
      <w:r>
        <w:t xml:space="preserve">, Mauricius, Mauritánie, Mongolsko, </w:t>
      </w:r>
      <w:proofErr w:type="spellStart"/>
      <w:r>
        <w:t>Mozambik</w:t>
      </w:r>
      <w:proofErr w:type="spellEnd"/>
      <w:r>
        <w:t xml:space="preserve">, Myanmar, Namibie, Nepál, Niger, Nigérie, Nikaragua, Norfolk (ostrov), Nová Kaledonie, Omán, Pákistán, Panama, Papua New Guinea, Paraguay, Peru, Pobřeží slonoviny, Republika Kongo, Rusko, Rwanda, Šalamounovy ostrovy, Salvador, Saúdská Arábie, Senegal, Seychely, Sierra Leone, Somálsko, Spojené arabské emiráty, Srí Lanka, Středoafrická republika, Surinam, Svatý Tomáš a Princův ostrov, Tádžikistán, </w:t>
      </w:r>
      <w:proofErr w:type="spellStart"/>
      <w:r>
        <w:t>Tanzánie</w:t>
      </w:r>
      <w:proofErr w:type="spellEnd"/>
      <w:r>
        <w:t>, Tchaj-wan, Thajsko, Togo, Tonga, Turkmenistán, Uganda, Uruguay, Uzbekistán, Vanuatu, Venezuela, Východní Timor, Zambie, Zimbabwe, paluby vybraných letadel a lodí.</w:t>
      </w:r>
    </w:p>
    <w:p w14:paraId="77ED7252" w14:textId="77777777" w:rsidR="007C09CD" w:rsidRDefault="007C09CD" w:rsidP="00E03219">
      <w:pPr>
        <w:rPr>
          <w:color w:val="000000"/>
        </w:rPr>
      </w:pPr>
    </w:p>
    <w:p w14:paraId="2CD2CB2D" w14:textId="77777777" w:rsidR="00E80E6A" w:rsidRPr="000C6A74" w:rsidRDefault="00701059" w:rsidP="00B61C92">
      <w:pPr>
        <w:pStyle w:val="Nadpis1"/>
        <w:keepNext/>
        <w:keepLines/>
        <w:shd w:val="clear" w:color="auto" w:fill="939598"/>
        <w:spacing w:after="60" w:line="340" w:lineRule="exact"/>
        <w:rPr>
          <w:rStyle w:val="Siln"/>
          <w:color w:val="000000"/>
        </w:rPr>
      </w:pPr>
      <w:r w:rsidRPr="000C6A74">
        <w:rPr>
          <w:rStyle w:val="Siln"/>
          <w:color w:val="000000"/>
        </w:rPr>
        <w:t>Tarify Připojení – Mobilní data</w:t>
      </w:r>
    </w:p>
    <w:p w14:paraId="2DC9523E" w14:textId="77777777" w:rsidR="00E80E6A" w:rsidRPr="00E037D9" w:rsidRDefault="00E80E6A" w:rsidP="00B61C92">
      <w:pPr>
        <w:keepNext/>
        <w:keepLines/>
        <w:rPr>
          <w:color w:val="000000"/>
        </w:rPr>
      </w:pPr>
    </w:p>
    <w:p w14:paraId="1F64E6A6" w14:textId="77777777" w:rsidR="00E80E6A" w:rsidRDefault="00701059" w:rsidP="00B61C92">
      <w:pPr>
        <w:keepNext/>
        <w:keepLines/>
        <w:spacing w:after="60"/>
        <w:rPr>
          <w:b/>
          <w:color w:val="000000"/>
          <w:sz w:val="20"/>
          <w:szCs w:val="20"/>
          <w:lang w:eastAsia="en-US"/>
        </w:rPr>
      </w:pPr>
      <w:r w:rsidRPr="00E037D9">
        <w:rPr>
          <w:b/>
          <w:color w:val="000000"/>
          <w:sz w:val="20"/>
          <w:szCs w:val="20"/>
          <w:lang w:eastAsia="en-US"/>
        </w:rPr>
        <w:t>Národní mobilní připojení nesdílené</w:t>
      </w:r>
    </w:p>
    <w:tbl>
      <w:tblPr>
        <w:tblW w:w="10206" w:type="dxa"/>
        <w:tblBorders>
          <w:bottom w:val="single" w:sz="4" w:space="0" w:color="939598"/>
          <w:insideH w:val="single" w:sz="4" w:space="0" w:color="939598"/>
          <w:insideV w:val="single" w:sz="4" w:space="0" w:color="939598"/>
        </w:tblBorders>
        <w:tblLayout w:type="fixed"/>
        <w:tblLook w:val="04A0" w:firstRow="1" w:lastRow="0" w:firstColumn="1" w:lastColumn="0" w:noHBand="0" w:noVBand="1"/>
      </w:tblPr>
      <w:tblGrid>
        <w:gridCol w:w="2694"/>
        <w:gridCol w:w="3118"/>
        <w:gridCol w:w="1418"/>
        <w:gridCol w:w="1134"/>
        <w:gridCol w:w="1134"/>
        <w:gridCol w:w="708"/>
      </w:tblGrid>
      <w:tr w:rsidR="00C747D1" w14:paraId="31EA2FD3" w14:textId="77777777" w:rsidTr="00303C34">
        <w:trPr>
          <w:trHeight w:val="351"/>
        </w:trPr>
        <w:tc>
          <w:tcPr>
            <w:tcW w:w="2694" w:type="dxa"/>
            <w:vMerge w:val="restart"/>
            <w:shd w:val="clear" w:color="auto" w:fill="F2F2F2"/>
            <w:noWrap/>
            <w:vAlign w:val="center"/>
            <w:hideMark/>
          </w:tcPr>
          <w:p w14:paraId="7CF124C6" w14:textId="77777777" w:rsidR="00E80E6A" w:rsidRPr="00F454DC" w:rsidRDefault="00701059" w:rsidP="00B61C92">
            <w:pPr>
              <w:keepNext/>
              <w:keepLines/>
              <w:rPr>
                <w:b/>
                <w:bCs/>
                <w:color w:val="000000"/>
                <w:szCs w:val="18"/>
              </w:rPr>
            </w:pPr>
            <w:r w:rsidRPr="00F454DC">
              <w:rPr>
                <w:b/>
                <w:bCs/>
                <w:color w:val="000000"/>
                <w:szCs w:val="18"/>
              </w:rPr>
              <w:t>Tarifní plán</w:t>
            </w:r>
          </w:p>
        </w:tc>
        <w:tc>
          <w:tcPr>
            <w:tcW w:w="3118" w:type="dxa"/>
            <w:vMerge w:val="restart"/>
            <w:shd w:val="clear" w:color="auto" w:fill="F2F2F2"/>
            <w:vAlign w:val="center"/>
          </w:tcPr>
          <w:p w14:paraId="4A1CC228" w14:textId="77777777" w:rsidR="00E80E6A" w:rsidRPr="00F454DC" w:rsidRDefault="00701059" w:rsidP="00B61C92">
            <w:pPr>
              <w:keepNext/>
              <w:keepLines/>
              <w:jc w:val="center"/>
              <w:rPr>
                <w:b/>
                <w:bCs/>
                <w:color w:val="000000"/>
                <w:szCs w:val="18"/>
              </w:rPr>
            </w:pPr>
            <w:r w:rsidRPr="00F454DC">
              <w:rPr>
                <w:b/>
                <w:bCs/>
                <w:color w:val="000000"/>
                <w:szCs w:val="18"/>
              </w:rPr>
              <w:t>Datový objem</w:t>
            </w:r>
          </w:p>
        </w:tc>
        <w:tc>
          <w:tcPr>
            <w:tcW w:w="1418" w:type="dxa"/>
            <w:vMerge w:val="restart"/>
            <w:shd w:val="clear" w:color="auto" w:fill="F2F2F2"/>
            <w:vAlign w:val="center"/>
          </w:tcPr>
          <w:p w14:paraId="4C5146AE" w14:textId="77777777" w:rsidR="00E80E6A" w:rsidRPr="00F454DC" w:rsidRDefault="00701059" w:rsidP="00B61C92">
            <w:pPr>
              <w:keepNext/>
              <w:keepLines/>
              <w:jc w:val="center"/>
              <w:rPr>
                <w:b/>
                <w:bCs/>
                <w:color w:val="000000"/>
                <w:szCs w:val="18"/>
              </w:rPr>
            </w:pPr>
            <w:r w:rsidRPr="00F454DC">
              <w:rPr>
                <w:b/>
                <w:bCs/>
                <w:color w:val="000000"/>
                <w:szCs w:val="18"/>
              </w:rPr>
              <w:t>Měsíční platba</w:t>
            </w:r>
          </w:p>
          <w:p w14:paraId="65116C5B" w14:textId="77777777" w:rsidR="00E80E6A" w:rsidRPr="00F454DC" w:rsidRDefault="00701059" w:rsidP="00B61C92">
            <w:pPr>
              <w:keepNext/>
              <w:keepLines/>
              <w:jc w:val="center"/>
              <w:rPr>
                <w:b/>
                <w:bCs/>
                <w:color w:val="000000"/>
                <w:szCs w:val="18"/>
              </w:rPr>
            </w:pPr>
            <w:r w:rsidRPr="00F454DC">
              <w:rPr>
                <w:b/>
                <w:bCs/>
                <w:color w:val="000000"/>
                <w:szCs w:val="18"/>
              </w:rPr>
              <w:t>[Kč]</w:t>
            </w:r>
          </w:p>
        </w:tc>
        <w:tc>
          <w:tcPr>
            <w:tcW w:w="2976" w:type="dxa"/>
            <w:gridSpan w:val="3"/>
            <w:shd w:val="clear" w:color="auto" w:fill="F2F2F2"/>
            <w:vAlign w:val="center"/>
          </w:tcPr>
          <w:p w14:paraId="6876D585" w14:textId="77777777" w:rsidR="00E80E6A" w:rsidRPr="00F454DC" w:rsidRDefault="00701059" w:rsidP="00B61C92">
            <w:pPr>
              <w:keepNext/>
              <w:keepLines/>
              <w:jc w:val="center"/>
              <w:rPr>
                <w:b/>
                <w:bCs/>
                <w:color w:val="000000"/>
                <w:szCs w:val="18"/>
              </w:rPr>
            </w:pPr>
            <w:proofErr w:type="spellStart"/>
            <w:r>
              <w:rPr>
                <w:b/>
                <w:bCs/>
                <w:color w:val="000000"/>
                <w:szCs w:val="18"/>
              </w:rPr>
              <w:t>Dokupy</w:t>
            </w:r>
            <w:proofErr w:type="spellEnd"/>
          </w:p>
        </w:tc>
      </w:tr>
      <w:tr w:rsidR="00C747D1" w14:paraId="42882AC6" w14:textId="77777777" w:rsidTr="00303C34">
        <w:trPr>
          <w:trHeight w:val="312"/>
        </w:trPr>
        <w:tc>
          <w:tcPr>
            <w:tcW w:w="2694" w:type="dxa"/>
            <w:vMerge/>
            <w:tcBorders>
              <w:bottom w:val="nil"/>
            </w:tcBorders>
            <w:shd w:val="clear" w:color="auto" w:fill="F2F2F2"/>
            <w:noWrap/>
            <w:vAlign w:val="center"/>
          </w:tcPr>
          <w:p w14:paraId="003989B3" w14:textId="77777777" w:rsidR="00E80E6A" w:rsidRPr="00F454DC" w:rsidRDefault="00E80E6A" w:rsidP="00B61C92">
            <w:pPr>
              <w:keepNext/>
              <w:keepLines/>
              <w:rPr>
                <w:bCs/>
                <w:color w:val="000000"/>
                <w:szCs w:val="18"/>
              </w:rPr>
            </w:pPr>
          </w:p>
        </w:tc>
        <w:tc>
          <w:tcPr>
            <w:tcW w:w="3118" w:type="dxa"/>
            <w:vMerge/>
            <w:tcBorders>
              <w:bottom w:val="nil"/>
            </w:tcBorders>
            <w:shd w:val="clear" w:color="auto" w:fill="F2F2F2"/>
            <w:vAlign w:val="center"/>
          </w:tcPr>
          <w:p w14:paraId="3A64358D" w14:textId="77777777" w:rsidR="00E80E6A" w:rsidRPr="00F454DC" w:rsidRDefault="00E80E6A" w:rsidP="00B61C92">
            <w:pPr>
              <w:keepNext/>
              <w:keepLines/>
              <w:jc w:val="center"/>
              <w:rPr>
                <w:bCs/>
                <w:color w:val="000000"/>
                <w:szCs w:val="18"/>
              </w:rPr>
            </w:pPr>
          </w:p>
        </w:tc>
        <w:tc>
          <w:tcPr>
            <w:tcW w:w="1418" w:type="dxa"/>
            <w:vMerge/>
            <w:tcBorders>
              <w:bottom w:val="nil"/>
            </w:tcBorders>
            <w:shd w:val="clear" w:color="auto" w:fill="F2F2F2"/>
            <w:vAlign w:val="center"/>
          </w:tcPr>
          <w:p w14:paraId="31672B6E" w14:textId="77777777" w:rsidR="00E80E6A" w:rsidRPr="00F454DC" w:rsidRDefault="00E80E6A" w:rsidP="00B61C92">
            <w:pPr>
              <w:keepNext/>
              <w:keepLines/>
              <w:jc w:val="center"/>
              <w:rPr>
                <w:bCs/>
                <w:color w:val="000000"/>
                <w:szCs w:val="18"/>
              </w:rPr>
            </w:pPr>
          </w:p>
        </w:tc>
        <w:tc>
          <w:tcPr>
            <w:tcW w:w="1134" w:type="dxa"/>
            <w:tcBorders>
              <w:bottom w:val="nil"/>
            </w:tcBorders>
            <w:shd w:val="clear" w:color="auto" w:fill="F2F2F2"/>
            <w:vAlign w:val="center"/>
          </w:tcPr>
          <w:p w14:paraId="5DF9EE94" w14:textId="77777777" w:rsidR="00E80E6A" w:rsidRPr="00F454DC" w:rsidRDefault="00701059" w:rsidP="00B61C92">
            <w:pPr>
              <w:keepNext/>
              <w:keepLines/>
              <w:jc w:val="center"/>
              <w:rPr>
                <w:bCs/>
                <w:color w:val="000000"/>
                <w:szCs w:val="18"/>
              </w:rPr>
            </w:pPr>
            <w:r w:rsidRPr="00F454DC">
              <w:rPr>
                <w:bCs/>
                <w:color w:val="000000"/>
                <w:szCs w:val="18"/>
              </w:rPr>
              <w:t>Objem</w:t>
            </w:r>
          </w:p>
        </w:tc>
        <w:tc>
          <w:tcPr>
            <w:tcW w:w="1134" w:type="dxa"/>
            <w:tcBorders>
              <w:bottom w:val="nil"/>
            </w:tcBorders>
            <w:shd w:val="clear" w:color="auto" w:fill="F2F2F2"/>
            <w:vAlign w:val="center"/>
          </w:tcPr>
          <w:p w14:paraId="584298E1" w14:textId="77777777" w:rsidR="00E80E6A" w:rsidRPr="00F454DC" w:rsidRDefault="00701059" w:rsidP="00B61C92">
            <w:pPr>
              <w:keepNext/>
              <w:keepLines/>
              <w:jc w:val="center"/>
              <w:rPr>
                <w:bCs/>
                <w:color w:val="000000"/>
                <w:szCs w:val="18"/>
              </w:rPr>
            </w:pPr>
            <w:r w:rsidRPr="00F454DC">
              <w:rPr>
                <w:bCs/>
                <w:color w:val="000000"/>
                <w:szCs w:val="18"/>
              </w:rPr>
              <w:t>Cena</w:t>
            </w:r>
          </w:p>
        </w:tc>
        <w:tc>
          <w:tcPr>
            <w:tcW w:w="708" w:type="dxa"/>
            <w:tcBorders>
              <w:bottom w:val="nil"/>
            </w:tcBorders>
            <w:shd w:val="clear" w:color="auto" w:fill="F2F2F2"/>
            <w:vAlign w:val="center"/>
          </w:tcPr>
          <w:p w14:paraId="0DEFC5E9" w14:textId="77777777" w:rsidR="00E80E6A" w:rsidRPr="00F454DC" w:rsidRDefault="00701059" w:rsidP="00B61C92">
            <w:pPr>
              <w:keepNext/>
              <w:keepLines/>
              <w:jc w:val="center"/>
              <w:rPr>
                <w:bCs/>
                <w:color w:val="000000"/>
                <w:szCs w:val="18"/>
              </w:rPr>
            </w:pPr>
            <w:r w:rsidRPr="00F454DC">
              <w:rPr>
                <w:bCs/>
                <w:color w:val="000000"/>
                <w:szCs w:val="18"/>
              </w:rPr>
              <w:t>Počet</w:t>
            </w:r>
          </w:p>
        </w:tc>
      </w:tr>
      <w:tr w:rsidR="00C747D1" w14:paraId="613A45C7" w14:textId="77777777" w:rsidTr="00303C34">
        <w:trPr>
          <w:trHeight w:val="312"/>
        </w:trPr>
        <w:tc>
          <w:tcPr>
            <w:tcW w:w="2694" w:type="dxa"/>
            <w:tcBorders>
              <w:top w:val="nil"/>
            </w:tcBorders>
            <w:shd w:val="clear" w:color="auto" w:fill="auto"/>
            <w:noWrap/>
            <w:vAlign w:val="center"/>
            <w:hideMark/>
          </w:tcPr>
          <w:p w14:paraId="7CDDD16E" w14:textId="77777777" w:rsidR="00E80E6A" w:rsidRPr="00F006DF" w:rsidRDefault="00701059"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tcBorders>
            <w:vAlign w:val="center"/>
          </w:tcPr>
          <w:p w14:paraId="64B8718E" w14:textId="77777777" w:rsidR="00E80E6A" w:rsidRPr="00F006DF" w:rsidRDefault="00701059" w:rsidP="00B61C92">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1,5 GB</w:t>
            </w:r>
          </w:p>
        </w:tc>
        <w:tc>
          <w:tcPr>
            <w:tcW w:w="1418" w:type="dxa"/>
            <w:tcBorders>
              <w:top w:val="nil"/>
            </w:tcBorders>
            <w:vAlign w:val="center"/>
          </w:tcPr>
          <w:p w14:paraId="12E93386" w14:textId="7436C971" w:rsidR="00E80E6A" w:rsidRPr="00F006DF" w:rsidRDefault="00CD27FB" w:rsidP="00B61C92">
            <w:pPr>
              <w:keepNext/>
              <w:keepLines/>
              <w:jc w:val="center"/>
              <w:rPr>
                <w:bCs/>
                <w:color w:val="000000"/>
                <w:szCs w:val="18"/>
              </w:rPr>
            </w:pPr>
            <w:proofErr w:type="spellStart"/>
            <w:r>
              <w:rPr>
                <w:bCs/>
                <w:color w:val="000000"/>
                <w:szCs w:val="18"/>
              </w:rPr>
              <w:t>xxx</w:t>
            </w:r>
            <w:proofErr w:type="spellEnd"/>
          </w:p>
        </w:tc>
        <w:tc>
          <w:tcPr>
            <w:tcW w:w="1134" w:type="dxa"/>
            <w:tcBorders>
              <w:top w:val="nil"/>
            </w:tcBorders>
            <w:vAlign w:val="center"/>
          </w:tcPr>
          <w:p w14:paraId="176A547A" w14:textId="77777777" w:rsidR="00E80E6A" w:rsidRPr="00F006DF" w:rsidRDefault="00701059" w:rsidP="00B61C92">
            <w:pPr>
              <w:keepNext/>
              <w:keepLines/>
              <w:jc w:val="center"/>
              <w:rPr>
                <w:bCs/>
                <w:color w:val="000000"/>
                <w:szCs w:val="18"/>
              </w:rPr>
            </w:pPr>
            <w:r>
              <w:rPr>
                <w:bCs/>
                <w:color w:val="000000"/>
                <w:szCs w:val="18"/>
              </w:rPr>
              <w:t>1 GB</w:t>
            </w:r>
          </w:p>
        </w:tc>
        <w:tc>
          <w:tcPr>
            <w:tcW w:w="1134" w:type="dxa"/>
            <w:tcBorders>
              <w:top w:val="nil"/>
            </w:tcBorders>
            <w:vAlign w:val="center"/>
          </w:tcPr>
          <w:p w14:paraId="65379A05" w14:textId="29A82EF7" w:rsidR="00E80E6A" w:rsidRPr="00F006DF" w:rsidRDefault="00CD27FB" w:rsidP="00B61C92">
            <w:pPr>
              <w:keepNext/>
              <w:keepLines/>
              <w:jc w:val="center"/>
              <w:rPr>
                <w:bCs/>
                <w:color w:val="000000"/>
                <w:szCs w:val="18"/>
              </w:rPr>
            </w:pPr>
            <w:proofErr w:type="spellStart"/>
            <w:r>
              <w:rPr>
                <w:bCs/>
                <w:color w:val="000000"/>
                <w:szCs w:val="18"/>
              </w:rPr>
              <w:t>xxx</w:t>
            </w:r>
            <w:proofErr w:type="spellEnd"/>
            <w:r w:rsidR="00701059">
              <w:rPr>
                <w:bCs/>
                <w:color w:val="000000"/>
                <w:szCs w:val="18"/>
              </w:rPr>
              <w:t xml:space="preserve"> Kč</w:t>
            </w:r>
          </w:p>
        </w:tc>
        <w:tc>
          <w:tcPr>
            <w:tcW w:w="708" w:type="dxa"/>
            <w:tcBorders>
              <w:top w:val="nil"/>
            </w:tcBorders>
            <w:vAlign w:val="center"/>
          </w:tcPr>
          <w:p w14:paraId="211C9985" w14:textId="77777777" w:rsidR="00E80E6A" w:rsidRPr="00F006DF" w:rsidRDefault="00701059" w:rsidP="00B61C92">
            <w:pPr>
              <w:keepNext/>
              <w:keepLines/>
              <w:jc w:val="center"/>
              <w:rPr>
                <w:bCs/>
                <w:color w:val="000000"/>
                <w:szCs w:val="18"/>
              </w:rPr>
            </w:pPr>
            <w:r w:rsidRPr="00F006DF">
              <w:rPr>
                <w:bCs/>
                <w:color w:val="000000"/>
                <w:szCs w:val="18"/>
              </w:rPr>
              <w:t>0</w:t>
            </w:r>
          </w:p>
        </w:tc>
      </w:tr>
      <w:tr w:rsidR="00C747D1" w14:paraId="45A4D3B8" w14:textId="77777777" w:rsidTr="00303C34">
        <w:trPr>
          <w:trHeight w:val="312"/>
        </w:trPr>
        <w:tc>
          <w:tcPr>
            <w:tcW w:w="2694" w:type="dxa"/>
            <w:tcBorders>
              <w:top w:val="nil"/>
            </w:tcBorders>
            <w:shd w:val="clear" w:color="auto" w:fill="auto"/>
            <w:noWrap/>
            <w:vAlign w:val="center"/>
            <w:hideMark/>
          </w:tcPr>
          <w:p w14:paraId="1393C18E" w14:textId="77777777" w:rsidR="00E80E6A" w:rsidRPr="00F006DF" w:rsidRDefault="00701059"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tcBorders>
            <w:vAlign w:val="center"/>
          </w:tcPr>
          <w:p w14:paraId="26752B65" w14:textId="77777777" w:rsidR="00E80E6A" w:rsidRPr="00F006DF" w:rsidRDefault="00701059" w:rsidP="00B61C92">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3 GB</w:t>
            </w:r>
          </w:p>
        </w:tc>
        <w:tc>
          <w:tcPr>
            <w:tcW w:w="1418" w:type="dxa"/>
            <w:tcBorders>
              <w:top w:val="nil"/>
            </w:tcBorders>
            <w:vAlign w:val="center"/>
          </w:tcPr>
          <w:p w14:paraId="780E8E1D" w14:textId="445E0F63" w:rsidR="00E80E6A" w:rsidRPr="00F006DF" w:rsidRDefault="00CD27FB" w:rsidP="00B61C92">
            <w:pPr>
              <w:keepNext/>
              <w:keepLines/>
              <w:jc w:val="center"/>
              <w:rPr>
                <w:bCs/>
                <w:color w:val="000000"/>
                <w:szCs w:val="18"/>
              </w:rPr>
            </w:pPr>
            <w:proofErr w:type="spellStart"/>
            <w:r>
              <w:rPr>
                <w:bCs/>
                <w:color w:val="000000"/>
                <w:szCs w:val="18"/>
              </w:rPr>
              <w:t>xxx</w:t>
            </w:r>
            <w:proofErr w:type="spellEnd"/>
          </w:p>
        </w:tc>
        <w:tc>
          <w:tcPr>
            <w:tcW w:w="1134" w:type="dxa"/>
            <w:tcBorders>
              <w:top w:val="nil"/>
            </w:tcBorders>
            <w:vAlign w:val="center"/>
          </w:tcPr>
          <w:p w14:paraId="616EF93A" w14:textId="77777777" w:rsidR="00E80E6A" w:rsidRPr="00F006DF" w:rsidRDefault="00701059" w:rsidP="00B61C92">
            <w:pPr>
              <w:keepNext/>
              <w:keepLines/>
              <w:jc w:val="center"/>
              <w:rPr>
                <w:bCs/>
                <w:color w:val="000000"/>
                <w:szCs w:val="18"/>
              </w:rPr>
            </w:pPr>
            <w:r>
              <w:rPr>
                <w:bCs/>
                <w:color w:val="000000"/>
                <w:szCs w:val="18"/>
              </w:rPr>
              <w:t>1 GB</w:t>
            </w:r>
          </w:p>
        </w:tc>
        <w:tc>
          <w:tcPr>
            <w:tcW w:w="1134" w:type="dxa"/>
            <w:tcBorders>
              <w:top w:val="nil"/>
            </w:tcBorders>
            <w:vAlign w:val="center"/>
          </w:tcPr>
          <w:p w14:paraId="795C084C" w14:textId="3ADDB652" w:rsidR="00E80E6A" w:rsidRPr="00F006DF" w:rsidRDefault="00CD27FB" w:rsidP="00B61C92">
            <w:pPr>
              <w:keepNext/>
              <w:keepLines/>
              <w:jc w:val="center"/>
              <w:rPr>
                <w:bCs/>
                <w:color w:val="000000"/>
                <w:szCs w:val="18"/>
              </w:rPr>
            </w:pPr>
            <w:proofErr w:type="spellStart"/>
            <w:r>
              <w:rPr>
                <w:bCs/>
                <w:color w:val="000000"/>
                <w:szCs w:val="18"/>
              </w:rPr>
              <w:t>xxx</w:t>
            </w:r>
            <w:proofErr w:type="spellEnd"/>
            <w:r w:rsidR="00701059">
              <w:rPr>
                <w:bCs/>
                <w:color w:val="000000"/>
                <w:szCs w:val="18"/>
              </w:rPr>
              <w:t xml:space="preserve"> Kč</w:t>
            </w:r>
          </w:p>
        </w:tc>
        <w:tc>
          <w:tcPr>
            <w:tcW w:w="708" w:type="dxa"/>
            <w:tcBorders>
              <w:top w:val="nil"/>
            </w:tcBorders>
            <w:vAlign w:val="center"/>
          </w:tcPr>
          <w:p w14:paraId="5AB750D5" w14:textId="77777777" w:rsidR="00E80E6A" w:rsidRPr="00F006DF" w:rsidRDefault="00701059" w:rsidP="00B61C92">
            <w:pPr>
              <w:keepNext/>
              <w:keepLines/>
              <w:jc w:val="center"/>
              <w:rPr>
                <w:bCs/>
                <w:color w:val="000000"/>
                <w:szCs w:val="18"/>
              </w:rPr>
            </w:pPr>
            <w:r w:rsidRPr="00F006DF">
              <w:rPr>
                <w:bCs/>
                <w:color w:val="000000"/>
                <w:szCs w:val="18"/>
              </w:rPr>
              <w:t>0</w:t>
            </w:r>
          </w:p>
        </w:tc>
      </w:tr>
      <w:tr w:rsidR="00C747D1" w14:paraId="2508708A" w14:textId="77777777" w:rsidTr="00303C34">
        <w:trPr>
          <w:trHeight w:val="312"/>
        </w:trPr>
        <w:tc>
          <w:tcPr>
            <w:tcW w:w="2694" w:type="dxa"/>
            <w:tcBorders>
              <w:top w:val="nil"/>
            </w:tcBorders>
            <w:shd w:val="clear" w:color="auto" w:fill="auto"/>
            <w:noWrap/>
            <w:vAlign w:val="center"/>
            <w:hideMark/>
          </w:tcPr>
          <w:p w14:paraId="5F5B199A" w14:textId="77777777" w:rsidR="00E80E6A" w:rsidRPr="00F006DF" w:rsidRDefault="00701059"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tcBorders>
            <w:vAlign w:val="center"/>
          </w:tcPr>
          <w:p w14:paraId="44F20808" w14:textId="77777777" w:rsidR="00E80E6A" w:rsidRPr="00F006DF" w:rsidRDefault="00701059" w:rsidP="00B61C92">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5 GB</w:t>
            </w:r>
          </w:p>
        </w:tc>
        <w:tc>
          <w:tcPr>
            <w:tcW w:w="1418" w:type="dxa"/>
            <w:tcBorders>
              <w:top w:val="nil"/>
            </w:tcBorders>
            <w:vAlign w:val="center"/>
          </w:tcPr>
          <w:p w14:paraId="142AE1A4" w14:textId="1D467A08" w:rsidR="00E80E6A" w:rsidRPr="00F006DF" w:rsidRDefault="00CD27FB" w:rsidP="00B61C92">
            <w:pPr>
              <w:keepNext/>
              <w:keepLines/>
              <w:jc w:val="center"/>
              <w:rPr>
                <w:bCs/>
                <w:color w:val="000000"/>
                <w:szCs w:val="18"/>
              </w:rPr>
            </w:pPr>
            <w:proofErr w:type="spellStart"/>
            <w:r>
              <w:rPr>
                <w:bCs/>
                <w:color w:val="000000"/>
                <w:szCs w:val="18"/>
              </w:rPr>
              <w:t>xxx</w:t>
            </w:r>
            <w:proofErr w:type="spellEnd"/>
          </w:p>
        </w:tc>
        <w:tc>
          <w:tcPr>
            <w:tcW w:w="1134" w:type="dxa"/>
            <w:tcBorders>
              <w:top w:val="nil"/>
            </w:tcBorders>
            <w:vAlign w:val="center"/>
          </w:tcPr>
          <w:p w14:paraId="4C1F1609" w14:textId="77777777" w:rsidR="00E80E6A" w:rsidRPr="00F006DF" w:rsidRDefault="00701059" w:rsidP="00B61C92">
            <w:pPr>
              <w:keepNext/>
              <w:keepLines/>
              <w:jc w:val="center"/>
              <w:rPr>
                <w:bCs/>
                <w:color w:val="000000"/>
                <w:szCs w:val="18"/>
              </w:rPr>
            </w:pPr>
            <w:r>
              <w:rPr>
                <w:bCs/>
                <w:color w:val="000000"/>
                <w:szCs w:val="18"/>
              </w:rPr>
              <w:t>1 GB</w:t>
            </w:r>
          </w:p>
        </w:tc>
        <w:tc>
          <w:tcPr>
            <w:tcW w:w="1134" w:type="dxa"/>
            <w:tcBorders>
              <w:top w:val="nil"/>
            </w:tcBorders>
            <w:vAlign w:val="center"/>
          </w:tcPr>
          <w:p w14:paraId="5F9D3FB8" w14:textId="242AF83A" w:rsidR="00E80E6A" w:rsidRPr="00F006DF" w:rsidRDefault="00CD27FB" w:rsidP="00B61C92">
            <w:pPr>
              <w:keepNext/>
              <w:keepLines/>
              <w:jc w:val="center"/>
              <w:rPr>
                <w:bCs/>
                <w:color w:val="000000"/>
                <w:szCs w:val="18"/>
              </w:rPr>
            </w:pPr>
            <w:proofErr w:type="spellStart"/>
            <w:r>
              <w:rPr>
                <w:bCs/>
                <w:color w:val="000000"/>
                <w:szCs w:val="18"/>
              </w:rPr>
              <w:t>xxx</w:t>
            </w:r>
            <w:proofErr w:type="spellEnd"/>
            <w:r w:rsidR="00701059">
              <w:rPr>
                <w:bCs/>
                <w:color w:val="000000"/>
                <w:szCs w:val="18"/>
              </w:rPr>
              <w:t xml:space="preserve"> Kč</w:t>
            </w:r>
          </w:p>
        </w:tc>
        <w:tc>
          <w:tcPr>
            <w:tcW w:w="708" w:type="dxa"/>
            <w:tcBorders>
              <w:top w:val="nil"/>
            </w:tcBorders>
            <w:vAlign w:val="center"/>
          </w:tcPr>
          <w:p w14:paraId="2EA257A0" w14:textId="77777777" w:rsidR="00E80E6A" w:rsidRPr="00F006DF" w:rsidRDefault="00701059" w:rsidP="00B61C92">
            <w:pPr>
              <w:keepNext/>
              <w:keepLines/>
              <w:jc w:val="center"/>
              <w:rPr>
                <w:bCs/>
                <w:color w:val="000000"/>
                <w:szCs w:val="18"/>
              </w:rPr>
            </w:pPr>
            <w:r w:rsidRPr="00F006DF">
              <w:rPr>
                <w:bCs/>
                <w:color w:val="000000"/>
                <w:szCs w:val="18"/>
              </w:rPr>
              <w:t>0</w:t>
            </w:r>
          </w:p>
        </w:tc>
      </w:tr>
      <w:tr w:rsidR="00C747D1" w14:paraId="30A8B034" w14:textId="77777777" w:rsidTr="00E56566">
        <w:trPr>
          <w:trHeight w:val="312"/>
        </w:trPr>
        <w:tc>
          <w:tcPr>
            <w:tcW w:w="2694" w:type="dxa"/>
            <w:tcBorders>
              <w:top w:val="nil"/>
              <w:bottom w:val="single" w:sz="4" w:space="0" w:color="939598"/>
            </w:tcBorders>
            <w:shd w:val="clear" w:color="auto" w:fill="auto"/>
            <w:noWrap/>
            <w:vAlign w:val="center"/>
            <w:hideMark/>
          </w:tcPr>
          <w:p w14:paraId="4FD228B0" w14:textId="77777777" w:rsidR="00E80E6A" w:rsidRPr="00F006DF" w:rsidRDefault="00701059"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bottom w:val="single" w:sz="4" w:space="0" w:color="939598"/>
            </w:tcBorders>
            <w:vAlign w:val="center"/>
          </w:tcPr>
          <w:p w14:paraId="4C6FB783" w14:textId="77777777" w:rsidR="00E80E6A" w:rsidRPr="00F006DF" w:rsidRDefault="00701059" w:rsidP="00B61C92">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10 GB</w:t>
            </w:r>
          </w:p>
        </w:tc>
        <w:tc>
          <w:tcPr>
            <w:tcW w:w="1418" w:type="dxa"/>
            <w:tcBorders>
              <w:top w:val="nil"/>
              <w:bottom w:val="single" w:sz="4" w:space="0" w:color="939598"/>
            </w:tcBorders>
            <w:vAlign w:val="center"/>
          </w:tcPr>
          <w:p w14:paraId="74DFF2AE" w14:textId="2C64F427" w:rsidR="00E80E6A" w:rsidRPr="00F006DF" w:rsidRDefault="00CD27FB" w:rsidP="00B61C92">
            <w:pPr>
              <w:keepNext/>
              <w:keepLines/>
              <w:jc w:val="center"/>
              <w:rPr>
                <w:bCs/>
                <w:color w:val="000000"/>
                <w:szCs w:val="18"/>
              </w:rPr>
            </w:pPr>
            <w:proofErr w:type="spellStart"/>
            <w:r>
              <w:rPr>
                <w:bCs/>
                <w:color w:val="000000"/>
                <w:szCs w:val="18"/>
              </w:rPr>
              <w:t>xxx</w:t>
            </w:r>
            <w:proofErr w:type="spellEnd"/>
          </w:p>
        </w:tc>
        <w:tc>
          <w:tcPr>
            <w:tcW w:w="1134" w:type="dxa"/>
            <w:tcBorders>
              <w:top w:val="nil"/>
              <w:bottom w:val="single" w:sz="4" w:space="0" w:color="939598"/>
            </w:tcBorders>
            <w:vAlign w:val="center"/>
          </w:tcPr>
          <w:p w14:paraId="4E6DF219" w14:textId="77777777" w:rsidR="00E80E6A" w:rsidRPr="00F006DF" w:rsidRDefault="00701059" w:rsidP="00B61C92">
            <w:pPr>
              <w:keepNext/>
              <w:keepLines/>
              <w:jc w:val="center"/>
              <w:rPr>
                <w:bCs/>
                <w:color w:val="000000"/>
                <w:szCs w:val="18"/>
              </w:rPr>
            </w:pPr>
            <w:r>
              <w:rPr>
                <w:bCs/>
                <w:color w:val="000000"/>
                <w:szCs w:val="18"/>
              </w:rPr>
              <w:t>2 GB</w:t>
            </w:r>
          </w:p>
        </w:tc>
        <w:tc>
          <w:tcPr>
            <w:tcW w:w="1134" w:type="dxa"/>
            <w:tcBorders>
              <w:top w:val="nil"/>
              <w:bottom w:val="single" w:sz="4" w:space="0" w:color="939598"/>
            </w:tcBorders>
            <w:vAlign w:val="center"/>
          </w:tcPr>
          <w:p w14:paraId="6AED90B5" w14:textId="281A4F39" w:rsidR="00E80E6A" w:rsidRPr="00F006DF" w:rsidRDefault="00CD27FB" w:rsidP="00B61C92">
            <w:pPr>
              <w:keepNext/>
              <w:keepLines/>
              <w:jc w:val="center"/>
              <w:rPr>
                <w:bCs/>
                <w:color w:val="000000"/>
                <w:szCs w:val="18"/>
              </w:rPr>
            </w:pPr>
            <w:proofErr w:type="spellStart"/>
            <w:r>
              <w:rPr>
                <w:bCs/>
                <w:color w:val="000000"/>
                <w:szCs w:val="18"/>
              </w:rPr>
              <w:t>xxx</w:t>
            </w:r>
            <w:proofErr w:type="spellEnd"/>
            <w:r w:rsidR="00701059">
              <w:rPr>
                <w:bCs/>
                <w:color w:val="000000"/>
                <w:szCs w:val="18"/>
              </w:rPr>
              <w:t xml:space="preserve"> Kč</w:t>
            </w:r>
          </w:p>
        </w:tc>
        <w:tc>
          <w:tcPr>
            <w:tcW w:w="708" w:type="dxa"/>
            <w:tcBorders>
              <w:top w:val="nil"/>
              <w:bottom w:val="single" w:sz="4" w:space="0" w:color="939598"/>
            </w:tcBorders>
            <w:vAlign w:val="center"/>
          </w:tcPr>
          <w:p w14:paraId="36D5519C" w14:textId="77777777" w:rsidR="00E80E6A" w:rsidRPr="00F006DF" w:rsidRDefault="00701059" w:rsidP="00B61C92">
            <w:pPr>
              <w:keepNext/>
              <w:keepLines/>
              <w:jc w:val="center"/>
              <w:rPr>
                <w:bCs/>
                <w:color w:val="000000"/>
                <w:szCs w:val="18"/>
              </w:rPr>
            </w:pPr>
            <w:r w:rsidRPr="00F006DF">
              <w:rPr>
                <w:bCs/>
                <w:color w:val="000000"/>
                <w:szCs w:val="18"/>
              </w:rPr>
              <w:t>0</w:t>
            </w:r>
          </w:p>
        </w:tc>
      </w:tr>
      <w:tr w:rsidR="00C747D1" w14:paraId="2311B33C" w14:textId="77777777" w:rsidTr="00C9608A">
        <w:trPr>
          <w:trHeight w:val="312"/>
        </w:trPr>
        <w:tc>
          <w:tcPr>
            <w:tcW w:w="2694" w:type="dxa"/>
            <w:tcBorders>
              <w:top w:val="single" w:sz="4" w:space="0" w:color="939598"/>
              <w:bottom w:val="single" w:sz="4" w:space="0" w:color="A5A5A5" w:themeColor="accent3"/>
            </w:tcBorders>
            <w:shd w:val="clear" w:color="auto" w:fill="auto"/>
            <w:noWrap/>
            <w:vAlign w:val="center"/>
            <w:hideMark/>
          </w:tcPr>
          <w:p w14:paraId="527C8F42" w14:textId="77777777" w:rsidR="00E80E6A" w:rsidRPr="00F006DF" w:rsidRDefault="00701059"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single" w:sz="4" w:space="0" w:color="939598"/>
              <w:bottom w:val="single" w:sz="4" w:space="0" w:color="A5A5A5" w:themeColor="accent3"/>
            </w:tcBorders>
            <w:vAlign w:val="center"/>
          </w:tcPr>
          <w:p w14:paraId="0F90C50D" w14:textId="77777777" w:rsidR="00E80E6A" w:rsidRPr="00F006DF" w:rsidRDefault="00701059" w:rsidP="00B61C92">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20 GB</w:t>
            </w:r>
          </w:p>
        </w:tc>
        <w:tc>
          <w:tcPr>
            <w:tcW w:w="1418" w:type="dxa"/>
            <w:tcBorders>
              <w:top w:val="single" w:sz="4" w:space="0" w:color="939598"/>
              <w:bottom w:val="single" w:sz="4" w:space="0" w:color="A5A5A5" w:themeColor="accent3"/>
            </w:tcBorders>
            <w:vAlign w:val="center"/>
          </w:tcPr>
          <w:p w14:paraId="3FE430AE" w14:textId="798467C1" w:rsidR="00E80E6A" w:rsidRPr="00F006DF" w:rsidRDefault="00CD27FB" w:rsidP="00B61C92">
            <w:pPr>
              <w:keepNext/>
              <w:keepLines/>
              <w:jc w:val="center"/>
              <w:rPr>
                <w:bCs/>
                <w:color w:val="000000"/>
                <w:szCs w:val="18"/>
              </w:rPr>
            </w:pPr>
            <w:proofErr w:type="spellStart"/>
            <w:r>
              <w:rPr>
                <w:bCs/>
                <w:color w:val="000000"/>
                <w:szCs w:val="18"/>
              </w:rPr>
              <w:t>xxx</w:t>
            </w:r>
            <w:proofErr w:type="spellEnd"/>
          </w:p>
        </w:tc>
        <w:tc>
          <w:tcPr>
            <w:tcW w:w="1134" w:type="dxa"/>
            <w:tcBorders>
              <w:top w:val="single" w:sz="4" w:space="0" w:color="939598"/>
              <w:bottom w:val="single" w:sz="4" w:space="0" w:color="A5A5A5" w:themeColor="accent3"/>
            </w:tcBorders>
            <w:vAlign w:val="center"/>
          </w:tcPr>
          <w:p w14:paraId="302C5C74" w14:textId="77777777" w:rsidR="00E80E6A" w:rsidRPr="00F006DF" w:rsidRDefault="00701059" w:rsidP="00B61C92">
            <w:pPr>
              <w:keepNext/>
              <w:keepLines/>
              <w:jc w:val="center"/>
              <w:rPr>
                <w:bCs/>
                <w:color w:val="000000"/>
                <w:szCs w:val="18"/>
              </w:rPr>
            </w:pPr>
            <w:r>
              <w:rPr>
                <w:bCs/>
                <w:color w:val="000000"/>
                <w:szCs w:val="18"/>
              </w:rPr>
              <w:t>2 GB</w:t>
            </w:r>
          </w:p>
        </w:tc>
        <w:tc>
          <w:tcPr>
            <w:tcW w:w="1134" w:type="dxa"/>
            <w:tcBorders>
              <w:top w:val="single" w:sz="4" w:space="0" w:color="939598"/>
              <w:bottom w:val="single" w:sz="4" w:space="0" w:color="A5A5A5" w:themeColor="accent3"/>
            </w:tcBorders>
            <w:vAlign w:val="center"/>
          </w:tcPr>
          <w:p w14:paraId="30E38E6E" w14:textId="4A4D2BF8" w:rsidR="00E80E6A" w:rsidRPr="00F006DF" w:rsidRDefault="00CD27FB" w:rsidP="00B61C92">
            <w:pPr>
              <w:keepNext/>
              <w:keepLines/>
              <w:jc w:val="center"/>
              <w:rPr>
                <w:bCs/>
                <w:color w:val="000000"/>
                <w:szCs w:val="18"/>
              </w:rPr>
            </w:pPr>
            <w:proofErr w:type="spellStart"/>
            <w:r>
              <w:rPr>
                <w:bCs/>
                <w:color w:val="000000"/>
                <w:szCs w:val="18"/>
              </w:rPr>
              <w:t>xxx</w:t>
            </w:r>
            <w:proofErr w:type="spellEnd"/>
            <w:r w:rsidR="00701059">
              <w:rPr>
                <w:bCs/>
                <w:color w:val="000000"/>
                <w:szCs w:val="18"/>
              </w:rPr>
              <w:t xml:space="preserve"> Kč</w:t>
            </w:r>
          </w:p>
        </w:tc>
        <w:tc>
          <w:tcPr>
            <w:tcW w:w="708" w:type="dxa"/>
            <w:tcBorders>
              <w:top w:val="single" w:sz="4" w:space="0" w:color="939598"/>
              <w:bottom w:val="single" w:sz="4" w:space="0" w:color="A5A5A5" w:themeColor="accent3"/>
            </w:tcBorders>
            <w:vAlign w:val="center"/>
          </w:tcPr>
          <w:p w14:paraId="24DBE5F5" w14:textId="77777777" w:rsidR="00E80E6A" w:rsidRPr="00F006DF" w:rsidRDefault="00701059" w:rsidP="00B61C92">
            <w:pPr>
              <w:keepNext/>
              <w:keepLines/>
              <w:jc w:val="center"/>
              <w:rPr>
                <w:bCs/>
                <w:color w:val="000000"/>
                <w:szCs w:val="18"/>
              </w:rPr>
            </w:pPr>
            <w:r w:rsidRPr="00F006DF">
              <w:rPr>
                <w:bCs/>
                <w:color w:val="000000"/>
                <w:szCs w:val="18"/>
              </w:rPr>
              <w:t>0</w:t>
            </w:r>
          </w:p>
        </w:tc>
      </w:tr>
      <w:tr w:rsidR="00A2003B" w14:paraId="66253819" w14:textId="77777777" w:rsidTr="00C9608A">
        <w:trPr>
          <w:trHeight w:val="312"/>
        </w:trPr>
        <w:tc>
          <w:tcPr>
            <w:tcW w:w="2694" w:type="dxa"/>
            <w:tcBorders>
              <w:top w:val="single" w:sz="4" w:space="0" w:color="A5A5A5" w:themeColor="accent3"/>
            </w:tcBorders>
            <w:shd w:val="clear" w:color="auto" w:fill="auto"/>
            <w:noWrap/>
            <w:vAlign w:val="center"/>
          </w:tcPr>
          <w:p w14:paraId="3F10A980" w14:textId="5655E820" w:rsidR="00A2003B" w:rsidRPr="00F006DF" w:rsidRDefault="00A2003B" w:rsidP="00A2003B">
            <w:pPr>
              <w:keepNext/>
              <w:keepLines/>
              <w:rPr>
                <w:bCs/>
                <w:color w:val="000000"/>
                <w:szCs w:val="18"/>
              </w:rPr>
            </w:pPr>
            <w:r>
              <w:rPr>
                <w:bCs/>
                <w:color w:val="000000"/>
                <w:szCs w:val="18"/>
              </w:rPr>
              <w:t>Datová SIM</w:t>
            </w:r>
          </w:p>
        </w:tc>
        <w:tc>
          <w:tcPr>
            <w:tcW w:w="3118" w:type="dxa"/>
            <w:tcBorders>
              <w:top w:val="single" w:sz="4" w:space="0" w:color="A5A5A5" w:themeColor="accent3"/>
            </w:tcBorders>
            <w:vAlign w:val="center"/>
          </w:tcPr>
          <w:p w14:paraId="7D437906" w14:textId="3FC8A0A8" w:rsidR="00A2003B" w:rsidRPr="00F006DF" w:rsidRDefault="00A2003B" w:rsidP="00A2003B">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w:t>
            </w:r>
            <w:r>
              <w:rPr>
                <w:bCs/>
                <w:color w:val="000000"/>
                <w:szCs w:val="18"/>
              </w:rPr>
              <w:t>3</w:t>
            </w:r>
            <w:r w:rsidRPr="00F006DF">
              <w:rPr>
                <w:bCs/>
                <w:color w:val="000000"/>
                <w:szCs w:val="18"/>
              </w:rPr>
              <w:t>0 GB</w:t>
            </w:r>
          </w:p>
        </w:tc>
        <w:tc>
          <w:tcPr>
            <w:tcW w:w="1418" w:type="dxa"/>
            <w:tcBorders>
              <w:top w:val="single" w:sz="4" w:space="0" w:color="A5A5A5" w:themeColor="accent3"/>
            </w:tcBorders>
            <w:vAlign w:val="center"/>
          </w:tcPr>
          <w:p w14:paraId="2086E01B" w14:textId="64FB1860" w:rsidR="00A2003B" w:rsidRDefault="00CD27FB" w:rsidP="00A2003B">
            <w:pPr>
              <w:keepNext/>
              <w:keepLines/>
              <w:jc w:val="center"/>
              <w:rPr>
                <w:bCs/>
                <w:color w:val="000000"/>
                <w:szCs w:val="18"/>
              </w:rPr>
            </w:pPr>
            <w:proofErr w:type="spellStart"/>
            <w:r>
              <w:rPr>
                <w:bCs/>
                <w:color w:val="000000"/>
                <w:szCs w:val="18"/>
              </w:rPr>
              <w:t>xxx</w:t>
            </w:r>
            <w:proofErr w:type="spellEnd"/>
          </w:p>
        </w:tc>
        <w:tc>
          <w:tcPr>
            <w:tcW w:w="1134" w:type="dxa"/>
            <w:tcBorders>
              <w:top w:val="single" w:sz="4" w:space="0" w:color="A5A5A5" w:themeColor="accent3"/>
            </w:tcBorders>
            <w:vAlign w:val="center"/>
          </w:tcPr>
          <w:p w14:paraId="71502846" w14:textId="2CB3AB46" w:rsidR="00A2003B" w:rsidRDefault="00A2003B" w:rsidP="00A2003B">
            <w:pPr>
              <w:keepNext/>
              <w:keepLines/>
              <w:jc w:val="center"/>
              <w:rPr>
                <w:bCs/>
                <w:color w:val="000000"/>
                <w:szCs w:val="18"/>
              </w:rPr>
            </w:pPr>
            <w:r>
              <w:rPr>
                <w:bCs/>
                <w:color w:val="000000"/>
                <w:szCs w:val="18"/>
              </w:rPr>
              <w:t>2 GB</w:t>
            </w:r>
          </w:p>
        </w:tc>
        <w:tc>
          <w:tcPr>
            <w:tcW w:w="1134" w:type="dxa"/>
            <w:tcBorders>
              <w:top w:val="single" w:sz="4" w:space="0" w:color="A5A5A5" w:themeColor="accent3"/>
            </w:tcBorders>
            <w:vAlign w:val="center"/>
          </w:tcPr>
          <w:p w14:paraId="2B25F5AD" w14:textId="5024EF43" w:rsidR="00A2003B" w:rsidRDefault="00CD27FB" w:rsidP="00A2003B">
            <w:pPr>
              <w:keepNext/>
              <w:keepLines/>
              <w:jc w:val="center"/>
              <w:rPr>
                <w:bCs/>
                <w:color w:val="000000"/>
                <w:szCs w:val="18"/>
              </w:rPr>
            </w:pPr>
            <w:proofErr w:type="spellStart"/>
            <w:r>
              <w:rPr>
                <w:bCs/>
                <w:color w:val="000000"/>
                <w:szCs w:val="18"/>
              </w:rPr>
              <w:t>xxx</w:t>
            </w:r>
            <w:proofErr w:type="spellEnd"/>
            <w:r w:rsidR="00A2003B">
              <w:rPr>
                <w:bCs/>
                <w:color w:val="000000"/>
                <w:szCs w:val="18"/>
              </w:rPr>
              <w:t xml:space="preserve"> Kč</w:t>
            </w:r>
          </w:p>
        </w:tc>
        <w:tc>
          <w:tcPr>
            <w:tcW w:w="708" w:type="dxa"/>
            <w:tcBorders>
              <w:top w:val="single" w:sz="4" w:space="0" w:color="A5A5A5" w:themeColor="accent3"/>
            </w:tcBorders>
            <w:vAlign w:val="center"/>
          </w:tcPr>
          <w:p w14:paraId="6A4EA538" w14:textId="3D2242DC" w:rsidR="00A2003B" w:rsidRDefault="00A2003B" w:rsidP="00A2003B">
            <w:pPr>
              <w:keepNext/>
              <w:keepLines/>
              <w:jc w:val="center"/>
              <w:rPr>
                <w:bCs/>
                <w:color w:val="000000"/>
                <w:szCs w:val="18"/>
              </w:rPr>
            </w:pPr>
            <w:r>
              <w:rPr>
                <w:bCs/>
                <w:color w:val="000000"/>
                <w:szCs w:val="18"/>
              </w:rPr>
              <w:t>0</w:t>
            </w:r>
          </w:p>
        </w:tc>
      </w:tr>
      <w:tr w:rsidR="00A2003B" w14:paraId="7BCDAB6C" w14:textId="77777777" w:rsidTr="00303C34">
        <w:trPr>
          <w:trHeight w:val="312"/>
        </w:trPr>
        <w:tc>
          <w:tcPr>
            <w:tcW w:w="2694" w:type="dxa"/>
            <w:tcBorders>
              <w:top w:val="nil"/>
            </w:tcBorders>
            <w:shd w:val="clear" w:color="auto" w:fill="auto"/>
            <w:noWrap/>
            <w:vAlign w:val="center"/>
          </w:tcPr>
          <w:p w14:paraId="44A9EF60" w14:textId="5ECEC83C" w:rsidR="00A2003B" w:rsidRPr="00F006DF" w:rsidRDefault="00A2003B" w:rsidP="00A2003B">
            <w:pPr>
              <w:keepNext/>
              <w:keepLines/>
              <w:rPr>
                <w:bCs/>
                <w:color w:val="000000"/>
                <w:szCs w:val="18"/>
              </w:rPr>
            </w:pPr>
            <w:r>
              <w:rPr>
                <w:bCs/>
                <w:color w:val="000000"/>
                <w:szCs w:val="18"/>
              </w:rPr>
              <w:t>Datová SIM</w:t>
            </w:r>
          </w:p>
        </w:tc>
        <w:tc>
          <w:tcPr>
            <w:tcW w:w="3118" w:type="dxa"/>
            <w:tcBorders>
              <w:top w:val="nil"/>
            </w:tcBorders>
            <w:vAlign w:val="center"/>
          </w:tcPr>
          <w:p w14:paraId="465106CC" w14:textId="5672DB5A" w:rsidR="00A2003B" w:rsidRPr="00F006DF" w:rsidRDefault="00A2003B" w:rsidP="00A2003B">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w:t>
            </w:r>
            <w:r>
              <w:rPr>
                <w:bCs/>
                <w:color w:val="000000"/>
                <w:szCs w:val="18"/>
              </w:rPr>
              <w:t>5</w:t>
            </w:r>
            <w:r w:rsidRPr="00F006DF">
              <w:rPr>
                <w:bCs/>
                <w:color w:val="000000"/>
                <w:szCs w:val="18"/>
              </w:rPr>
              <w:t>0 GB</w:t>
            </w:r>
          </w:p>
        </w:tc>
        <w:tc>
          <w:tcPr>
            <w:tcW w:w="1418" w:type="dxa"/>
            <w:tcBorders>
              <w:top w:val="nil"/>
            </w:tcBorders>
            <w:vAlign w:val="center"/>
          </w:tcPr>
          <w:p w14:paraId="2D7EA08B" w14:textId="53CB63BF" w:rsidR="00A2003B" w:rsidRDefault="00CD27FB" w:rsidP="00A2003B">
            <w:pPr>
              <w:keepNext/>
              <w:keepLines/>
              <w:jc w:val="center"/>
              <w:rPr>
                <w:bCs/>
                <w:color w:val="000000"/>
                <w:szCs w:val="18"/>
              </w:rPr>
            </w:pPr>
            <w:proofErr w:type="spellStart"/>
            <w:r>
              <w:rPr>
                <w:bCs/>
                <w:color w:val="000000"/>
                <w:szCs w:val="18"/>
              </w:rPr>
              <w:t>xxx</w:t>
            </w:r>
            <w:proofErr w:type="spellEnd"/>
          </w:p>
        </w:tc>
        <w:tc>
          <w:tcPr>
            <w:tcW w:w="1134" w:type="dxa"/>
            <w:tcBorders>
              <w:top w:val="nil"/>
            </w:tcBorders>
            <w:vAlign w:val="center"/>
          </w:tcPr>
          <w:p w14:paraId="6DE1C591" w14:textId="6F0B56A7" w:rsidR="00A2003B" w:rsidRDefault="00A2003B" w:rsidP="00A2003B">
            <w:pPr>
              <w:keepNext/>
              <w:keepLines/>
              <w:jc w:val="center"/>
              <w:rPr>
                <w:bCs/>
                <w:color w:val="000000"/>
                <w:szCs w:val="18"/>
              </w:rPr>
            </w:pPr>
            <w:r>
              <w:rPr>
                <w:bCs/>
                <w:color w:val="000000"/>
                <w:szCs w:val="18"/>
              </w:rPr>
              <w:t>2 GB</w:t>
            </w:r>
          </w:p>
        </w:tc>
        <w:tc>
          <w:tcPr>
            <w:tcW w:w="1134" w:type="dxa"/>
            <w:tcBorders>
              <w:top w:val="nil"/>
            </w:tcBorders>
            <w:vAlign w:val="center"/>
          </w:tcPr>
          <w:p w14:paraId="09653A0C" w14:textId="7D9F3437" w:rsidR="00A2003B" w:rsidRDefault="00CD27FB" w:rsidP="00A2003B">
            <w:pPr>
              <w:keepNext/>
              <w:keepLines/>
              <w:jc w:val="center"/>
              <w:rPr>
                <w:bCs/>
                <w:color w:val="000000"/>
                <w:szCs w:val="18"/>
              </w:rPr>
            </w:pPr>
            <w:proofErr w:type="spellStart"/>
            <w:r>
              <w:rPr>
                <w:bCs/>
                <w:color w:val="000000"/>
                <w:szCs w:val="18"/>
              </w:rPr>
              <w:t>xxx</w:t>
            </w:r>
            <w:proofErr w:type="spellEnd"/>
            <w:r w:rsidR="00A2003B">
              <w:rPr>
                <w:bCs/>
                <w:color w:val="000000"/>
                <w:szCs w:val="18"/>
              </w:rPr>
              <w:t xml:space="preserve"> Kč</w:t>
            </w:r>
          </w:p>
        </w:tc>
        <w:tc>
          <w:tcPr>
            <w:tcW w:w="708" w:type="dxa"/>
            <w:tcBorders>
              <w:top w:val="nil"/>
            </w:tcBorders>
            <w:vAlign w:val="center"/>
          </w:tcPr>
          <w:p w14:paraId="0B70A745" w14:textId="52B4AE73" w:rsidR="00A2003B" w:rsidRDefault="00A2003B" w:rsidP="00A2003B">
            <w:pPr>
              <w:keepNext/>
              <w:keepLines/>
              <w:jc w:val="center"/>
              <w:rPr>
                <w:bCs/>
                <w:color w:val="000000"/>
                <w:szCs w:val="18"/>
              </w:rPr>
            </w:pPr>
            <w:r>
              <w:rPr>
                <w:bCs/>
                <w:color w:val="000000"/>
                <w:szCs w:val="18"/>
              </w:rPr>
              <w:t>0</w:t>
            </w:r>
          </w:p>
        </w:tc>
      </w:tr>
    </w:tbl>
    <w:p w14:paraId="7915C65B" w14:textId="0B52FB5D" w:rsidR="00E80E6A" w:rsidRDefault="00E80E6A" w:rsidP="006B4033">
      <w:pPr>
        <w:rPr>
          <w:color w:val="000000"/>
        </w:rPr>
      </w:pPr>
    </w:p>
    <w:p w14:paraId="441F9990" w14:textId="53D3CCDD" w:rsidR="006A0C1B" w:rsidRDefault="006A0C1B" w:rsidP="00583086">
      <w:pPr>
        <w:rPr>
          <w:color w:val="000000"/>
        </w:rPr>
      </w:pPr>
    </w:p>
    <w:p w14:paraId="7F672E45" w14:textId="77777777" w:rsidR="006A0C1B" w:rsidRDefault="006A0C1B" w:rsidP="00583086">
      <w:pPr>
        <w:rPr>
          <w:color w:val="000000"/>
        </w:rPr>
      </w:pPr>
    </w:p>
    <w:tbl>
      <w:tblPr>
        <w:tblW w:w="10206" w:type="dxa"/>
        <w:tblBorders>
          <w:insideV w:val="single" w:sz="4" w:space="0" w:color="939598"/>
        </w:tblBorders>
        <w:tblLayout w:type="fixed"/>
        <w:tblLook w:val="04A0" w:firstRow="1" w:lastRow="0" w:firstColumn="1" w:lastColumn="0" w:noHBand="0" w:noVBand="1"/>
      </w:tblPr>
      <w:tblGrid>
        <w:gridCol w:w="2943"/>
        <w:gridCol w:w="7263"/>
      </w:tblGrid>
      <w:tr w:rsidR="00C747D1" w14:paraId="41532AD4" w14:textId="77777777" w:rsidTr="001348CE">
        <w:trPr>
          <w:trHeight w:hRule="exact" w:val="340"/>
        </w:trPr>
        <w:tc>
          <w:tcPr>
            <w:tcW w:w="10206" w:type="dxa"/>
            <w:gridSpan w:val="2"/>
            <w:tcBorders>
              <w:bottom w:val="nil"/>
            </w:tcBorders>
            <w:shd w:val="clear" w:color="auto" w:fill="939598"/>
            <w:vAlign w:val="center"/>
          </w:tcPr>
          <w:p w14:paraId="46DDAD6E" w14:textId="77777777" w:rsidR="00E80E6A" w:rsidRPr="00F006DF" w:rsidRDefault="00701059" w:rsidP="00C00A8E">
            <w:pPr>
              <w:keepNext/>
              <w:keepLines/>
              <w:rPr>
                <w:b/>
                <w:bCs/>
                <w:color w:val="000000"/>
                <w:sz w:val="20"/>
                <w:szCs w:val="20"/>
              </w:rPr>
            </w:pPr>
            <w:r w:rsidRPr="00F006DF">
              <w:rPr>
                <w:b/>
                <w:bCs/>
                <w:color w:val="000000"/>
                <w:sz w:val="20"/>
                <w:szCs w:val="20"/>
              </w:rPr>
              <w:t>Hlasová VPN a Virtuální ústředna</w:t>
            </w:r>
          </w:p>
        </w:tc>
      </w:tr>
      <w:tr w:rsidR="00C747D1" w14:paraId="2110B8A1" w14:textId="77777777" w:rsidTr="001348CE">
        <w:trPr>
          <w:trHeight w:hRule="exact" w:val="80"/>
        </w:trPr>
        <w:tc>
          <w:tcPr>
            <w:tcW w:w="10206" w:type="dxa"/>
            <w:gridSpan w:val="2"/>
            <w:tcBorders>
              <w:bottom w:val="nil"/>
            </w:tcBorders>
            <w:shd w:val="clear" w:color="auto" w:fill="auto"/>
            <w:vAlign w:val="center"/>
          </w:tcPr>
          <w:p w14:paraId="2E9EE700" w14:textId="77777777" w:rsidR="00E80E6A" w:rsidRPr="00F006DF" w:rsidRDefault="00E80E6A" w:rsidP="00C00A8E">
            <w:pPr>
              <w:keepNext/>
              <w:keepLines/>
              <w:rPr>
                <w:bCs/>
                <w:color w:val="000000"/>
                <w:szCs w:val="18"/>
              </w:rPr>
            </w:pPr>
          </w:p>
        </w:tc>
      </w:tr>
      <w:tr w:rsidR="00C747D1" w14:paraId="05E56882" w14:textId="77777777" w:rsidTr="001348CE">
        <w:trPr>
          <w:trHeight w:hRule="exact" w:val="340"/>
        </w:trPr>
        <w:tc>
          <w:tcPr>
            <w:tcW w:w="10206" w:type="dxa"/>
            <w:gridSpan w:val="2"/>
            <w:tcBorders>
              <w:bottom w:val="single" w:sz="12" w:space="0" w:color="FFFFFF"/>
            </w:tcBorders>
            <w:shd w:val="clear" w:color="auto" w:fill="F2F2F2"/>
            <w:vAlign w:val="center"/>
          </w:tcPr>
          <w:p w14:paraId="1987B2DC" w14:textId="77777777" w:rsidR="00E80E6A" w:rsidRPr="00F006DF" w:rsidRDefault="00701059" w:rsidP="00C00A8E">
            <w:pPr>
              <w:keepNext/>
              <w:keepLines/>
              <w:rPr>
                <w:rFonts w:cs="Arial"/>
                <w:b/>
                <w:color w:val="000000"/>
                <w:sz w:val="20"/>
                <w:szCs w:val="20"/>
              </w:rPr>
            </w:pPr>
            <w:r w:rsidRPr="00F006DF">
              <w:rPr>
                <w:b/>
                <w:bCs/>
                <w:color w:val="000000"/>
                <w:sz w:val="20"/>
                <w:szCs w:val="20"/>
              </w:rPr>
              <w:t>Vytvoření hlasové VPN:</w:t>
            </w:r>
          </w:p>
        </w:tc>
      </w:tr>
      <w:tr w:rsidR="00C747D1" w14:paraId="12757A4D" w14:textId="77777777" w:rsidTr="001348CE">
        <w:tblPrEx>
          <w:tblCellMar>
            <w:left w:w="0" w:type="dxa"/>
            <w:right w:w="0" w:type="dxa"/>
          </w:tblCellMar>
          <w:tblLook w:val="0000" w:firstRow="0" w:lastRow="0" w:firstColumn="0" w:lastColumn="0" w:noHBand="0" w:noVBand="0"/>
        </w:tblPrEx>
        <w:trPr>
          <w:cantSplit/>
          <w:trHeight w:hRule="exact" w:val="340"/>
        </w:trPr>
        <w:tc>
          <w:tcPr>
            <w:tcW w:w="2943" w:type="dxa"/>
            <w:tcBorders>
              <w:top w:val="single" w:sz="12" w:space="0" w:color="FFFFFF"/>
              <w:bottom w:val="single" w:sz="4" w:space="0" w:color="939598"/>
              <w:right w:val="nil"/>
            </w:tcBorders>
            <w:shd w:val="clear" w:color="auto" w:fill="F2F2F2"/>
            <w:vAlign w:val="center"/>
          </w:tcPr>
          <w:p w14:paraId="4CE6FABF" w14:textId="77777777" w:rsidR="00E80E6A" w:rsidRPr="00F006DF" w:rsidRDefault="00701059" w:rsidP="00C00A8E">
            <w:pPr>
              <w:keepNext/>
              <w:keepLines/>
              <w:ind w:left="113"/>
              <w:rPr>
                <w:rFonts w:cs="Arial"/>
                <w:b/>
                <w:color w:val="000000"/>
                <w:szCs w:val="18"/>
              </w:rPr>
            </w:pPr>
            <w:r w:rsidRPr="00F006DF">
              <w:rPr>
                <w:rFonts w:cs="Arial"/>
                <w:color w:val="000000"/>
                <w:szCs w:val="18"/>
              </w:rPr>
              <w:t>Název hlasové VPN:</w:t>
            </w:r>
          </w:p>
        </w:tc>
        <w:tc>
          <w:tcPr>
            <w:tcW w:w="7263" w:type="dxa"/>
            <w:tcBorders>
              <w:top w:val="single" w:sz="12" w:space="0" w:color="FFFFFF"/>
              <w:left w:val="nil"/>
              <w:bottom w:val="single" w:sz="4" w:space="0" w:color="939598"/>
            </w:tcBorders>
            <w:shd w:val="clear" w:color="auto" w:fill="auto"/>
            <w:vAlign w:val="center"/>
          </w:tcPr>
          <w:p w14:paraId="542E6214" w14:textId="77777777" w:rsidR="00E80E6A" w:rsidRPr="00E037D9" w:rsidRDefault="00701059" w:rsidP="00C00A8E">
            <w:pPr>
              <w:keepNext/>
              <w:keepLines/>
              <w:tabs>
                <w:tab w:val="left" w:pos="1620"/>
                <w:tab w:val="left" w:pos="4140"/>
                <w:tab w:val="left" w:pos="5580"/>
                <w:tab w:val="left" w:pos="7020"/>
                <w:tab w:val="left" w:pos="9360"/>
              </w:tabs>
              <w:jc w:val="center"/>
              <w:rPr>
                <w:rFonts w:cs="Arial"/>
                <w:b/>
                <w:color w:val="000000"/>
                <w:szCs w:val="18"/>
              </w:rPr>
            </w:pPr>
            <w:r w:rsidRPr="009D2115">
              <w:rPr>
                <w:rFonts w:cs="Arial"/>
                <w:color w:val="000000"/>
                <w:szCs w:val="18"/>
              </w:rPr>
              <w:t>Ministerstvo školství, mládeže a tělovýchovy</w:t>
            </w:r>
          </w:p>
        </w:tc>
      </w:tr>
    </w:tbl>
    <w:p w14:paraId="3FE19811" w14:textId="77777777" w:rsidR="00E80E6A" w:rsidRDefault="00E80E6A" w:rsidP="00583086">
      <w:pPr>
        <w:rPr>
          <w:color w:val="000000"/>
        </w:rPr>
      </w:pPr>
    </w:p>
    <w:p w14:paraId="5444A698" w14:textId="77777777" w:rsidR="00E80E6A" w:rsidRDefault="00E80E6A" w:rsidP="00DA4CB5">
      <w:pPr>
        <w:jc w:val="both"/>
        <w:rPr>
          <w:rFonts w:cs="Arial"/>
          <w:szCs w:val="18"/>
        </w:rPr>
      </w:pPr>
    </w:p>
    <w:p w14:paraId="68B7E82A" w14:textId="77777777" w:rsidR="00E80E6A" w:rsidRDefault="00E80E6A" w:rsidP="00E03219">
      <w:pPr>
        <w:jc w:val="both"/>
        <w:rPr>
          <w:rFonts w:cs="Arial"/>
          <w:szCs w:val="18"/>
        </w:rPr>
      </w:pPr>
    </w:p>
    <w:tbl>
      <w:tblPr>
        <w:tblW w:w="4999" w:type="pct"/>
        <w:tblCellMar>
          <w:left w:w="70" w:type="dxa"/>
          <w:right w:w="70" w:type="dxa"/>
        </w:tblCellMar>
        <w:tblLook w:val="0000" w:firstRow="0" w:lastRow="0" w:firstColumn="0" w:lastColumn="0" w:noHBand="0" w:noVBand="0"/>
      </w:tblPr>
      <w:tblGrid>
        <w:gridCol w:w="10204"/>
      </w:tblGrid>
      <w:tr w:rsidR="00C747D1" w14:paraId="5FA044B5" w14:textId="77777777" w:rsidTr="004C35A5">
        <w:trPr>
          <w:trHeight w:val="284"/>
        </w:trPr>
        <w:tc>
          <w:tcPr>
            <w:tcW w:w="10203" w:type="dxa"/>
            <w:shd w:val="clear" w:color="auto" w:fill="939598"/>
            <w:vAlign w:val="center"/>
          </w:tcPr>
          <w:p w14:paraId="72527004" w14:textId="77777777" w:rsidR="00E80E6A" w:rsidRPr="00837FB1" w:rsidRDefault="00701059" w:rsidP="00C00A8E">
            <w:pPr>
              <w:keepNext/>
              <w:keepLines/>
              <w:tabs>
                <w:tab w:val="left" w:pos="1620"/>
                <w:tab w:val="left" w:pos="4140"/>
                <w:tab w:val="left" w:pos="5580"/>
                <w:tab w:val="left" w:pos="7020"/>
                <w:tab w:val="left" w:pos="9360"/>
              </w:tabs>
              <w:rPr>
                <w:rFonts w:cs="Arial"/>
                <w:b/>
                <w:sz w:val="20"/>
                <w:highlight w:val="magenta"/>
              </w:rPr>
            </w:pPr>
            <w:r>
              <w:rPr>
                <w:b/>
                <w:bCs/>
                <w:sz w:val="20"/>
                <w:szCs w:val="20"/>
              </w:rPr>
              <w:t>Fakturační peněženka</w:t>
            </w:r>
          </w:p>
        </w:tc>
      </w:tr>
    </w:tbl>
    <w:p w14:paraId="2278CC51" w14:textId="77777777" w:rsidR="00E80E6A" w:rsidRPr="00591EF5" w:rsidRDefault="00E80E6A" w:rsidP="00C00A8E">
      <w:pPr>
        <w:keepNext/>
        <w:keepLines/>
        <w:jc w:val="both"/>
        <w:rPr>
          <w:rFonts w:cs="Arial"/>
          <w:sz w:val="14"/>
          <w:szCs w:val="14"/>
        </w:rPr>
      </w:pPr>
    </w:p>
    <w:p w14:paraId="0F42FCDF" w14:textId="77777777" w:rsidR="00E80E6A" w:rsidRDefault="00701059" w:rsidP="00C00A8E">
      <w:pPr>
        <w:keepNext/>
        <w:keepLines/>
        <w:ind w:left="142"/>
        <w:jc w:val="both"/>
        <w:rPr>
          <w:rFonts w:cs="Arial"/>
          <w:szCs w:val="18"/>
        </w:rPr>
      </w:pPr>
      <w:r w:rsidRPr="00A27547">
        <w:rPr>
          <w:rFonts w:cs="Arial"/>
          <w:szCs w:val="18"/>
        </w:rPr>
        <w:t xml:space="preserve">  Poplatek za službu Fakturační peněženka je součástí poplatku za SIM a není samostatně účtován.</w:t>
      </w:r>
    </w:p>
    <w:p w14:paraId="17EBA864" w14:textId="77777777" w:rsidR="00E80E6A" w:rsidRDefault="00E80E6A" w:rsidP="00A41F7F">
      <w:pPr>
        <w:keepNext/>
        <w:keepLines/>
        <w:jc w:val="both"/>
        <w:rPr>
          <w:rFonts w:cs="Arial"/>
          <w:szCs w:val="18"/>
        </w:rPr>
      </w:pPr>
    </w:p>
    <w:p w14:paraId="46A7D2B4" w14:textId="0F2A9B52" w:rsidR="00E80E6A" w:rsidRDefault="00E80E6A" w:rsidP="00E03219">
      <w:pPr>
        <w:tabs>
          <w:tab w:val="left" w:pos="4140"/>
          <w:tab w:val="left" w:pos="4860"/>
          <w:tab w:val="left" w:pos="5670"/>
          <w:tab w:val="left" w:pos="6521"/>
        </w:tabs>
        <w:jc w:val="both"/>
        <w:rPr>
          <w:rFonts w:cs="Arial"/>
          <w:color w:val="000000"/>
          <w:sz w:val="20"/>
        </w:rPr>
      </w:pPr>
    </w:p>
    <w:p w14:paraId="70955E18" w14:textId="2D47BF99" w:rsidR="00E44328" w:rsidRDefault="00E44328" w:rsidP="00E03219">
      <w:pPr>
        <w:tabs>
          <w:tab w:val="left" w:pos="4140"/>
          <w:tab w:val="left" w:pos="4860"/>
          <w:tab w:val="left" w:pos="5670"/>
          <w:tab w:val="left" w:pos="6521"/>
        </w:tabs>
        <w:jc w:val="both"/>
        <w:rPr>
          <w:rFonts w:cs="Arial"/>
          <w:color w:val="000000"/>
          <w:sz w:val="20"/>
        </w:rPr>
      </w:pPr>
    </w:p>
    <w:p w14:paraId="4FEF2809" w14:textId="24DFB3B1" w:rsidR="00E44328" w:rsidRDefault="00E44328" w:rsidP="00E03219">
      <w:pPr>
        <w:tabs>
          <w:tab w:val="left" w:pos="4140"/>
          <w:tab w:val="left" w:pos="4860"/>
          <w:tab w:val="left" w:pos="5670"/>
          <w:tab w:val="left" w:pos="6521"/>
        </w:tabs>
        <w:jc w:val="both"/>
        <w:rPr>
          <w:rFonts w:cs="Arial"/>
          <w:color w:val="000000"/>
          <w:sz w:val="20"/>
        </w:rPr>
      </w:pPr>
    </w:p>
    <w:p w14:paraId="34FD5FA6" w14:textId="77777777" w:rsidR="00E44328" w:rsidRPr="00E037D9" w:rsidRDefault="00E44328" w:rsidP="00E03219">
      <w:pPr>
        <w:tabs>
          <w:tab w:val="left" w:pos="4140"/>
          <w:tab w:val="left" w:pos="4860"/>
          <w:tab w:val="left" w:pos="5670"/>
          <w:tab w:val="left" w:pos="6521"/>
        </w:tabs>
        <w:jc w:val="both"/>
        <w:rPr>
          <w:rFonts w:cs="Arial"/>
          <w:color w:val="000000"/>
          <w:sz w:val="20"/>
        </w:rPr>
      </w:pPr>
    </w:p>
    <w:tbl>
      <w:tblPr>
        <w:tblW w:w="5000" w:type="pct"/>
        <w:tblCellMar>
          <w:left w:w="70" w:type="dxa"/>
          <w:right w:w="70" w:type="dxa"/>
        </w:tblCellMar>
        <w:tblLook w:val="0000" w:firstRow="0" w:lastRow="0" w:firstColumn="0" w:lastColumn="0" w:noHBand="0" w:noVBand="0"/>
      </w:tblPr>
      <w:tblGrid>
        <w:gridCol w:w="10206"/>
      </w:tblGrid>
      <w:tr w:rsidR="00C747D1" w14:paraId="6FA7725D" w14:textId="77777777" w:rsidTr="004C35A5">
        <w:trPr>
          <w:trHeight w:val="340"/>
        </w:trPr>
        <w:tc>
          <w:tcPr>
            <w:tcW w:w="10236" w:type="dxa"/>
            <w:shd w:val="clear" w:color="auto" w:fill="939598"/>
            <w:vAlign w:val="center"/>
          </w:tcPr>
          <w:p w14:paraId="2F4B1D15" w14:textId="77777777" w:rsidR="00E80E6A" w:rsidRPr="00E037D9" w:rsidRDefault="00701059" w:rsidP="00EC0A38">
            <w:pPr>
              <w:keepNext/>
              <w:keepLines/>
              <w:tabs>
                <w:tab w:val="left" w:pos="1620"/>
                <w:tab w:val="left" w:pos="4140"/>
                <w:tab w:val="left" w:pos="5580"/>
                <w:tab w:val="left" w:pos="7020"/>
                <w:tab w:val="left" w:pos="9360"/>
              </w:tabs>
              <w:rPr>
                <w:rFonts w:cs="Arial"/>
                <w:b/>
                <w:color w:val="000000"/>
                <w:sz w:val="20"/>
                <w:szCs w:val="20"/>
              </w:rPr>
            </w:pPr>
            <w:r w:rsidRPr="00E037D9">
              <w:rPr>
                <w:b/>
                <w:bCs/>
                <w:color w:val="000000"/>
                <w:sz w:val="20"/>
                <w:szCs w:val="20"/>
              </w:rPr>
              <w:lastRenderedPageBreak/>
              <w:t>Obecná ustanovení</w:t>
            </w:r>
          </w:p>
        </w:tc>
      </w:tr>
    </w:tbl>
    <w:p w14:paraId="05DB3B6C" w14:textId="77777777" w:rsidR="00E80E6A" w:rsidRDefault="00E80E6A" w:rsidP="00EC0A38">
      <w:pPr>
        <w:keepNext/>
        <w:keepLines/>
        <w:tabs>
          <w:tab w:val="left" w:pos="4140"/>
          <w:tab w:val="left" w:pos="4860"/>
          <w:tab w:val="left" w:pos="5670"/>
          <w:tab w:val="left" w:pos="6521"/>
        </w:tabs>
        <w:jc w:val="both"/>
        <w:rPr>
          <w:rFonts w:cs="Arial"/>
          <w:color w:val="000000"/>
          <w:sz w:val="20"/>
        </w:rPr>
      </w:pPr>
    </w:p>
    <w:p w14:paraId="4683456C" w14:textId="77777777" w:rsidR="00E80E6A" w:rsidRPr="008C1362" w:rsidRDefault="00701059"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Veškeré ceny uvedené v této Dílčí smlouvě jsou uvedeny bez DPH; k cenám bude připočtena aktuální sazba DPH.</w:t>
      </w:r>
    </w:p>
    <w:p w14:paraId="350B1A00" w14:textId="3EF82B2B" w:rsidR="00E80E6A" w:rsidRDefault="00701059" w:rsidP="00EC0A38">
      <w:pPr>
        <w:keepNext/>
        <w:keepLines/>
        <w:tabs>
          <w:tab w:val="left" w:pos="4140"/>
          <w:tab w:val="left" w:pos="4860"/>
          <w:tab w:val="left" w:pos="5670"/>
          <w:tab w:val="left" w:pos="6521"/>
        </w:tabs>
        <w:ind w:left="567"/>
        <w:jc w:val="both"/>
        <w:rPr>
          <w:rFonts w:cs="Arial"/>
          <w:bCs/>
          <w:color w:val="000000"/>
          <w:szCs w:val="18"/>
          <w:lang w:eastAsia="en-US"/>
        </w:rPr>
      </w:pPr>
      <w:r>
        <w:rPr>
          <w:rFonts w:cs="Arial"/>
          <w:color w:val="000000"/>
          <w:szCs w:val="18"/>
        </w:rPr>
        <w:t xml:space="preserve">Smluvní strany se dohodly, že cenové podmínky sjednané v této Dílčí smlouvě bude Poskytovatel poskytovat také Dalším účastníkům, kteří s Poskytovatelem uzavřeli dohodu o přistoupení k Rámcové </w:t>
      </w:r>
      <w:r w:rsidR="00850836">
        <w:rPr>
          <w:rFonts w:cs="Arial"/>
          <w:color w:val="000000"/>
          <w:szCs w:val="18"/>
        </w:rPr>
        <w:t>dohodě</w:t>
      </w:r>
      <w:r>
        <w:rPr>
          <w:rFonts w:cs="Arial"/>
          <w:color w:val="000000"/>
          <w:szCs w:val="18"/>
        </w:rPr>
        <w:t>, a to bez nutnosti dodatku či uzavření nové Dílčí smlouvy s Dalším účastníkem. Poskytovatel těmto Dalším účastníkům oznámí nové cenové podmínky s tím, že Další účastníci budou oprávněni čerpat služby za cenových podmínek dohodnutých v této Dílčí smlouvě, nedohodnou-li se s Poskytovatelem jinak.</w:t>
      </w:r>
    </w:p>
    <w:p w14:paraId="05F13CB5" w14:textId="519CF4E0" w:rsidR="00E80E6A" w:rsidRDefault="00701059"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bCs/>
          <w:color w:val="000000"/>
          <w:szCs w:val="18"/>
          <w:lang w:eastAsia="en-US"/>
        </w:rPr>
        <w:t xml:space="preserve">Pokud není v této Dílčí smlouvě uvedeno jinak, slova začínající velkým písmenem mají význam specifikovaný v Rámcové </w:t>
      </w:r>
      <w:proofErr w:type="gramStart"/>
      <w:r w:rsidR="00850836">
        <w:rPr>
          <w:rFonts w:cs="Arial"/>
          <w:bCs/>
          <w:color w:val="000000"/>
          <w:szCs w:val="18"/>
          <w:lang w:eastAsia="en-US"/>
        </w:rPr>
        <w:t xml:space="preserve">dohodě </w:t>
      </w:r>
      <w:r w:rsidRPr="00F454DC">
        <w:rPr>
          <w:rFonts w:cs="Arial"/>
          <w:bCs/>
          <w:color w:val="000000"/>
          <w:szCs w:val="18"/>
          <w:lang w:eastAsia="en-US"/>
        </w:rPr>
        <w:t xml:space="preserve"> a</w:t>
      </w:r>
      <w:proofErr w:type="gramEnd"/>
      <w:r w:rsidRPr="00F454DC">
        <w:rPr>
          <w:rFonts w:cs="Arial"/>
          <w:bCs/>
          <w:color w:val="000000"/>
          <w:szCs w:val="18"/>
          <w:lang w:eastAsia="en-US"/>
        </w:rPr>
        <w:t xml:space="preserve"> Obchodních podmínkách </w:t>
      </w:r>
      <w:proofErr w:type="spellStart"/>
      <w:r w:rsidRPr="00F454DC">
        <w:rPr>
          <w:rFonts w:cs="Arial"/>
          <w:bCs/>
          <w:color w:val="000000"/>
          <w:szCs w:val="18"/>
          <w:lang w:eastAsia="en-US"/>
        </w:rPr>
        <w:t>OneNet</w:t>
      </w:r>
      <w:proofErr w:type="spellEnd"/>
      <w:r w:rsidRPr="00F454DC">
        <w:rPr>
          <w:rFonts w:cs="Arial"/>
          <w:bCs/>
          <w:color w:val="000000"/>
          <w:szCs w:val="18"/>
          <w:lang w:eastAsia="en-US"/>
        </w:rPr>
        <w:t>.</w:t>
      </w:r>
    </w:p>
    <w:p w14:paraId="12B2A2E7" w14:textId="0D6B1091" w:rsidR="00E80E6A" w:rsidRPr="00F454DC" w:rsidRDefault="00701059"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bCs/>
          <w:color w:val="000000"/>
          <w:szCs w:val="18"/>
          <w:lang w:eastAsia="en-US"/>
        </w:rPr>
        <w:t>Pokud není v</w:t>
      </w:r>
      <w:r w:rsidR="001F2E1C">
        <w:rPr>
          <w:rFonts w:cs="Arial"/>
          <w:bCs/>
          <w:color w:val="000000"/>
          <w:szCs w:val="18"/>
          <w:lang w:eastAsia="en-US"/>
        </w:rPr>
        <w:t xml:space="preserve"> Rámcové dohodě nebo </w:t>
      </w:r>
      <w:r w:rsidRPr="00F454DC">
        <w:rPr>
          <w:rFonts w:cs="Arial"/>
          <w:bCs/>
          <w:color w:val="000000"/>
          <w:szCs w:val="18"/>
          <w:lang w:eastAsia="en-US"/>
        </w:rPr>
        <w:t xml:space="preserve">této Dílčí smlouvě uvedeno jinak, použijí se na poskytování služeb Obchodní podmínky </w:t>
      </w:r>
      <w:proofErr w:type="spellStart"/>
      <w:r w:rsidRPr="00F454DC">
        <w:rPr>
          <w:rFonts w:cs="Arial"/>
          <w:bCs/>
          <w:color w:val="000000"/>
          <w:szCs w:val="18"/>
          <w:lang w:eastAsia="en-US"/>
        </w:rPr>
        <w:t>OneNet</w:t>
      </w:r>
      <w:proofErr w:type="spellEnd"/>
      <w:r w:rsidRPr="00F454DC">
        <w:rPr>
          <w:rFonts w:cs="Arial"/>
          <w:bCs/>
          <w:color w:val="000000"/>
          <w:szCs w:val="18"/>
          <w:lang w:eastAsia="en-US"/>
        </w:rPr>
        <w:t xml:space="preserve"> a platný Ceník, který je k dispozici na </w:t>
      </w:r>
      <w:hyperlink r:id="rId13" w:history="1">
        <w:r w:rsidRPr="00F454DC">
          <w:rPr>
            <w:rStyle w:val="Hypertextovodkaz"/>
            <w:rFonts w:cs="Arial"/>
            <w:bCs/>
            <w:color w:val="000000"/>
            <w:szCs w:val="18"/>
            <w:lang w:eastAsia="en-US"/>
          </w:rPr>
          <w:t>www.vodafone.cz</w:t>
        </w:r>
      </w:hyperlink>
      <w:r>
        <w:rPr>
          <w:rStyle w:val="Hypertextovodkaz"/>
          <w:rFonts w:cs="Arial"/>
          <w:bCs/>
          <w:color w:val="000000"/>
          <w:szCs w:val="18"/>
          <w:u w:val="none"/>
          <w:lang w:eastAsia="en-US"/>
        </w:rPr>
        <w:t>.</w:t>
      </w:r>
    </w:p>
    <w:p w14:paraId="6A2045C4" w14:textId="498A003E" w:rsidR="00E80E6A" w:rsidRPr="00461B85" w:rsidRDefault="00701059"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461B85">
        <w:rPr>
          <w:rFonts w:cs="Arial"/>
          <w:bCs/>
          <w:color w:val="000000"/>
          <w:szCs w:val="18"/>
          <w:lang w:eastAsia="en-US"/>
        </w:rPr>
        <w:t>Smluvní strany se výslovně dohodly, že Poskytovatel je oprávněn v případě, že (i) uplyne minimální doba trvání Dílčí smlouvy a (</w:t>
      </w:r>
      <w:proofErr w:type="spellStart"/>
      <w:r w:rsidRPr="00461B85">
        <w:rPr>
          <w:rFonts w:cs="Arial"/>
          <w:bCs/>
          <w:color w:val="000000"/>
          <w:szCs w:val="18"/>
          <w:lang w:eastAsia="en-US"/>
        </w:rPr>
        <w:t>ii</w:t>
      </w:r>
      <w:proofErr w:type="spellEnd"/>
      <w:r w:rsidRPr="00461B85">
        <w:rPr>
          <w:rFonts w:cs="Arial"/>
          <w:bCs/>
          <w:color w:val="000000"/>
          <w:szCs w:val="18"/>
          <w:lang w:eastAsia="en-US"/>
        </w:rPr>
        <w:t xml:space="preserve">) Účastník neuzavře do 3. měsíců od obdržení nabídky Poskytovatele dodatek k této Dílčí smlouvě, na </w:t>
      </w:r>
      <w:proofErr w:type="gramStart"/>
      <w:r w:rsidRPr="00461B85">
        <w:rPr>
          <w:rFonts w:cs="Arial"/>
          <w:bCs/>
          <w:color w:val="000000"/>
          <w:szCs w:val="18"/>
          <w:lang w:eastAsia="en-US"/>
        </w:rPr>
        <w:t>základě</w:t>
      </w:r>
      <w:proofErr w:type="gramEnd"/>
      <w:r w:rsidRPr="00461B85">
        <w:rPr>
          <w:rFonts w:cs="Arial"/>
          <w:bCs/>
          <w:color w:val="000000"/>
          <w:szCs w:val="18"/>
          <w:lang w:eastAsia="en-US"/>
        </w:rPr>
        <w:t xml:space="preserve"> kterého dojde k prodloužení této Dílčí smlouvy, účtovat ceny za poskytnuté Služby dle této Dílčí smlouvy ve výši dle aktuálně platného Ceníku, nikoli ve výši sjednané v Dílčí smlouvě.  O využití tohoto práva bude Poskytovatel Účastníka informovat. Ceny služeb sjednané v této Dílčí smlouvě se budou od prvního dne zúčtovacího období následujícího po doručení informace uvedené v předchozí větě Účastníkovi automaticky řídit cenami uvedenými v aktuálním Ceníku, nikoli cenovými ujednáními uvedenými v této Dílčí smlouvě, která tímto automaticky pozbydou platnosti. Smluvní strany se pro vyloučení všech nejasností dohodly, že pro tento účel není nutné uzavírat dodatek k Dílčí smlouvě (čl. </w:t>
      </w:r>
      <w:r w:rsidR="002C50C6">
        <w:rPr>
          <w:rFonts w:cs="Arial"/>
          <w:bCs/>
          <w:color w:val="000000"/>
          <w:szCs w:val="18"/>
          <w:lang w:eastAsia="en-US"/>
        </w:rPr>
        <w:t>13</w:t>
      </w:r>
      <w:r w:rsidRPr="00461B85">
        <w:rPr>
          <w:rFonts w:cs="Arial"/>
          <w:bCs/>
          <w:color w:val="000000"/>
          <w:szCs w:val="18"/>
          <w:lang w:eastAsia="en-US"/>
        </w:rPr>
        <w:t>.</w:t>
      </w:r>
      <w:r w:rsidR="002C50C6">
        <w:rPr>
          <w:rFonts w:cs="Arial"/>
          <w:bCs/>
          <w:color w:val="000000"/>
          <w:szCs w:val="18"/>
          <w:lang w:eastAsia="en-US"/>
        </w:rPr>
        <w:t>6</w:t>
      </w:r>
      <w:r w:rsidRPr="00461B85">
        <w:rPr>
          <w:rFonts w:cs="Arial"/>
          <w:bCs/>
          <w:color w:val="000000"/>
          <w:szCs w:val="18"/>
          <w:lang w:eastAsia="en-US"/>
        </w:rPr>
        <w:t xml:space="preserve"> Rámcové </w:t>
      </w:r>
      <w:r w:rsidR="001F2E1C">
        <w:rPr>
          <w:rFonts w:cs="Arial"/>
          <w:bCs/>
          <w:color w:val="000000"/>
          <w:szCs w:val="18"/>
          <w:lang w:eastAsia="en-US"/>
        </w:rPr>
        <w:t>dohody</w:t>
      </w:r>
      <w:r w:rsidRPr="00461B85">
        <w:rPr>
          <w:rFonts w:cs="Arial"/>
          <w:bCs/>
          <w:color w:val="000000"/>
          <w:szCs w:val="18"/>
          <w:lang w:eastAsia="en-US"/>
        </w:rPr>
        <w:t xml:space="preserve"> se tedy pro tento případ neuplatní).</w:t>
      </w:r>
    </w:p>
    <w:p w14:paraId="732165D6" w14:textId="77777777" w:rsidR="00E80E6A" w:rsidRPr="00300FBC" w:rsidRDefault="00701059"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V případě porušení smluvních podmínek, porušení právních předpisů nebo práv třetích osob je Poskytovatel oprávněn Účastníkovi omezit nebo přerušit poskytování služeb dle této Dílčí smlouvy, a v případě porušení podstatným způsobem je Poskytovatel rovněž oprávněn okamžitě odstoupit od této Dílčí smlouvy.</w:t>
      </w:r>
    </w:p>
    <w:p w14:paraId="634CC9B0" w14:textId="77777777" w:rsidR="00E80E6A" w:rsidRPr="00300FBC" w:rsidRDefault="00701059"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 xml:space="preserve">Účastník podpisem této Dílčí smlouvy potvrzuje, že se seznámil s obecnou specifikací služby, která stanoví bližší podmínky poskytování této služby a že s touto obecnou specifikací služby souhlasí. Aktuální verze této obecné specifikace je k dispozici buď na </w:t>
      </w:r>
      <w:hyperlink r:id="rId14" w:history="1">
        <w:r w:rsidRPr="00F454DC">
          <w:rPr>
            <w:rFonts w:cs="Arial"/>
            <w:color w:val="000000"/>
            <w:szCs w:val="18"/>
          </w:rPr>
          <w:t>vodafone.cz</w:t>
        </w:r>
      </w:hyperlink>
      <w:r w:rsidRPr="00F454DC">
        <w:rPr>
          <w:rFonts w:cs="Arial"/>
          <w:color w:val="000000"/>
          <w:szCs w:val="18"/>
        </w:rPr>
        <w:t xml:space="preserve">  nebo na vyžádání u Poskytovatele.</w:t>
      </w:r>
    </w:p>
    <w:p w14:paraId="13E24406" w14:textId="77777777" w:rsidR="00E80E6A" w:rsidRDefault="00701059" w:rsidP="00E03219">
      <w:pPr>
        <w:numPr>
          <w:ilvl w:val="0"/>
          <w:numId w:val="15"/>
        </w:numPr>
        <w:tabs>
          <w:tab w:val="clear" w:pos="720"/>
          <w:tab w:val="num" w:pos="567"/>
          <w:tab w:val="left" w:pos="4140"/>
          <w:tab w:val="left" w:pos="4860"/>
          <w:tab w:val="left" w:pos="5670"/>
          <w:tab w:val="left" w:pos="6521"/>
        </w:tabs>
        <w:ind w:left="567" w:hanging="425"/>
        <w:jc w:val="both"/>
        <w:rPr>
          <w:rFonts w:cs="Arial"/>
          <w:color w:val="000000"/>
          <w:szCs w:val="18"/>
        </w:rPr>
      </w:pPr>
      <w:r w:rsidRPr="00F454DC">
        <w:rPr>
          <w:rFonts w:cs="Arial"/>
          <w:color w:val="000000"/>
          <w:szCs w:val="18"/>
        </w:rPr>
        <w:t xml:space="preserve">Sítí Vodafone je pro účely poskytování služeb Vodafone </w:t>
      </w:r>
      <w:proofErr w:type="spellStart"/>
      <w:r w:rsidRPr="00F454DC">
        <w:rPr>
          <w:rFonts w:cs="Arial"/>
          <w:color w:val="000000"/>
          <w:szCs w:val="18"/>
        </w:rPr>
        <w:t>OneNet</w:t>
      </w:r>
      <w:proofErr w:type="spellEnd"/>
      <w:r w:rsidRPr="00F454DC">
        <w:rPr>
          <w:rFonts w:cs="Arial"/>
          <w:color w:val="000000"/>
          <w:szCs w:val="18"/>
        </w:rPr>
        <w:t xml:space="preserve"> myšlena telekomunikační síť společnosti Vodafone Czech Republic, a.s., na území České republiky.</w:t>
      </w:r>
    </w:p>
    <w:p w14:paraId="54D5C1CC" w14:textId="65762976" w:rsidR="001F2E1C" w:rsidRDefault="001F2E1C" w:rsidP="00E03219">
      <w:pPr>
        <w:numPr>
          <w:ilvl w:val="0"/>
          <w:numId w:val="15"/>
        </w:numPr>
        <w:tabs>
          <w:tab w:val="clear" w:pos="720"/>
          <w:tab w:val="num" w:pos="567"/>
          <w:tab w:val="left" w:pos="4140"/>
          <w:tab w:val="left" w:pos="4860"/>
          <w:tab w:val="left" w:pos="5670"/>
          <w:tab w:val="left" w:pos="6521"/>
        </w:tabs>
        <w:ind w:left="567" w:hanging="425"/>
        <w:jc w:val="both"/>
        <w:rPr>
          <w:rFonts w:cs="Arial"/>
          <w:color w:val="000000"/>
          <w:szCs w:val="18"/>
        </w:rPr>
      </w:pPr>
      <w:r>
        <w:rPr>
          <w:rFonts w:cs="Arial"/>
          <w:color w:val="000000"/>
          <w:szCs w:val="18"/>
        </w:rPr>
        <w:t xml:space="preserve">Tato Dílčí smlouva </w:t>
      </w:r>
      <w:r w:rsidR="004E36E3">
        <w:rPr>
          <w:rFonts w:cs="Arial"/>
          <w:color w:val="000000"/>
          <w:szCs w:val="18"/>
        </w:rPr>
        <w:t>je vyhotovena v jednom elektronickém stejnopisu a podepsaná smluvními stranami elektronickým kvalifikovaným podpisem.</w:t>
      </w:r>
    </w:p>
    <w:p w14:paraId="6A5860E9" w14:textId="4E38233D" w:rsidR="00E80E6A" w:rsidRPr="00F454DC" w:rsidRDefault="00701059" w:rsidP="00E94564">
      <w:pPr>
        <w:keepNext/>
        <w:keepLines/>
        <w:numPr>
          <w:ilvl w:val="0"/>
          <w:numId w:val="15"/>
        </w:numPr>
        <w:tabs>
          <w:tab w:val="clear" w:pos="720"/>
          <w:tab w:val="num" w:pos="567"/>
          <w:tab w:val="left" w:pos="4140"/>
          <w:tab w:val="left" w:pos="4860"/>
          <w:tab w:val="left" w:pos="5670"/>
          <w:tab w:val="left" w:pos="6521"/>
        </w:tabs>
        <w:ind w:left="567" w:hanging="425"/>
        <w:jc w:val="both"/>
        <w:rPr>
          <w:rFonts w:cs="Arial"/>
          <w:color w:val="000000"/>
          <w:szCs w:val="18"/>
        </w:rPr>
      </w:pPr>
      <w:r w:rsidRPr="00F454DC">
        <w:rPr>
          <w:rFonts w:cs="Arial"/>
          <w:color w:val="000000"/>
          <w:szCs w:val="18"/>
        </w:rPr>
        <w:t>Tato Dílčí smlouva může být měněna pouze písemně; písemnou formou není pro účely změny Dílčí smlouvy výměna e-mailových či jiných elektronických zpráv.</w:t>
      </w:r>
    </w:p>
    <w:p w14:paraId="5B8AB677" w14:textId="77777777" w:rsidR="00E80E6A" w:rsidRDefault="00E80E6A" w:rsidP="00E94564">
      <w:pPr>
        <w:keepNext/>
        <w:keepLines/>
        <w:tabs>
          <w:tab w:val="left" w:pos="4140"/>
          <w:tab w:val="left" w:pos="4860"/>
          <w:tab w:val="left" w:pos="5670"/>
          <w:tab w:val="left" w:pos="6521"/>
        </w:tabs>
        <w:ind w:left="142"/>
        <w:jc w:val="both"/>
        <w:rPr>
          <w:rFonts w:cs="Arial"/>
          <w:bCs/>
          <w:color w:val="000000"/>
          <w:szCs w:val="18"/>
          <w:lang w:eastAsia="en-US"/>
        </w:rPr>
      </w:pPr>
    </w:p>
    <w:p w14:paraId="7386DBAD" w14:textId="77777777" w:rsidR="00E80E6A" w:rsidRDefault="00E80E6A" w:rsidP="00E94564">
      <w:pPr>
        <w:keepNext/>
        <w:keepLines/>
        <w:tabs>
          <w:tab w:val="left" w:pos="1620"/>
          <w:tab w:val="left" w:pos="4140"/>
          <w:tab w:val="left" w:pos="5580"/>
          <w:tab w:val="left" w:pos="7020"/>
          <w:tab w:val="left" w:pos="9360"/>
        </w:tabs>
        <w:spacing w:line="216" w:lineRule="auto"/>
        <w:rPr>
          <w:rFonts w:cs="Arial"/>
          <w:szCs w:val="18"/>
        </w:rPr>
      </w:pPr>
    </w:p>
    <w:tbl>
      <w:tblPr>
        <w:tblStyle w:val="Mkatabulky"/>
        <w:tblW w:w="9923" w:type="dxa"/>
        <w:tblInd w:w="-284" w:type="dxa"/>
        <w:tblBorders>
          <w:top w:val="nil"/>
          <w:left w:val="nil"/>
          <w:bottom w:val="nil"/>
          <w:right w:val="nil"/>
          <w:insideH w:val="nil"/>
          <w:insideV w:val="nil"/>
        </w:tblBorders>
        <w:tblLook w:val="04A0" w:firstRow="1" w:lastRow="0" w:firstColumn="1" w:lastColumn="0" w:noHBand="0" w:noVBand="1"/>
      </w:tblPr>
      <w:tblGrid>
        <w:gridCol w:w="4844"/>
        <w:gridCol w:w="551"/>
        <w:gridCol w:w="4528"/>
      </w:tblGrid>
      <w:tr w:rsidR="00C747D1" w14:paraId="541820EA" w14:textId="77777777" w:rsidTr="00EF3D34">
        <w:trPr>
          <w:trHeight w:val="60"/>
        </w:trPr>
        <w:tc>
          <w:tcPr>
            <w:tcW w:w="4679" w:type="dxa"/>
          </w:tcPr>
          <w:tbl>
            <w:tblPr>
              <w:tblStyle w:val="Mkatabulky"/>
              <w:tblW w:w="4453" w:type="dxa"/>
              <w:tblInd w:w="175" w:type="dxa"/>
              <w:tblBorders>
                <w:top w:val="nil"/>
                <w:left w:val="nil"/>
                <w:bottom w:val="nil"/>
                <w:right w:val="nil"/>
                <w:insideH w:val="nil"/>
                <w:insideV w:val="nil"/>
              </w:tblBorders>
              <w:tblLook w:val="04A0" w:firstRow="1" w:lastRow="0" w:firstColumn="1" w:lastColumn="0" w:noHBand="0" w:noVBand="1"/>
            </w:tblPr>
            <w:tblGrid>
              <w:gridCol w:w="4453"/>
            </w:tblGrid>
            <w:tr w:rsidR="00C747D1" w14:paraId="6A2282C2" w14:textId="77777777" w:rsidTr="00EF3D34">
              <w:tc>
                <w:tcPr>
                  <w:tcW w:w="4453" w:type="dxa"/>
                  <w:shd w:val="clear" w:color="auto" w:fill="auto"/>
                </w:tcPr>
                <w:p w14:paraId="17A683FF" w14:textId="77777777" w:rsidR="00E80E6A" w:rsidRDefault="00701059" w:rsidP="00E94564">
                  <w:pPr>
                    <w:keepNext/>
                    <w:keepLines/>
                    <w:spacing w:line="480" w:lineRule="auto"/>
                    <w:ind w:left="206" w:hanging="206"/>
                    <w:jc w:val="both"/>
                    <w:rPr>
                      <w:rFonts w:cs="Arial"/>
                      <w:color w:val="000000"/>
                      <w:sz w:val="20"/>
                      <w:szCs w:val="20"/>
                    </w:rPr>
                  </w:pPr>
                  <w:r w:rsidRPr="00982572">
                    <w:rPr>
                      <w:b/>
                      <w:bCs/>
                      <w:color w:val="000000"/>
                      <w:szCs w:val="18"/>
                    </w:rPr>
                    <w:t xml:space="preserve">Vodafone Czech </w:t>
                  </w:r>
                  <w:r>
                    <w:rPr>
                      <w:b/>
                      <w:bCs/>
                      <w:color w:val="000000"/>
                      <w:szCs w:val="18"/>
                      <w:lang w:val="en-GB"/>
                    </w:rPr>
                    <w:t xml:space="preserve">Republic </w:t>
                  </w:r>
                  <w:proofErr w:type="spellStart"/>
                  <w:r>
                    <w:rPr>
                      <w:b/>
                      <w:bCs/>
                      <w:color w:val="000000"/>
                      <w:szCs w:val="18"/>
                      <w:lang w:val="en-GB"/>
                    </w:rPr>
                    <w:t>a.s.</w:t>
                  </w:r>
                  <w:proofErr w:type="spellEnd"/>
                </w:p>
              </w:tc>
            </w:tr>
            <w:tr w:rsidR="00C747D1" w14:paraId="03EE6F3E" w14:textId="77777777" w:rsidTr="00EF3D34">
              <w:tc>
                <w:tcPr>
                  <w:tcW w:w="4453" w:type="dxa"/>
                  <w:shd w:val="clear" w:color="auto" w:fill="auto"/>
                </w:tcPr>
                <w:p w14:paraId="48FF445D" w14:textId="77777777" w:rsidR="00E80E6A" w:rsidRDefault="00701059" w:rsidP="00E94564">
                  <w:pPr>
                    <w:keepNext/>
                    <w:keepLines/>
                    <w:spacing w:line="480" w:lineRule="auto"/>
                    <w:jc w:val="both"/>
                    <w:rPr>
                      <w:b/>
                      <w:bCs/>
                      <w:color w:val="000000"/>
                      <w:szCs w:val="18"/>
                    </w:rPr>
                  </w:pPr>
                  <w:proofErr w:type="spellStart"/>
                  <w:r w:rsidRPr="00F57C95">
                    <w:rPr>
                      <w:rFonts w:cs="Arial"/>
                      <w:bCs/>
                      <w:color w:val="000000"/>
                      <w:szCs w:val="18"/>
                      <w:lang w:val="en-GB"/>
                    </w:rPr>
                    <w:t>Místo</w:t>
                  </w:r>
                  <w:proofErr w:type="spellEnd"/>
                  <w:r w:rsidRPr="00F57C95">
                    <w:rPr>
                      <w:rFonts w:cs="Arial"/>
                      <w:bCs/>
                      <w:color w:val="000000"/>
                      <w:szCs w:val="18"/>
                      <w:lang w:val="en-GB"/>
                    </w:rPr>
                    <w:t xml:space="preserve">, datum: </w:t>
                  </w:r>
                  <w:r w:rsidRPr="00F22270">
                    <w:rPr>
                      <w:rFonts w:cs="Arial"/>
                      <w:color w:val="000000"/>
                      <w:szCs w:val="18"/>
                    </w:rPr>
                    <w:t xml:space="preserve"> </w:t>
                  </w:r>
                  <w:r w:rsidRPr="00F57C95">
                    <w:rPr>
                      <w:rFonts w:cs="Arial"/>
                      <w:bCs/>
                      <w:color w:val="000000"/>
                      <w:szCs w:val="18"/>
                      <w:lang w:val="en-GB"/>
                    </w:rPr>
                    <w:t xml:space="preserve"> </w:t>
                  </w:r>
                </w:p>
              </w:tc>
            </w:tr>
            <w:tr w:rsidR="00C747D1" w14:paraId="4D9E88DE" w14:textId="77777777" w:rsidTr="00EF3D34">
              <w:tc>
                <w:tcPr>
                  <w:tcW w:w="4453" w:type="dxa"/>
                  <w:shd w:val="clear" w:color="auto" w:fill="auto"/>
                </w:tcPr>
                <w:p w14:paraId="6D2E4DA0" w14:textId="048B7BFF" w:rsidR="00E80E6A" w:rsidRDefault="00701059" w:rsidP="00E94564">
                  <w:pPr>
                    <w:keepNext/>
                    <w:keepLines/>
                    <w:spacing w:line="480" w:lineRule="auto"/>
                    <w:jc w:val="both"/>
                    <w:rPr>
                      <w:rFonts w:cs="Arial"/>
                      <w:bCs/>
                      <w:color w:val="000000"/>
                      <w:szCs w:val="18"/>
                      <w:lang w:val="en-GB"/>
                    </w:rPr>
                  </w:pPr>
                  <w:proofErr w:type="spellStart"/>
                  <w:r w:rsidRPr="00F57C95">
                    <w:rPr>
                      <w:rFonts w:cs="Arial"/>
                      <w:bCs/>
                      <w:color w:val="000000"/>
                      <w:szCs w:val="18"/>
                      <w:lang w:val="en-GB"/>
                    </w:rPr>
                    <w:t>Jméno</w:t>
                  </w:r>
                  <w:proofErr w:type="spellEnd"/>
                  <w:r w:rsidRPr="00F57C95">
                    <w:rPr>
                      <w:rFonts w:cs="Arial"/>
                      <w:bCs/>
                      <w:color w:val="000000"/>
                      <w:szCs w:val="18"/>
                      <w:lang w:val="en-GB"/>
                    </w:rPr>
                    <w:t xml:space="preserve">:  </w:t>
                  </w:r>
                  <w:proofErr w:type="spellStart"/>
                  <w:r w:rsidR="00CD27FB">
                    <w:rPr>
                      <w:rFonts w:cs="Arial"/>
                      <w:color w:val="000000"/>
                      <w:szCs w:val="18"/>
                    </w:rPr>
                    <w:t>xxxx</w:t>
                  </w:r>
                  <w:proofErr w:type="spellEnd"/>
                  <w:r w:rsidRPr="00F57C95">
                    <w:rPr>
                      <w:rFonts w:cs="Arial"/>
                      <w:color w:val="000000"/>
                      <w:szCs w:val="18"/>
                    </w:rPr>
                    <w:t xml:space="preserve"> </w:t>
                  </w:r>
                </w:p>
                <w:p w14:paraId="2464E47E" w14:textId="43490EBF" w:rsidR="00E80E6A" w:rsidRPr="00F57C95" w:rsidRDefault="00701059" w:rsidP="00E94564">
                  <w:pPr>
                    <w:keepNext/>
                    <w:keepLines/>
                    <w:spacing w:line="480" w:lineRule="auto"/>
                    <w:jc w:val="both"/>
                    <w:rPr>
                      <w:rFonts w:cs="Arial"/>
                      <w:bCs/>
                      <w:color w:val="000000"/>
                      <w:szCs w:val="18"/>
                      <w:lang w:val="en-GB"/>
                    </w:rPr>
                  </w:pPr>
                  <w:proofErr w:type="spellStart"/>
                  <w:r w:rsidRPr="00F22270">
                    <w:rPr>
                      <w:rFonts w:cs="Arial"/>
                      <w:bCs/>
                      <w:color w:val="000000"/>
                      <w:szCs w:val="18"/>
                      <w:lang w:val="en-GB"/>
                    </w:rPr>
                    <w:t>Pozice</w:t>
                  </w:r>
                  <w:proofErr w:type="spellEnd"/>
                  <w:r w:rsidRPr="00F22270">
                    <w:rPr>
                      <w:rFonts w:cs="Arial"/>
                      <w:bCs/>
                      <w:color w:val="000000"/>
                      <w:szCs w:val="18"/>
                      <w:lang w:val="en-GB"/>
                    </w:rPr>
                    <w:t xml:space="preserve">: </w:t>
                  </w:r>
                  <w:proofErr w:type="spellStart"/>
                  <w:r w:rsidR="00CD27FB">
                    <w:rPr>
                      <w:rFonts w:cs="Arial"/>
                      <w:bCs/>
                      <w:color w:val="000000"/>
                      <w:szCs w:val="18"/>
                      <w:lang w:val="en-GB"/>
                    </w:rPr>
                    <w:t>xxxxxx</w:t>
                  </w:r>
                  <w:proofErr w:type="spellEnd"/>
                </w:p>
              </w:tc>
            </w:tr>
            <w:tr w:rsidR="00C747D1" w14:paraId="49BBFDFC" w14:textId="77777777" w:rsidTr="00EF3D34">
              <w:tc>
                <w:tcPr>
                  <w:tcW w:w="4453" w:type="dxa"/>
                  <w:shd w:val="clear" w:color="auto" w:fill="auto"/>
                </w:tcPr>
                <w:p w14:paraId="55F59758" w14:textId="77777777" w:rsidR="00085B98" w:rsidRPr="00F57C95" w:rsidRDefault="00085B98" w:rsidP="00E94564">
                  <w:pPr>
                    <w:keepNext/>
                    <w:keepLines/>
                    <w:spacing w:line="480" w:lineRule="auto"/>
                    <w:jc w:val="both"/>
                    <w:rPr>
                      <w:rFonts w:cs="Arial"/>
                      <w:bCs/>
                      <w:color w:val="000000"/>
                      <w:szCs w:val="18"/>
                      <w:lang w:val="en-GB"/>
                    </w:rPr>
                  </w:pPr>
                </w:p>
              </w:tc>
            </w:tr>
            <w:tr w:rsidR="00C747D1" w14:paraId="702401A9" w14:textId="77777777" w:rsidTr="00EF3D34">
              <w:tc>
                <w:tcPr>
                  <w:tcW w:w="4453" w:type="dxa"/>
                  <w:tcBorders>
                    <w:bottom w:val="single" w:sz="4" w:space="0" w:color="auto"/>
                  </w:tcBorders>
                  <w:shd w:val="clear" w:color="auto" w:fill="auto"/>
                </w:tcPr>
                <w:p w14:paraId="4C0B7F6B" w14:textId="77777777" w:rsidR="00E80E6A" w:rsidRPr="00B35E71" w:rsidRDefault="00701059" w:rsidP="00E94564">
                  <w:pPr>
                    <w:keepNext/>
                    <w:keepLines/>
                    <w:spacing w:line="480" w:lineRule="auto"/>
                    <w:jc w:val="both"/>
                    <w:rPr>
                      <w:rFonts w:cs="Arial"/>
                      <w:color w:val="000000"/>
                      <w:szCs w:val="18"/>
                    </w:rPr>
                  </w:pPr>
                  <w:r>
                    <w:rPr>
                      <w:rFonts w:cs="Arial"/>
                      <w:color w:val="000000"/>
                      <w:szCs w:val="18"/>
                    </w:rPr>
                    <w:t>Podpis:</w:t>
                  </w:r>
                </w:p>
              </w:tc>
            </w:tr>
            <w:tr w:rsidR="00C747D1" w14:paraId="084410AE" w14:textId="77777777" w:rsidTr="00EF3D34">
              <w:tc>
                <w:tcPr>
                  <w:tcW w:w="4453" w:type="dxa"/>
                  <w:tcBorders>
                    <w:top w:val="single" w:sz="4" w:space="0" w:color="auto"/>
                  </w:tcBorders>
                  <w:shd w:val="clear" w:color="auto" w:fill="auto"/>
                </w:tcPr>
                <w:p w14:paraId="3060AFC6" w14:textId="77777777" w:rsidR="00E80E6A" w:rsidRDefault="00701059" w:rsidP="00E94564">
                  <w:pPr>
                    <w:keepNext/>
                    <w:keepLines/>
                    <w:jc w:val="both"/>
                    <w:rPr>
                      <w:rFonts w:cs="Arial"/>
                      <w:color w:val="000000"/>
                      <w:szCs w:val="18"/>
                    </w:rPr>
                  </w:pPr>
                  <w:r w:rsidRPr="0007400F">
                    <w:rPr>
                      <w:rFonts w:cs="Arial"/>
                      <w:color w:val="000000"/>
                      <w:szCs w:val="18"/>
                    </w:rPr>
                    <w:t>Jméno a pozice oprávněného zástupce Poskytovatele</w:t>
                  </w:r>
                </w:p>
              </w:tc>
            </w:tr>
          </w:tbl>
          <w:p w14:paraId="36409D35" w14:textId="77777777" w:rsidR="00E80E6A" w:rsidRDefault="00E80E6A" w:rsidP="00E94564">
            <w:pPr>
              <w:keepNext/>
              <w:keepLines/>
              <w:spacing w:line="480" w:lineRule="auto"/>
              <w:jc w:val="both"/>
              <w:rPr>
                <w:rFonts w:cs="Arial"/>
                <w:color w:val="000000"/>
                <w:sz w:val="20"/>
                <w:szCs w:val="20"/>
              </w:rPr>
            </w:pPr>
          </w:p>
        </w:tc>
        <w:tc>
          <w:tcPr>
            <w:tcW w:w="567" w:type="dxa"/>
          </w:tcPr>
          <w:p w14:paraId="67DBC45B" w14:textId="77777777" w:rsidR="00E80E6A" w:rsidRDefault="00E80E6A" w:rsidP="00E94564">
            <w:pPr>
              <w:keepNext/>
              <w:keepLines/>
              <w:spacing w:line="480" w:lineRule="auto"/>
              <w:jc w:val="both"/>
              <w:rPr>
                <w:rFonts w:cs="Arial"/>
                <w:color w:val="000000"/>
                <w:sz w:val="20"/>
                <w:szCs w:val="20"/>
              </w:rPr>
            </w:pPr>
          </w:p>
        </w:tc>
        <w:tc>
          <w:tcPr>
            <w:tcW w:w="4677" w:type="dxa"/>
            <w:shd w:val="clear" w:color="auto" w:fill="auto"/>
          </w:tcPr>
          <w:tbl>
            <w:tblPr>
              <w:tblStyle w:val="Mkatabulky"/>
              <w:tblW w:w="0" w:type="auto"/>
              <w:tblLook w:val="04A0" w:firstRow="1" w:lastRow="0" w:firstColumn="1" w:lastColumn="0" w:noHBand="0" w:noVBand="1"/>
            </w:tblPr>
            <w:tblGrid>
              <w:gridCol w:w="4312"/>
            </w:tblGrid>
            <w:tr w:rsidR="00C747D1" w14:paraId="107D4919" w14:textId="77777777" w:rsidTr="00EF3D34">
              <w:tc>
                <w:tcPr>
                  <w:tcW w:w="4451" w:type="dxa"/>
                  <w:tcBorders>
                    <w:top w:val="nil"/>
                    <w:left w:val="nil"/>
                    <w:bottom w:val="single" w:sz="4" w:space="0" w:color="auto"/>
                    <w:right w:val="nil"/>
                  </w:tcBorders>
                  <w:shd w:val="clear" w:color="auto" w:fill="auto"/>
                </w:tcPr>
                <w:p w14:paraId="110B2328" w14:textId="77777777" w:rsidR="00C1533C" w:rsidRPr="00C1533C" w:rsidRDefault="00C1533C" w:rsidP="00E94564">
                  <w:pPr>
                    <w:keepNext/>
                    <w:keepLines/>
                    <w:spacing w:line="480" w:lineRule="auto"/>
                    <w:rPr>
                      <w:rFonts w:cs="Arial"/>
                      <w:b/>
                      <w:bCs/>
                      <w:color w:val="000000"/>
                      <w:szCs w:val="18"/>
                    </w:rPr>
                  </w:pPr>
                  <w:bookmarkStart w:id="0" w:name="_Hlk152242578"/>
                  <w:r w:rsidRPr="00C1533C">
                    <w:rPr>
                      <w:rFonts w:cs="Arial"/>
                      <w:b/>
                      <w:bCs/>
                      <w:color w:val="000000"/>
                      <w:szCs w:val="18"/>
                    </w:rPr>
                    <w:t>Dětský domov se školou, středisko výchovné péče a základní škola, Chrudim, Čáslavská 624</w:t>
                  </w:r>
                </w:p>
                <w:p w14:paraId="6D28EEAD" w14:textId="54C1273D" w:rsidR="00E80E6A" w:rsidRPr="005B0E3F" w:rsidRDefault="00701059" w:rsidP="00E94564">
                  <w:pPr>
                    <w:keepNext/>
                    <w:keepLines/>
                    <w:spacing w:line="480" w:lineRule="auto"/>
                    <w:rPr>
                      <w:color w:val="000000"/>
                      <w:szCs w:val="18"/>
                    </w:rPr>
                  </w:pPr>
                  <w:r w:rsidRPr="005B0E3F">
                    <w:rPr>
                      <w:color w:val="000000"/>
                      <w:szCs w:val="18"/>
                    </w:rPr>
                    <w:t xml:space="preserve">Místo, datum:    </w:t>
                  </w:r>
                </w:p>
                <w:p w14:paraId="70FA0DA5" w14:textId="1CDE725A" w:rsidR="00085B98" w:rsidRDefault="00701059" w:rsidP="00E94564">
                  <w:pPr>
                    <w:keepNext/>
                    <w:keepLines/>
                    <w:spacing w:line="480" w:lineRule="auto"/>
                    <w:rPr>
                      <w:rFonts w:cs="Arial"/>
                      <w:color w:val="000000"/>
                      <w:szCs w:val="18"/>
                    </w:rPr>
                  </w:pPr>
                  <w:r w:rsidRPr="00E44328">
                    <w:rPr>
                      <w:color w:val="000000"/>
                      <w:szCs w:val="18"/>
                    </w:rPr>
                    <w:t>Jméno:</w:t>
                  </w:r>
                  <w:r w:rsidR="00085B98" w:rsidRPr="00E44328">
                    <w:rPr>
                      <w:color w:val="000000"/>
                      <w:szCs w:val="18"/>
                    </w:rPr>
                    <w:t xml:space="preserve"> </w:t>
                  </w:r>
                  <w:proofErr w:type="spellStart"/>
                  <w:r w:rsidR="00CD27FB">
                    <w:rPr>
                      <w:rFonts w:cs="Arial"/>
                      <w:color w:val="000000"/>
                      <w:szCs w:val="18"/>
                    </w:rPr>
                    <w:t>xxxxxx</w:t>
                  </w:r>
                  <w:proofErr w:type="spellEnd"/>
                </w:p>
                <w:p w14:paraId="5DEDC9EB" w14:textId="241B7FAD" w:rsidR="00ED2579" w:rsidRPr="005B0E3F" w:rsidRDefault="00ED2579" w:rsidP="00E94564">
                  <w:pPr>
                    <w:keepNext/>
                    <w:keepLines/>
                    <w:spacing w:line="480" w:lineRule="auto"/>
                    <w:rPr>
                      <w:color w:val="000000"/>
                      <w:szCs w:val="18"/>
                    </w:rPr>
                  </w:pPr>
                  <w:r>
                    <w:rPr>
                      <w:color w:val="000000"/>
                      <w:szCs w:val="18"/>
                    </w:rPr>
                    <w:t xml:space="preserve">Pozice: </w:t>
                  </w:r>
                  <w:proofErr w:type="spellStart"/>
                  <w:r w:rsidR="00CD27FB">
                    <w:rPr>
                      <w:color w:val="000000"/>
                      <w:szCs w:val="18"/>
                    </w:rPr>
                    <w:t>xxxxxxx</w:t>
                  </w:r>
                  <w:proofErr w:type="spellEnd"/>
                </w:p>
                <w:p w14:paraId="3E5756A2" w14:textId="77777777" w:rsidR="00E80E6A" w:rsidRDefault="00E80E6A" w:rsidP="00E94564">
                  <w:pPr>
                    <w:keepNext/>
                    <w:keepLines/>
                    <w:widowControl w:val="0"/>
                    <w:spacing w:line="480" w:lineRule="auto"/>
                    <w:ind w:right="29"/>
                    <w:rPr>
                      <w:color w:val="000000"/>
                      <w:szCs w:val="18"/>
                    </w:rPr>
                  </w:pPr>
                </w:p>
                <w:p w14:paraId="37A3583F" w14:textId="77777777" w:rsidR="00E80E6A" w:rsidRDefault="00701059" w:rsidP="00E94564">
                  <w:pPr>
                    <w:keepNext/>
                    <w:keepLines/>
                    <w:widowControl w:val="0"/>
                    <w:spacing w:line="480" w:lineRule="auto"/>
                    <w:ind w:right="29"/>
                    <w:rPr>
                      <w:rFonts w:cs="Arial"/>
                      <w:color w:val="000000"/>
                      <w:szCs w:val="18"/>
                    </w:rPr>
                  </w:pPr>
                  <w:r w:rsidRPr="005B0E3F">
                    <w:rPr>
                      <w:color w:val="000000"/>
                      <w:szCs w:val="18"/>
                    </w:rPr>
                    <w:t>Podpis:</w:t>
                  </w:r>
                </w:p>
              </w:tc>
            </w:tr>
            <w:tr w:rsidR="00C747D1" w14:paraId="4A986B9E" w14:textId="77777777" w:rsidTr="00EF3D34">
              <w:tc>
                <w:tcPr>
                  <w:tcW w:w="4451" w:type="dxa"/>
                  <w:tcBorders>
                    <w:top w:val="single" w:sz="4" w:space="0" w:color="auto"/>
                    <w:left w:val="nil"/>
                    <w:bottom w:val="nil"/>
                    <w:right w:val="nil"/>
                  </w:tcBorders>
                  <w:shd w:val="clear" w:color="auto" w:fill="auto"/>
                </w:tcPr>
                <w:p w14:paraId="316A0040" w14:textId="77777777" w:rsidR="00E80E6A" w:rsidRPr="0007400F" w:rsidRDefault="00701059" w:rsidP="00E94564">
                  <w:pPr>
                    <w:keepNext/>
                    <w:keepLines/>
                    <w:rPr>
                      <w:color w:val="000000"/>
                      <w:szCs w:val="18"/>
                    </w:rPr>
                  </w:pPr>
                  <w:r w:rsidRPr="0007400F">
                    <w:rPr>
                      <w:color w:val="000000"/>
                      <w:szCs w:val="18"/>
                    </w:rPr>
                    <w:t>Jméno a pozice oprávněného zástupce Účastníka</w:t>
                  </w:r>
                </w:p>
              </w:tc>
            </w:tr>
            <w:bookmarkEnd w:id="0"/>
          </w:tbl>
          <w:p w14:paraId="54657A78" w14:textId="77777777" w:rsidR="00E80E6A" w:rsidRDefault="00E80E6A" w:rsidP="00E94564">
            <w:pPr>
              <w:keepNext/>
              <w:keepLines/>
              <w:widowControl w:val="0"/>
              <w:ind w:right="28"/>
              <w:rPr>
                <w:rFonts w:cs="Arial"/>
                <w:color w:val="000000"/>
                <w:sz w:val="20"/>
                <w:szCs w:val="20"/>
              </w:rPr>
            </w:pPr>
          </w:p>
        </w:tc>
      </w:tr>
    </w:tbl>
    <w:p w14:paraId="3CB38A3F" w14:textId="77777777" w:rsidR="00E80E6A" w:rsidRDefault="00E80E6A" w:rsidP="00E03219"/>
    <w:p w14:paraId="5BD860D1" w14:textId="77777777" w:rsidR="00085B98" w:rsidRDefault="00085B98" w:rsidP="00E03219"/>
    <w:p w14:paraId="082C83E8" w14:textId="77777777" w:rsidR="00085B98" w:rsidRDefault="00085B98" w:rsidP="00E03219"/>
    <w:p w14:paraId="0E681B5F" w14:textId="77777777" w:rsidR="00085B98" w:rsidRDefault="00085B98" w:rsidP="00E03219"/>
    <w:p w14:paraId="468EA5A6" w14:textId="77777777" w:rsidR="00085B98" w:rsidRDefault="00085B98" w:rsidP="00E03219"/>
    <w:p w14:paraId="60F74A56" w14:textId="71B12282" w:rsidR="00C1533C" w:rsidRPr="00E03219" w:rsidRDefault="00085B98" w:rsidP="00C1533C">
      <w:pPr>
        <w:keepNext/>
        <w:keepLines/>
        <w:spacing w:line="480" w:lineRule="auto"/>
      </w:pPr>
      <w:r>
        <w:tab/>
      </w:r>
      <w:r>
        <w:tab/>
      </w:r>
      <w:r>
        <w:tab/>
      </w:r>
      <w:r>
        <w:tab/>
      </w:r>
      <w:r>
        <w:tab/>
      </w:r>
      <w:r>
        <w:tab/>
      </w:r>
      <w:r>
        <w:tab/>
      </w:r>
      <w:r>
        <w:tab/>
      </w:r>
      <w:r>
        <w:tab/>
      </w:r>
      <w:r>
        <w:tab/>
      </w:r>
      <w:r>
        <w:tab/>
      </w:r>
      <w:r>
        <w:tab/>
      </w:r>
      <w:r>
        <w:tab/>
      </w:r>
      <w:r>
        <w:tab/>
      </w:r>
    </w:p>
    <w:p w14:paraId="45148452" w14:textId="34439B70" w:rsidR="003C61A9" w:rsidRPr="00E03219" w:rsidRDefault="003C61A9" w:rsidP="00085B98">
      <w:pPr>
        <w:keepNext/>
        <w:keepLines/>
        <w:spacing w:line="480" w:lineRule="auto"/>
      </w:pPr>
    </w:p>
    <w:sectPr w:rsidR="003C61A9" w:rsidRPr="00E03219" w:rsidSect="00D16BF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228" w:right="849" w:bottom="284" w:left="851" w:header="431" w:footer="454"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B4B14" w14:textId="77777777" w:rsidR="009040C7" w:rsidRDefault="009040C7">
      <w:r>
        <w:separator/>
      </w:r>
    </w:p>
  </w:endnote>
  <w:endnote w:type="continuationSeparator" w:id="0">
    <w:p w14:paraId="682613C2" w14:textId="77777777" w:rsidR="009040C7" w:rsidRDefault="0090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odafone Rg">
    <w:altName w:val="Calibri"/>
    <w:charset w:val="EE"/>
    <w:family w:val="swiss"/>
    <w:pitch w:val="variable"/>
    <w:sig w:usb0="A00002BF" w:usb1="1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Vodafone Lt">
    <w:altName w:val="Calibri"/>
    <w:charset w:val="EE"/>
    <w:family w:val="swiss"/>
    <w:pitch w:val="variable"/>
    <w:sig w:usb0="800002AF" w:usb1="4000204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odafoneRg-Bold">
    <w:altName w:val="Arial"/>
    <w:charset w:val="00"/>
    <w:family w:val="swiss"/>
    <w:pitch w:val="default"/>
    <w:sig w:usb0="00000007" w:usb1="00000000" w:usb2="00000000" w:usb3="00000000" w:csb0="00000003" w:csb1="00000000"/>
  </w:font>
  <w:font w:name="VodafoneRg-Regular">
    <w:altName w:val="Times New Roman"/>
    <w:panose1 w:val="00000000000000000000"/>
    <w:charset w:val="00"/>
    <w:family w:val="swiss"/>
    <w:notTrueType/>
    <w:pitch w:val="default"/>
    <w:sig w:usb0="00000007" w:usb1="00000000" w:usb2="00000000" w:usb3="00000000" w:csb0="00000003" w:csb1="00000000"/>
  </w:font>
  <w:font w:name="Vodaofne rg">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BE10" w14:textId="77777777" w:rsidR="00E44328" w:rsidRDefault="00E443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1FB4" w14:textId="77777777" w:rsidR="00E80E6A" w:rsidRPr="00F93829" w:rsidRDefault="00701059" w:rsidP="0007319B">
    <w:pPr>
      <w:pStyle w:val="Zpat"/>
      <w:spacing w:line="200" w:lineRule="exact"/>
      <w:jc w:val="right"/>
      <w:rPr>
        <w:bCs/>
        <w:color w:val="4A4D4E"/>
        <w:sz w:val="14"/>
        <w:szCs w:val="14"/>
      </w:rPr>
    </w:pPr>
    <w:r w:rsidRPr="003D381D">
      <w:rPr>
        <w:color w:val="4A4D4E"/>
        <w:sz w:val="14"/>
        <w:szCs w:val="14"/>
        <w:lang w:val="cs-CZ"/>
      </w:rPr>
      <w:t xml:space="preserve">Str. </w:t>
    </w:r>
    <w:r w:rsidRPr="003D381D">
      <w:rPr>
        <w:bCs/>
        <w:color w:val="4A4D4E"/>
        <w:sz w:val="14"/>
        <w:szCs w:val="14"/>
      </w:rPr>
      <w:fldChar w:fldCharType="begin"/>
    </w:r>
    <w:r w:rsidRPr="003D381D">
      <w:rPr>
        <w:bCs/>
        <w:color w:val="4A4D4E"/>
        <w:sz w:val="14"/>
        <w:szCs w:val="14"/>
      </w:rPr>
      <w:instrText>PAGE</w:instrText>
    </w:r>
    <w:r w:rsidRPr="003D381D">
      <w:rPr>
        <w:bCs/>
        <w:color w:val="4A4D4E"/>
        <w:sz w:val="14"/>
        <w:szCs w:val="14"/>
      </w:rPr>
      <w:fldChar w:fldCharType="separate"/>
    </w:r>
    <w:r>
      <w:rPr>
        <w:bCs/>
        <w:noProof/>
        <w:color w:val="4A4D4E"/>
        <w:sz w:val="14"/>
        <w:szCs w:val="14"/>
      </w:rPr>
      <w:t>11</w:t>
    </w:r>
    <w:r w:rsidRPr="003D381D">
      <w:rPr>
        <w:bCs/>
        <w:color w:val="4A4D4E"/>
        <w:sz w:val="14"/>
        <w:szCs w:val="14"/>
      </w:rPr>
      <w:fldChar w:fldCharType="end"/>
    </w:r>
    <w:r w:rsidRPr="003D381D">
      <w:rPr>
        <w:color w:val="4A4D4E"/>
        <w:sz w:val="14"/>
        <w:szCs w:val="14"/>
        <w:lang w:val="cs-CZ"/>
      </w:rPr>
      <w:t xml:space="preserve"> z </w:t>
    </w:r>
    <w:r w:rsidRPr="003D381D">
      <w:rPr>
        <w:bCs/>
        <w:color w:val="4A4D4E"/>
        <w:sz w:val="14"/>
        <w:szCs w:val="14"/>
      </w:rPr>
      <w:fldChar w:fldCharType="begin"/>
    </w:r>
    <w:r w:rsidRPr="003D381D">
      <w:rPr>
        <w:bCs/>
        <w:color w:val="4A4D4E"/>
        <w:sz w:val="14"/>
        <w:szCs w:val="14"/>
      </w:rPr>
      <w:instrText>NUMPAGES</w:instrText>
    </w:r>
    <w:r w:rsidRPr="003D381D">
      <w:rPr>
        <w:bCs/>
        <w:color w:val="4A4D4E"/>
        <w:sz w:val="14"/>
        <w:szCs w:val="14"/>
      </w:rPr>
      <w:fldChar w:fldCharType="separate"/>
    </w:r>
    <w:r>
      <w:rPr>
        <w:bCs/>
        <w:noProof/>
        <w:color w:val="4A4D4E"/>
        <w:sz w:val="14"/>
        <w:szCs w:val="14"/>
      </w:rPr>
      <w:t>12</w:t>
    </w:r>
    <w:r w:rsidRPr="003D381D">
      <w:rPr>
        <w:bCs/>
        <w:color w:val="4A4D4E"/>
        <w:sz w:val="14"/>
        <w:szCs w:val="14"/>
      </w:rPr>
      <w:fldChar w:fldCharType="end"/>
    </w:r>
    <w:r>
      <w:rPr>
        <w:bCs/>
        <w:color w:val="4A4D4E"/>
        <w:sz w:val="14"/>
        <w:szCs w:val="14"/>
      </w:rPr>
      <w:br/>
      <w:t>ver.7</w:t>
    </w:r>
    <w:r>
      <w:rPr>
        <w:bCs/>
        <w:color w:val="4A4D4E"/>
        <w:sz w:val="14"/>
        <w:szCs w:val="14"/>
      </w:rPr>
      <w:br/>
    </w:r>
  </w:p>
  <w:p w14:paraId="23633879" w14:textId="77777777" w:rsidR="00E80E6A" w:rsidRPr="0041774E" w:rsidRDefault="00701059" w:rsidP="005413C0">
    <w:pPr>
      <w:pStyle w:val="patika"/>
      <w:spacing w:before="0"/>
      <w:ind w:firstLine="0"/>
    </w:pPr>
    <w:r w:rsidRPr="0041774E">
      <w:t>Vodafone Czech Republic a.s.</w:t>
    </w:r>
    <w:r w:rsidRPr="0041774E">
      <w:tab/>
    </w:r>
    <w:r w:rsidRPr="0041774E">
      <w:tab/>
      <w:t>Vodafone firemní péče 800 777 780</w:t>
    </w:r>
    <w:r w:rsidRPr="0041774E">
      <w:br/>
      <w:t>Náměstí Junkových 2</w:t>
    </w:r>
    <w:r w:rsidRPr="0041774E">
      <w:tab/>
    </w:r>
    <w:r w:rsidRPr="0041774E">
      <w:tab/>
    </w:r>
    <w:r w:rsidRPr="0041774E">
      <w:tab/>
      <w:t>IČO: 25788001, DIČ: CZ25788001</w:t>
    </w:r>
    <w:r>
      <w:drawing>
        <wp:anchor distT="0" distB="0" distL="114300" distR="114300" simplePos="0" relativeHeight="251660288" behindDoc="0" locked="1" layoutInCell="1" allowOverlap="1" wp14:anchorId="3759B7BC" wp14:editId="07EA7514">
          <wp:simplePos x="0" y="0"/>
          <wp:positionH relativeFrom="page">
            <wp:posOffset>6539865</wp:posOffset>
          </wp:positionH>
          <wp:positionV relativeFrom="page">
            <wp:posOffset>9851390</wp:posOffset>
          </wp:positionV>
          <wp:extent cx="565150" cy="579120"/>
          <wp:effectExtent l="0" t="0" r="0" b="0"/>
          <wp:wrapNone/>
          <wp:docPr id="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79120"/>
                  </a:xfrm>
                  <a:prstGeom prst="rect">
                    <a:avLst/>
                  </a:prstGeom>
                  <a:noFill/>
                  <a:ln>
                    <a:noFill/>
                  </a:ln>
                </pic:spPr>
              </pic:pic>
            </a:graphicData>
          </a:graphic>
        </wp:anchor>
      </w:drawing>
    </w:r>
    <w:r w:rsidRPr="00493206">
      <w:br/>
      <w:t>155 00 Praha 5</w:t>
    </w:r>
    <w:r w:rsidRPr="00493206">
      <w:tab/>
    </w:r>
    <w:r w:rsidRPr="00493206">
      <w:tab/>
    </w:r>
    <w:r w:rsidRPr="00493206">
      <w:tab/>
      <w:t>VIP@vodafone.cz; vodafone.cz</w:t>
    </w:r>
  </w:p>
  <w:p w14:paraId="307A4C01" w14:textId="77777777" w:rsidR="00E80E6A" w:rsidRDefault="00701059" w:rsidP="005413C0">
    <w:pPr>
      <w:pStyle w:val="patika"/>
      <w:spacing w:before="60"/>
      <w:ind w:firstLine="0"/>
    </w:pPr>
    <w:r>
      <w:rPr>
        <w:sz w:val="14"/>
        <w:szCs w:val="14"/>
      </w:rPr>
      <w:t>Společnost zapsaná v obchodním rejstříku vedeném Městským soudem v Praze, oddíl B, vložka 6064.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8144" w14:textId="77777777" w:rsidR="00E44328" w:rsidRDefault="00E443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0794C" w14:textId="77777777" w:rsidR="009040C7" w:rsidRDefault="009040C7">
      <w:r>
        <w:separator/>
      </w:r>
    </w:p>
  </w:footnote>
  <w:footnote w:type="continuationSeparator" w:id="0">
    <w:p w14:paraId="3E58A778" w14:textId="77777777" w:rsidR="009040C7" w:rsidRDefault="0090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BF13" w14:textId="77777777" w:rsidR="00E44328" w:rsidRDefault="00E4432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il"/>
        <w:left w:val="nil"/>
        <w:bottom w:val="nil"/>
        <w:right w:val="nil"/>
        <w:insideH w:val="nil"/>
        <w:insideV w:val="nil"/>
      </w:tblBorders>
      <w:tblLook w:val="04A0" w:firstRow="1" w:lastRow="0" w:firstColumn="1" w:lastColumn="0" w:noHBand="0" w:noVBand="1"/>
    </w:tblPr>
    <w:tblGrid>
      <w:gridCol w:w="9449"/>
    </w:tblGrid>
    <w:tr w:rsidR="00C747D1" w14:paraId="61ED87AA" w14:textId="77777777" w:rsidTr="005633EE">
      <w:trPr>
        <w:trHeight w:val="1365"/>
      </w:trPr>
      <w:tc>
        <w:tcPr>
          <w:tcW w:w="9449" w:type="dxa"/>
        </w:tcPr>
        <w:p w14:paraId="7A03E52C" w14:textId="77777777" w:rsidR="00E80E6A" w:rsidRPr="00B318D3" w:rsidRDefault="00701059" w:rsidP="007F03D8">
          <w:pPr>
            <w:pStyle w:val="Nzev"/>
            <w:ind w:left="-425" w:right="990" w:firstLine="425"/>
            <w:jc w:val="left"/>
            <w:rPr>
              <w:rFonts w:cs="Arial"/>
              <w:b w:val="0"/>
              <w:noProof/>
              <w:sz w:val="22"/>
              <w:szCs w:val="22"/>
            </w:rPr>
          </w:pPr>
          <w:r w:rsidRPr="00B318D3">
            <w:rPr>
              <w:rFonts w:cs="Arial"/>
              <w:b w:val="0"/>
              <w:noProof/>
              <w:sz w:val="22"/>
              <w:szCs w:val="22"/>
            </w:rPr>
            <w:t>PK57431Y</w:t>
          </w:r>
        </w:p>
        <w:p w14:paraId="027BC97E" w14:textId="77777777" w:rsidR="00E80E6A" w:rsidRDefault="00701059" w:rsidP="00385D4E">
          <w:r w:rsidRPr="00385D4E">
            <w:rPr>
              <w:rFonts w:ascii="Vodafone Lt" w:hAnsi="Vodafone Lt" w:cs="Arial"/>
              <w:bCs/>
              <w:color w:val="FF0000"/>
              <w:sz w:val="42"/>
              <w:szCs w:val="42"/>
            </w:rPr>
            <w:t xml:space="preserve">Dílčí smlouva o poskytování služeb Vodafone </w:t>
          </w:r>
          <w:proofErr w:type="spellStart"/>
          <w:r w:rsidRPr="00385D4E">
            <w:rPr>
              <w:rFonts w:ascii="Vodafone Lt" w:hAnsi="Vodafone Lt" w:cs="Arial"/>
              <w:bCs/>
              <w:color w:val="FF0000"/>
              <w:sz w:val="42"/>
              <w:szCs w:val="42"/>
            </w:rPr>
            <w:t>OneNet</w:t>
          </w:r>
          <w:proofErr w:type="spellEnd"/>
          <w:r w:rsidRPr="00385D4E">
            <w:rPr>
              <w:rFonts w:ascii="Vodafone Lt" w:hAnsi="Vodafone Lt" w:cs="Arial"/>
              <w:bCs/>
              <w:color w:val="FF0000"/>
              <w:sz w:val="42"/>
              <w:szCs w:val="42"/>
            </w:rPr>
            <w:t xml:space="preserve"> – Hlasové služby (Technická specifikace)</w:t>
          </w:r>
        </w:p>
      </w:tc>
    </w:tr>
  </w:tbl>
  <w:p w14:paraId="707A7AFF" w14:textId="77777777" w:rsidR="00E80E6A" w:rsidRPr="00385D4E" w:rsidRDefault="00701059" w:rsidP="00D93F1D">
    <w:pPr>
      <w:tabs>
        <w:tab w:val="left" w:pos="3360"/>
      </w:tabs>
    </w:pPr>
    <w:r>
      <w:rPr>
        <w:noProof/>
      </w:rPr>
      <mc:AlternateContent>
        <mc:Choice Requires="wpg">
          <w:drawing>
            <wp:anchor distT="0" distB="0" distL="114300" distR="114300" simplePos="0" relativeHeight="251658240" behindDoc="0" locked="0" layoutInCell="1" allowOverlap="1" wp14:anchorId="2776C137" wp14:editId="11DF1C9F">
              <wp:simplePos x="0" y="0"/>
              <wp:positionH relativeFrom="page">
                <wp:posOffset>6454946</wp:posOffset>
              </wp:positionH>
              <wp:positionV relativeFrom="page">
                <wp:posOffset>-41019</wp:posOffset>
              </wp:positionV>
              <wp:extent cx="1007745" cy="1007745"/>
              <wp:effectExtent l="0" t="0" r="0" b="1905"/>
              <wp:wrapNone/>
              <wp:docPr id="57" name="Skupina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745" cy="1007745"/>
                        <a:chOff x="0" y="0"/>
                        <a:chExt cx="10082" cy="10082"/>
                      </a:xfrm>
                    </wpg:grpSpPr>
                    <wpg:grpSp>
                      <wpg:cNvPr id="58" name="Skupina 2"/>
                      <wpg:cNvGrpSpPr>
                        <a:grpSpLocks/>
                      </wpg:cNvGrpSpPr>
                      <wpg:grpSpPr bwMode="auto">
                        <a:xfrm>
                          <a:off x="366" y="4306"/>
                          <a:ext cx="5400" cy="5400"/>
                          <a:chOff x="36605" y="430622"/>
                          <a:chExt cx="5652" cy="5652"/>
                        </a:xfrm>
                      </wpg:grpSpPr>
                      <wpg:grpSp>
                        <wpg:cNvPr id="59" name="Group 3"/>
                        <wpg:cNvGrpSpPr>
                          <a:grpSpLocks/>
                        </wpg:cNvGrpSpPr>
                        <wpg:grpSpPr bwMode="auto">
                          <a:xfrm>
                            <a:off x="36605" y="430622"/>
                            <a:ext cx="5652" cy="5652"/>
                            <a:chOff x="36605" y="430622"/>
                            <a:chExt cx="5652" cy="5652"/>
                          </a:xfrm>
                        </wpg:grpSpPr>
                        <wps:wsp>
                          <wps:cNvPr id="60" name="Freeform 4"/>
                          <wps:cNvSpPr>
                            <a:spLocks/>
                          </wps:cNvSpPr>
                          <wps:spPr bwMode="auto">
                            <a:xfrm>
                              <a:off x="36605" y="430622"/>
                              <a:ext cx="5652" cy="5652"/>
                            </a:xfrm>
                            <a:custGeom>
                              <a:avLst/>
                              <a:gdLst>
                                <a:gd name="T0" fmla="*/ 2587 w 5669"/>
                                <a:gd name="T1" fmla="*/ 291 h 5669"/>
                                <a:gd name="T2" fmla="*/ 2142 w 5669"/>
                                <a:gd name="T3" fmla="*/ 364 h 5669"/>
                                <a:gd name="T4" fmla="*/ 1722 w 5669"/>
                                <a:gd name="T5" fmla="*/ 502 h 5669"/>
                                <a:gd name="T6" fmla="*/ 1334 w 5669"/>
                                <a:gd name="T7" fmla="*/ 704 h 5669"/>
                                <a:gd name="T8" fmla="*/ 984 w 5669"/>
                                <a:gd name="T9" fmla="*/ 960 h 5669"/>
                                <a:gd name="T10" fmla="*/ 679 w 5669"/>
                                <a:gd name="T11" fmla="*/ 1265 h 5669"/>
                                <a:gd name="T12" fmla="*/ 423 w 5669"/>
                                <a:gd name="T13" fmla="*/ 1615 h 5669"/>
                                <a:gd name="T14" fmla="*/ 221 w 5669"/>
                                <a:gd name="T15" fmla="*/ 2003 h 5669"/>
                                <a:gd name="T16" fmla="*/ 83 w 5669"/>
                                <a:gd name="T17" fmla="*/ 2423 h 5669"/>
                                <a:gd name="T18" fmla="*/ 10 w 5669"/>
                                <a:gd name="T19" fmla="*/ 2868 h 5669"/>
                                <a:gd name="T20" fmla="*/ 10 w 5669"/>
                                <a:gd name="T21" fmla="*/ 3331 h 5669"/>
                                <a:gd name="T22" fmla="*/ 83 w 5669"/>
                                <a:gd name="T23" fmla="*/ 3777 h 5669"/>
                                <a:gd name="T24" fmla="*/ 221 w 5669"/>
                                <a:gd name="T25" fmla="*/ 4195 h 5669"/>
                                <a:gd name="T26" fmla="*/ 423 w 5669"/>
                                <a:gd name="T27" fmla="*/ 4583 h 5669"/>
                                <a:gd name="T28" fmla="*/ 679 w 5669"/>
                                <a:gd name="T29" fmla="*/ 4933 h 5669"/>
                                <a:gd name="T30" fmla="*/ 984 w 5669"/>
                                <a:gd name="T31" fmla="*/ 5238 h 5669"/>
                                <a:gd name="T32" fmla="*/ 1334 w 5669"/>
                                <a:gd name="T33" fmla="*/ 5494 h 5669"/>
                                <a:gd name="T34" fmla="*/ 1722 w 5669"/>
                                <a:gd name="T35" fmla="*/ 5696 h 5669"/>
                                <a:gd name="T36" fmla="*/ 2142 w 5669"/>
                                <a:gd name="T37" fmla="*/ 5834 h 5669"/>
                                <a:gd name="T38" fmla="*/ 2587 w 5669"/>
                                <a:gd name="T39" fmla="*/ 5907 h 5669"/>
                                <a:gd name="T40" fmla="*/ 3050 w 5669"/>
                                <a:gd name="T41" fmla="*/ 5907 h 5669"/>
                                <a:gd name="T42" fmla="*/ 3494 w 5669"/>
                                <a:gd name="T43" fmla="*/ 5834 h 5669"/>
                                <a:gd name="T44" fmla="*/ 3915 w 5669"/>
                                <a:gd name="T45" fmla="*/ 5696 h 5669"/>
                                <a:gd name="T46" fmla="*/ 4302 w 5669"/>
                                <a:gd name="T47" fmla="*/ 5494 h 5669"/>
                                <a:gd name="T48" fmla="*/ 4652 w 5669"/>
                                <a:gd name="T49" fmla="*/ 5238 h 5669"/>
                                <a:gd name="T50" fmla="*/ 4957 w 5669"/>
                                <a:gd name="T51" fmla="*/ 4933 h 5669"/>
                                <a:gd name="T52" fmla="*/ 5213 w 5669"/>
                                <a:gd name="T53" fmla="*/ 4583 h 5669"/>
                                <a:gd name="T54" fmla="*/ 5415 w 5669"/>
                                <a:gd name="T55" fmla="*/ 4195 h 5669"/>
                                <a:gd name="T56" fmla="*/ 5553 w 5669"/>
                                <a:gd name="T57" fmla="*/ 3777 h 5669"/>
                                <a:gd name="T58" fmla="*/ 5626 w 5669"/>
                                <a:gd name="T59" fmla="*/ 3331 h 5669"/>
                                <a:gd name="T60" fmla="*/ 5626 w 5669"/>
                                <a:gd name="T61" fmla="*/ 2868 h 5669"/>
                                <a:gd name="T62" fmla="*/ 5553 w 5669"/>
                                <a:gd name="T63" fmla="*/ 2423 h 5669"/>
                                <a:gd name="T64" fmla="*/ 5415 w 5669"/>
                                <a:gd name="T65" fmla="*/ 2003 h 5669"/>
                                <a:gd name="T66" fmla="*/ 5213 w 5669"/>
                                <a:gd name="T67" fmla="*/ 1615 h 5669"/>
                                <a:gd name="T68" fmla="*/ 4957 w 5669"/>
                                <a:gd name="T69" fmla="*/ 1265 h 5669"/>
                                <a:gd name="T70" fmla="*/ 4652 w 5669"/>
                                <a:gd name="T71" fmla="*/ 960 h 5669"/>
                                <a:gd name="T72" fmla="*/ 4302 w 5669"/>
                                <a:gd name="T73" fmla="*/ 704 h 5669"/>
                                <a:gd name="T74" fmla="*/ 3915 w 5669"/>
                                <a:gd name="T75" fmla="*/ 502 h 5669"/>
                                <a:gd name="T76" fmla="*/ 3494 w 5669"/>
                                <a:gd name="T77" fmla="*/ 364 h 5669"/>
                                <a:gd name="T78" fmla="*/ 3050 w 5669"/>
                                <a:gd name="T79" fmla="*/ 291 h 5669"/>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5669" h="5669">
                                  <a:moveTo>
                                    <a:pt x="2835" y="0"/>
                                  </a:moveTo>
                                  <a:lnTo>
                                    <a:pt x="2603" y="10"/>
                                  </a:lnTo>
                                  <a:lnTo>
                                    <a:pt x="2375" y="38"/>
                                  </a:lnTo>
                                  <a:lnTo>
                                    <a:pt x="2154" y="83"/>
                                  </a:lnTo>
                                  <a:lnTo>
                                    <a:pt x="1939" y="145"/>
                                  </a:lnTo>
                                  <a:lnTo>
                                    <a:pt x="1732" y="223"/>
                                  </a:lnTo>
                                  <a:lnTo>
                                    <a:pt x="1532" y="317"/>
                                  </a:lnTo>
                                  <a:lnTo>
                                    <a:pt x="1342" y="425"/>
                                  </a:lnTo>
                                  <a:lnTo>
                                    <a:pt x="1161" y="547"/>
                                  </a:lnTo>
                                  <a:lnTo>
                                    <a:pt x="990" y="683"/>
                                  </a:lnTo>
                                  <a:lnTo>
                                    <a:pt x="831" y="831"/>
                                  </a:lnTo>
                                  <a:lnTo>
                                    <a:pt x="683" y="990"/>
                                  </a:lnTo>
                                  <a:lnTo>
                                    <a:pt x="547" y="1161"/>
                                  </a:lnTo>
                                  <a:lnTo>
                                    <a:pt x="425" y="1342"/>
                                  </a:lnTo>
                                  <a:lnTo>
                                    <a:pt x="317" y="1532"/>
                                  </a:lnTo>
                                  <a:lnTo>
                                    <a:pt x="223" y="1732"/>
                                  </a:lnTo>
                                  <a:lnTo>
                                    <a:pt x="145" y="1939"/>
                                  </a:lnTo>
                                  <a:lnTo>
                                    <a:pt x="83" y="2154"/>
                                  </a:lnTo>
                                  <a:lnTo>
                                    <a:pt x="38" y="2375"/>
                                  </a:lnTo>
                                  <a:lnTo>
                                    <a:pt x="10" y="2603"/>
                                  </a:lnTo>
                                  <a:lnTo>
                                    <a:pt x="0" y="2835"/>
                                  </a:lnTo>
                                  <a:lnTo>
                                    <a:pt x="10" y="3068"/>
                                  </a:lnTo>
                                  <a:lnTo>
                                    <a:pt x="38" y="3295"/>
                                  </a:lnTo>
                                  <a:lnTo>
                                    <a:pt x="83" y="3516"/>
                                  </a:lnTo>
                                  <a:lnTo>
                                    <a:pt x="145" y="3731"/>
                                  </a:lnTo>
                                  <a:lnTo>
                                    <a:pt x="223" y="3938"/>
                                  </a:lnTo>
                                  <a:lnTo>
                                    <a:pt x="317" y="4138"/>
                                  </a:lnTo>
                                  <a:lnTo>
                                    <a:pt x="425" y="4328"/>
                                  </a:lnTo>
                                  <a:lnTo>
                                    <a:pt x="547" y="4509"/>
                                  </a:lnTo>
                                  <a:lnTo>
                                    <a:pt x="683" y="4680"/>
                                  </a:lnTo>
                                  <a:lnTo>
                                    <a:pt x="831" y="4839"/>
                                  </a:lnTo>
                                  <a:lnTo>
                                    <a:pt x="990" y="4987"/>
                                  </a:lnTo>
                                  <a:lnTo>
                                    <a:pt x="1161" y="5123"/>
                                  </a:lnTo>
                                  <a:lnTo>
                                    <a:pt x="1342" y="5245"/>
                                  </a:lnTo>
                                  <a:lnTo>
                                    <a:pt x="1532" y="5353"/>
                                  </a:lnTo>
                                  <a:lnTo>
                                    <a:pt x="1732" y="5447"/>
                                  </a:lnTo>
                                  <a:lnTo>
                                    <a:pt x="1939" y="5525"/>
                                  </a:lnTo>
                                  <a:lnTo>
                                    <a:pt x="2154" y="5587"/>
                                  </a:lnTo>
                                  <a:lnTo>
                                    <a:pt x="2375" y="5633"/>
                                  </a:lnTo>
                                  <a:lnTo>
                                    <a:pt x="2603" y="5660"/>
                                  </a:lnTo>
                                  <a:lnTo>
                                    <a:pt x="2835" y="5670"/>
                                  </a:lnTo>
                                  <a:lnTo>
                                    <a:pt x="3068" y="5660"/>
                                  </a:lnTo>
                                  <a:lnTo>
                                    <a:pt x="3295" y="5633"/>
                                  </a:lnTo>
                                  <a:lnTo>
                                    <a:pt x="3516" y="5587"/>
                                  </a:lnTo>
                                  <a:lnTo>
                                    <a:pt x="3731" y="5525"/>
                                  </a:lnTo>
                                  <a:lnTo>
                                    <a:pt x="3939" y="5447"/>
                                  </a:lnTo>
                                  <a:lnTo>
                                    <a:pt x="4138" y="5353"/>
                                  </a:lnTo>
                                  <a:lnTo>
                                    <a:pt x="4328" y="5245"/>
                                  </a:lnTo>
                                  <a:lnTo>
                                    <a:pt x="4509" y="5123"/>
                                  </a:lnTo>
                                  <a:lnTo>
                                    <a:pt x="4680" y="4987"/>
                                  </a:lnTo>
                                  <a:lnTo>
                                    <a:pt x="4840" y="4839"/>
                                  </a:lnTo>
                                  <a:lnTo>
                                    <a:pt x="4987" y="4680"/>
                                  </a:lnTo>
                                  <a:lnTo>
                                    <a:pt x="5123" y="4509"/>
                                  </a:lnTo>
                                  <a:lnTo>
                                    <a:pt x="5245" y="4328"/>
                                  </a:lnTo>
                                  <a:lnTo>
                                    <a:pt x="5353" y="4138"/>
                                  </a:lnTo>
                                  <a:lnTo>
                                    <a:pt x="5447" y="3938"/>
                                  </a:lnTo>
                                  <a:lnTo>
                                    <a:pt x="5525" y="3731"/>
                                  </a:lnTo>
                                  <a:lnTo>
                                    <a:pt x="5587" y="3516"/>
                                  </a:lnTo>
                                  <a:lnTo>
                                    <a:pt x="5633" y="3295"/>
                                  </a:lnTo>
                                  <a:lnTo>
                                    <a:pt x="5660" y="3068"/>
                                  </a:lnTo>
                                  <a:lnTo>
                                    <a:pt x="5670" y="2835"/>
                                  </a:lnTo>
                                  <a:lnTo>
                                    <a:pt x="5660" y="2603"/>
                                  </a:lnTo>
                                  <a:lnTo>
                                    <a:pt x="5633" y="2375"/>
                                  </a:lnTo>
                                  <a:lnTo>
                                    <a:pt x="5587" y="2154"/>
                                  </a:lnTo>
                                  <a:lnTo>
                                    <a:pt x="5525" y="1939"/>
                                  </a:lnTo>
                                  <a:lnTo>
                                    <a:pt x="5447" y="1732"/>
                                  </a:lnTo>
                                  <a:lnTo>
                                    <a:pt x="5353" y="1532"/>
                                  </a:lnTo>
                                  <a:lnTo>
                                    <a:pt x="5245" y="1342"/>
                                  </a:lnTo>
                                  <a:lnTo>
                                    <a:pt x="5123" y="1161"/>
                                  </a:lnTo>
                                  <a:lnTo>
                                    <a:pt x="4987" y="990"/>
                                  </a:lnTo>
                                  <a:lnTo>
                                    <a:pt x="4840" y="831"/>
                                  </a:lnTo>
                                  <a:lnTo>
                                    <a:pt x="4680" y="683"/>
                                  </a:lnTo>
                                  <a:lnTo>
                                    <a:pt x="4509" y="547"/>
                                  </a:lnTo>
                                  <a:lnTo>
                                    <a:pt x="4328" y="425"/>
                                  </a:lnTo>
                                  <a:lnTo>
                                    <a:pt x="4138" y="317"/>
                                  </a:lnTo>
                                  <a:lnTo>
                                    <a:pt x="3939" y="223"/>
                                  </a:lnTo>
                                  <a:lnTo>
                                    <a:pt x="3731" y="145"/>
                                  </a:lnTo>
                                  <a:lnTo>
                                    <a:pt x="3516" y="83"/>
                                  </a:lnTo>
                                  <a:lnTo>
                                    <a:pt x="3295" y="38"/>
                                  </a:lnTo>
                                  <a:lnTo>
                                    <a:pt x="3068" y="10"/>
                                  </a:lnTo>
                                  <a:lnTo>
                                    <a:pt x="2835" y="0"/>
                                  </a:lnTo>
                                </a:path>
                              </a:pathLst>
                            </a:custGeom>
                            <a:solidFill>
                              <a:srgbClr val="E6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
                        <wpg:cNvGrpSpPr>
                          <a:grpSpLocks/>
                        </wpg:cNvGrpSpPr>
                        <wpg:grpSpPr bwMode="auto">
                          <a:xfrm>
                            <a:off x="37870" y="430872"/>
                            <a:ext cx="3121" cy="4165"/>
                            <a:chOff x="37870" y="430872"/>
                            <a:chExt cx="3121" cy="4165"/>
                          </a:xfrm>
                        </wpg:grpSpPr>
                        <wps:wsp>
                          <wps:cNvPr id="62" name="Freeform 6"/>
                          <wps:cNvSpPr>
                            <a:spLocks/>
                          </wps:cNvSpPr>
                          <wps:spPr bwMode="auto">
                            <a:xfrm>
                              <a:off x="37870" y="430872"/>
                              <a:ext cx="3121" cy="4165"/>
                            </a:xfrm>
                            <a:custGeom>
                              <a:avLst/>
                              <a:gdLst>
                                <a:gd name="T0" fmla="*/ 2491 w 3121"/>
                                <a:gd name="T1" fmla="*/ 536 h 4165"/>
                                <a:gd name="T2" fmla="*/ 2312 w 3121"/>
                                <a:gd name="T3" fmla="*/ 551 h 4165"/>
                                <a:gd name="T4" fmla="*/ 2130 w 3121"/>
                                <a:gd name="T5" fmla="*/ 580 h 4165"/>
                                <a:gd name="T6" fmla="*/ 1949 w 3121"/>
                                <a:gd name="T7" fmla="*/ 623 h 4165"/>
                                <a:gd name="T8" fmla="*/ 1769 w 3121"/>
                                <a:gd name="T9" fmla="*/ 678 h 4165"/>
                                <a:gd name="T10" fmla="*/ 1591 w 3121"/>
                                <a:gd name="T11" fmla="*/ 746 h 4165"/>
                                <a:gd name="T12" fmla="*/ 1418 w 3121"/>
                                <a:gd name="T13" fmla="*/ 825 h 4165"/>
                                <a:gd name="T14" fmla="*/ 1251 w 3121"/>
                                <a:gd name="T15" fmla="*/ 914 h 4165"/>
                                <a:gd name="T16" fmla="*/ 1090 w 3121"/>
                                <a:gd name="T17" fmla="*/ 1014 h 4165"/>
                                <a:gd name="T18" fmla="*/ 938 w 3121"/>
                                <a:gd name="T19" fmla="*/ 1123 h 4165"/>
                                <a:gd name="T20" fmla="*/ 793 w 3121"/>
                                <a:gd name="T21" fmla="*/ 1243 h 4165"/>
                                <a:gd name="T22" fmla="*/ 654 w 3121"/>
                                <a:gd name="T23" fmla="*/ 1380 h 4165"/>
                                <a:gd name="T24" fmla="*/ 524 w 3121"/>
                                <a:gd name="T25" fmla="*/ 1531 h 4165"/>
                                <a:gd name="T26" fmla="*/ 405 w 3121"/>
                                <a:gd name="T27" fmla="*/ 1695 h 4165"/>
                                <a:gd name="T28" fmla="*/ 298 w 3121"/>
                                <a:gd name="T29" fmla="*/ 1870 h 4165"/>
                                <a:gd name="T30" fmla="*/ 204 w 3121"/>
                                <a:gd name="T31" fmla="*/ 2055 h 4165"/>
                                <a:gd name="T32" fmla="*/ 126 w 3121"/>
                                <a:gd name="T33" fmla="*/ 2249 h 4165"/>
                                <a:gd name="T34" fmla="*/ 66 w 3121"/>
                                <a:gd name="T35" fmla="*/ 2449 h 4165"/>
                                <a:gd name="T36" fmla="*/ 24 w 3121"/>
                                <a:gd name="T37" fmla="*/ 2654 h 4165"/>
                                <a:gd name="T38" fmla="*/ 2 w 3121"/>
                                <a:gd name="T39" fmla="*/ 2864 h 4165"/>
                                <a:gd name="T40" fmla="*/ 6 w 3121"/>
                                <a:gd name="T41" fmla="*/ 3126 h 4165"/>
                                <a:gd name="T42" fmla="*/ 53 w 3121"/>
                                <a:gd name="T43" fmla="*/ 3422 h 4165"/>
                                <a:gd name="T44" fmla="*/ 141 w 3121"/>
                                <a:gd name="T45" fmla="*/ 3690 h 4165"/>
                                <a:gd name="T46" fmla="*/ 264 w 3121"/>
                                <a:gd name="T47" fmla="*/ 3931 h 4165"/>
                                <a:gd name="T48" fmla="*/ 418 w 3121"/>
                                <a:gd name="T49" fmla="*/ 4141 h 4165"/>
                                <a:gd name="T50" fmla="*/ 598 w 3121"/>
                                <a:gd name="T51" fmla="*/ 4321 h 4165"/>
                                <a:gd name="T52" fmla="*/ 799 w 3121"/>
                                <a:gd name="T53" fmla="*/ 4468 h 4165"/>
                                <a:gd name="T54" fmla="*/ 1016 w 3121"/>
                                <a:gd name="T55" fmla="*/ 4580 h 4165"/>
                                <a:gd name="T56" fmla="*/ 1243 w 3121"/>
                                <a:gd name="T57" fmla="*/ 4656 h 4165"/>
                                <a:gd name="T58" fmla="*/ 1476 w 3121"/>
                                <a:gd name="T59" fmla="*/ 4694 h 4165"/>
                                <a:gd name="T60" fmla="*/ 1734 w 3121"/>
                                <a:gd name="T61" fmla="*/ 4692 h 4165"/>
                                <a:gd name="T62" fmla="*/ 1998 w 3121"/>
                                <a:gd name="T63" fmla="*/ 4647 h 4165"/>
                                <a:gd name="T64" fmla="*/ 2237 w 3121"/>
                                <a:gd name="T65" fmla="*/ 4562 h 4165"/>
                                <a:gd name="T66" fmla="*/ 2450 w 3121"/>
                                <a:gd name="T67" fmla="*/ 4443 h 4165"/>
                                <a:gd name="T68" fmla="*/ 2636 w 3121"/>
                                <a:gd name="T69" fmla="*/ 4295 h 4165"/>
                                <a:gd name="T70" fmla="*/ 2793 w 3121"/>
                                <a:gd name="T71" fmla="*/ 4122 h 4165"/>
                                <a:gd name="T72" fmla="*/ 2921 w 3121"/>
                                <a:gd name="T73" fmla="*/ 3931 h 4165"/>
                                <a:gd name="T74" fmla="*/ 3018 w 3121"/>
                                <a:gd name="T75" fmla="*/ 3725 h 4165"/>
                                <a:gd name="T76" fmla="*/ 3084 w 3121"/>
                                <a:gd name="T77" fmla="*/ 3511 h 4165"/>
                                <a:gd name="T78" fmla="*/ 3117 w 3121"/>
                                <a:gd name="T79" fmla="*/ 3294 h 4165"/>
                                <a:gd name="T80" fmla="*/ 3117 w 3121"/>
                                <a:gd name="T81" fmla="*/ 3079 h 4165"/>
                                <a:gd name="T82" fmla="*/ 3093 w 3121"/>
                                <a:gd name="T83" fmla="*/ 2875 h 4165"/>
                                <a:gd name="T84" fmla="*/ 3045 w 3121"/>
                                <a:gd name="T85" fmla="*/ 2684 h 4165"/>
                                <a:gd name="T86" fmla="*/ 2971 w 3121"/>
                                <a:gd name="T87" fmla="*/ 2507 h 4165"/>
                                <a:gd name="T88" fmla="*/ 2873 w 3121"/>
                                <a:gd name="T89" fmla="*/ 2344 h 4165"/>
                                <a:gd name="T90" fmla="*/ 2750 w 3121"/>
                                <a:gd name="T91" fmla="*/ 2195 h 4165"/>
                                <a:gd name="T92" fmla="*/ 2600 w 3121"/>
                                <a:gd name="T93" fmla="*/ 2063 h 4165"/>
                                <a:gd name="T94" fmla="*/ 2423 w 3121"/>
                                <a:gd name="T95" fmla="*/ 1946 h 4165"/>
                                <a:gd name="T96" fmla="*/ 2220 w 3121"/>
                                <a:gd name="T97" fmla="*/ 1846 h 4165"/>
                                <a:gd name="T98" fmla="*/ 1989 w 3121"/>
                                <a:gd name="T99" fmla="*/ 1764 h 4165"/>
                                <a:gd name="T100" fmla="*/ 1861 w 3121"/>
                                <a:gd name="T101" fmla="*/ 1711 h 4165"/>
                                <a:gd name="T102" fmla="*/ 1871 w 3121"/>
                                <a:gd name="T103" fmla="*/ 1526 h 4165"/>
                                <a:gd name="T104" fmla="*/ 1906 w 3121"/>
                                <a:gd name="T105" fmla="*/ 1371 h 4165"/>
                                <a:gd name="T106" fmla="*/ 1961 w 3121"/>
                                <a:gd name="T107" fmla="*/ 1223 h 4165"/>
                                <a:gd name="T108" fmla="*/ 2036 w 3121"/>
                                <a:gd name="T109" fmla="*/ 1085 h 4165"/>
                                <a:gd name="T110" fmla="*/ 2128 w 3121"/>
                                <a:gd name="T111" fmla="*/ 958 h 4165"/>
                                <a:gd name="T112" fmla="*/ 2235 w 3121"/>
                                <a:gd name="T113" fmla="*/ 843 h 4165"/>
                                <a:gd name="T114" fmla="*/ 2356 w 3121"/>
                                <a:gd name="T115" fmla="*/ 744 h 4165"/>
                                <a:gd name="T116" fmla="*/ 2488 w 3121"/>
                                <a:gd name="T117" fmla="*/ 662 h 4165"/>
                                <a:gd name="T118" fmla="*/ 2630 w 3121"/>
                                <a:gd name="T119" fmla="*/ 598 h 4165"/>
                                <a:gd name="T120" fmla="*/ 2781 w 3121"/>
                                <a:gd name="T121" fmla="*/ 555 h 4165"/>
                                <a:gd name="T122" fmla="*/ 2690 w 3121"/>
                                <a:gd name="T123" fmla="*/ 538 h 4165"/>
                                <a:gd name="T124" fmla="*/ 2603 w 3121"/>
                                <a:gd name="T125" fmla="*/ 534 h 4165"/>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3121" h="4165">
                                  <a:moveTo>
                                    <a:pt x="2580" y="0"/>
                                  </a:moveTo>
                                  <a:lnTo>
                                    <a:pt x="2491" y="3"/>
                                  </a:lnTo>
                                  <a:lnTo>
                                    <a:pt x="2402" y="8"/>
                                  </a:lnTo>
                                  <a:lnTo>
                                    <a:pt x="2312" y="18"/>
                                  </a:lnTo>
                                  <a:lnTo>
                                    <a:pt x="2221" y="31"/>
                                  </a:lnTo>
                                  <a:lnTo>
                                    <a:pt x="2130" y="47"/>
                                  </a:lnTo>
                                  <a:lnTo>
                                    <a:pt x="2039" y="67"/>
                                  </a:lnTo>
                                  <a:lnTo>
                                    <a:pt x="1949" y="90"/>
                                  </a:lnTo>
                                  <a:lnTo>
                                    <a:pt x="1859" y="116"/>
                                  </a:lnTo>
                                  <a:lnTo>
                                    <a:pt x="1769" y="145"/>
                                  </a:lnTo>
                                  <a:lnTo>
                                    <a:pt x="1680" y="177"/>
                                  </a:lnTo>
                                  <a:lnTo>
                                    <a:pt x="1591" y="213"/>
                                  </a:lnTo>
                                  <a:lnTo>
                                    <a:pt x="1504" y="251"/>
                                  </a:lnTo>
                                  <a:lnTo>
                                    <a:pt x="1418" y="292"/>
                                  </a:lnTo>
                                  <a:lnTo>
                                    <a:pt x="1334" y="335"/>
                                  </a:lnTo>
                                  <a:lnTo>
                                    <a:pt x="1251" y="381"/>
                                  </a:lnTo>
                                  <a:lnTo>
                                    <a:pt x="1169" y="430"/>
                                  </a:lnTo>
                                  <a:lnTo>
                                    <a:pt x="1090" y="481"/>
                                  </a:lnTo>
                                  <a:lnTo>
                                    <a:pt x="1013" y="534"/>
                                  </a:lnTo>
                                  <a:lnTo>
                                    <a:pt x="938" y="590"/>
                                  </a:lnTo>
                                  <a:lnTo>
                                    <a:pt x="865" y="648"/>
                                  </a:lnTo>
                                  <a:lnTo>
                                    <a:pt x="793" y="710"/>
                                  </a:lnTo>
                                  <a:lnTo>
                                    <a:pt x="723" y="777"/>
                                  </a:lnTo>
                                  <a:lnTo>
                                    <a:pt x="654" y="847"/>
                                  </a:lnTo>
                                  <a:lnTo>
                                    <a:pt x="588" y="921"/>
                                  </a:lnTo>
                                  <a:lnTo>
                                    <a:pt x="524" y="998"/>
                                  </a:lnTo>
                                  <a:lnTo>
                                    <a:pt x="463" y="1079"/>
                                  </a:lnTo>
                                  <a:lnTo>
                                    <a:pt x="405" y="1162"/>
                                  </a:lnTo>
                                  <a:lnTo>
                                    <a:pt x="350" y="1248"/>
                                  </a:lnTo>
                                  <a:lnTo>
                                    <a:pt x="298" y="1337"/>
                                  </a:lnTo>
                                  <a:lnTo>
                                    <a:pt x="249" y="1429"/>
                                  </a:lnTo>
                                  <a:lnTo>
                                    <a:pt x="204" y="1522"/>
                                  </a:lnTo>
                                  <a:lnTo>
                                    <a:pt x="163" y="1618"/>
                                  </a:lnTo>
                                  <a:lnTo>
                                    <a:pt x="126" y="1716"/>
                                  </a:lnTo>
                                  <a:lnTo>
                                    <a:pt x="94" y="1815"/>
                                  </a:lnTo>
                                  <a:lnTo>
                                    <a:pt x="66" y="1916"/>
                                  </a:lnTo>
                                  <a:lnTo>
                                    <a:pt x="42" y="2018"/>
                                  </a:lnTo>
                                  <a:lnTo>
                                    <a:pt x="24" y="2121"/>
                                  </a:lnTo>
                                  <a:lnTo>
                                    <a:pt x="10" y="2226"/>
                                  </a:lnTo>
                                  <a:lnTo>
                                    <a:pt x="2" y="2331"/>
                                  </a:lnTo>
                                  <a:lnTo>
                                    <a:pt x="0" y="2436"/>
                                  </a:lnTo>
                                  <a:lnTo>
                                    <a:pt x="6" y="2593"/>
                                  </a:lnTo>
                                  <a:lnTo>
                                    <a:pt x="24" y="2744"/>
                                  </a:lnTo>
                                  <a:lnTo>
                                    <a:pt x="53" y="2889"/>
                                  </a:lnTo>
                                  <a:lnTo>
                                    <a:pt x="92" y="3026"/>
                                  </a:lnTo>
                                  <a:lnTo>
                                    <a:pt x="141" y="3157"/>
                                  </a:lnTo>
                                  <a:lnTo>
                                    <a:pt x="198" y="3281"/>
                                  </a:lnTo>
                                  <a:lnTo>
                                    <a:pt x="264" y="3398"/>
                                  </a:lnTo>
                                  <a:lnTo>
                                    <a:pt x="338" y="3507"/>
                                  </a:lnTo>
                                  <a:lnTo>
                                    <a:pt x="418" y="3608"/>
                                  </a:lnTo>
                                  <a:lnTo>
                                    <a:pt x="506" y="3702"/>
                                  </a:lnTo>
                                  <a:lnTo>
                                    <a:pt x="598" y="3788"/>
                                  </a:lnTo>
                                  <a:lnTo>
                                    <a:pt x="697" y="3865"/>
                                  </a:lnTo>
                                  <a:lnTo>
                                    <a:pt x="799" y="3935"/>
                                  </a:lnTo>
                                  <a:lnTo>
                                    <a:pt x="906" y="3995"/>
                                  </a:lnTo>
                                  <a:lnTo>
                                    <a:pt x="1016" y="4047"/>
                                  </a:lnTo>
                                  <a:lnTo>
                                    <a:pt x="1128" y="4089"/>
                                  </a:lnTo>
                                  <a:lnTo>
                                    <a:pt x="1243" y="4123"/>
                                  </a:lnTo>
                                  <a:lnTo>
                                    <a:pt x="1359" y="4147"/>
                                  </a:lnTo>
                                  <a:lnTo>
                                    <a:pt x="1476" y="4161"/>
                                  </a:lnTo>
                                  <a:lnTo>
                                    <a:pt x="1593" y="4166"/>
                                  </a:lnTo>
                                  <a:lnTo>
                                    <a:pt x="1734" y="4159"/>
                                  </a:lnTo>
                                  <a:lnTo>
                                    <a:pt x="1869" y="4142"/>
                                  </a:lnTo>
                                  <a:lnTo>
                                    <a:pt x="1998" y="4114"/>
                                  </a:lnTo>
                                  <a:lnTo>
                                    <a:pt x="2121" y="4076"/>
                                  </a:lnTo>
                                  <a:lnTo>
                                    <a:pt x="2237" y="4029"/>
                                  </a:lnTo>
                                  <a:lnTo>
                                    <a:pt x="2347" y="3974"/>
                                  </a:lnTo>
                                  <a:lnTo>
                                    <a:pt x="2450" y="3910"/>
                                  </a:lnTo>
                                  <a:lnTo>
                                    <a:pt x="2547" y="3839"/>
                                  </a:lnTo>
                                  <a:lnTo>
                                    <a:pt x="2636" y="3762"/>
                                  </a:lnTo>
                                  <a:lnTo>
                                    <a:pt x="2718" y="3678"/>
                                  </a:lnTo>
                                  <a:lnTo>
                                    <a:pt x="2793" y="3589"/>
                                  </a:lnTo>
                                  <a:lnTo>
                                    <a:pt x="2861" y="3495"/>
                                  </a:lnTo>
                                  <a:lnTo>
                                    <a:pt x="2921" y="3398"/>
                                  </a:lnTo>
                                  <a:lnTo>
                                    <a:pt x="2973" y="3296"/>
                                  </a:lnTo>
                                  <a:lnTo>
                                    <a:pt x="3018" y="3192"/>
                                  </a:lnTo>
                                  <a:lnTo>
                                    <a:pt x="3055" y="3086"/>
                                  </a:lnTo>
                                  <a:lnTo>
                                    <a:pt x="3084" y="2978"/>
                                  </a:lnTo>
                                  <a:lnTo>
                                    <a:pt x="3104" y="2870"/>
                                  </a:lnTo>
                                  <a:lnTo>
                                    <a:pt x="3117" y="2761"/>
                                  </a:lnTo>
                                  <a:lnTo>
                                    <a:pt x="3121" y="2652"/>
                                  </a:lnTo>
                                  <a:lnTo>
                                    <a:pt x="3117" y="2546"/>
                                  </a:lnTo>
                                  <a:lnTo>
                                    <a:pt x="3108" y="2442"/>
                                  </a:lnTo>
                                  <a:lnTo>
                                    <a:pt x="3093" y="2342"/>
                                  </a:lnTo>
                                  <a:lnTo>
                                    <a:pt x="3072" y="2245"/>
                                  </a:lnTo>
                                  <a:lnTo>
                                    <a:pt x="3045" y="2151"/>
                                  </a:lnTo>
                                  <a:lnTo>
                                    <a:pt x="3011" y="2061"/>
                                  </a:lnTo>
                                  <a:lnTo>
                                    <a:pt x="2971" y="1974"/>
                                  </a:lnTo>
                                  <a:lnTo>
                                    <a:pt x="2926" y="1890"/>
                                  </a:lnTo>
                                  <a:lnTo>
                                    <a:pt x="2873" y="1811"/>
                                  </a:lnTo>
                                  <a:lnTo>
                                    <a:pt x="2815" y="1735"/>
                                  </a:lnTo>
                                  <a:lnTo>
                                    <a:pt x="2750" y="1662"/>
                                  </a:lnTo>
                                  <a:lnTo>
                                    <a:pt x="2678" y="1594"/>
                                  </a:lnTo>
                                  <a:lnTo>
                                    <a:pt x="2600" y="1530"/>
                                  </a:lnTo>
                                  <a:lnTo>
                                    <a:pt x="2515" y="1469"/>
                                  </a:lnTo>
                                  <a:lnTo>
                                    <a:pt x="2423" y="1413"/>
                                  </a:lnTo>
                                  <a:lnTo>
                                    <a:pt x="2325" y="1361"/>
                                  </a:lnTo>
                                  <a:lnTo>
                                    <a:pt x="2220" y="1313"/>
                                  </a:lnTo>
                                  <a:lnTo>
                                    <a:pt x="2108" y="1270"/>
                                  </a:lnTo>
                                  <a:lnTo>
                                    <a:pt x="1989" y="1231"/>
                                  </a:lnTo>
                                  <a:lnTo>
                                    <a:pt x="1863" y="1197"/>
                                  </a:lnTo>
                                  <a:lnTo>
                                    <a:pt x="1861" y="1178"/>
                                  </a:lnTo>
                                  <a:lnTo>
                                    <a:pt x="1863" y="1073"/>
                                  </a:lnTo>
                                  <a:lnTo>
                                    <a:pt x="1871" y="993"/>
                                  </a:lnTo>
                                  <a:lnTo>
                                    <a:pt x="1886" y="915"/>
                                  </a:lnTo>
                                  <a:lnTo>
                                    <a:pt x="1906" y="838"/>
                                  </a:lnTo>
                                  <a:lnTo>
                                    <a:pt x="1931" y="763"/>
                                  </a:lnTo>
                                  <a:lnTo>
                                    <a:pt x="1961" y="690"/>
                                  </a:lnTo>
                                  <a:lnTo>
                                    <a:pt x="1996" y="620"/>
                                  </a:lnTo>
                                  <a:lnTo>
                                    <a:pt x="2036" y="552"/>
                                  </a:lnTo>
                                  <a:lnTo>
                                    <a:pt x="2080" y="487"/>
                                  </a:lnTo>
                                  <a:lnTo>
                                    <a:pt x="2128" y="425"/>
                                  </a:lnTo>
                                  <a:lnTo>
                                    <a:pt x="2179" y="366"/>
                                  </a:lnTo>
                                  <a:lnTo>
                                    <a:pt x="2235" y="310"/>
                                  </a:lnTo>
                                  <a:lnTo>
                                    <a:pt x="2294" y="259"/>
                                  </a:lnTo>
                                  <a:lnTo>
                                    <a:pt x="2356" y="211"/>
                                  </a:lnTo>
                                  <a:lnTo>
                                    <a:pt x="2420" y="168"/>
                                  </a:lnTo>
                                  <a:lnTo>
                                    <a:pt x="2488" y="129"/>
                                  </a:lnTo>
                                  <a:lnTo>
                                    <a:pt x="2558" y="94"/>
                                  </a:lnTo>
                                  <a:lnTo>
                                    <a:pt x="2630" y="65"/>
                                  </a:lnTo>
                                  <a:lnTo>
                                    <a:pt x="2705" y="41"/>
                                  </a:lnTo>
                                  <a:lnTo>
                                    <a:pt x="2781" y="22"/>
                                  </a:lnTo>
                                  <a:lnTo>
                                    <a:pt x="2765" y="17"/>
                                  </a:lnTo>
                                  <a:lnTo>
                                    <a:pt x="2690" y="5"/>
                                  </a:lnTo>
                                  <a:lnTo>
                                    <a:pt x="2625" y="1"/>
                                  </a:lnTo>
                                  <a:lnTo>
                                    <a:pt x="2603" y="1"/>
                                  </a:lnTo>
                                  <a:lnTo>
                                    <a:pt x="258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3" name="Obdélník 3"/>
                      <wps:cNvSpPr>
                        <a:spLocks noChangeArrowheads="1"/>
                      </wps:cNvSpPr>
                      <wps:spPr bwMode="auto">
                        <a:xfrm>
                          <a:off x="0" y="0"/>
                          <a:ext cx="10082" cy="10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wpg:wgp>
                </a:graphicData>
              </a:graphic>
            </wp:anchor>
          </w:drawing>
        </mc:Choice>
        <mc:Fallback xmlns:oel="http://schemas.microsoft.com/office/2019/extlst">
          <w:pict>
            <v:group w14:anchorId="18DEA9D6" id="Skupina 57" o:spid="_x0000_s1026" style="position:absolute;margin-left:508.25pt;margin-top:-3.25pt;width:79.35pt;height:79.35pt;z-index:251658240;mso-position-horizontal-relative:page;mso-position-vertical-relative:page" coordsize="10082,10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">
              <v:group id="Skupina 2" o:spid="_x0000_s1027" style="position:absolute;left:366;top:4306;width:5400;height:5400" coordorigin="36605,430622" coordsize="5652,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3" o:spid="_x0000_s1028" style="position:absolute;left:36605;top:430622;width:5652;height:5652" coordorigin="36605,430622" coordsize="5652,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4" o:spid="_x0000_s1029" style="position:absolute;left:36605;top:430622;width:5652;height:5652;visibility:visible;mso-wrap-style:square;v-text-anchor:top" coordsize="5669,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" path="m2835,l2603,10,2375,38,2154,83r-215,62l1732,223r-200,94l1342,425,1161,547,990,683,831,831,683,990,547,1161,425,1342,317,1532r-94,200l145,1939,83,2154,38,2375,10,2603,,2835r10,233l38,3295r45,221l145,3731r78,207l317,4138r108,190l547,4509r136,171l831,4839r159,148l1161,5123r181,122l1532,5353r200,94l1939,5525r215,62l2375,5633r228,27l2835,5670r233,-10l3295,5633r221,-46l3731,5525r208,-78l4138,5353r190,-108l4509,5123r171,-136l4840,4839r147,-159l5123,4509r122,-181l5353,4138r94,-200l5525,3731r62,-215l5633,3295r27,-227l5670,2835r-10,-232l5633,2375r-46,-221l5525,1939r-78,-207l5353,1532,5245,1342,5123,1161,4987,990,4840,831,4680,683,4509,547,4328,425,4138,317,3939,223,3731,145,3516,83,3295,38,3068,10,2835,e" fillcolor="#e60000" stroked="f">
                    <v:path arrowok="t" o:connecttype="custom" o:connectlocs="2579,290;2136,363;1717,500;1330,702;981,957;677,1261;422,1610;220,1997;83,2416;10,2859;10,3321;83,3766;220,4182;422,4569;677,4918;981,5222;1330,5478;1717,5679;2136,5817;2579,5889;3041,5889;3484,5817;3903,5679;4289,5478;4638,5222;4942,4918;5197,4569;5399,4182;5536,3766;5609,3321;5609,2859;5536,2416;5399,1997;5197,1610;4942,1261;4638,957;4289,702;3903,500;3484,363;3041,290" o:connectangles="0,0,0,0,0,0,0,0,0,0,0,0,0,0,0,0,0,0,0,0,0,0,0,0,0,0,0,0,0,0,0,0,0,0,0,0,0,0,0,0"/>
                  </v:shape>
                </v:group>
                <v:group id="Group 5" o:spid="_x0000_s1030" style="position:absolute;left:37870;top:430872;width:3121;height:4165" coordorigin="37870,430872" coordsize="3121,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 o:spid="_x0000_s1031" style="position:absolute;left:37870;top:430872;width:3121;height:4165;visibility:visible;mso-wrap-style:square;v-text-anchor:top" coordsize="3121,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" path="m2580,r-89,3l2402,8r-90,10l2221,31r-91,16l2039,67r-90,23l1859,116r-90,29l1680,177r-89,36l1504,251r-86,41l1334,335r-83,46l1169,430r-79,51l1013,534r-75,56l865,648r-72,62l723,777r-69,70l588,921r-64,77l463,1079r-58,83l350,1248r-52,89l249,1429r-45,93l163,1618r-37,98l94,1815,66,1916,42,2018,24,2121,10,2226,2,2331,,2436r6,157l24,2744r29,145l92,3026r49,131l198,3281r66,117l338,3507r80,101l506,3702r92,86l697,3865r102,70l906,3995r110,52l1128,4089r115,34l1359,4147r117,14l1593,4166r141,-7l1869,4142r129,-28l2121,4076r116,-47l2347,3974r103,-64l2547,3839r89,-77l2718,3678r75,-89l2861,3495r60,-97l2973,3296r45,-104l3055,3086r29,-108l3104,2870r13,-109l3121,2652r-4,-106l3108,2442r-15,-100l3072,2245r-27,-94l3011,2061r-40,-87l2926,1890r-53,-79l2815,1735r-65,-73l2678,1594r-78,-64l2515,1469r-92,-56l2325,1361r-105,-48l2108,1270r-119,-39l1863,1197r-2,-19l1863,1073r8,-80l1886,915r20,-77l1931,763r30,-73l1996,620r40,-68l2080,487r48,-62l2179,366r56,-56l2294,259r62,-48l2420,168r68,-39l2558,94r72,-29l2705,41r76,-19l2765,17,2690,5,2625,1r-22,l2580,e" stroked="f">
                    <v:path arrowok="t" o:connecttype="custom" o:connectlocs="2491,536;2312,551;2130,580;1949,623;1769,678;1591,746;1418,825;1251,914;1090,1014;938,1123;793,1243;654,1380;524,1531;405,1695;298,1870;204,2055;126,2249;66,2449;24,2654;2,2864;6,3126;53,3422;141,3690;264,3931;418,4141;598,4321;799,4468;1016,4580;1243,4656;1476,4694;1734,4692;1998,4647;2237,4562;2450,4443;2636,4295;2793,4122;2921,3931;3018,3725;3084,3511;3117,3294;3117,3079;3093,2875;3045,2684;2971,2507;2873,2344;2750,2195;2600,2063;2423,1946;2220,1846;1989,1764;1861,1711;1871,1526;1906,1371;1961,1223;2036,1085;2128,958;2235,843;2356,744;2488,662;2630,598;2781,555;2690,538;2603,534" o:connectangles="0,0,0,0,0,0,0,0,0,0,0,0,0,0,0,0,0,0,0,0,0,0,0,0,0,0,0,0,0,0,0,0,0,0,0,0,0,0,0,0,0,0,0,0,0,0,0,0,0,0,0,0,0,0,0,0,0,0,0,0,0,0,0"/>
                  </v:shape>
                </v:group>
              </v:group>
              <v:rect id="Obdélník 3" o:spid="_x0000_s1032" style="position:absolute;width:10082;height:10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" filled="f" stroked="f" strokeweight=".25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9B84" w14:textId="77777777" w:rsidR="00E44328" w:rsidRDefault="00E443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2DA"/>
    <w:multiLevelType w:val="hybridMultilevel"/>
    <w:tmpl w:val="0B086C48"/>
    <w:lvl w:ilvl="0" w:tplc="7346B8E6">
      <w:start w:val="1"/>
      <w:numFmt w:val="decimal"/>
      <w:lvlText w:val="%1."/>
      <w:lvlJc w:val="left"/>
      <w:pPr>
        <w:ind w:left="360" w:hanging="360"/>
      </w:pPr>
      <w:rPr>
        <w:rFonts w:hint="default"/>
        <w:b w:val="0"/>
        <w:sz w:val="18"/>
        <w:szCs w:val="18"/>
      </w:rPr>
    </w:lvl>
    <w:lvl w:ilvl="1" w:tplc="E9AC00E4" w:tentative="1">
      <w:start w:val="1"/>
      <w:numFmt w:val="bullet"/>
      <w:lvlText w:val="o"/>
      <w:lvlJc w:val="left"/>
      <w:pPr>
        <w:ind w:left="1080" w:hanging="360"/>
      </w:pPr>
      <w:rPr>
        <w:rFonts w:ascii="Courier New" w:hAnsi="Courier New" w:cs="Courier New" w:hint="default"/>
      </w:rPr>
    </w:lvl>
    <w:lvl w:ilvl="2" w:tplc="7FC2A552" w:tentative="1">
      <w:start w:val="1"/>
      <w:numFmt w:val="bullet"/>
      <w:lvlText w:val=""/>
      <w:lvlJc w:val="left"/>
      <w:pPr>
        <w:ind w:left="1800" w:hanging="360"/>
      </w:pPr>
      <w:rPr>
        <w:rFonts w:ascii="Wingdings" w:hAnsi="Wingdings" w:hint="default"/>
      </w:rPr>
    </w:lvl>
    <w:lvl w:ilvl="3" w:tplc="D392096E" w:tentative="1">
      <w:start w:val="1"/>
      <w:numFmt w:val="bullet"/>
      <w:lvlText w:val=""/>
      <w:lvlJc w:val="left"/>
      <w:pPr>
        <w:ind w:left="2520" w:hanging="360"/>
      </w:pPr>
      <w:rPr>
        <w:rFonts w:ascii="Symbol" w:hAnsi="Symbol" w:hint="default"/>
      </w:rPr>
    </w:lvl>
    <w:lvl w:ilvl="4" w:tplc="0A0A6C60" w:tentative="1">
      <w:start w:val="1"/>
      <w:numFmt w:val="bullet"/>
      <w:lvlText w:val="o"/>
      <w:lvlJc w:val="left"/>
      <w:pPr>
        <w:ind w:left="3240" w:hanging="360"/>
      </w:pPr>
      <w:rPr>
        <w:rFonts w:ascii="Courier New" w:hAnsi="Courier New" w:cs="Courier New" w:hint="default"/>
      </w:rPr>
    </w:lvl>
    <w:lvl w:ilvl="5" w:tplc="14B827BE" w:tentative="1">
      <w:start w:val="1"/>
      <w:numFmt w:val="bullet"/>
      <w:lvlText w:val=""/>
      <w:lvlJc w:val="left"/>
      <w:pPr>
        <w:ind w:left="3960" w:hanging="360"/>
      </w:pPr>
      <w:rPr>
        <w:rFonts w:ascii="Wingdings" w:hAnsi="Wingdings" w:hint="default"/>
      </w:rPr>
    </w:lvl>
    <w:lvl w:ilvl="6" w:tplc="FFA63484" w:tentative="1">
      <w:start w:val="1"/>
      <w:numFmt w:val="bullet"/>
      <w:lvlText w:val=""/>
      <w:lvlJc w:val="left"/>
      <w:pPr>
        <w:ind w:left="4680" w:hanging="360"/>
      </w:pPr>
      <w:rPr>
        <w:rFonts w:ascii="Symbol" w:hAnsi="Symbol" w:hint="default"/>
      </w:rPr>
    </w:lvl>
    <w:lvl w:ilvl="7" w:tplc="09682394" w:tentative="1">
      <w:start w:val="1"/>
      <w:numFmt w:val="bullet"/>
      <w:lvlText w:val="o"/>
      <w:lvlJc w:val="left"/>
      <w:pPr>
        <w:ind w:left="5400" w:hanging="360"/>
      </w:pPr>
      <w:rPr>
        <w:rFonts w:ascii="Courier New" w:hAnsi="Courier New" w:cs="Courier New" w:hint="default"/>
      </w:rPr>
    </w:lvl>
    <w:lvl w:ilvl="8" w:tplc="493043EA" w:tentative="1">
      <w:start w:val="1"/>
      <w:numFmt w:val="bullet"/>
      <w:lvlText w:val=""/>
      <w:lvlJc w:val="left"/>
      <w:pPr>
        <w:ind w:left="6120" w:hanging="360"/>
      </w:pPr>
      <w:rPr>
        <w:rFonts w:ascii="Wingdings" w:hAnsi="Wingdings" w:hint="default"/>
      </w:rPr>
    </w:lvl>
  </w:abstractNum>
  <w:abstractNum w:abstractNumId="1" w15:restartNumberingAfterBreak="0">
    <w:nsid w:val="08AE2EDC"/>
    <w:multiLevelType w:val="hybridMultilevel"/>
    <w:tmpl w:val="110444BE"/>
    <w:lvl w:ilvl="0" w:tplc="F0F6C498">
      <w:numFmt w:val="bullet"/>
      <w:lvlText w:val="-"/>
      <w:lvlJc w:val="left"/>
      <w:pPr>
        <w:tabs>
          <w:tab w:val="num" w:pos="720"/>
        </w:tabs>
        <w:ind w:left="720" w:hanging="360"/>
      </w:pPr>
      <w:rPr>
        <w:rFonts w:ascii="Vodafone Rg" w:eastAsia="Times New Roman" w:hAnsi="Vodafone Rg" w:cs="Arial" w:hint="default"/>
      </w:rPr>
    </w:lvl>
    <w:lvl w:ilvl="1" w:tplc="B7EC620A" w:tentative="1">
      <w:start w:val="1"/>
      <w:numFmt w:val="bullet"/>
      <w:lvlText w:val="o"/>
      <w:lvlJc w:val="left"/>
      <w:pPr>
        <w:tabs>
          <w:tab w:val="num" w:pos="1440"/>
        </w:tabs>
        <w:ind w:left="1440" w:hanging="360"/>
      </w:pPr>
      <w:rPr>
        <w:rFonts w:ascii="Courier New" w:hAnsi="Courier New" w:cs="Courier New" w:hint="default"/>
      </w:rPr>
    </w:lvl>
    <w:lvl w:ilvl="2" w:tplc="8E7825C8" w:tentative="1">
      <w:start w:val="1"/>
      <w:numFmt w:val="bullet"/>
      <w:lvlText w:val=""/>
      <w:lvlJc w:val="left"/>
      <w:pPr>
        <w:tabs>
          <w:tab w:val="num" w:pos="2160"/>
        </w:tabs>
        <w:ind w:left="2160" w:hanging="360"/>
      </w:pPr>
      <w:rPr>
        <w:rFonts w:ascii="Wingdings" w:hAnsi="Wingdings" w:hint="default"/>
      </w:rPr>
    </w:lvl>
    <w:lvl w:ilvl="3" w:tplc="D9960DCA" w:tentative="1">
      <w:start w:val="1"/>
      <w:numFmt w:val="bullet"/>
      <w:lvlText w:val=""/>
      <w:lvlJc w:val="left"/>
      <w:pPr>
        <w:tabs>
          <w:tab w:val="num" w:pos="2880"/>
        </w:tabs>
        <w:ind w:left="2880" w:hanging="360"/>
      </w:pPr>
      <w:rPr>
        <w:rFonts w:ascii="Symbol" w:hAnsi="Symbol" w:hint="default"/>
      </w:rPr>
    </w:lvl>
    <w:lvl w:ilvl="4" w:tplc="59709750" w:tentative="1">
      <w:start w:val="1"/>
      <w:numFmt w:val="bullet"/>
      <w:lvlText w:val="o"/>
      <w:lvlJc w:val="left"/>
      <w:pPr>
        <w:tabs>
          <w:tab w:val="num" w:pos="3600"/>
        </w:tabs>
        <w:ind w:left="3600" w:hanging="360"/>
      </w:pPr>
      <w:rPr>
        <w:rFonts w:ascii="Courier New" w:hAnsi="Courier New" w:cs="Courier New" w:hint="default"/>
      </w:rPr>
    </w:lvl>
    <w:lvl w:ilvl="5" w:tplc="3EF48EEC" w:tentative="1">
      <w:start w:val="1"/>
      <w:numFmt w:val="bullet"/>
      <w:lvlText w:val=""/>
      <w:lvlJc w:val="left"/>
      <w:pPr>
        <w:tabs>
          <w:tab w:val="num" w:pos="4320"/>
        </w:tabs>
        <w:ind w:left="4320" w:hanging="360"/>
      </w:pPr>
      <w:rPr>
        <w:rFonts w:ascii="Wingdings" w:hAnsi="Wingdings" w:hint="default"/>
      </w:rPr>
    </w:lvl>
    <w:lvl w:ilvl="6" w:tplc="9F76EFBA" w:tentative="1">
      <w:start w:val="1"/>
      <w:numFmt w:val="bullet"/>
      <w:lvlText w:val=""/>
      <w:lvlJc w:val="left"/>
      <w:pPr>
        <w:tabs>
          <w:tab w:val="num" w:pos="5040"/>
        </w:tabs>
        <w:ind w:left="5040" w:hanging="360"/>
      </w:pPr>
      <w:rPr>
        <w:rFonts w:ascii="Symbol" w:hAnsi="Symbol" w:hint="default"/>
      </w:rPr>
    </w:lvl>
    <w:lvl w:ilvl="7" w:tplc="55143F32" w:tentative="1">
      <w:start w:val="1"/>
      <w:numFmt w:val="bullet"/>
      <w:lvlText w:val="o"/>
      <w:lvlJc w:val="left"/>
      <w:pPr>
        <w:tabs>
          <w:tab w:val="num" w:pos="5760"/>
        </w:tabs>
        <w:ind w:left="5760" w:hanging="360"/>
      </w:pPr>
      <w:rPr>
        <w:rFonts w:ascii="Courier New" w:hAnsi="Courier New" w:cs="Courier New" w:hint="default"/>
      </w:rPr>
    </w:lvl>
    <w:lvl w:ilvl="8" w:tplc="C03405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F2804"/>
    <w:multiLevelType w:val="hybridMultilevel"/>
    <w:tmpl w:val="3ED83446"/>
    <w:lvl w:ilvl="0" w:tplc="F9723B7C">
      <w:start w:val="1"/>
      <w:numFmt w:val="decimal"/>
      <w:lvlText w:val="%1."/>
      <w:lvlJc w:val="left"/>
      <w:pPr>
        <w:ind w:left="360" w:hanging="360"/>
      </w:pPr>
      <w:rPr>
        <w:rFonts w:hint="default"/>
        <w:b/>
      </w:rPr>
    </w:lvl>
    <w:lvl w:ilvl="1" w:tplc="78421F58" w:tentative="1">
      <w:start w:val="1"/>
      <w:numFmt w:val="lowerLetter"/>
      <w:lvlText w:val="%2."/>
      <w:lvlJc w:val="left"/>
      <w:pPr>
        <w:ind w:left="1440" w:hanging="360"/>
      </w:pPr>
    </w:lvl>
    <w:lvl w:ilvl="2" w:tplc="F52C2F64" w:tentative="1">
      <w:start w:val="1"/>
      <w:numFmt w:val="lowerRoman"/>
      <w:lvlText w:val="%3."/>
      <w:lvlJc w:val="right"/>
      <w:pPr>
        <w:ind w:left="2160" w:hanging="180"/>
      </w:pPr>
    </w:lvl>
    <w:lvl w:ilvl="3" w:tplc="80F6D12C" w:tentative="1">
      <w:start w:val="1"/>
      <w:numFmt w:val="decimal"/>
      <w:lvlText w:val="%4."/>
      <w:lvlJc w:val="left"/>
      <w:pPr>
        <w:ind w:left="2880" w:hanging="360"/>
      </w:pPr>
    </w:lvl>
    <w:lvl w:ilvl="4" w:tplc="12940962" w:tentative="1">
      <w:start w:val="1"/>
      <w:numFmt w:val="lowerLetter"/>
      <w:lvlText w:val="%5."/>
      <w:lvlJc w:val="left"/>
      <w:pPr>
        <w:ind w:left="3600" w:hanging="360"/>
      </w:pPr>
    </w:lvl>
    <w:lvl w:ilvl="5" w:tplc="436E2D96" w:tentative="1">
      <w:start w:val="1"/>
      <w:numFmt w:val="lowerRoman"/>
      <w:lvlText w:val="%6."/>
      <w:lvlJc w:val="right"/>
      <w:pPr>
        <w:ind w:left="4320" w:hanging="180"/>
      </w:pPr>
    </w:lvl>
    <w:lvl w:ilvl="6" w:tplc="312E26A8" w:tentative="1">
      <w:start w:val="1"/>
      <w:numFmt w:val="decimal"/>
      <w:lvlText w:val="%7."/>
      <w:lvlJc w:val="left"/>
      <w:pPr>
        <w:ind w:left="5040" w:hanging="360"/>
      </w:pPr>
    </w:lvl>
    <w:lvl w:ilvl="7" w:tplc="70DE82CC" w:tentative="1">
      <w:start w:val="1"/>
      <w:numFmt w:val="lowerLetter"/>
      <w:lvlText w:val="%8."/>
      <w:lvlJc w:val="left"/>
      <w:pPr>
        <w:ind w:left="5760" w:hanging="360"/>
      </w:pPr>
    </w:lvl>
    <w:lvl w:ilvl="8" w:tplc="4C0A8084" w:tentative="1">
      <w:start w:val="1"/>
      <w:numFmt w:val="lowerRoman"/>
      <w:lvlText w:val="%9."/>
      <w:lvlJc w:val="right"/>
      <w:pPr>
        <w:ind w:left="6480" w:hanging="180"/>
      </w:pPr>
    </w:lvl>
  </w:abstractNum>
  <w:abstractNum w:abstractNumId="3" w15:restartNumberingAfterBreak="0">
    <w:nsid w:val="117B4812"/>
    <w:multiLevelType w:val="hybridMultilevel"/>
    <w:tmpl w:val="D0585914"/>
    <w:lvl w:ilvl="0" w:tplc="7FA0B54E">
      <w:start w:val="1"/>
      <w:numFmt w:val="decimal"/>
      <w:lvlText w:val="%1."/>
      <w:lvlJc w:val="left"/>
      <w:pPr>
        <w:ind w:left="720" w:hanging="360"/>
      </w:pPr>
      <w:rPr>
        <w:rFonts w:hint="default"/>
      </w:rPr>
    </w:lvl>
    <w:lvl w:ilvl="1" w:tplc="F89043AA">
      <w:start w:val="1"/>
      <w:numFmt w:val="lowerLetter"/>
      <w:lvlText w:val="%2."/>
      <w:lvlJc w:val="left"/>
      <w:pPr>
        <w:ind w:left="1440" w:hanging="360"/>
      </w:pPr>
    </w:lvl>
    <w:lvl w:ilvl="2" w:tplc="2898D50A" w:tentative="1">
      <w:start w:val="1"/>
      <w:numFmt w:val="lowerRoman"/>
      <w:lvlText w:val="%3."/>
      <w:lvlJc w:val="right"/>
      <w:pPr>
        <w:ind w:left="2160" w:hanging="180"/>
      </w:pPr>
    </w:lvl>
    <w:lvl w:ilvl="3" w:tplc="87A2DF8C" w:tentative="1">
      <w:start w:val="1"/>
      <w:numFmt w:val="decimal"/>
      <w:lvlText w:val="%4."/>
      <w:lvlJc w:val="left"/>
      <w:pPr>
        <w:ind w:left="2880" w:hanging="360"/>
      </w:pPr>
    </w:lvl>
    <w:lvl w:ilvl="4" w:tplc="A9A479F0" w:tentative="1">
      <w:start w:val="1"/>
      <w:numFmt w:val="lowerLetter"/>
      <w:lvlText w:val="%5."/>
      <w:lvlJc w:val="left"/>
      <w:pPr>
        <w:ind w:left="3600" w:hanging="360"/>
      </w:pPr>
    </w:lvl>
    <w:lvl w:ilvl="5" w:tplc="82628E08" w:tentative="1">
      <w:start w:val="1"/>
      <w:numFmt w:val="lowerRoman"/>
      <w:lvlText w:val="%6."/>
      <w:lvlJc w:val="right"/>
      <w:pPr>
        <w:ind w:left="4320" w:hanging="180"/>
      </w:pPr>
    </w:lvl>
    <w:lvl w:ilvl="6" w:tplc="731EB526" w:tentative="1">
      <w:start w:val="1"/>
      <w:numFmt w:val="decimal"/>
      <w:lvlText w:val="%7."/>
      <w:lvlJc w:val="left"/>
      <w:pPr>
        <w:ind w:left="5040" w:hanging="360"/>
      </w:pPr>
    </w:lvl>
    <w:lvl w:ilvl="7" w:tplc="18E6873C" w:tentative="1">
      <w:start w:val="1"/>
      <w:numFmt w:val="lowerLetter"/>
      <w:lvlText w:val="%8."/>
      <w:lvlJc w:val="left"/>
      <w:pPr>
        <w:ind w:left="5760" w:hanging="360"/>
      </w:pPr>
    </w:lvl>
    <w:lvl w:ilvl="8" w:tplc="A5AAD856" w:tentative="1">
      <w:start w:val="1"/>
      <w:numFmt w:val="lowerRoman"/>
      <w:lvlText w:val="%9."/>
      <w:lvlJc w:val="right"/>
      <w:pPr>
        <w:ind w:left="6480" w:hanging="180"/>
      </w:pPr>
    </w:lvl>
  </w:abstractNum>
  <w:abstractNum w:abstractNumId="4" w15:restartNumberingAfterBreak="0">
    <w:nsid w:val="136E2194"/>
    <w:multiLevelType w:val="hybridMultilevel"/>
    <w:tmpl w:val="202489B8"/>
    <w:lvl w:ilvl="0" w:tplc="075C9BBA">
      <w:start w:val="1"/>
      <w:numFmt w:val="decimal"/>
      <w:lvlText w:val="%1."/>
      <w:lvlJc w:val="left"/>
      <w:pPr>
        <w:tabs>
          <w:tab w:val="num" w:pos="720"/>
        </w:tabs>
        <w:ind w:left="720" w:hanging="360"/>
      </w:pPr>
      <w:rPr>
        <w:rFonts w:ascii="Times New Roman" w:eastAsia="Times New Roman" w:hAnsi="Times New Roman" w:cs="Times New Roman"/>
      </w:rPr>
    </w:lvl>
    <w:lvl w:ilvl="1" w:tplc="CC00C6D6" w:tentative="1">
      <w:start w:val="1"/>
      <w:numFmt w:val="lowerLetter"/>
      <w:lvlText w:val="%2."/>
      <w:lvlJc w:val="left"/>
      <w:pPr>
        <w:tabs>
          <w:tab w:val="num" w:pos="1440"/>
        </w:tabs>
        <w:ind w:left="1440" w:hanging="360"/>
      </w:pPr>
    </w:lvl>
    <w:lvl w:ilvl="2" w:tplc="8078EA3C" w:tentative="1">
      <w:start w:val="1"/>
      <w:numFmt w:val="lowerRoman"/>
      <w:lvlText w:val="%3."/>
      <w:lvlJc w:val="right"/>
      <w:pPr>
        <w:tabs>
          <w:tab w:val="num" w:pos="2160"/>
        </w:tabs>
        <w:ind w:left="2160" w:hanging="180"/>
      </w:pPr>
    </w:lvl>
    <w:lvl w:ilvl="3" w:tplc="A00A4E54" w:tentative="1">
      <w:start w:val="1"/>
      <w:numFmt w:val="decimal"/>
      <w:lvlText w:val="%4."/>
      <w:lvlJc w:val="left"/>
      <w:pPr>
        <w:tabs>
          <w:tab w:val="num" w:pos="2880"/>
        </w:tabs>
        <w:ind w:left="2880" w:hanging="360"/>
      </w:pPr>
    </w:lvl>
    <w:lvl w:ilvl="4" w:tplc="7178A832" w:tentative="1">
      <w:start w:val="1"/>
      <w:numFmt w:val="lowerLetter"/>
      <w:lvlText w:val="%5."/>
      <w:lvlJc w:val="left"/>
      <w:pPr>
        <w:tabs>
          <w:tab w:val="num" w:pos="3600"/>
        </w:tabs>
        <w:ind w:left="3600" w:hanging="360"/>
      </w:pPr>
    </w:lvl>
    <w:lvl w:ilvl="5" w:tplc="2730E836" w:tentative="1">
      <w:start w:val="1"/>
      <w:numFmt w:val="lowerRoman"/>
      <w:lvlText w:val="%6."/>
      <w:lvlJc w:val="right"/>
      <w:pPr>
        <w:tabs>
          <w:tab w:val="num" w:pos="4320"/>
        </w:tabs>
        <w:ind w:left="4320" w:hanging="180"/>
      </w:pPr>
    </w:lvl>
    <w:lvl w:ilvl="6" w:tplc="E93C2346" w:tentative="1">
      <w:start w:val="1"/>
      <w:numFmt w:val="decimal"/>
      <w:lvlText w:val="%7."/>
      <w:lvlJc w:val="left"/>
      <w:pPr>
        <w:tabs>
          <w:tab w:val="num" w:pos="5040"/>
        </w:tabs>
        <w:ind w:left="5040" w:hanging="360"/>
      </w:pPr>
    </w:lvl>
    <w:lvl w:ilvl="7" w:tplc="77FC74B6" w:tentative="1">
      <w:start w:val="1"/>
      <w:numFmt w:val="lowerLetter"/>
      <w:lvlText w:val="%8."/>
      <w:lvlJc w:val="left"/>
      <w:pPr>
        <w:tabs>
          <w:tab w:val="num" w:pos="5760"/>
        </w:tabs>
        <w:ind w:left="5760" w:hanging="360"/>
      </w:pPr>
    </w:lvl>
    <w:lvl w:ilvl="8" w:tplc="C72A4EC8" w:tentative="1">
      <w:start w:val="1"/>
      <w:numFmt w:val="lowerRoman"/>
      <w:lvlText w:val="%9."/>
      <w:lvlJc w:val="right"/>
      <w:pPr>
        <w:tabs>
          <w:tab w:val="num" w:pos="6480"/>
        </w:tabs>
        <w:ind w:left="6480" w:hanging="180"/>
      </w:pPr>
    </w:lvl>
  </w:abstractNum>
  <w:abstractNum w:abstractNumId="5" w15:restartNumberingAfterBreak="0">
    <w:nsid w:val="18EF32A2"/>
    <w:multiLevelType w:val="hybridMultilevel"/>
    <w:tmpl w:val="2536F5E6"/>
    <w:lvl w:ilvl="0" w:tplc="23AA83EC">
      <w:start w:val="1"/>
      <w:numFmt w:val="decimal"/>
      <w:lvlText w:val="%1."/>
      <w:lvlJc w:val="left"/>
      <w:pPr>
        <w:tabs>
          <w:tab w:val="num" w:pos="720"/>
        </w:tabs>
        <w:ind w:left="720" w:hanging="360"/>
      </w:pPr>
      <w:rPr>
        <w:rFonts w:hint="default"/>
      </w:rPr>
    </w:lvl>
    <w:lvl w:ilvl="1" w:tplc="66D8D724" w:tentative="1">
      <w:start w:val="1"/>
      <w:numFmt w:val="lowerLetter"/>
      <w:lvlText w:val="%2."/>
      <w:lvlJc w:val="left"/>
      <w:pPr>
        <w:tabs>
          <w:tab w:val="num" w:pos="1440"/>
        </w:tabs>
        <w:ind w:left="1440" w:hanging="360"/>
      </w:pPr>
    </w:lvl>
    <w:lvl w:ilvl="2" w:tplc="1AB05516" w:tentative="1">
      <w:start w:val="1"/>
      <w:numFmt w:val="lowerRoman"/>
      <w:lvlText w:val="%3."/>
      <w:lvlJc w:val="right"/>
      <w:pPr>
        <w:tabs>
          <w:tab w:val="num" w:pos="2160"/>
        </w:tabs>
        <w:ind w:left="2160" w:hanging="180"/>
      </w:pPr>
    </w:lvl>
    <w:lvl w:ilvl="3" w:tplc="ABFC4EE8" w:tentative="1">
      <w:start w:val="1"/>
      <w:numFmt w:val="decimal"/>
      <w:lvlText w:val="%4."/>
      <w:lvlJc w:val="left"/>
      <w:pPr>
        <w:tabs>
          <w:tab w:val="num" w:pos="2880"/>
        </w:tabs>
        <w:ind w:left="2880" w:hanging="360"/>
      </w:pPr>
    </w:lvl>
    <w:lvl w:ilvl="4" w:tplc="9BA222D6" w:tentative="1">
      <w:start w:val="1"/>
      <w:numFmt w:val="lowerLetter"/>
      <w:lvlText w:val="%5."/>
      <w:lvlJc w:val="left"/>
      <w:pPr>
        <w:tabs>
          <w:tab w:val="num" w:pos="3600"/>
        </w:tabs>
        <w:ind w:left="3600" w:hanging="360"/>
      </w:pPr>
    </w:lvl>
    <w:lvl w:ilvl="5" w:tplc="DB1A1FFC" w:tentative="1">
      <w:start w:val="1"/>
      <w:numFmt w:val="lowerRoman"/>
      <w:lvlText w:val="%6."/>
      <w:lvlJc w:val="right"/>
      <w:pPr>
        <w:tabs>
          <w:tab w:val="num" w:pos="4320"/>
        </w:tabs>
        <w:ind w:left="4320" w:hanging="180"/>
      </w:pPr>
    </w:lvl>
    <w:lvl w:ilvl="6" w:tplc="7834DB1A" w:tentative="1">
      <w:start w:val="1"/>
      <w:numFmt w:val="decimal"/>
      <w:lvlText w:val="%7."/>
      <w:lvlJc w:val="left"/>
      <w:pPr>
        <w:tabs>
          <w:tab w:val="num" w:pos="5040"/>
        </w:tabs>
        <w:ind w:left="5040" w:hanging="360"/>
      </w:pPr>
    </w:lvl>
    <w:lvl w:ilvl="7" w:tplc="FFF4C55A" w:tentative="1">
      <w:start w:val="1"/>
      <w:numFmt w:val="lowerLetter"/>
      <w:lvlText w:val="%8."/>
      <w:lvlJc w:val="left"/>
      <w:pPr>
        <w:tabs>
          <w:tab w:val="num" w:pos="5760"/>
        </w:tabs>
        <w:ind w:left="5760" w:hanging="360"/>
      </w:pPr>
    </w:lvl>
    <w:lvl w:ilvl="8" w:tplc="8E52827C" w:tentative="1">
      <w:start w:val="1"/>
      <w:numFmt w:val="lowerRoman"/>
      <w:lvlText w:val="%9."/>
      <w:lvlJc w:val="right"/>
      <w:pPr>
        <w:tabs>
          <w:tab w:val="num" w:pos="6480"/>
        </w:tabs>
        <w:ind w:left="6480" w:hanging="180"/>
      </w:pPr>
    </w:lvl>
  </w:abstractNum>
  <w:abstractNum w:abstractNumId="6" w15:restartNumberingAfterBreak="0">
    <w:nsid w:val="192C6F9F"/>
    <w:multiLevelType w:val="hybridMultilevel"/>
    <w:tmpl w:val="2536F5E6"/>
    <w:lvl w:ilvl="0" w:tplc="88BE5C74">
      <w:start w:val="1"/>
      <w:numFmt w:val="decimal"/>
      <w:lvlText w:val="%1."/>
      <w:lvlJc w:val="left"/>
      <w:pPr>
        <w:tabs>
          <w:tab w:val="num" w:pos="720"/>
        </w:tabs>
        <w:ind w:left="720" w:hanging="360"/>
      </w:pPr>
      <w:rPr>
        <w:rFonts w:hint="default"/>
      </w:rPr>
    </w:lvl>
    <w:lvl w:ilvl="1" w:tplc="4C9ECC62" w:tentative="1">
      <w:start w:val="1"/>
      <w:numFmt w:val="lowerLetter"/>
      <w:lvlText w:val="%2."/>
      <w:lvlJc w:val="left"/>
      <w:pPr>
        <w:tabs>
          <w:tab w:val="num" w:pos="1440"/>
        </w:tabs>
        <w:ind w:left="1440" w:hanging="360"/>
      </w:pPr>
    </w:lvl>
    <w:lvl w:ilvl="2" w:tplc="6C28B95E" w:tentative="1">
      <w:start w:val="1"/>
      <w:numFmt w:val="lowerRoman"/>
      <w:lvlText w:val="%3."/>
      <w:lvlJc w:val="right"/>
      <w:pPr>
        <w:tabs>
          <w:tab w:val="num" w:pos="2160"/>
        </w:tabs>
        <w:ind w:left="2160" w:hanging="180"/>
      </w:pPr>
    </w:lvl>
    <w:lvl w:ilvl="3" w:tplc="EFAC24EC" w:tentative="1">
      <w:start w:val="1"/>
      <w:numFmt w:val="decimal"/>
      <w:lvlText w:val="%4."/>
      <w:lvlJc w:val="left"/>
      <w:pPr>
        <w:tabs>
          <w:tab w:val="num" w:pos="2880"/>
        </w:tabs>
        <w:ind w:left="2880" w:hanging="360"/>
      </w:pPr>
    </w:lvl>
    <w:lvl w:ilvl="4" w:tplc="FC3E795E" w:tentative="1">
      <w:start w:val="1"/>
      <w:numFmt w:val="lowerLetter"/>
      <w:lvlText w:val="%5."/>
      <w:lvlJc w:val="left"/>
      <w:pPr>
        <w:tabs>
          <w:tab w:val="num" w:pos="3600"/>
        </w:tabs>
        <w:ind w:left="3600" w:hanging="360"/>
      </w:pPr>
    </w:lvl>
    <w:lvl w:ilvl="5" w:tplc="7BCCC724" w:tentative="1">
      <w:start w:val="1"/>
      <w:numFmt w:val="lowerRoman"/>
      <w:lvlText w:val="%6."/>
      <w:lvlJc w:val="right"/>
      <w:pPr>
        <w:tabs>
          <w:tab w:val="num" w:pos="4320"/>
        </w:tabs>
        <w:ind w:left="4320" w:hanging="180"/>
      </w:pPr>
    </w:lvl>
    <w:lvl w:ilvl="6" w:tplc="42B0B64C" w:tentative="1">
      <w:start w:val="1"/>
      <w:numFmt w:val="decimal"/>
      <w:lvlText w:val="%7."/>
      <w:lvlJc w:val="left"/>
      <w:pPr>
        <w:tabs>
          <w:tab w:val="num" w:pos="5040"/>
        </w:tabs>
        <w:ind w:left="5040" w:hanging="360"/>
      </w:pPr>
    </w:lvl>
    <w:lvl w:ilvl="7" w:tplc="03CA986A" w:tentative="1">
      <w:start w:val="1"/>
      <w:numFmt w:val="lowerLetter"/>
      <w:lvlText w:val="%8."/>
      <w:lvlJc w:val="left"/>
      <w:pPr>
        <w:tabs>
          <w:tab w:val="num" w:pos="5760"/>
        </w:tabs>
        <w:ind w:left="5760" w:hanging="360"/>
      </w:pPr>
    </w:lvl>
    <w:lvl w:ilvl="8" w:tplc="AF807040" w:tentative="1">
      <w:start w:val="1"/>
      <w:numFmt w:val="lowerRoman"/>
      <w:lvlText w:val="%9."/>
      <w:lvlJc w:val="right"/>
      <w:pPr>
        <w:tabs>
          <w:tab w:val="num" w:pos="6480"/>
        </w:tabs>
        <w:ind w:left="6480" w:hanging="180"/>
      </w:pPr>
    </w:lvl>
  </w:abstractNum>
  <w:abstractNum w:abstractNumId="7" w15:restartNumberingAfterBreak="0">
    <w:nsid w:val="1AF1428B"/>
    <w:multiLevelType w:val="hybridMultilevel"/>
    <w:tmpl w:val="2536F5E6"/>
    <w:lvl w:ilvl="0" w:tplc="709EF8A6">
      <w:start w:val="1"/>
      <w:numFmt w:val="decimal"/>
      <w:lvlText w:val="%1."/>
      <w:lvlJc w:val="left"/>
      <w:pPr>
        <w:tabs>
          <w:tab w:val="num" w:pos="720"/>
        </w:tabs>
        <w:ind w:left="720" w:hanging="360"/>
      </w:pPr>
      <w:rPr>
        <w:rFonts w:hint="default"/>
      </w:rPr>
    </w:lvl>
    <w:lvl w:ilvl="1" w:tplc="BF84A51C" w:tentative="1">
      <w:start w:val="1"/>
      <w:numFmt w:val="lowerLetter"/>
      <w:lvlText w:val="%2."/>
      <w:lvlJc w:val="left"/>
      <w:pPr>
        <w:tabs>
          <w:tab w:val="num" w:pos="1440"/>
        </w:tabs>
        <w:ind w:left="1440" w:hanging="360"/>
      </w:pPr>
    </w:lvl>
    <w:lvl w:ilvl="2" w:tplc="AB64A760" w:tentative="1">
      <w:start w:val="1"/>
      <w:numFmt w:val="lowerRoman"/>
      <w:lvlText w:val="%3."/>
      <w:lvlJc w:val="right"/>
      <w:pPr>
        <w:tabs>
          <w:tab w:val="num" w:pos="2160"/>
        </w:tabs>
        <w:ind w:left="2160" w:hanging="180"/>
      </w:pPr>
    </w:lvl>
    <w:lvl w:ilvl="3" w:tplc="868AC73E" w:tentative="1">
      <w:start w:val="1"/>
      <w:numFmt w:val="decimal"/>
      <w:lvlText w:val="%4."/>
      <w:lvlJc w:val="left"/>
      <w:pPr>
        <w:tabs>
          <w:tab w:val="num" w:pos="2880"/>
        </w:tabs>
        <w:ind w:left="2880" w:hanging="360"/>
      </w:pPr>
    </w:lvl>
    <w:lvl w:ilvl="4" w:tplc="0A2C8936" w:tentative="1">
      <w:start w:val="1"/>
      <w:numFmt w:val="lowerLetter"/>
      <w:lvlText w:val="%5."/>
      <w:lvlJc w:val="left"/>
      <w:pPr>
        <w:tabs>
          <w:tab w:val="num" w:pos="3600"/>
        </w:tabs>
        <w:ind w:left="3600" w:hanging="360"/>
      </w:pPr>
    </w:lvl>
    <w:lvl w:ilvl="5" w:tplc="7A98AD4E" w:tentative="1">
      <w:start w:val="1"/>
      <w:numFmt w:val="lowerRoman"/>
      <w:lvlText w:val="%6."/>
      <w:lvlJc w:val="right"/>
      <w:pPr>
        <w:tabs>
          <w:tab w:val="num" w:pos="4320"/>
        </w:tabs>
        <w:ind w:left="4320" w:hanging="180"/>
      </w:pPr>
    </w:lvl>
    <w:lvl w:ilvl="6" w:tplc="0F36EE54" w:tentative="1">
      <w:start w:val="1"/>
      <w:numFmt w:val="decimal"/>
      <w:lvlText w:val="%7."/>
      <w:lvlJc w:val="left"/>
      <w:pPr>
        <w:tabs>
          <w:tab w:val="num" w:pos="5040"/>
        </w:tabs>
        <w:ind w:left="5040" w:hanging="360"/>
      </w:pPr>
    </w:lvl>
    <w:lvl w:ilvl="7" w:tplc="BB5644AE" w:tentative="1">
      <w:start w:val="1"/>
      <w:numFmt w:val="lowerLetter"/>
      <w:lvlText w:val="%8."/>
      <w:lvlJc w:val="left"/>
      <w:pPr>
        <w:tabs>
          <w:tab w:val="num" w:pos="5760"/>
        </w:tabs>
        <w:ind w:left="5760" w:hanging="360"/>
      </w:pPr>
    </w:lvl>
    <w:lvl w:ilvl="8" w:tplc="4DEE217A" w:tentative="1">
      <w:start w:val="1"/>
      <w:numFmt w:val="lowerRoman"/>
      <w:lvlText w:val="%9."/>
      <w:lvlJc w:val="right"/>
      <w:pPr>
        <w:tabs>
          <w:tab w:val="num" w:pos="6480"/>
        </w:tabs>
        <w:ind w:left="6480" w:hanging="180"/>
      </w:pPr>
    </w:lvl>
  </w:abstractNum>
  <w:abstractNum w:abstractNumId="8" w15:restartNumberingAfterBreak="0">
    <w:nsid w:val="1BCE514A"/>
    <w:multiLevelType w:val="hybridMultilevel"/>
    <w:tmpl w:val="2CE2367C"/>
    <w:lvl w:ilvl="0" w:tplc="B9848456">
      <w:start w:val="1"/>
      <w:numFmt w:val="decimal"/>
      <w:lvlText w:val="%1."/>
      <w:lvlJc w:val="left"/>
      <w:pPr>
        <w:tabs>
          <w:tab w:val="num" w:pos="720"/>
        </w:tabs>
        <w:ind w:left="720" w:hanging="360"/>
      </w:pPr>
      <w:rPr>
        <w:rFonts w:hint="default"/>
        <w:b w:val="0"/>
      </w:rPr>
    </w:lvl>
    <w:lvl w:ilvl="1" w:tplc="68E23FCE" w:tentative="1">
      <w:start w:val="1"/>
      <w:numFmt w:val="lowerLetter"/>
      <w:lvlText w:val="%2."/>
      <w:lvlJc w:val="left"/>
      <w:pPr>
        <w:tabs>
          <w:tab w:val="num" w:pos="1440"/>
        </w:tabs>
        <w:ind w:left="1440" w:hanging="360"/>
      </w:pPr>
    </w:lvl>
    <w:lvl w:ilvl="2" w:tplc="1F126692" w:tentative="1">
      <w:start w:val="1"/>
      <w:numFmt w:val="lowerRoman"/>
      <w:lvlText w:val="%3."/>
      <w:lvlJc w:val="right"/>
      <w:pPr>
        <w:tabs>
          <w:tab w:val="num" w:pos="2160"/>
        </w:tabs>
        <w:ind w:left="2160" w:hanging="180"/>
      </w:pPr>
    </w:lvl>
    <w:lvl w:ilvl="3" w:tplc="7D7C7C7A" w:tentative="1">
      <w:start w:val="1"/>
      <w:numFmt w:val="decimal"/>
      <w:lvlText w:val="%4."/>
      <w:lvlJc w:val="left"/>
      <w:pPr>
        <w:tabs>
          <w:tab w:val="num" w:pos="2880"/>
        </w:tabs>
        <w:ind w:left="2880" w:hanging="360"/>
      </w:pPr>
    </w:lvl>
    <w:lvl w:ilvl="4" w:tplc="B50C4138" w:tentative="1">
      <w:start w:val="1"/>
      <w:numFmt w:val="lowerLetter"/>
      <w:lvlText w:val="%5."/>
      <w:lvlJc w:val="left"/>
      <w:pPr>
        <w:tabs>
          <w:tab w:val="num" w:pos="3600"/>
        </w:tabs>
        <w:ind w:left="3600" w:hanging="360"/>
      </w:pPr>
    </w:lvl>
    <w:lvl w:ilvl="5" w:tplc="67A6DC10" w:tentative="1">
      <w:start w:val="1"/>
      <w:numFmt w:val="lowerRoman"/>
      <w:lvlText w:val="%6."/>
      <w:lvlJc w:val="right"/>
      <w:pPr>
        <w:tabs>
          <w:tab w:val="num" w:pos="4320"/>
        </w:tabs>
        <w:ind w:left="4320" w:hanging="180"/>
      </w:pPr>
    </w:lvl>
    <w:lvl w:ilvl="6" w:tplc="12909156" w:tentative="1">
      <w:start w:val="1"/>
      <w:numFmt w:val="decimal"/>
      <w:lvlText w:val="%7."/>
      <w:lvlJc w:val="left"/>
      <w:pPr>
        <w:tabs>
          <w:tab w:val="num" w:pos="5040"/>
        </w:tabs>
        <w:ind w:left="5040" w:hanging="360"/>
      </w:pPr>
    </w:lvl>
    <w:lvl w:ilvl="7" w:tplc="30185F3A" w:tentative="1">
      <w:start w:val="1"/>
      <w:numFmt w:val="lowerLetter"/>
      <w:lvlText w:val="%8."/>
      <w:lvlJc w:val="left"/>
      <w:pPr>
        <w:tabs>
          <w:tab w:val="num" w:pos="5760"/>
        </w:tabs>
        <w:ind w:left="5760" w:hanging="360"/>
      </w:pPr>
    </w:lvl>
    <w:lvl w:ilvl="8" w:tplc="B1FED22C" w:tentative="1">
      <w:start w:val="1"/>
      <w:numFmt w:val="lowerRoman"/>
      <w:lvlText w:val="%9."/>
      <w:lvlJc w:val="right"/>
      <w:pPr>
        <w:tabs>
          <w:tab w:val="num" w:pos="6480"/>
        </w:tabs>
        <w:ind w:left="6480" w:hanging="180"/>
      </w:pPr>
    </w:lvl>
  </w:abstractNum>
  <w:abstractNum w:abstractNumId="9" w15:restartNumberingAfterBreak="0">
    <w:nsid w:val="2A40089B"/>
    <w:multiLevelType w:val="hybridMultilevel"/>
    <w:tmpl w:val="045C9A02"/>
    <w:lvl w:ilvl="0" w:tplc="895E6BBE">
      <w:start w:val="1"/>
      <w:numFmt w:val="decimal"/>
      <w:lvlText w:val="%1."/>
      <w:lvlJc w:val="left"/>
      <w:pPr>
        <w:ind w:left="502" w:hanging="360"/>
      </w:pPr>
      <w:rPr>
        <w:b w:val="0"/>
      </w:rPr>
    </w:lvl>
    <w:lvl w:ilvl="1" w:tplc="C89CB902" w:tentative="1">
      <w:start w:val="1"/>
      <w:numFmt w:val="lowerLetter"/>
      <w:lvlText w:val="%2."/>
      <w:lvlJc w:val="left"/>
      <w:pPr>
        <w:ind w:left="1222" w:hanging="360"/>
      </w:pPr>
    </w:lvl>
    <w:lvl w:ilvl="2" w:tplc="12E67C0A" w:tentative="1">
      <w:start w:val="1"/>
      <w:numFmt w:val="lowerRoman"/>
      <w:lvlText w:val="%3."/>
      <w:lvlJc w:val="right"/>
      <w:pPr>
        <w:ind w:left="1942" w:hanging="180"/>
      </w:pPr>
    </w:lvl>
    <w:lvl w:ilvl="3" w:tplc="1026C828" w:tentative="1">
      <w:start w:val="1"/>
      <w:numFmt w:val="decimal"/>
      <w:lvlText w:val="%4."/>
      <w:lvlJc w:val="left"/>
      <w:pPr>
        <w:ind w:left="2662" w:hanging="360"/>
      </w:pPr>
    </w:lvl>
    <w:lvl w:ilvl="4" w:tplc="2DBE2C06" w:tentative="1">
      <w:start w:val="1"/>
      <w:numFmt w:val="lowerLetter"/>
      <w:lvlText w:val="%5."/>
      <w:lvlJc w:val="left"/>
      <w:pPr>
        <w:ind w:left="3382" w:hanging="360"/>
      </w:pPr>
    </w:lvl>
    <w:lvl w:ilvl="5" w:tplc="5D167A64" w:tentative="1">
      <w:start w:val="1"/>
      <w:numFmt w:val="lowerRoman"/>
      <w:lvlText w:val="%6."/>
      <w:lvlJc w:val="right"/>
      <w:pPr>
        <w:ind w:left="4102" w:hanging="180"/>
      </w:pPr>
    </w:lvl>
    <w:lvl w:ilvl="6" w:tplc="C456AD34" w:tentative="1">
      <w:start w:val="1"/>
      <w:numFmt w:val="decimal"/>
      <w:lvlText w:val="%7."/>
      <w:lvlJc w:val="left"/>
      <w:pPr>
        <w:ind w:left="4822" w:hanging="360"/>
      </w:pPr>
    </w:lvl>
    <w:lvl w:ilvl="7" w:tplc="0EE833AC" w:tentative="1">
      <w:start w:val="1"/>
      <w:numFmt w:val="lowerLetter"/>
      <w:lvlText w:val="%8."/>
      <w:lvlJc w:val="left"/>
      <w:pPr>
        <w:ind w:left="5542" w:hanging="360"/>
      </w:pPr>
    </w:lvl>
    <w:lvl w:ilvl="8" w:tplc="98E2C418" w:tentative="1">
      <w:start w:val="1"/>
      <w:numFmt w:val="lowerRoman"/>
      <w:lvlText w:val="%9."/>
      <w:lvlJc w:val="right"/>
      <w:pPr>
        <w:ind w:left="6262" w:hanging="180"/>
      </w:pPr>
    </w:lvl>
  </w:abstractNum>
  <w:abstractNum w:abstractNumId="10" w15:restartNumberingAfterBreak="0">
    <w:nsid w:val="32B879E7"/>
    <w:multiLevelType w:val="hybridMultilevel"/>
    <w:tmpl w:val="2536F5E6"/>
    <w:lvl w:ilvl="0" w:tplc="7910C270">
      <w:start w:val="1"/>
      <w:numFmt w:val="decimal"/>
      <w:lvlText w:val="%1."/>
      <w:lvlJc w:val="left"/>
      <w:pPr>
        <w:tabs>
          <w:tab w:val="num" w:pos="720"/>
        </w:tabs>
        <w:ind w:left="720" w:hanging="360"/>
      </w:pPr>
      <w:rPr>
        <w:rFonts w:hint="default"/>
      </w:rPr>
    </w:lvl>
    <w:lvl w:ilvl="1" w:tplc="CA246C4C" w:tentative="1">
      <w:start w:val="1"/>
      <w:numFmt w:val="lowerLetter"/>
      <w:lvlText w:val="%2."/>
      <w:lvlJc w:val="left"/>
      <w:pPr>
        <w:tabs>
          <w:tab w:val="num" w:pos="1440"/>
        </w:tabs>
        <w:ind w:left="1440" w:hanging="360"/>
      </w:pPr>
    </w:lvl>
    <w:lvl w:ilvl="2" w:tplc="0B561E1C" w:tentative="1">
      <w:start w:val="1"/>
      <w:numFmt w:val="lowerRoman"/>
      <w:lvlText w:val="%3."/>
      <w:lvlJc w:val="right"/>
      <w:pPr>
        <w:tabs>
          <w:tab w:val="num" w:pos="2160"/>
        </w:tabs>
        <w:ind w:left="2160" w:hanging="180"/>
      </w:pPr>
    </w:lvl>
    <w:lvl w:ilvl="3" w:tplc="6B249B14" w:tentative="1">
      <w:start w:val="1"/>
      <w:numFmt w:val="decimal"/>
      <w:lvlText w:val="%4."/>
      <w:lvlJc w:val="left"/>
      <w:pPr>
        <w:tabs>
          <w:tab w:val="num" w:pos="2880"/>
        </w:tabs>
        <w:ind w:left="2880" w:hanging="360"/>
      </w:pPr>
    </w:lvl>
    <w:lvl w:ilvl="4" w:tplc="E00A7FEE" w:tentative="1">
      <w:start w:val="1"/>
      <w:numFmt w:val="lowerLetter"/>
      <w:lvlText w:val="%5."/>
      <w:lvlJc w:val="left"/>
      <w:pPr>
        <w:tabs>
          <w:tab w:val="num" w:pos="3600"/>
        </w:tabs>
        <w:ind w:left="3600" w:hanging="360"/>
      </w:pPr>
    </w:lvl>
    <w:lvl w:ilvl="5" w:tplc="51CC8D58" w:tentative="1">
      <w:start w:val="1"/>
      <w:numFmt w:val="lowerRoman"/>
      <w:lvlText w:val="%6."/>
      <w:lvlJc w:val="right"/>
      <w:pPr>
        <w:tabs>
          <w:tab w:val="num" w:pos="4320"/>
        </w:tabs>
        <w:ind w:left="4320" w:hanging="180"/>
      </w:pPr>
    </w:lvl>
    <w:lvl w:ilvl="6" w:tplc="D99CC930" w:tentative="1">
      <w:start w:val="1"/>
      <w:numFmt w:val="decimal"/>
      <w:lvlText w:val="%7."/>
      <w:lvlJc w:val="left"/>
      <w:pPr>
        <w:tabs>
          <w:tab w:val="num" w:pos="5040"/>
        </w:tabs>
        <w:ind w:left="5040" w:hanging="360"/>
      </w:pPr>
    </w:lvl>
    <w:lvl w:ilvl="7" w:tplc="E9760C8E" w:tentative="1">
      <w:start w:val="1"/>
      <w:numFmt w:val="lowerLetter"/>
      <w:lvlText w:val="%8."/>
      <w:lvlJc w:val="left"/>
      <w:pPr>
        <w:tabs>
          <w:tab w:val="num" w:pos="5760"/>
        </w:tabs>
        <w:ind w:left="5760" w:hanging="360"/>
      </w:pPr>
    </w:lvl>
    <w:lvl w:ilvl="8" w:tplc="00D2EF50" w:tentative="1">
      <w:start w:val="1"/>
      <w:numFmt w:val="lowerRoman"/>
      <w:lvlText w:val="%9."/>
      <w:lvlJc w:val="right"/>
      <w:pPr>
        <w:tabs>
          <w:tab w:val="num" w:pos="6480"/>
        </w:tabs>
        <w:ind w:left="6480" w:hanging="180"/>
      </w:pPr>
    </w:lvl>
  </w:abstractNum>
  <w:abstractNum w:abstractNumId="11" w15:restartNumberingAfterBreak="0">
    <w:nsid w:val="37822314"/>
    <w:multiLevelType w:val="hybridMultilevel"/>
    <w:tmpl w:val="64C670DE"/>
    <w:lvl w:ilvl="0" w:tplc="29C0320A">
      <w:start w:val="1"/>
      <w:numFmt w:val="decimal"/>
      <w:lvlText w:val="%1."/>
      <w:lvlJc w:val="left"/>
      <w:pPr>
        <w:tabs>
          <w:tab w:val="num" w:pos="720"/>
        </w:tabs>
        <w:ind w:left="720" w:hanging="360"/>
      </w:pPr>
      <w:rPr>
        <w:rFonts w:hint="default"/>
      </w:rPr>
    </w:lvl>
    <w:lvl w:ilvl="1" w:tplc="08482DDE" w:tentative="1">
      <w:start w:val="1"/>
      <w:numFmt w:val="lowerLetter"/>
      <w:lvlText w:val="%2."/>
      <w:lvlJc w:val="left"/>
      <w:pPr>
        <w:tabs>
          <w:tab w:val="num" w:pos="1440"/>
        </w:tabs>
        <w:ind w:left="1440" w:hanging="360"/>
      </w:pPr>
    </w:lvl>
    <w:lvl w:ilvl="2" w:tplc="FA94B23A" w:tentative="1">
      <w:start w:val="1"/>
      <w:numFmt w:val="lowerRoman"/>
      <w:lvlText w:val="%3."/>
      <w:lvlJc w:val="right"/>
      <w:pPr>
        <w:tabs>
          <w:tab w:val="num" w:pos="2160"/>
        </w:tabs>
        <w:ind w:left="2160" w:hanging="180"/>
      </w:pPr>
    </w:lvl>
    <w:lvl w:ilvl="3" w:tplc="CA360ABE" w:tentative="1">
      <w:start w:val="1"/>
      <w:numFmt w:val="decimal"/>
      <w:lvlText w:val="%4."/>
      <w:lvlJc w:val="left"/>
      <w:pPr>
        <w:tabs>
          <w:tab w:val="num" w:pos="2880"/>
        </w:tabs>
        <w:ind w:left="2880" w:hanging="360"/>
      </w:pPr>
    </w:lvl>
    <w:lvl w:ilvl="4" w:tplc="904AE958" w:tentative="1">
      <w:start w:val="1"/>
      <w:numFmt w:val="lowerLetter"/>
      <w:lvlText w:val="%5."/>
      <w:lvlJc w:val="left"/>
      <w:pPr>
        <w:tabs>
          <w:tab w:val="num" w:pos="3600"/>
        </w:tabs>
        <w:ind w:left="3600" w:hanging="360"/>
      </w:pPr>
    </w:lvl>
    <w:lvl w:ilvl="5" w:tplc="8F3EB79E" w:tentative="1">
      <w:start w:val="1"/>
      <w:numFmt w:val="lowerRoman"/>
      <w:lvlText w:val="%6."/>
      <w:lvlJc w:val="right"/>
      <w:pPr>
        <w:tabs>
          <w:tab w:val="num" w:pos="4320"/>
        </w:tabs>
        <w:ind w:left="4320" w:hanging="180"/>
      </w:pPr>
    </w:lvl>
    <w:lvl w:ilvl="6" w:tplc="A6FA65F4" w:tentative="1">
      <w:start w:val="1"/>
      <w:numFmt w:val="decimal"/>
      <w:lvlText w:val="%7."/>
      <w:lvlJc w:val="left"/>
      <w:pPr>
        <w:tabs>
          <w:tab w:val="num" w:pos="5040"/>
        </w:tabs>
        <w:ind w:left="5040" w:hanging="360"/>
      </w:pPr>
    </w:lvl>
    <w:lvl w:ilvl="7" w:tplc="9FC01178" w:tentative="1">
      <w:start w:val="1"/>
      <w:numFmt w:val="lowerLetter"/>
      <w:lvlText w:val="%8."/>
      <w:lvlJc w:val="left"/>
      <w:pPr>
        <w:tabs>
          <w:tab w:val="num" w:pos="5760"/>
        </w:tabs>
        <w:ind w:left="5760" w:hanging="360"/>
      </w:pPr>
    </w:lvl>
    <w:lvl w:ilvl="8" w:tplc="AFCCD8DC" w:tentative="1">
      <w:start w:val="1"/>
      <w:numFmt w:val="lowerRoman"/>
      <w:lvlText w:val="%9."/>
      <w:lvlJc w:val="right"/>
      <w:pPr>
        <w:tabs>
          <w:tab w:val="num" w:pos="6480"/>
        </w:tabs>
        <w:ind w:left="6480" w:hanging="180"/>
      </w:pPr>
    </w:lvl>
  </w:abstractNum>
  <w:abstractNum w:abstractNumId="12" w15:restartNumberingAfterBreak="0">
    <w:nsid w:val="37CF3B9F"/>
    <w:multiLevelType w:val="hybridMultilevel"/>
    <w:tmpl w:val="D2AE0AEA"/>
    <w:lvl w:ilvl="0" w:tplc="623C0F1E">
      <w:start w:val="1"/>
      <w:numFmt w:val="decimal"/>
      <w:lvlText w:val="%1."/>
      <w:lvlJc w:val="left"/>
      <w:pPr>
        <w:ind w:left="720" w:hanging="360"/>
      </w:pPr>
      <w:rPr>
        <w:rFonts w:hint="default"/>
        <w:i w:val="0"/>
        <w:sz w:val="18"/>
      </w:rPr>
    </w:lvl>
    <w:lvl w:ilvl="1" w:tplc="78C0BEFE" w:tentative="1">
      <w:start w:val="1"/>
      <w:numFmt w:val="lowerLetter"/>
      <w:lvlText w:val="%2."/>
      <w:lvlJc w:val="left"/>
      <w:pPr>
        <w:ind w:left="1440" w:hanging="360"/>
      </w:pPr>
    </w:lvl>
    <w:lvl w:ilvl="2" w:tplc="ACA02900" w:tentative="1">
      <w:start w:val="1"/>
      <w:numFmt w:val="lowerRoman"/>
      <w:lvlText w:val="%3."/>
      <w:lvlJc w:val="right"/>
      <w:pPr>
        <w:ind w:left="2160" w:hanging="180"/>
      </w:pPr>
    </w:lvl>
    <w:lvl w:ilvl="3" w:tplc="57FCF44E" w:tentative="1">
      <w:start w:val="1"/>
      <w:numFmt w:val="decimal"/>
      <w:lvlText w:val="%4."/>
      <w:lvlJc w:val="left"/>
      <w:pPr>
        <w:ind w:left="2880" w:hanging="360"/>
      </w:pPr>
    </w:lvl>
    <w:lvl w:ilvl="4" w:tplc="12F456E4" w:tentative="1">
      <w:start w:val="1"/>
      <w:numFmt w:val="lowerLetter"/>
      <w:lvlText w:val="%5."/>
      <w:lvlJc w:val="left"/>
      <w:pPr>
        <w:ind w:left="3600" w:hanging="360"/>
      </w:pPr>
    </w:lvl>
    <w:lvl w:ilvl="5" w:tplc="F9A6FBB0" w:tentative="1">
      <w:start w:val="1"/>
      <w:numFmt w:val="lowerRoman"/>
      <w:lvlText w:val="%6."/>
      <w:lvlJc w:val="right"/>
      <w:pPr>
        <w:ind w:left="4320" w:hanging="180"/>
      </w:pPr>
    </w:lvl>
    <w:lvl w:ilvl="6" w:tplc="47CA79AA" w:tentative="1">
      <w:start w:val="1"/>
      <w:numFmt w:val="decimal"/>
      <w:lvlText w:val="%7."/>
      <w:lvlJc w:val="left"/>
      <w:pPr>
        <w:ind w:left="5040" w:hanging="360"/>
      </w:pPr>
    </w:lvl>
    <w:lvl w:ilvl="7" w:tplc="DAE0650E" w:tentative="1">
      <w:start w:val="1"/>
      <w:numFmt w:val="lowerLetter"/>
      <w:lvlText w:val="%8."/>
      <w:lvlJc w:val="left"/>
      <w:pPr>
        <w:ind w:left="5760" w:hanging="360"/>
      </w:pPr>
    </w:lvl>
    <w:lvl w:ilvl="8" w:tplc="62DAD670" w:tentative="1">
      <w:start w:val="1"/>
      <w:numFmt w:val="lowerRoman"/>
      <w:lvlText w:val="%9."/>
      <w:lvlJc w:val="right"/>
      <w:pPr>
        <w:ind w:left="6480" w:hanging="180"/>
      </w:pPr>
    </w:lvl>
  </w:abstractNum>
  <w:abstractNum w:abstractNumId="13" w15:restartNumberingAfterBreak="0">
    <w:nsid w:val="409F4BDD"/>
    <w:multiLevelType w:val="hybridMultilevel"/>
    <w:tmpl w:val="43BAC60A"/>
    <w:lvl w:ilvl="0" w:tplc="39667EAA">
      <w:start w:val="1"/>
      <w:numFmt w:val="decimal"/>
      <w:lvlText w:val="%1."/>
      <w:lvlJc w:val="left"/>
      <w:pPr>
        <w:tabs>
          <w:tab w:val="num" w:pos="415"/>
        </w:tabs>
        <w:ind w:left="415" w:hanging="360"/>
      </w:pPr>
      <w:rPr>
        <w:rFonts w:hint="default"/>
      </w:rPr>
    </w:lvl>
    <w:lvl w:ilvl="1" w:tplc="AA3EBEAC" w:tentative="1">
      <w:start w:val="1"/>
      <w:numFmt w:val="lowerLetter"/>
      <w:lvlText w:val="%2."/>
      <w:lvlJc w:val="left"/>
      <w:pPr>
        <w:tabs>
          <w:tab w:val="num" w:pos="1135"/>
        </w:tabs>
        <w:ind w:left="1135" w:hanging="360"/>
      </w:pPr>
    </w:lvl>
    <w:lvl w:ilvl="2" w:tplc="8110D236" w:tentative="1">
      <w:start w:val="1"/>
      <w:numFmt w:val="lowerRoman"/>
      <w:lvlText w:val="%3."/>
      <w:lvlJc w:val="right"/>
      <w:pPr>
        <w:tabs>
          <w:tab w:val="num" w:pos="1855"/>
        </w:tabs>
        <w:ind w:left="1855" w:hanging="180"/>
      </w:pPr>
    </w:lvl>
    <w:lvl w:ilvl="3" w:tplc="D838883A" w:tentative="1">
      <w:start w:val="1"/>
      <w:numFmt w:val="decimal"/>
      <w:lvlText w:val="%4."/>
      <w:lvlJc w:val="left"/>
      <w:pPr>
        <w:tabs>
          <w:tab w:val="num" w:pos="2575"/>
        </w:tabs>
        <w:ind w:left="2575" w:hanging="360"/>
      </w:pPr>
    </w:lvl>
    <w:lvl w:ilvl="4" w:tplc="B0AA17E2" w:tentative="1">
      <w:start w:val="1"/>
      <w:numFmt w:val="lowerLetter"/>
      <w:lvlText w:val="%5."/>
      <w:lvlJc w:val="left"/>
      <w:pPr>
        <w:tabs>
          <w:tab w:val="num" w:pos="3295"/>
        </w:tabs>
        <w:ind w:left="3295" w:hanging="360"/>
      </w:pPr>
    </w:lvl>
    <w:lvl w:ilvl="5" w:tplc="B9684248" w:tentative="1">
      <w:start w:val="1"/>
      <w:numFmt w:val="lowerRoman"/>
      <w:lvlText w:val="%6."/>
      <w:lvlJc w:val="right"/>
      <w:pPr>
        <w:tabs>
          <w:tab w:val="num" w:pos="4015"/>
        </w:tabs>
        <w:ind w:left="4015" w:hanging="180"/>
      </w:pPr>
    </w:lvl>
    <w:lvl w:ilvl="6" w:tplc="5192A7F4" w:tentative="1">
      <w:start w:val="1"/>
      <w:numFmt w:val="decimal"/>
      <w:lvlText w:val="%7."/>
      <w:lvlJc w:val="left"/>
      <w:pPr>
        <w:tabs>
          <w:tab w:val="num" w:pos="4735"/>
        </w:tabs>
        <w:ind w:left="4735" w:hanging="360"/>
      </w:pPr>
    </w:lvl>
    <w:lvl w:ilvl="7" w:tplc="D80A8BA2" w:tentative="1">
      <w:start w:val="1"/>
      <w:numFmt w:val="lowerLetter"/>
      <w:lvlText w:val="%8."/>
      <w:lvlJc w:val="left"/>
      <w:pPr>
        <w:tabs>
          <w:tab w:val="num" w:pos="5455"/>
        </w:tabs>
        <w:ind w:left="5455" w:hanging="360"/>
      </w:pPr>
    </w:lvl>
    <w:lvl w:ilvl="8" w:tplc="610C9D8E" w:tentative="1">
      <w:start w:val="1"/>
      <w:numFmt w:val="lowerRoman"/>
      <w:lvlText w:val="%9."/>
      <w:lvlJc w:val="right"/>
      <w:pPr>
        <w:tabs>
          <w:tab w:val="num" w:pos="6175"/>
        </w:tabs>
        <w:ind w:left="6175" w:hanging="180"/>
      </w:pPr>
    </w:lvl>
  </w:abstractNum>
  <w:abstractNum w:abstractNumId="14" w15:restartNumberingAfterBreak="0">
    <w:nsid w:val="40ED7662"/>
    <w:multiLevelType w:val="hybridMultilevel"/>
    <w:tmpl w:val="2536F5E6"/>
    <w:lvl w:ilvl="0" w:tplc="829C36FC">
      <w:start w:val="1"/>
      <w:numFmt w:val="decimal"/>
      <w:lvlText w:val="%1."/>
      <w:lvlJc w:val="left"/>
      <w:pPr>
        <w:tabs>
          <w:tab w:val="num" w:pos="720"/>
        </w:tabs>
        <w:ind w:left="720" w:hanging="360"/>
      </w:pPr>
      <w:rPr>
        <w:rFonts w:hint="default"/>
      </w:rPr>
    </w:lvl>
    <w:lvl w:ilvl="1" w:tplc="AF969A18" w:tentative="1">
      <w:start w:val="1"/>
      <w:numFmt w:val="lowerLetter"/>
      <w:lvlText w:val="%2."/>
      <w:lvlJc w:val="left"/>
      <w:pPr>
        <w:tabs>
          <w:tab w:val="num" w:pos="1440"/>
        </w:tabs>
        <w:ind w:left="1440" w:hanging="360"/>
      </w:pPr>
    </w:lvl>
    <w:lvl w:ilvl="2" w:tplc="149E4E72" w:tentative="1">
      <w:start w:val="1"/>
      <w:numFmt w:val="lowerRoman"/>
      <w:lvlText w:val="%3."/>
      <w:lvlJc w:val="right"/>
      <w:pPr>
        <w:tabs>
          <w:tab w:val="num" w:pos="2160"/>
        </w:tabs>
        <w:ind w:left="2160" w:hanging="180"/>
      </w:pPr>
    </w:lvl>
    <w:lvl w:ilvl="3" w:tplc="BB487168" w:tentative="1">
      <w:start w:val="1"/>
      <w:numFmt w:val="decimal"/>
      <w:lvlText w:val="%4."/>
      <w:lvlJc w:val="left"/>
      <w:pPr>
        <w:tabs>
          <w:tab w:val="num" w:pos="2880"/>
        </w:tabs>
        <w:ind w:left="2880" w:hanging="360"/>
      </w:pPr>
    </w:lvl>
    <w:lvl w:ilvl="4" w:tplc="10B2D938" w:tentative="1">
      <w:start w:val="1"/>
      <w:numFmt w:val="lowerLetter"/>
      <w:lvlText w:val="%5."/>
      <w:lvlJc w:val="left"/>
      <w:pPr>
        <w:tabs>
          <w:tab w:val="num" w:pos="3600"/>
        </w:tabs>
        <w:ind w:left="3600" w:hanging="360"/>
      </w:pPr>
    </w:lvl>
    <w:lvl w:ilvl="5" w:tplc="D7F2EE3C" w:tentative="1">
      <w:start w:val="1"/>
      <w:numFmt w:val="lowerRoman"/>
      <w:lvlText w:val="%6."/>
      <w:lvlJc w:val="right"/>
      <w:pPr>
        <w:tabs>
          <w:tab w:val="num" w:pos="4320"/>
        </w:tabs>
        <w:ind w:left="4320" w:hanging="180"/>
      </w:pPr>
    </w:lvl>
    <w:lvl w:ilvl="6" w:tplc="22244518" w:tentative="1">
      <w:start w:val="1"/>
      <w:numFmt w:val="decimal"/>
      <w:lvlText w:val="%7."/>
      <w:lvlJc w:val="left"/>
      <w:pPr>
        <w:tabs>
          <w:tab w:val="num" w:pos="5040"/>
        </w:tabs>
        <w:ind w:left="5040" w:hanging="360"/>
      </w:pPr>
    </w:lvl>
    <w:lvl w:ilvl="7" w:tplc="07D4ACFC" w:tentative="1">
      <w:start w:val="1"/>
      <w:numFmt w:val="lowerLetter"/>
      <w:lvlText w:val="%8."/>
      <w:lvlJc w:val="left"/>
      <w:pPr>
        <w:tabs>
          <w:tab w:val="num" w:pos="5760"/>
        </w:tabs>
        <w:ind w:left="5760" w:hanging="360"/>
      </w:pPr>
    </w:lvl>
    <w:lvl w:ilvl="8" w:tplc="EBE44FDC" w:tentative="1">
      <w:start w:val="1"/>
      <w:numFmt w:val="lowerRoman"/>
      <w:lvlText w:val="%9."/>
      <w:lvlJc w:val="right"/>
      <w:pPr>
        <w:tabs>
          <w:tab w:val="num" w:pos="6480"/>
        </w:tabs>
        <w:ind w:left="6480" w:hanging="180"/>
      </w:pPr>
    </w:lvl>
  </w:abstractNum>
  <w:abstractNum w:abstractNumId="15" w15:restartNumberingAfterBreak="0">
    <w:nsid w:val="421F5323"/>
    <w:multiLevelType w:val="hybridMultilevel"/>
    <w:tmpl w:val="CDCEFF84"/>
    <w:lvl w:ilvl="0" w:tplc="148A7782">
      <w:start w:val="1"/>
      <w:numFmt w:val="decimal"/>
      <w:lvlText w:val="%1."/>
      <w:lvlJc w:val="left"/>
      <w:pPr>
        <w:tabs>
          <w:tab w:val="num" w:pos="720"/>
        </w:tabs>
        <w:ind w:left="720" w:hanging="360"/>
      </w:pPr>
      <w:rPr>
        <w:rFonts w:hint="default"/>
        <w:i w:val="0"/>
      </w:rPr>
    </w:lvl>
    <w:lvl w:ilvl="1" w:tplc="56D0D2E6" w:tentative="1">
      <w:start w:val="1"/>
      <w:numFmt w:val="lowerLetter"/>
      <w:lvlText w:val="%2."/>
      <w:lvlJc w:val="left"/>
      <w:pPr>
        <w:tabs>
          <w:tab w:val="num" w:pos="1440"/>
        </w:tabs>
        <w:ind w:left="1440" w:hanging="360"/>
      </w:pPr>
    </w:lvl>
    <w:lvl w:ilvl="2" w:tplc="629A3120" w:tentative="1">
      <w:start w:val="1"/>
      <w:numFmt w:val="lowerRoman"/>
      <w:lvlText w:val="%3."/>
      <w:lvlJc w:val="right"/>
      <w:pPr>
        <w:tabs>
          <w:tab w:val="num" w:pos="2160"/>
        </w:tabs>
        <w:ind w:left="2160" w:hanging="180"/>
      </w:pPr>
    </w:lvl>
    <w:lvl w:ilvl="3" w:tplc="06A8A8E6" w:tentative="1">
      <w:start w:val="1"/>
      <w:numFmt w:val="decimal"/>
      <w:lvlText w:val="%4."/>
      <w:lvlJc w:val="left"/>
      <w:pPr>
        <w:tabs>
          <w:tab w:val="num" w:pos="2880"/>
        </w:tabs>
        <w:ind w:left="2880" w:hanging="360"/>
      </w:pPr>
    </w:lvl>
    <w:lvl w:ilvl="4" w:tplc="232E2214" w:tentative="1">
      <w:start w:val="1"/>
      <w:numFmt w:val="lowerLetter"/>
      <w:lvlText w:val="%5."/>
      <w:lvlJc w:val="left"/>
      <w:pPr>
        <w:tabs>
          <w:tab w:val="num" w:pos="3600"/>
        </w:tabs>
        <w:ind w:left="3600" w:hanging="360"/>
      </w:pPr>
    </w:lvl>
    <w:lvl w:ilvl="5" w:tplc="C2AA901E" w:tentative="1">
      <w:start w:val="1"/>
      <w:numFmt w:val="lowerRoman"/>
      <w:lvlText w:val="%6."/>
      <w:lvlJc w:val="right"/>
      <w:pPr>
        <w:tabs>
          <w:tab w:val="num" w:pos="4320"/>
        </w:tabs>
        <w:ind w:left="4320" w:hanging="180"/>
      </w:pPr>
    </w:lvl>
    <w:lvl w:ilvl="6" w:tplc="428A386E" w:tentative="1">
      <w:start w:val="1"/>
      <w:numFmt w:val="decimal"/>
      <w:lvlText w:val="%7."/>
      <w:lvlJc w:val="left"/>
      <w:pPr>
        <w:tabs>
          <w:tab w:val="num" w:pos="5040"/>
        </w:tabs>
        <w:ind w:left="5040" w:hanging="360"/>
      </w:pPr>
    </w:lvl>
    <w:lvl w:ilvl="7" w:tplc="5A2222A4" w:tentative="1">
      <w:start w:val="1"/>
      <w:numFmt w:val="lowerLetter"/>
      <w:lvlText w:val="%8."/>
      <w:lvlJc w:val="left"/>
      <w:pPr>
        <w:tabs>
          <w:tab w:val="num" w:pos="5760"/>
        </w:tabs>
        <w:ind w:left="5760" w:hanging="360"/>
      </w:pPr>
    </w:lvl>
    <w:lvl w:ilvl="8" w:tplc="6FD6E344" w:tentative="1">
      <w:start w:val="1"/>
      <w:numFmt w:val="lowerRoman"/>
      <w:lvlText w:val="%9."/>
      <w:lvlJc w:val="right"/>
      <w:pPr>
        <w:tabs>
          <w:tab w:val="num" w:pos="6480"/>
        </w:tabs>
        <w:ind w:left="6480" w:hanging="180"/>
      </w:pPr>
    </w:lvl>
  </w:abstractNum>
  <w:abstractNum w:abstractNumId="16" w15:restartNumberingAfterBreak="0">
    <w:nsid w:val="4E9029FE"/>
    <w:multiLevelType w:val="hybridMultilevel"/>
    <w:tmpl w:val="2536F5E6"/>
    <w:lvl w:ilvl="0" w:tplc="C37E762A">
      <w:start w:val="1"/>
      <w:numFmt w:val="decimal"/>
      <w:lvlText w:val="%1."/>
      <w:lvlJc w:val="left"/>
      <w:pPr>
        <w:tabs>
          <w:tab w:val="num" w:pos="720"/>
        </w:tabs>
        <w:ind w:left="720" w:hanging="360"/>
      </w:pPr>
      <w:rPr>
        <w:rFonts w:hint="default"/>
      </w:rPr>
    </w:lvl>
    <w:lvl w:ilvl="1" w:tplc="B456E800" w:tentative="1">
      <w:start w:val="1"/>
      <w:numFmt w:val="lowerLetter"/>
      <w:lvlText w:val="%2."/>
      <w:lvlJc w:val="left"/>
      <w:pPr>
        <w:tabs>
          <w:tab w:val="num" w:pos="1440"/>
        </w:tabs>
        <w:ind w:left="1440" w:hanging="360"/>
      </w:pPr>
    </w:lvl>
    <w:lvl w:ilvl="2" w:tplc="C6041A26" w:tentative="1">
      <w:start w:val="1"/>
      <w:numFmt w:val="lowerRoman"/>
      <w:lvlText w:val="%3."/>
      <w:lvlJc w:val="right"/>
      <w:pPr>
        <w:tabs>
          <w:tab w:val="num" w:pos="2160"/>
        </w:tabs>
        <w:ind w:left="2160" w:hanging="180"/>
      </w:pPr>
    </w:lvl>
    <w:lvl w:ilvl="3" w:tplc="9C8ABF98" w:tentative="1">
      <w:start w:val="1"/>
      <w:numFmt w:val="decimal"/>
      <w:lvlText w:val="%4."/>
      <w:lvlJc w:val="left"/>
      <w:pPr>
        <w:tabs>
          <w:tab w:val="num" w:pos="2880"/>
        </w:tabs>
        <w:ind w:left="2880" w:hanging="360"/>
      </w:pPr>
    </w:lvl>
    <w:lvl w:ilvl="4" w:tplc="B92EB9B2" w:tentative="1">
      <w:start w:val="1"/>
      <w:numFmt w:val="lowerLetter"/>
      <w:lvlText w:val="%5."/>
      <w:lvlJc w:val="left"/>
      <w:pPr>
        <w:tabs>
          <w:tab w:val="num" w:pos="3600"/>
        </w:tabs>
        <w:ind w:left="3600" w:hanging="360"/>
      </w:pPr>
    </w:lvl>
    <w:lvl w:ilvl="5" w:tplc="6EDA1002" w:tentative="1">
      <w:start w:val="1"/>
      <w:numFmt w:val="lowerRoman"/>
      <w:lvlText w:val="%6."/>
      <w:lvlJc w:val="right"/>
      <w:pPr>
        <w:tabs>
          <w:tab w:val="num" w:pos="4320"/>
        </w:tabs>
        <w:ind w:left="4320" w:hanging="180"/>
      </w:pPr>
    </w:lvl>
    <w:lvl w:ilvl="6" w:tplc="8F9AAFC8" w:tentative="1">
      <w:start w:val="1"/>
      <w:numFmt w:val="decimal"/>
      <w:lvlText w:val="%7."/>
      <w:lvlJc w:val="left"/>
      <w:pPr>
        <w:tabs>
          <w:tab w:val="num" w:pos="5040"/>
        </w:tabs>
        <w:ind w:left="5040" w:hanging="360"/>
      </w:pPr>
    </w:lvl>
    <w:lvl w:ilvl="7" w:tplc="2C562860" w:tentative="1">
      <w:start w:val="1"/>
      <w:numFmt w:val="lowerLetter"/>
      <w:lvlText w:val="%8."/>
      <w:lvlJc w:val="left"/>
      <w:pPr>
        <w:tabs>
          <w:tab w:val="num" w:pos="5760"/>
        </w:tabs>
        <w:ind w:left="5760" w:hanging="360"/>
      </w:pPr>
    </w:lvl>
    <w:lvl w:ilvl="8" w:tplc="5CF0BED4" w:tentative="1">
      <w:start w:val="1"/>
      <w:numFmt w:val="lowerRoman"/>
      <w:lvlText w:val="%9."/>
      <w:lvlJc w:val="right"/>
      <w:pPr>
        <w:tabs>
          <w:tab w:val="num" w:pos="6480"/>
        </w:tabs>
        <w:ind w:left="6480" w:hanging="180"/>
      </w:pPr>
    </w:lvl>
  </w:abstractNum>
  <w:abstractNum w:abstractNumId="17" w15:restartNumberingAfterBreak="0">
    <w:nsid w:val="4F053350"/>
    <w:multiLevelType w:val="hybridMultilevel"/>
    <w:tmpl w:val="46F22FD0"/>
    <w:lvl w:ilvl="0" w:tplc="60C28C18">
      <w:start w:val="1"/>
      <w:numFmt w:val="decimal"/>
      <w:lvlText w:val="%1."/>
      <w:lvlJc w:val="left"/>
      <w:pPr>
        <w:ind w:left="1080" w:hanging="360"/>
      </w:pPr>
      <w:rPr>
        <w:rFonts w:hint="default"/>
        <w:sz w:val="18"/>
        <w:szCs w:val="18"/>
        <w:u w:val="none"/>
      </w:rPr>
    </w:lvl>
    <w:lvl w:ilvl="1" w:tplc="1FD45B10" w:tentative="1">
      <w:start w:val="1"/>
      <w:numFmt w:val="lowerLetter"/>
      <w:lvlText w:val="%2."/>
      <w:lvlJc w:val="left"/>
      <w:pPr>
        <w:ind w:left="1800" w:hanging="360"/>
      </w:pPr>
    </w:lvl>
    <w:lvl w:ilvl="2" w:tplc="F614DEE0" w:tentative="1">
      <w:start w:val="1"/>
      <w:numFmt w:val="lowerRoman"/>
      <w:lvlText w:val="%3."/>
      <w:lvlJc w:val="right"/>
      <w:pPr>
        <w:ind w:left="2520" w:hanging="180"/>
      </w:pPr>
    </w:lvl>
    <w:lvl w:ilvl="3" w:tplc="C2E0BA1C" w:tentative="1">
      <w:start w:val="1"/>
      <w:numFmt w:val="decimal"/>
      <w:lvlText w:val="%4."/>
      <w:lvlJc w:val="left"/>
      <w:pPr>
        <w:ind w:left="3240" w:hanging="360"/>
      </w:pPr>
    </w:lvl>
    <w:lvl w:ilvl="4" w:tplc="70C486CA" w:tentative="1">
      <w:start w:val="1"/>
      <w:numFmt w:val="lowerLetter"/>
      <w:lvlText w:val="%5."/>
      <w:lvlJc w:val="left"/>
      <w:pPr>
        <w:ind w:left="3960" w:hanging="360"/>
      </w:pPr>
    </w:lvl>
    <w:lvl w:ilvl="5" w:tplc="57085436" w:tentative="1">
      <w:start w:val="1"/>
      <w:numFmt w:val="lowerRoman"/>
      <w:lvlText w:val="%6."/>
      <w:lvlJc w:val="right"/>
      <w:pPr>
        <w:ind w:left="4680" w:hanging="180"/>
      </w:pPr>
    </w:lvl>
    <w:lvl w:ilvl="6" w:tplc="021EB858" w:tentative="1">
      <w:start w:val="1"/>
      <w:numFmt w:val="decimal"/>
      <w:lvlText w:val="%7."/>
      <w:lvlJc w:val="left"/>
      <w:pPr>
        <w:ind w:left="5400" w:hanging="360"/>
      </w:pPr>
    </w:lvl>
    <w:lvl w:ilvl="7" w:tplc="B4BC3D42" w:tentative="1">
      <w:start w:val="1"/>
      <w:numFmt w:val="lowerLetter"/>
      <w:lvlText w:val="%8."/>
      <w:lvlJc w:val="left"/>
      <w:pPr>
        <w:ind w:left="6120" w:hanging="360"/>
      </w:pPr>
    </w:lvl>
    <w:lvl w:ilvl="8" w:tplc="7A00D1B6" w:tentative="1">
      <w:start w:val="1"/>
      <w:numFmt w:val="lowerRoman"/>
      <w:lvlText w:val="%9."/>
      <w:lvlJc w:val="right"/>
      <w:pPr>
        <w:ind w:left="6840" w:hanging="180"/>
      </w:pPr>
    </w:lvl>
  </w:abstractNum>
  <w:abstractNum w:abstractNumId="18" w15:restartNumberingAfterBreak="0">
    <w:nsid w:val="4FE8360F"/>
    <w:multiLevelType w:val="multilevel"/>
    <w:tmpl w:val="37A65354"/>
    <w:lvl w:ilvl="0">
      <w:start w:val="1"/>
      <w:numFmt w:val="decimal"/>
      <w:lvlText w:val="%1."/>
      <w:lvlJc w:val="left"/>
      <w:pPr>
        <w:tabs>
          <w:tab w:val="num" w:pos="720"/>
        </w:tabs>
        <w:ind w:left="720" w:hanging="360"/>
      </w:pPr>
      <w:rPr>
        <w:rFonts w:ascii="Vodafone Rg" w:hAnsi="Vodafone Rg" w:hint="default"/>
        <w:i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A319C"/>
    <w:multiLevelType w:val="hybridMultilevel"/>
    <w:tmpl w:val="ACA017CE"/>
    <w:lvl w:ilvl="0" w:tplc="38687B1A">
      <w:start w:val="1"/>
      <w:numFmt w:val="decimal"/>
      <w:lvlText w:val="%1."/>
      <w:lvlJc w:val="left"/>
      <w:pPr>
        <w:ind w:left="720" w:hanging="360"/>
      </w:pPr>
      <w:rPr>
        <w:rFonts w:hint="default"/>
        <w:b w:val="0"/>
        <w:i w:val="0"/>
        <w:sz w:val="18"/>
        <w:szCs w:val="18"/>
      </w:rPr>
    </w:lvl>
    <w:lvl w:ilvl="1" w:tplc="13B2E320">
      <w:start w:val="1"/>
      <w:numFmt w:val="lowerLetter"/>
      <w:lvlText w:val="%2."/>
      <w:lvlJc w:val="left"/>
      <w:pPr>
        <w:ind w:left="1440" w:hanging="360"/>
      </w:pPr>
    </w:lvl>
    <w:lvl w:ilvl="2" w:tplc="C922BAE0" w:tentative="1">
      <w:start w:val="1"/>
      <w:numFmt w:val="lowerRoman"/>
      <w:lvlText w:val="%3."/>
      <w:lvlJc w:val="right"/>
      <w:pPr>
        <w:ind w:left="2160" w:hanging="180"/>
      </w:pPr>
    </w:lvl>
    <w:lvl w:ilvl="3" w:tplc="D3AA9AFE" w:tentative="1">
      <w:start w:val="1"/>
      <w:numFmt w:val="decimal"/>
      <w:lvlText w:val="%4."/>
      <w:lvlJc w:val="left"/>
      <w:pPr>
        <w:ind w:left="2880" w:hanging="360"/>
      </w:pPr>
    </w:lvl>
    <w:lvl w:ilvl="4" w:tplc="7C86B0E4" w:tentative="1">
      <w:start w:val="1"/>
      <w:numFmt w:val="lowerLetter"/>
      <w:lvlText w:val="%5."/>
      <w:lvlJc w:val="left"/>
      <w:pPr>
        <w:ind w:left="3600" w:hanging="360"/>
      </w:pPr>
    </w:lvl>
    <w:lvl w:ilvl="5" w:tplc="926A5CE4" w:tentative="1">
      <w:start w:val="1"/>
      <w:numFmt w:val="lowerRoman"/>
      <w:lvlText w:val="%6."/>
      <w:lvlJc w:val="right"/>
      <w:pPr>
        <w:ind w:left="4320" w:hanging="180"/>
      </w:pPr>
    </w:lvl>
    <w:lvl w:ilvl="6" w:tplc="10C0D848" w:tentative="1">
      <w:start w:val="1"/>
      <w:numFmt w:val="decimal"/>
      <w:lvlText w:val="%7."/>
      <w:lvlJc w:val="left"/>
      <w:pPr>
        <w:ind w:left="5040" w:hanging="360"/>
      </w:pPr>
    </w:lvl>
    <w:lvl w:ilvl="7" w:tplc="F272ACDA" w:tentative="1">
      <w:start w:val="1"/>
      <w:numFmt w:val="lowerLetter"/>
      <w:lvlText w:val="%8."/>
      <w:lvlJc w:val="left"/>
      <w:pPr>
        <w:ind w:left="5760" w:hanging="360"/>
      </w:pPr>
    </w:lvl>
    <w:lvl w:ilvl="8" w:tplc="95CC4A26" w:tentative="1">
      <w:start w:val="1"/>
      <w:numFmt w:val="lowerRoman"/>
      <w:lvlText w:val="%9."/>
      <w:lvlJc w:val="right"/>
      <w:pPr>
        <w:ind w:left="6480" w:hanging="180"/>
      </w:pPr>
    </w:lvl>
  </w:abstractNum>
  <w:abstractNum w:abstractNumId="20" w15:restartNumberingAfterBreak="0">
    <w:nsid w:val="53EC3C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730689"/>
    <w:multiLevelType w:val="multilevel"/>
    <w:tmpl w:val="CB44A30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9EC03DA"/>
    <w:multiLevelType w:val="hybridMultilevel"/>
    <w:tmpl w:val="9B883D44"/>
    <w:lvl w:ilvl="0" w:tplc="F3FCBC28">
      <w:start w:val="1"/>
      <w:numFmt w:val="decimal"/>
      <w:lvlText w:val="%1."/>
      <w:lvlJc w:val="left"/>
      <w:pPr>
        <w:tabs>
          <w:tab w:val="num" w:pos="502"/>
        </w:tabs>
        <w:ind w:left="502" w:hanging="360"/>
      </w:pPr>
      <w:rPr>
        <w:rFonts w:hint="default"/>
        <w:b w:val="0"/>
        <w:sz w:val="20"/>
        <w:szCs w:val="20"/>
      </w:rPr>
    </w:lvl>
    <w:lvl w:ilvl="1" w:tplc="BCBC17F2" w:tentative="1">
      <w:start w:val="1"/>
      <w:numFmt w:val="lowerLetter"/>
      <w:lvlText w:val="%2."/>
      <w:lvlJc w:val="left"/>
      <w:pPr>
        <w:tabs>
          <w:tab w:val="num" w:pos="1222"/>
        </w:tabs>
        <w:ind w:left="1222" w:hanging="360"/>
      </w:pPr>
    </w:lvl>
    <w:lvl w:ilvl="2" w:tplc="07629002" w:tentative="1">
      <w:start w:val="1"/>
      <w:numFmt w:val="lowerRoman"/>
      <w:lvlText w:val="%3."/>
      <w:lvlJc w:val="right"/>
      <w:pPr>
        <w:tabs>
          <w:tab w:val="num" w:pos="1942"/>
        </w:tabs>
        <w:ind w:left="1942" w:hanging="180"/>
      </w:pPr>
    </w:lvl>
    <w:lvl w:ilvl="3" w:tplc="05FCDFA6" w:tentative="1">
      <w:start w:val="1"/>
      <w:numFmt w:val="decimal"/>
      <w:lvlText w:val="%4."/>
      <w:lvlJc w:val="left"/>
      <w:pPr>
        <w:tabs>
          <w:tab w:val="num" w:pos="2662"/>
        </w:tabs>
        <w:ind w:left="2662" w:hanging="360"/>
      </w:pPr>
    </w:lvl>
    <w:lvl w:ilvl="4" w:tplc="7EE6E522" w:tentative="1">
      <w:start w:val="1"/>
      <w:numFmt w:val="lowerLetter"/>
      <w:lvlText w:val="%5."/>
      <w:lvlJc w:val="left"/>
      <w:pPr>
        <w:tabs>
          <w:tab w:val="num" w:pos="3382"/>
        </w:tabs>
        <w:ind w:left="3382" w:hanging="360"/>
      </w:pPr>
    </w:lvl>
    <w:lvl w:ilvl="5" w:tplc="F22034B4" w:tentative="1">
      <w:start w:val="1"/>
      <w:numFmt w:val="lowerRoman"/>
      <w:lvlText w:val="%6."/>
      <w:lvlJc w:val="right"/>
      <w:pPr>
        <w:tabs>
          <w:tab w:val="num" w:pos="4102"/>
        </w:tabs>
        <w:ind w:left="4102" w:hanging="180"/>
      </w:pPr>
    </w:lvl>
    <w:lvl w:ilvl="6" w:tplc="350ED04E" w:tentative="1">
      <w:start w:val="1"/>
      <w:numFmt w:val="decimal"/>
      <w:lvlText w:val="%7."/>
      <w:lvlJc w:val="left"/>
      <w:pPr>
        <w:tabs>
          <w:tab w:val="num" w:pos="4822"/>
        </w:tabs>
        <w:ind w:left="4822" w:hanging="360"/>
      </w:pPr>
    </w:lvl>
    <w:lvl w:ilvl="7" w:tplc="D9BE0B2C" w:tentative="1">
      <w:start w:val="1"/>
      <w:numFmt w:val="lowerLetter"/>
      <w:lvlText w:val="%8."/>
      <w:lvlJc w:val="left"/>
      <w:pPr>
        <w:tabs>
          <w:tab w:val="num" w:pos="5542"/>
        </w:tabs>
        <w:ind w:left="5542" w:hanging="360"/>
      </w:pPr>
    </w:lvl>
    <w:lvl w:ilvl="8" w:tplc="DC4E2616" w:tentative="1">
      <w:start w:val="1"/>
      <w:numFmt w:val="lowerRoman"/>
      <w:lvlText w:val="%9."/>
      <w:lvlJc w:val="right"/>
      <w:pPr>
        <w:tabs>
          <w:tab w:val="num" w:pos="6262"/>
        </w:tabs>
        <w:ind w:left="6262" w:hanging="180"/>
      </w:pPr>
    </w:lvl>
  </w:abstractNum>
  <w:abstractNum w:abstractNumId="23" w15:restartNumberingAfterBreak="0">
    <w:nsid w:val="5EEF4EEA"/>
    <w:multiLevelType w:val="multilevel"/>
    <w:tmpl w:val="60448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086A71"/>
    <w:multiLevelType w:val="hybridMultilevel"/>
    <w:tmpl w:val="68920500"/>
    <w:lvl w:ilvl="0" w:tplc="14044582">
      <w:start w:val="1"/>
      <w:numFmt w:val="decimal"/>
      <w:lvlText w:val="%1."/>
      <w:lvlJc w:val="left"/>
      <w:pPr>
        <w:ind w:left="720" w:hanging="360"/>
      </w:pPr>
    </w:lvl>
    <w:lvl w:ilvl="1" w:tplc="ED987640" w:tentative="1">
      <w:start w:val="1"/>
      <w:numFmt w:val="lowerLetter"/>
      <w:lvlText w:val="%2."/>
      <w:lvlJc w:val="left"/>
      <w:pPr>
        <w:ind w:left="1440" w:hanging="360"/>
      </w:pPr>
    </w:lvl>
    <w:lvl w:ilvl="2" w:tplc="DCA8B92A" w:tentative="1">
      <w:start w:val="1"/>
      <w:numFmt w:val="lowerRoman"/>
      <w:lvlText w:val="%3."/>
      <w:lvlJc w:val="right"/>
      <w:pPr>
        <w:ind w:left="2160" w:hanging="180"/>
      </w:pPr>
    </w:lvl>
    <w:lvl w:ilvl="3" w:tplc="00DC6F8A" w:tentative="1">
      <w:start w:val="1"/>
      <w:numFmt w:val="decimal"/>
      <w:lvlText w:val="%4."/>
      <w:lvlJc w:val="left"/>
      <w:pPr>
        <w:ind w:left="2880" w:hanging="360"/>
      </w:pPr>
    </w:lvl>
    <w:lvl w:ilvl="4" w:tplc="879AB3A6" w:tentative="1">
      <w:start w:val="1"/>
      <w:numFmt w:val="lowerLetter"/>
      <w:lvlText w:val="%5."/>
      <w:lvlJc w:val="left"/>
      <w:pPr>
        <w:ind w:left="3600" w:hanging="360"/>
      </w:pPr>
    </w:lvl>
    <w:lvl w:ilvl="5" w:tplc="677C8C00" w:tentative="1">
      <w:start w:val="1"/>
      <w:numFmt w:val="lowerRoman"/>
      <w:lvlText w:val="%6."/>
      <w:lvlJc w:val="right"/>
      <w:pPr>
        <w:ind w:left="4320" w:hanging="180"/>
      </w:pPr>
    </w:lvl>
    <w:lvl w:ilvl="6" w:tplc="456C9C5E" w:tentative="1">
      <w:start w:val="1"/>
      <w:numFmt w:val="decimal"/>
      <w:lvlText w:val="%7."/>
      <w:lvlJc w:val="left"/>
      <w:pPr>
        <w:ind w:left="5040" w:hanging="360"/>
      </w:pPr>
    </w:lvl>
    <w:lvl w:ilvl="7" w:tplc="5D701002" w:tentative="1">
      <w:start w:val="1"/>
      <w:numFmt w:val="lowerLetter"/>
      <w:lvlText w:val="%8."/>
      <w:lvlJc w:val="left"/>
      <w:pPr>
        <w:ind w:left="5760" w:hanging="360"/>
      </w:pPr>
    </w:lvl>
    <w:lvl w:ilvl="8" w:tplc="67B02AB0" w:tentative="1">
      <w:start w:val="1"/>
      <w:numFmt w:val="lowerRoman"/>
      <w:lvlText w:val="%9."/>
      <w:lvlJc w:val="right"/>
      <w:pPr>
        <w:ind w:left="6480" w:hanging="180"/>
      </w:pPr>
    </w:lvl>
  </w:abstractNum>
  <w:abstractNum w:abstractNumId="25" w15:restartNumberingAfterBreak="0">
    <w:nsid w:val="63644A6B"/>
    <w:multiLevelType w:val="multilevel"/>
    <w:tmpl w:val="941457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4DE6D97"/>
    <w:multiLevelType w:val="multilevel"/>
    <w:tmpl w:val="EE7EDBAA"/>
    <w:lvl w:ilvl="0">
      <w:start w:val="7"/>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992054"/>
    <w:multiLevelType w:val="hybridMultilevel"/>
    <w:tmpl w:val="77322CB2"/>
    <w:lvl w:ilvl="0" w:tplc="968614E2">
      <w:start w:val="1"/>
      <w:numFmt w:val="decimal"/>
      <w:lvlText w:val="%1."/>
      <w:lvlJc w:val="left"/>
      <w:pPr>
        <w:ind w:left="360" w:hanging="360"/>
      </w:pPr>
      <w:rPr>
        <w:rFonts w:hint="default"/>
        <w:b/>
      </w:rPr>
    </w:lvl>
    <w:lvl w:ilvl="1" w:tplc="A560C02A" w:tentative="1">
      <w:start w:val="1"/>
      <w:numFmt w:val="bullet"/>
      <w:lvlText w:val="o"/>
      <w:lvlJc w:val="left"/>
      <w:pPr>
        <w:ind w:left="1080" w:hanging="360"/>
      </w:pPr>
      <w:rPr>
        <w:rFonts w:ascii="Courier New" w:hAnsi="Courier New" w:cs="Courier New" w:hint="default"/>
      </w:rPr>
    </w:lvl>
    <w:lvl w:ilvl="2" w:tplc="ABC41190" w:tentative="1">
      <w:start w:val="1"/>
      <w:numFmt w:val="bullet"/>
      <w:lvlText w:val=""/>
      <w:lvlJc w:val="left"/>
      <w:pPr>
        <w:ind w:left="1800" w:hanging="360"/>
      </w:pPr>
      <w:rPr>
        <w:rFonts w:ascii="Wingdings" w:hAnsi="Wingdings" w:hint="default"/>
      </w:rPr>
    </w:lvl>
    <w:lvl w:ilvl="3" w:tplc="2432FA12" w:tentative="1">
      <w:start w:val="1"/>
      <w:numFmt w:val="bullet"/>
      <w:lvlText w:val=""/>
      <w:lvlJc w:val="left"/>
      <w:pPr>
        <w:ind w:left="2520" w:hanging="360"/>
      </w:pPr>
      <w:rPr>
        <w:rFonts w:ascii="Symbol" w:hAnsi="Symbol" w:hint="default"/>
      </w:rPr>
    </w:lvl>
    <w:lvl w:ilvl="4" w:tplc="512C884A" w:tentative="1">
      <w:start w:val="1"/>
      <w:numFmt w:val="bullet"/>
      <w:lvlText w:val="o"/>
      <w:lvlJc w:val="left"/>
      <w:pPr>
        <w:ind w:left="3240" w:hanging="360"/>
      </w:pPr>
      <w:rPr>
        <w:rFonts w:ascii="Courier New" w:hAnsi="Courier New" w:cs="Courier New" w:hint="default"/>
      </w:rPr>
    </w:lvl>
    <w:lvl w:ilvl="5" w:tplc="038AFFD4" w:tentative="1">
      <w:start w:val="1"/>
      <w:numFmt w:val="bullet"/>
      <w:lvlText w:val=""/>
      <w:lvlJc w:val="left"/>
      <w:pPr>
        <w:ind w:left="3960" w:hanging="360"/>
      </w:pPr>
      <w:rPr>
        <w:rFonts w:ascii="Wingdings" w:hAnsi="Wingdings" w:hint="default"/>
      </w:rPr>
    </w:lvl>
    <w:lvl w:ilvl="6" w:tplc="247C2868" w:tentative="1">
      <w:start w:val="1"/>
      <w:numFmt w:val="bullet"/>
      <w:lvlText w:val=""/>
      <w:lvlJc w:val="left"/>
      <w:pPr>
        <w:ind w:left="4680" w:hanging="360"/>
      </w:pPr>
      <w:rPr>
        <w:rFonts w:ascii="Symbol" w:hAnsi="Symbol" w:hint="default"/>
      </w:rPr>
    </w:lvl>
    <w:lvl w:ilvl="7" w:tplc="7D0C9404" w:tentative="1">
      <w:start w:val="1"/>
      <w:numFmt w:val="bullet"/>
      <w:lvlText w:val="o"/>
      <w:lvlJc w:val="left"/>
      <w:pPr>
        <w:ind w:left="5400" w:hanging="360"/>
      </w:pPr>
      <w:rPr>
        <w:rFonts w:ascii="Courier New" w:hAnsi="Courier New" w:cs="Courier New" w:hint="default"/>
      </w:rPr>
    </w:lvl>
    <w:lvl w:ilvl="8" w:tplc="0AF0F85E" w:tentative="1">
      <w:start w:val="1"/>
      <w:numFmt w:val="bullet"/>
      <w:lvlText w:val=""/>
      <w:lvlJc w:val="left"/>
      <w:pPr>
        <w:ind w:left="6120" w:hanging="360"/>
      </w:pPr>
      <w:rPr>
        <w:rFonts w:ascii="Wingdings" w:hAnsi="Wingdings" w:hint="default"/>
      </w:rPr>
    </w:lvl>
  </w:abstractNum>
  <w:abstractNum w:abstractNumId="28" w15:restartNumberingAfterBreak="0">
    <w:nsid w:val="68560BAD"/>
    <w:multiLevelType w:val="hybridMultilevel"/>
    <w:tmpl w:val="ACA017CE"/>
    <w:lvl w:ilvl="0" w:tplc="F0989B4A">
      <w:start w:val="1"/>
      <w:numFmt w:val="decimal"/>
      <w:lvlText w:val="%1."/>
      <w:lvlJc w:val="left"/>
      <w:pPr>
        <w:ind w:left="720" w:hanging="360"/>
      </w:pPr>
      <w:rPr>
        <w:rFonts w:hint="default"/>
        <w:b w:val="0"/>
        <w:i w:val="0"/>
        <w:sz w:val="18"/>
        <w:szCs w:val="18"/>
      </w:rPr>
    </w:lvl>
    <w:lvl w:ilvl="1" w:tplc="0E5C2CE8" w:tentative="1">
      <w:start w:val="1"/>
      <w:numFmt w:val="lowerLetter"/>
      <w:lvlText w:val="%2."/>
      <w:lvlJc w:val="left"/>
      <w:pPr>
        <w:ind w:left="1440" w:hanging="360"/>
      </w:pPr>
    </w:lvl>
    <w:lvl w:ilvl="2" w:tplc="4446BA82" w:tentative="1">
      <w:start w:val="1"/>
      <w:numFmt w:val="lowerRoman"/>
      <w:lvlText w:val="%3."/>
      <w:lvlJc w:val="right"/>
      <w:pPr>
        <w:ind w:left="2160" w:hanging="180"/>
      </w:pPr>
    </w:lvl>
    <w:lvl w:ilvl="3" w:tplc="827433CA" w:tentative="1">
      <w:start w:val="1"/>
      <w:numFmt w:val="decimal"/>
      <w:lvlText w:val="%4."/>
      <w:lvlJc w:val="left"/>
      <w:pPr>
        <w:ind w:left="2880" w:hanging="360"/>
      </w:pPr>
    </w:lvl>
    <w:lvl w:ilvl="4" w:tplc="1F5A3402" w:tentative="1">
      <w:start w:val="1"/>
      <w:numFmt w:val="lowerLetter"/>
      <w:lvlText w:val="%5."/>
      <w:lvlJc w:val="left"/>
      <w:pPr>
        <w:ind w:left="3600" w:hanging="360"/>
      </w:pPr>
    </w:lvl>
    <w:lvl w:ilvl="5" w:tplc="8654D506" w:tentative="1">
      <w:start w:val="1"/>
      <w:numFmt w:val="lowerRoman"/>
      <w:lvlText w:val="%6."/>
      <w:lvlJc w:val="right"/>
      <w:pPr>
        <w:ind w:left="4320" w:hanging="180"/>
      </w:pPr>
    </w:lvl>
    <w:lvl w:ilvl="6" w:tplc="BFB62DE6" w:tentative="1">
      <w:start w:val="1"/>
      <w:numFmt w:val="decimal"/>
      <w:lvlText w:val="%7."/>
      <w:lvlJc w:val="left"/>
      <w:pPr>
        <w:ind w:left="5040" w:hanging="360"/>
      </w:pPr>
    </w:lvl>
    <w:lvl w:ilvl="7" w:tplc="4FE67AD8" w:tentative="1">
      <w:start w:val="1"/>
      <w:numFmt w:val="lowerLetter"/>
      <w:lvlText w:val="%8."/>
      <w:lvlJc w:val="left"/>
      <w:pPr>
        <w:ind w:left="5760" w:hanging="360"/>
      </w:pPr>
    </w:lvl>
    <w:lvl w:ilvl="8" w:tplc="254C20FE" w:tentative="1">
      <w:start w:val="1"/>
      <w:numFmt w:val="lowerRoman"/>
      <w:lvlText w:val="%9."/>
      <w:lvlJc w:val="right"/>
      <w:pPr>
        <w:ind w:left="6480" w:hanging="180"/>
      </w:pPr>
    </w:lvl>
  </w:abstractNum>
  <w:abstractNum w:abstractNumId="29" w15:restartNumberingAfterBreak="0">
    <w:nsid w:val="6BD64095"/>
    <w:multiLevelType w:val="hybridMultilevel"/>
    <w:tmpl w:val="65D87E1C"/>
    <w:lvl w:ilvl="0" w:tplc="05A26A80">
      <w:start w:val="1"/>
      <w:numFmt w:val="upperLetter"/>
      <w:lvlText w:val="%1."/>
      <w:lvlJc w:val="left"/>
      <w:pPr>
        <w:ind w:left="720" w:hanging="360"/>
      </w:pPr>
      <w:rPr>
        <w:rFonts w:hint="default"/>
      </w:rPr>
    </w:lvl>
    <w:lvl w:ilvl="1" w:tplc="2BDAC4CE" w:tentative="1">
      <w:start w:val="1"/>
      <w:numFmt w:val="lowerLetter"/>
      <w:lvlText w:val="%2."/>
      <w:lvlJc w:val="left"/>
      <w:pPr>
        <w:ind w:left="1440" w:hanging="360"/>
      </w:pPr>
    </w:lvl>
    <w:lvl w:ilvl="2" w:tplc="CA828230" w:tentative="1">
      <w:start w:val="1"/>
      <w:numFmt w:val="lowerRoman"/>
      <w:lvlText w:val="%3."/>
      <w:lvlJc w:val="right"/>
      <w:pPr>
        <w:ind w:left="2160" w:hanging="180"/>
      </w:pPr>
    </w:lvl>
    <w:lvl w:ilvl="3" w:tplc="F6D0382E" w:tentative="1">
      <w:start w:val="1"/>
      <w:numFmt w:val="decimal"/>
      <w:lvlText w:val="%4."/>
      <w:lvlJc w:val="left"/>
      <w:pPr>
        <w:ind w:left="2880" w:hanging="360"/>
      </w:pPr>
    </w:lvl>
    <w:lvl w:ilvl="4" w:tplc="C26E81DA" w:tentative="1">
      <w:start w:val="1"/>
      <w:numFmt w:val="lowerLetter"/>
      <w:lvlText w:val="%5."/>
      <w:lvlJc w:val="left"/>
      <w:pPr>
        <w:ind w:left="3600" w:hanging="360"/>
      </w:pPr>
    </w:lvl>
    <w:lvl w:ilvl="5" w:tplc="0FFA32C8" w:tentative="1">
      <w:start w:val="1"/>
      <w:numFmt w:val="lowerRoman"/>
      <w:lvlText w:val="%6."/>
      <w:lvlJc w:val="right"/>
      <w:pPr>
        <w:ind w:left="4320" w:hanging="180"/>
      </w:pPr>
    </w:lvl>
    <w:lvl w:ilvl="6" w:tplc="8B329708" w:tentative="1">
      <w:start w:val="1"/>
      <w:numFmt w:val="decimal"/>
      <w:lvlText w:val="%7."/>
      <w:lvlJc w:val="left"/>
      <w:pPr>
        <w:ind w:left="5040" w:hanging="360"/>
      </w:pPr>
    </w:lvl>
    <w:lvl w:ilvl="7" w:tplc="84A8BCA6" w:tentative="1">
      <w:start w:val="1"/>
      <w:numFmt w:val="lowerLetter"/>
      <w:lvlText w:val="%8."/>
      <w:lvlJc w:val="left"/>
      <w:pPr>
        <w:ind w:left="5760" w:hanging="360"/>
      </w:pPr>
    </w:lvl>
    <w:lvl w:ilvl="8" w:tplc="ACA83DD4" w:tentative="1">
      <w:start w:val="1"/>
      <w:numFmt w:val="lowerRoman"/>
      <w:lvlText w:val="%9."/>
      <w:lvlJc w:val="right"/>
      <w:pPr>
        <w:ind w:left="6480" w:hanging="180"/>
      </w:pPr>
    </w:lvl>
  </w:abstractNum>
  <w:abstractNum w:abstractNumId="30" w15:restartNumberingAfterBreak="0">
    <w:nsid w:val="6E3D6825"/>
    <w:multiLevelType w:val="hybridMultilevel"/>
    <w:tmpl w:val="D924FAE8"/>
    <w:lvl w:ilvl="0" w:tplc="77E2AF8A">
      <w:start w:val="1"/>
      <w:numFmt w:val="decimal"/>
      <w:lvlText w:val="%1."/>
      <w:lvlJc w:val="left"/>
      <w:pPr>
        <w:ind w:left="720" w:hanging="360"/>
      </w:pPr>
      <w:rPr>
        <w:rFonts w:hint="default"/>
        <w:b w:val="0"/>
      </w:rPr>
    </w:lvl>
    <w:lvl w:ilvl="1" w:tplc="E7BA7A30" w:tentative="1">
      <w:start w:val="1"/>
      <w:numFmt w:val="bullet"/>
      <w:lvlText w:val="o"/>
      <w:lvlJc w:val="left"/>
      <w:pPr>
        <w:ind w:left="1440" w:hanging="360"/>
      </w:pPr>
      <w:rPr>
        <w:rFonts w:ascii="Courier New" w:hAnsi="Courier New" w:cs="Courier New" w:hint="default"/>
      </w:rPr>
    </w:lvl>
    <w:lvl w:ilvl="2" w:tplc="EB388878" w:tentative="1">
      <w:start w:val="1"/>
      <w:numFmt w:val="bullet"/>
      <w:lvlText w:val=""/>
      <w:lvlJc w:val="left"/>
      <w:pPr>
        <w:ind w:left="2160" w:hanging="360"/>
      </w:pPr>
      <w:rPr>
        <w:rFonts w:ascii="Wingdings" w:hAnsi="Wingdings" w:hint="default"/>
      </w:rPr>
    </w:lvl>
    <w:lvl w:ilvl="3" w:tplc="D6644308" w:tentative="1">
      <w:start w:val="1"/>
      <w:numFmt w:val="bullet"/>
      <w:lvlText w:val=""/>
      <w:lvlJc w:val="left"/>
      <w:pPr>
        <w:ind w:left="2880" w:hanging="360"/>
      </w:pPr>
      <w:rPr>
        <w:rFonts w:ascii="Symbol" w:hAnsi="Symbol" w:hint="default"/>
      </w:rPr>
    </w:lvl>
    <w:lvl w:ilvl="4" w:tplc="0C80C5E8" w:tentative="1">
      <w:start w:val="1"/>
      <w:numFmt w:val="bullet"/>
      <w:lvlText w:val="o"/>
      <w:lvlJc w:val="left"/>
      <w:pPr>
        <w:ind w:left="3600" w:hanging="360"/>
      </w:pPr>
      <w:rPr>
        <w:rFonts w:ascii="Courier New" w:hAnsi="Courier New" w:cs="Courier New" w:hint="default"/>
      </w:rPr>
    </w:lvl>
    <w:lvl w:ilvl="5" w:tplc="ED100882" w:tentative="1">
      <w:start w:val="1"/>
      <w:numFmt w:val="bullet"/>
      <w:lvlText w:val=""/>
      <w:lvlJc w:val="left"/>
      <w:pPr>
        <w:ind w:left="4320" w:hanging="360"/>
      </w:pPr>
      <w:rPr>
        <w:rFonts w:ascii="Wingdings" w:hAnsi="Wingdings" w:hint="default"/>
      </w:rPr>
    </w:lvl>
    <w:lvl w:ilvl="6" w:tplc="B52A9F50" w:tentative="1">
      <w:start w:val="1"/>
      <w:numFmt w:val="bullet"/>
      <w:lvlText w:val=""/>
      <w:lvlJc w:val="left"/>
      <w:pPr>
        <w:ind w:left="5040" w:hanging="360"/>
      </w:pPr>
      <w:rPr>
        <w:rFonts w:ascii="Symbol" w:hAnsi="Symbol" w:hint="default"/>
      </w:rPr>
    </w:lvl>
    <w:lvl w:ilvl="7" w:tplc="59EE63B0" w:tentative="1">
      <w:start w:val="1"/>
      <w:numFmt w:val="bullet"/>
      <w:lvlText w:val="o"/>
      <w:lvlJc w:val="left"/>
      <w:pPr>
        <w:ind w:left="5760" w:hanging="360"/>
      </w:pPr>
      <w:rPr>
        <w:rFonts w:ascii="Courier New" w:hAnsi="Courier New" w:cs="Courier New" w:hint="default"/>
      </w:rPr>
    </w:lvl>
    <w:lvl w:ilvl="8" w:tplc="CF64E948" w:tentative="1">
      <w:start w:val="1"/>
      <w:numFmt w:val="bullet"/>
      <w:lvlText w:val=""/>
      <w:lvlJc w:val="left"/>
      <w:pPr>
        <w:ind w:left="6480" w:hanging="360"/>
      </w:pPr>
      <w:rPr>
        <w:rFonts w:ascii="Wingdings" w:hAnsi="Wingdings" w:hint="default"/>
      </w:rPr>
    </w:lvl>
  </w:abstractNum>
  <w:abstractNum w:abstractNumId="31" w15:restartNumberingAfterBreak="0">
    <w:nsid w:val="73431C34"/>
    <w:multiLevelType w:val="hybridMultilevel"/>
    <w:tmpl w:val="0EA2CF98"/>
    <w:lvl w:ilvl="0" w:tplc="50DA20C2">
      <w:start w:val="1"/>
      <w:numFmt w:val="decimal"/>
      <w:lvlText w:val="%1."/>
      <w:lvlJc w:val="left"/>
      <w:pPr>
        <w:ind w:left="720" w:hanging="360"/>
      </w:pPr>
      <w:rPr>
        <w:rFonts w:cs="Times New Roman" w:hint="default"/>
        <w:b w:val="0"/>
        <w:sz w:val="18"/>
      </w:rPr>
    </w:lvl>
    <w:lvl w:ilvl="1" w:tplc="FD2C2878" w:tentative="1">
      <w:start w:val="1"/>
      <w:numFmt w:val="lowerLetter"/>
      <w:lvlText w:val="%2."/>
      <w:lvlJc w:val="left"/>
      <w:pPr>
        <w:ind w:left="1440" w:hanging="360"/>
      </w:pPr>
    </w:lvl>
    <w:lvl w:ilvl="2" w:tplc="F06E560A" w:tentative="1">
      <w:start w:val="1"/>
      <w:numFmt w:val="lowerRoman"/>
      <w:lvlText w:val="%3."/>
      <w:lvlJc w:val="right"/>
      <w:pPr>
        <w:ind w:left="2160" w:hanging="180"/>
      </w:pPr>
    </w:lvl>
    <w:lvl w:ilvl="3" w:tplc="27F424A0" w:tentative="1">
      <w:start w:val="1"/>
      <w:numFmt w:val="decimal"/>
      <w:lvlText w:val="%4."/>
      <w:lvlJc w:val="left"/>
      <w:pPr>
        <w:ind w:left="2880" w:hanging="360"/>
      </w:pPr>
    </w:lvl>
    <w:lvl w:ilvl="4" w:tplc="641A9E98" w:tentative="1">
      <w:start w:val="1"/>
      <w:numFmt w:val="lowerLetter"/>
      <w:lvlText w:val="%5."/>
      <w:lvlJc w:val="left"/>
      <w:pPr>
        <w:ind w:left="3600" w:hanging="360"/>
      </w:pPr>
    </w:lvl>
    <w:lvl w:ilvl="5" w:tplc="9C5C0C40" w:tentative="1">
      <w:start w:val="1"/>
      <w:numFmt w:val="lowerRoman"/>
      <w:lvlText w:val="%6."/>
      <w:lvlJc w:val="right"/>
      <w:pPr>
        <w:ind w:left="4320" w:hanging="180"/>
      </w:pPr>
    </w:lvl>
    <w:lvl w:ilvl="6" w:tplc="71DA3F88" w:tentative="1">
      <w:start w:val="1"/>
      <w:numFmt w:val="decimal"/>
      <w:lvlText w:val="%7."/>
      <w:lvlJc w:val="left"/>
      <w:pPr>
        <w:ind w:left="5040" w:hanging="360"/>
      </w:pPr>
    </w:lvl>
    <w:lvl w:ilvl="7" w:tplc="9170D7B8" w:tentative="1">
      <w:start w:val="1"/>
      <w:numFmt w:val="lowerLetter"/>
      <w:lvlText w:val="%8."/>
      <w:lvlJc w:val="left"/>
      <w:pPr>
        <w:ind w:left="5760" w:hanging="360"/>
      </w:pPr>
    </w:lvl>
    <w:lvl w:ilvl="8" w:tplc="49D873A0" w:tentative="1">
      <w:start w:val="1"/>
      <w:numFmt w:val="lowerRoman"/>
      <w:lvlText w:val="%9."/>
      <w:lvlJc w:val="right"/>
      <w:pPr>
        <w:ind w:left="6480" w:hanging="180"/>
      </w:pPr>
    </w:lvl>
  </w:abstractNum>
  <w:abstractNum w:abstractNumId="32" w15:restartNumberingAfterBreak="0">
    <w:nsid w:val="740B1336"/>
    <w:multiLevelType w:val="hybridMultilevel"/>
    <w:tmpl w:val="F32A3E70"/>
    <w:lvl w:ilvl="0" w:tplc="639AA57C">
      <w:start w:val="1"/>
      <w:numFmt w:val="decimal"/>
      <w:lvlText w:val="%1."/>
      <w:lvlJc w:val="left"/>
      <w:pPr>
        <w:ind w:left="502" w:hanging="360"/>
      </w:pPr>
      <w:rPr>
        <w:b/>
      </w:rPr>
    </w:lvl>
    <w:lvl w:ilvl="1" w:tplc="0502802C" w:tentative="1">
      <w:start w:val="1"/>
      <w:numFmt w:val="lowerLetter"/>
      <w:lvlText w:val="%2."/>
      <w:lvlJc w:val="left"/>
      <w:pPr>
        <w:ind w:left="1222" w:hanging="360"/>
      </w:pPr>
    </w:lvl>
    <w:lvl w:ilvl="2" w:tplc="7CBA4CF4" w:tentative="1">
      <w:start w:val="1"/>
      <w:numFmt w:val="lowerRoman"/>
      <w:lvlText w:val="%3."/>
      <w:lvlJc w:val="right"/>
      <w:pPr>
        <w:ind w:left="1942" w:hanging="180"/>
      </w:pPr>
    </w:lvl>
    <w:lvl w:ilvl="3" w:tplc="A8B48FB6" w:tentative="1">
      <w:start w:val="1"/>
      <w:numFmt w:val="decimal"/>
      <w:lvlText w:val="%4."/>
      <w:lvlJc w:val="left"/>
      <w:pPr>
        <w:ind w:left="2662" w:hanging="360"/>
      </w:pPr>
    </w:lvl>
    <w:lvl w:ilvl="4" w:tplc="9C7E3944" w:tentative="1">
      <w:start w:val="1"/>
      <w:numFmt w:val="lowerLetter"/>
      <w:lvlText w:val="%5."/>
      <w:lvlJc w:val="left"/>
      <w:pPr>
        <w:ind w:left="3382" w:hanging="360"/>
      </w:pPr>
    </w:lvl>
    <w:lvl w:ilvl="5" w:tplc="5B6A746C" w:tentative="1">
      <w:start w:val="1"/>
      <w:numFmt w:val="lowerRoman"/>
      <w:lvlText w:val="%6."/>
      <w:lvlJc w:val="right"/>
      <w:pPr>
        <w:ind w:left="4102" w:hanging="180"/>
      </w:pPr>
    </w:lvl>
    <w:lvl w:ilvl="6" w:tplc="B5E8080A" w:tentative="1">
      <w:start w:val="1"/>
      <w:numFmt w:val="decimal"/>
      <w:lvlText w:val="%7."/>
      <w:lvlJc w:val="left"/>
      <w:pPr>
        <w:ind w:left="4822" w:hanging="360"/>
      </w:pPr>
    </w:lvl>
    <w:lvl w:ilvl="7" w:tplc="CA9EA652" w:tentative="1">
      <w:start w:val="1"/>
      <w:numFmt w:val="lowerLetter"/>
      <w:lvlText w:val="%8."/>
      <w:lvlJc w:val="left"/>
      <w:pPr>
        <w:ind w:left="5542" w:hanging="360"/>
      </w:pPr>
    </w:lvl>
    <w:lvl w:ilvl="8" w:tplc="0E763672" w:tentative="1">
      <w:start w:val="1"/>
      <w:numFmt w:val="lowerRoman"/>
      <w:lvlText w:val="%9."/>
      <w:lvlJc w:val="right"/>
      <w:pPr>
        <w:ind w:left="6262" w:hanging="180"/>
      </w:pPr>
    </w:lvl>
  </w:abstractNum>
  <w:abstractNum w:abstractNumId="33" w15:restartNumberingAfterBreak="0">
    <w:nsid w:val="7B1A57B4"/>
    <w:multiLevelType w:val="hybridMultilevel"/>
    <w:tmpl w:val="6BB6B5D8"/>
    <w:lvl w:ilvl="0" w:tplc="68A05710">
      <w:start w:val="1"/>
      <w:numFmt w:val="decimal"/>
      <w:lvlText w:val="%1."/>
      <w:lvlJc w:val="left"/>
      <w:pPr>
        <w:ind w:left="720" w:hanging="360"/>
      </w:pPr>
      <w:rPr>
        <w:rFonts w:hint="default"/>
      </w:rPr>
    </w:lvl>
    <w:lvl w:ilvl="1" w:tplc="9A8C83F4" w:tentative="1">
      <w:start w:val="1"/>
      <w:numFmt w:val="lowerLetter"/>
      <w:lvlText w:val="%2."/>
      <w:lvlJc w:val="left"/>
      <w:pPr>
        <w:ind w:left="1440" w:hanging="360"/>
      </w:pPr>
    </w:lvl>
    <w:lvl w:ilvl="2" w:tplc="B8DAF912" w:tentative="1">
      <w:start w:val="1"/>
      <w:numFmt w:val="lowerRoman"/>
      <w:lvlText w:val="%3."/>
      <w:lvlJc w:val="right"/>
      <w:pPr>
        <w:ind w:left="2160" w:hanging="180"/>
      </w:pPr>
    </w:lvl>
    <w:lvl w:ilvl="3" w:tplc="E390B85A" w:tentative="1">
      <w:start w:val="1"/>
      <w:numFmt w:val="decimal"/>
      <w:lvlText w:val="%4."/>
      <w:lvlJc w:val="left"/>
      <w:pPr>
        <w:ind w:left="2880" w:hanging="360"/>
      </w:pPr>
    </w:lvl>
    <w:lvl w:ilvl="4" w:tplc="C83429CC" w:tentative="1">
      <w:start w:val="1"/>
      <w:numFmt w:val="lowerLetter"/>
      <w:lvlText w:val="%5."/>
      <w:lvlJc w:val="left"/>
      <w:pPr>
        <w:ind w:left="3600" w:hanging="360"/>
      </w:pPr>
    </w:lvl>
    <w:lvl w:ilvl="5" w:tplc="F1A4DA24" w:tentative="1">
      <w:start w:val="1"/>
      <w:numFmt w:val="lowerRoman"/>
      <w:lvlText w:val="%6."/>
      <w:lvlJc w:val="right"/>
      <w:pPr>
        <w:ind w:left="4320" w:hanging="180"/>
      </w:pPr>
    </w:lvl>
    <w:lvl w:ilvl="6" w:tplc="13307BC8" w:tentative="1">
      <w:start w:val="1"/>
      <w:numFmt w:val="decimal"/>
      <w:lvlText w:val="%7."/>
      <w:lvlJc w:val="left"/>
      <w:pPr>
        <w:ind w:left="5040" w:hanging="360"/>
      </w:pPr>
    </w:lvl>
    <w:lvl w:ilvl="7" w:tplc="26BE8EEE" w:tentative="1">
      <w:start w:val="1"/>
      <w:numFmt w:val="lowerLetter"/>
      <w:lvlText w:val="%8."/>
      <w:lvlJc w:val="left"/>
      <w:pPr>
        <w:ind w:left="5760" w:hanging="360"/>
      </w:pPr>
    </w:lvl>
    <w:lvl w:ilvl="8" w:tplc="CA1AEC08" w:tentative="1">
      <w:start w:val="1"/>
      <w:numFmt w:val="lowerRoman"/>
      <w:lvlText w:val="%9."/>
      <w:lvlJc w:val="right"/>
      <w:pPr>
        <w:ind w:left="6480" w:hanging="180"/>
      </w:pPr>
    </w:lvl>
  </w:abstractNum>
  <w:abstractNum w:abstractNumId="34" w15:restartNumberingAfterBreak="0">
    <w:nsid w:val="7D527FDC"/>
    <w:multiLevelType w:val="hybridMultilevel"/>
    <w:tmpl w:val="787A65D0"/>
    <w:lvl w:ilvl="0" w:tplc="6726ADDC">
      <w:start w:val="1"/>
      <w:numFmt w:val="decimal"/>
      <w:lvlText w:val="%1."/>
      <w:lvlJc w:val="left"/>
      <w:pPr>
        <w:ind w:left="720" w:hanging="360"/>
      </w:pPr>
      <w:rPr>
        <w:rFonts w:hint="default"/>
      </w:rPr>
    </w:lvl>
    <w:lvl w:ilvl="1" w:tplc="643479C0" w:tentative="1">
      <w:start w:val="1"/>
      <w:numFmt w:val="lowerLetter"/>
      <w:lvlText w:val="%2."/>
      <w:lvlJc w:val="left"/>
      <w:pPr>
        <w:ind w:left="1440" w:hanging="360"/>
      </w:pPr>
    </w:lvl>
    <w:lvl w:ilvl="2" w:tplc="6138263E" w:tentative="1">
      <w:start w:val="1"/>
      <w:numFmt w:val="lowerRoman"/>
      <w:lvlText w:val="%3."/>
      <w:lvlJc w:val="right"/>
      <w:pPr>
        <w:ind w:left="2160" w:hanging="180"/>
      </w:pPr>
    </w:lvl>
    <w:lvl w:ilvl="3" w:tplc="5FDACAD2" w:tentative="1">
      <w:start w:val="1"/>
      <w:numFmt w:val="decimal"/>
      <w:lvlText w:val="%4."/>
      <w:lvlJc w:val="left"/>
      <w:pPr>
        <w:ind w:left="2880" w:hanging="360"/>
      </w:pPr>
    </w:lvl>
    <w:lvl w:ilvl="4" w:tplc="8C0AD288" w:tentative="1">
      <w:start w:val="1"/>
      <w:numFmt w:val="lowerLetter"/>
      <w:lvlText w:val="%5."/>
      <w:lvlJc w:val="left"/>
      <w:pPr>
        <w:ind w:left="3600" w:hanging="360"/>
      </w:pPr>
    </w:lvl>
    <w:lvl w:ilvl="5" w:tplc="64188440" w:tentative="1">
      <w:start w:val="1"/>
      <w:numFmt w:val="lowerRoman"/>
      <w:lvlText w:val="%6."/>
      <w:lvlJc w:val="right"/>
      <w:pPr>
        <w:ind w:left="4320" w:hanging="180"/>
      </w:pPr>
    </w:lvl>
    <w:lvl w:ilvl="6" w:tplc="10B43470" w:tentative="1">
      <w:start w:val="1"/>
      <w:numFmt w:val="decimal"/>
      <w:lvlText w:val="%7."/>
      <w:lvlJc w:val="left"/>
      <w:pPr>
        <w:ind w:left="5040" w:hanging="360"/>
      </w:pPr>
    </w:lvl>
    <w:lvl w:ilvl="7" w:tplc="24F2B88A" w:tentative="1">
      <w:start w:val="1"/>
      <w:numFmt w:val="lowerLetter"/>
      <w:lvlText w:val="%8."/>
      <w:lvlJc w:val="left"/>
      <w:pPr>
        <w:ind w:left="5760" w:hanging="360"/>
      </w:pPr>
    </w:lvl>
    <w:lvl w:ilvl="8" w:tplc="0D025E9A" w:tentative="1">
      <w:start w:val="1"/>
      <w:numFmt w:val="lowerRoman"/>
      <w:lvlText w:val="%9."/>
      <w:lvlJc w:val="right"/>
      <w:pPr>
        <w:ind w:left="6480" w:hanging="180"/>
      </w:pPr>
    </w:lvl>
  </w:abstractNum>
  <w:abstractNum w:abstractNumId="35" w15:restartNumberingAfterBreak="0">
    <w:nsid w:val="7DA04372"/>
    <w:multiLevelType w:val="hybridMultilevel"/>
    <w:tmpl w:val="DFF8C7E8"/>
    <w:lvl w:ilvl="0" w:tplc="BC020B6C">
      <w:start w:val="1"/>
      <w:numFmt w:val="decimal"/>
      <w:lvlText w:val="%1."/>
      <w:lvlJc w:val="left"/>
      <w:pPr>
        <w:ind w:left="360" w:hanging="360"/>
      </w:pPr>
      <w:rPr>
        <w:rFonts w:hint="default"/>
        <w:b w:val="0"/>
      </w:rPr>
    </w:lvl>
    <w:lvl w:ilvl="1" w:tplc="A04C0228" w:tentative="1">
      <w:start w:val="1"/>
      <w:numFmt w:val="lowerLetter"/>
      <w:lvlText w:val="%2."/>
      <w:lvlJc w:val="left"/>
      <w:pPr>
        <w:ind w:left="1440" w:hanging="360"/>
      </w:pPr>
    </w:lvl>
    <w:lvl w:ilvl="2" w:tplc="F5D80C2C" w:tentative="1">
      <w:start w:val="1"/>
      <w:numFmt w:val="lowerRoman"/>
      <w:lvlText w:val="%3."/>
      <w:lvlJc w:val="right"/>
      <w:pPr>
        <w:ind w:left="2160" w:hanging="180"/>
      </w:pPr>
    </w:lvl>
    <w:lvl w:ilvl="3" w:tplc="61CA0A96" w:tentative="1">
      <w:start w:val="1"/>
      <w:numFmt w:val="decimal"/>
      <w:lvlText w:val="%4."/>
      <w:lvlJc w:val="left"/>
      <w:pPr>
        <w:ind w:left="2880" w:hanging="360"/>
      </w:pPr>
    </w:lvl>
    <w:lvl w:ilvl="4" w:tplc="85F0BF58" w:tentative="1">
      <w:start w:val="1"/>
      <w:numFmt w:val="lowerLetter"/>
      <w:lvlText w:val="%5."/>
      <w:lvlJc w:val="left"/>
      <w:pPr>
        <w:ind w:left="3600" w:hanging="360"/>
      </w:pPr>
    </w:lvl>
    <w:lvl w:ilvl="5" w:tplc="0EBEDCB6" w:tentative="1">
      <w:start w:val="1"/>
      <w:numFmt w:val="lowerRoman"/>
      <w:lvlText w:val="%6."/>
      <w:lvlJc w:val="right"/>
      <w:pPr>
        <w:ind w:left="4320" w:hanging="180"/>
      </w:pPr>
    </w:lvl>
    <w:lvl w:ilvl="6" w:tplc="D4127554" w:tentative="1">
      <w:start w:val="1"/>
      <w:numFmt w:val="decimal"/>
      <w:lvlText w:val="%7."/>
      <w:lvlJc w:val="left"/>
      <w:pPr>
        <w:ind w:left="5040" w:hanging="360"/>
      </w:pPr>
    </w:lvl>
    <w:lvl w:ilvl="7" w:tplc="813C7F2E" w:tentative="1">
      <w:start w:val="1"/>
      <w:numFmt w:val="lowerLetter"/>
      <w:lvlText w:val="%8."/>
      <w:lvlJc w:val="left"/>
      <w:pPr>
        <w:ind w:left="5760" w:hanging="360"/>
      </w:pPr>
    </w:lvl>
    <w:lvl w:ilvl="8" w:tplc="92A6847A" w:tentative="1">
      <w:start w:val="1"/>
      <w:numFmt w:val="lowerRoman"/>
      <w:lvlText w:val="%9."/>
      <w:lvlJc w:val="right"/>
      <w:pPr>
        <w:ind w:left="6480" w:hanging="180"/>
      </w:pPr>
    </w:lvl>
  </w:abstractNum>
  <w:num w:numId="1">
    <w:abstractNumId w:val="21"/>
  </w:num>
  <w:num w:numId="2">
    <w:abstractNumId w:val="13"/>
  </w:num>
  <w:num w:numId="3">
    <w:abstractNumId w:val="7"/>
  </w:num>
  <w:num w:numId="4">
    <w:abstractNumId w:val="11"/>
  </w:num>
  <w:num w:numId="5">
    <w:abstractNumId w:val="4"/>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5"/>
  </w:num>
  <w:num w:numId="10">
    <w:abstractNumId w:val="16"/>
  </w:num>
  <w:num w:numId="11">
    <w:abstractNumId w:val="5"/>
  </w:num>
  <w:num w:numId="12">
    <w:abstractNumId w:val="6"/>
  </w:num>
  <w:num w:numId="13">
    <w:abstractNumId w:val="22"/>
  </w:num>
  <w:num w:numId="14">
    <w:abstractNumId w:val="10"/>
  </w:num>
  <w:num w:numId="15">
    <w:abstractNumId w:val="8"/>
  </w:num>
  <w:num w:numId="16">
    <w:abstractNumId w:val="34"/>
  </w:num>
  <w:num w:numId="17">
    <w:abstractNumId w:val="2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9"/>
  </w:num>
  <w:num w:numId="21">
    <w:abstractNumId w:val="26"/>
  </w:num>
  <w:num w:numId="22">
    <w:abstractNumId w:val="0"/>
  </w:num>
  <w:num w:numId="23">
    <w:abstractNumId w:val="9"/>
  </w:num>
  <w:num w:numId="24">
    <w:abstractNumId w:val="20"/>
  </w:num>
  <w:num w:numId="25">
    <w:abstractNumId w:val="28"/>
  </w:num>
  <w:num w:numId="26">
    <w:abstractNumId w:val="27"/>
  </w:num>
  <w:num w:numId="27">
    <w:abstractNumId w:val="35"/>
  </w:num>
  <w:num w:numId="28">
    <w:abstractNumId w:val="2"/>
  </w:num>
  <w:num w:numId="29">
    <w:abstractNumId w:val="32"/>
  </w:num>
  <w:num w:numId="30">
    <w:abstractNumId w:val="14"/>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0"/>
  </w:num>
  <w:num w:numId="34">
    <w:abstractNumId w:val="19"/>
  </w:num>
  <w:num w:numId="35">
    <w:abstractNumId w:val="23"/>
  </w:num>
  <w:num w:numId="36">
    <w:abstractNumId w:val="3"/>
  </w:num>
  <w:num w:numId="37">
    <w:abstractNumId w:val="33"/>
  </w:num>
  <w:num w:numId="38">
    <w:abstractNumId w:val="0"/>
    <w:lvlOverride w:ilvl="0">
      <w:startOverride w:val="1"/>
    </w:lvlOverride>
    <w:lvlOverride w:ilvl="1"/>
    <w:lvlOverride w:ilvl="2"/>
    <w:lvlOverride w:ilvl="3"/>
    <w:lvlOverride w:ilvl="4"/>
    <w:lvlOverride w:ilvl="5"/>
    <w:lvlOverride w:ilvl="6"/>
    <w:lvlOverride w:ilvl="7"/>
    <w:lvlOverride w:ilvl="8"/>
  </w:num>
  <w:num w:numId="39">
    <w:abstractNumId w:val="17"/>
  </w:num>
  <w:num w:numId="40">
    <w:abstractNumId w:val="25"/>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NLUwMbYwMbIwNzJX0lEKTi0uzszPAykwrAUAtWSl0ywAAAA="/>
  </w:docVars>
  <w:rsids>
    <w:rsidRoot w:val="00C747D1"/>
    <w:rsid w:val="00085B98"/>
    <w:rsid w:val="00092484"/>
    <w:rsid w:val="001C67D6"/>
    <w:rsid w:val="001F2E1C"/>
    <w:rsid w:val="002559DC"/>
    <w:rsid w:val="002B10FD"/>
    <w:rsid w:val="002C50C6"/>
    <w:rsid w:val="002E0FCC"/>
    <w:rsid w:val="00315432"/>
    <w:rsid w:val="003C61A9"/>
    <w:rsid w:val="00401519"/>
    <w:rsid w:val="004E36E3"/>
    <w:rsid w:val="0060077D"/>
    <w:rsid w:val="00634ACA"/>
    <w:rsid w:val="00650828"/>
    <w:rsid w:val="006A0C1B"/>
    <w:rsid w:val="006F5BE6"/>
    <w:rsid w:val="00701059"/>
    <w:rsid w:val="007122EB"/>
    <w:rsid w:val="007239A5"/>
    <w:rsid w:val="00730ACC"/>
    <w:rsid w:val="007C09CD"/>
    <w:rsid w:val="007D2162"/>
    <w:rsid w:val="00850836"/>
    <w:rsid w:val="008B40A8"/>
    <w:rsid w:val="009040C7"/>
    <w:rsid w:val="0092089F"/>
    <w:rsid w:val="00926D60"/>
    <w:rsid w:val="009C0096"/>
    <w:rsid w:val="00A06764"/>
    <w:rsid w:val="00A2003B"/>
    <w:rsid w:val="00B31FC8"/>
    <w:rsid w:val="00BF788A"/>
    <w:rsid w:val="00C1533C"/>
    <w:rsid w:val="00C746B5"/>
    <w:rsid w:val="00C747D1"/>
    <w:rsid w:val="00C9608A"/>
    <w:rsid w:val="00CA3CF3"/>
    <w:rsid w:val="00CD27FB"/>
    <w:rsid w:val="00CE21D9"/>
    <w:rsid w:val="00E44328"/>
    <w:rsid w:val="00E461F3"/>
    <w:rsid w:val="00E56566"/>
    <w:rsid w:val="00E80E6A"/>
    <w:rsid w:val="00ED2579"/>
    <w:rsid w:val="00F73A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F2FF5"/>
  <w15:docId w15:val="{83D4F379-5D7C-4599-B6E5-AC1CB3CD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B60"/>
    <w:rPr>
      <w:rFonts w:ascii="Vodafone Rg" w:hAnsi="Vodafone Rg"/>
      <w:sz w:val="18"/>
      <w:szCs w:val="24"/>
    </w:rPr>
  </w:style>
  <w:style w:type="paragraph" w:styleId="Nadpis1">
    <w:name w:val="heading 1"/>
    <w:aliases w:val="1,ASAPHeading 1,Hlavicka,Hoofdkop,Hoofdkop1,Hoofdkop11,Hoofdkop111,Hoofdkop112,Hoofdkop12,Hoofdkop13,Hoofdkop2,Hoofdkop21,Hoofdkop22,Hoofdkop3,Hoofdkop4,Kapitola,Nadpis2,Section,Section Heading,Tempo Heading 1,V_Head1,Záhlaví 1,h1,section,ƒf"/>
    <w:basedOn w:val="Normln"/>
    <w:next w:val="Normln"/>
    <w:link w:val="Nadpis1Char"/>
    <w:qFormat/>
    <w:rsid w:val="005F2551"/>
    <w:pPr>
      <w:spacing w:before="120" w:line="420" w:lineRule="exact"/>
      <w:outlineLvl w:val="0"/>
    </w:pPr>
    <w:rPr>
      <w:rFonts w:ascii="Vodafone Lt" w:hAnsi="Vodafone Lt" w:cs="Arial"/>
      <w:bCs/>
      <w:color w:val="FF0000"/>
      <w:sz w:val="32"/>
      <w:szCs w:val="32"/>
    </w:rPr>
  </w:style>
  <w:style w:type="paragraph" w:styleId="Nadpis2">
    <w:name w:val="heading 2"/>
    <w:aliases w:val="A-Nadpis-2,H2,Kenmore-Level-2,Kenmore-Level-21,Kenmore-Level-210,Kenmore-Level-211,Kenmore-Level-22,Kenmore-Level-221,Kenmore-Level-23,Kenmore-Level-24,Kenmore-Level-25,Kenmore-Level-26,Kenmore-Level-27,Kenmore-Level-28,Kenmore-Level-29,h2,l2"/>
    <w:basedOn w:val="Normln"/>
    <w:next w:val="Normln"/>
    <w:link w:val="Nadpis2Char"/>
    <w:qFormat/>
    <w:rsid w:val="005F2551"/>
    <w:pPr>
      <w:spacing w:before="60" w:line="360" w:lineRule="exact"/>
      <w:outlineLvl w:val="1"/>
    </w:pPr>
    <w:rPr>
      <w:rFonts w:ascii="Vodafone Lt" w:hAnsi="Vodafone Lt" w:cs="Arial"/>
      <w:bCs/>
      <w:color w:val="FF0000"/>
      <w:sz w:val="42"/>
      <w:szCs w:val="42"/>
    </w:rPr>
  </w:style>
  <w:style w:type="paragraph" w:styleId="Nadpis3">
    <w:name w:val="heading 3"/>
    <w:aliases w:val="Kenmore-Level-3,Kenmore-Level-31,Kenmore-Level-310,Kenmore-Level-311,Kenmore-Level-312,Kenmore-Level-32,Kenmore-Level-33,Kenmore-Level-34,Kenmore-Level-35,Kenmore-Level-36,Kenmore-Level-37,Kenmore-Level-38,Kenmore-Level-39,PA Minor Secti,h3,l3"/>
    <w:basedOn w:val="Normln"/>
    <w:next w:val="Normln"/>
    <w:link w:val="Nadpis3Char"/>
    <w:unhideWhenUsed/>
    <w:qFormat/>
    <w:rsid w:val="006F54F5"/>
    <w:pPr>
      <w:keepNext/>
      <w:spacing w:before="240" w:after="60"/>
      <w:outlineLvl w:val="2"/>
    </w:pPr>
    <w:rPr>
      <w:rFonts w:ascii="Cambria" w:hAnsi="Cambria"/>
      <w:b/>
      <w:bCs/>
      <w:sz w:val="26"/>
      <w:szCs w:val="26"/>
    </w:rPr>
  </w:style>
  <w:style w:type="paragraph" w:styleId="Nadpis4">
    <w:name w:val="heading 4"/>
    <w:aliases w:val="14,4,4 dash,ASAPHeading 4,Appendices,H4,Head 4,Head4,I4,Level 2 - a,Map Title,Numbered List,PA Micro Section,Req,Req1,Schedules,Sub sub heading,Sub-Minor,Subsection,T4,Tempo Heading 4,U4,V_Head4,a.,d,h4,l4,l4+toc4,list 2,niveau 2,parapoint,¶"/>
    <w:basedOn w:val="Normln"/>
    <w:next w:val="Normln"/>
    <w:link w:val="Nadpis4Char"/>
    <w:unhideWhenUsed/>
    <w:rsid w:val="004E0518"/>
    <w:pPr>
      <w:keepNext/>
      <w:keepLines/>
      <w:spacing w:before="40"/>
      <w:ind w:left="864" w:hanging="864"/>
      <w:jc w:val="both"/>
      <w:outlineLvl w:val="3"/>
    </w:pPr>
    <w:rPr>
      <w:rFonts w:asciiTheme="majorHAnsi" w:eastAsiaTheme="majorEastAsia" w:hAnsiTheme="majorHAnsi" w:cstheme="majorBidi"/>
      <w:i/>
      <w:iCs/>
      <w:color w:val="2E74B5" w:themeColor="accent1" w:themeShade="BF"/>
      <w:sz w:val="22"/>
      <w:szCs w:val="20"/>
    </w:rPr>
  </w:style>
  <w:style w:type="paragraph" w:styleId="Nadpis5">
    <w:name w:val="heading 5"/>
    <w:aliases w:val="Appendix A to X,H5,Head 5,ITT t5,Level 3 - i,Normal Text,PA Pico Section,PIM 5,Roman list,Roman list1,Roman list11,Roman list111,Roman list12,Roman list2,Roman list21,Roman list3,Roman list4,Roman list5,Sub sub sub heading,T5,a-head line,h5,l5"/>
    <w:basedOn w:val="Normln"/>
    <w:next w:val="Normln"/>
    <w:link w:val="Nadpis5Char"/>
    <w:qFormat/>
    <w:rsid w:val="004E0518"/>
    <w:pPr>
      <w:keepNext/>
      <w:keepLines/>
      <w:spacing w:before="40"/>
      <w:ind w:left="1008" w:hanging="1008"/>
      <w:jc w:val="both"/>
      <w:outlineLvl w:val="4"/>
    </w:pPr>
    <w:rPr>
      <w:rFonts w:asciiTheme="majorHAnsi" w:eastAsiaTheme="majorEastAsia" w:hAnsiTheme="majorHAnsi" w:cstheme="majorBidi"/>
      <w:color w:val="2E74B5" w:themeColor="accent1" w:themeShade="BF"/>
      <w:sz w:val="22"/>
      <w:szCs w:val="20"/>
    </w:rPr>
  </w:style>
  <w:style w:type="paragraph" w:styleId="Nadpis6">
    <w:name w:val="heading 6"/>
    <w:aliases w:val="5,51,52,53,54,55,Alpha List,Bullet lis,Bullet list,Bullet list1,Bullet list11,Bullet list111,Bullet list12,Bullet list2,Bullet list21,Bullet list3,H6,PIM 6,sd,sd1,sd2,sd3,sd4,sd5,sub-dash,sub-dash1,sub-dash2,sub-dash3,sub-dash4,sub-dash5"/>
    <w:basedOn w:val="Normln"/>
    <w:next w:val="Normln"/>
    <w:link w:val="Nadpis6Char"/>
    <w:qFormat/>
    <w:rsid w:val="004E0518"/>
    <w:pPr>
      <w:keepNext/>
      <w:keepLines/>
      <w:spacing w:before="40"/>
      <w:ind w:left="1152" w:hanging="1152"/>
      <w:jc w:val="both"/>
      <w:outlineLvl w:val="5"/>
    </w:pPr>
    <w:rPr>
      <w:rFonts w:asciiTheme="majorHAnsi" w:eastAsiaTheme="majorEastAsia" w:hAnsiTheme="majorHAnsi" w:cstheme="majorBidi"/>
      <w:color w:val="1F4D78" w:themeColor="accent1" w:themeShade="7F"/>
      <w:sz w:val="22"/>
      <w:szCs w:val="20"/>
    </w:rPr>
  </w:style>
  <w:style w:type="paragraph" w:styleId="Nadpis7">
    <w:name w:val="heading 7"/>
    <w:basedOn w:val="Normln"/>
    <w:next w:val="Normln"/>
    <w:qFormat/>
    <w:rsid w:val="00AF23EE"/>
    <w:pPr>
      <w:outlineLvl w:val="6"/>
    </w:pPr>
    <w:rPr>
      <w:bCs/>
      <w:color w:val="4A4D4E"/>
      <w:szCs w:val="18"/>
    </w:rPr>
  </w:style>
  <w:style w:type="paragraph" w:styleId="Nadpis8">
    <w:name w:val="heading 8"/>
    <w:basedOn w:val="Normln"/>
    <w:next w:val="Normln"/>
    <w:link w:val="Nadpis8Char"/>
    <w:qFormat/>
    <w:rsid w:val="004E0518"/>
    <w:pPr>
      <w:keepNext/>
      <w:keepLines/>
      <w:spacing w:before="40"/>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aliases w:val="h9,heading9"/>
    <w:basedOn w:val="Normln"/>
    <w:next w:val="Normln"/>
    <w:link w:val="Nadpis9Char"/>
    <w:qFormat/>
    <w:rsid w:val="004E0518"/>
    <w:pPr>
      <w:keepNext/>
      <w:keepLines/>
      <w:spacing w:before="40"/>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153"/>
        <w:tab w:val="right" w:pos="8306"/>
      </w:tabs>
    </w:pPr>
    <w:rPr>
      <w:sz w:val="20"/>
      <w:szCs w:val="20"/>
      <w:lang w:val="en-GB" w:eastAsia="en-US"/>
    </w:rPr>
  </w:style>
  <w:style w:type="paragraph" w:styleId="Nzev">
    <w:name w:val="Title"/>
    <w:basedOn w:val="Normln"/>
    <w:link w:val="NzevChar"/>
    <w:qFormat/>
    <w:pPr>
      <w:jc w:val="center"/>
    </w:pPr>
    <w:rPr>
      <w:b/>
      <w:sz w:val="20"/>
      <w:szCs w:val="20"/>
      <w:lang w:eastAsia="en-US"/>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Odkaznakoment">
    <w:name w:val="annotation reference"/>
    <w:semiHidden/>
    <w:rsid w:val="00FB2A38"/>
    <w:rPr>
      <w:sz w:val="16"/>
      <w:szCs w:val="16"/>
    </w:rPr>
  </w:style>
  <w:style w:type="paragraph" w:styleId="Textkomente">
    <w:name w:val="annotation text"/>
    <w:basedOn w:val="Normln"/>
    <w:link w:val="TextkomenteChar"/>
    <w:semiHidden/>
    <w:rsid w:val="00FB2A38"/>
    <w:rPr>
      <w:sz w:val="20"/>
      <w:szCs w:val="20"/>
    </w:rPr>
  </w:style>
  <w:style w:type="paragraph" w:styleId="Pedmtkomente">
    <w:name w:val="annotation subject"/>
    <w:basedOn w:val="Textkomente"/>
    <w:next w:val="Textkomente"/>
    <w:semiHidden/>
    <w:rsid w:val="00FB2A38"/>
    <w:rPr>
      <w:b/>
      <w:bCs/>
    </w:rPr>
  </w:style>
  <w:style w:type="paragraph" w:styleId="Textbubliny">
    <w:name w:val="Balloon Text"/>
    <w:basedOn w:val="Normln"/>
    <w:semiHidden/>
    <w:rsid w:val="00FB2A38"/>
    <w:rPr>
      <w:rFonts w:ascii="Tahoma" w:hAnsi="Tahoma" w:cs="Tahoma"/>
      <w:sz w:val="16"/>
      <w:szCs w:val="16"/>
    </w:rPr>
  </w:style>
  <w:style w:type="paragraph" w:styleId="Zkladntext">
    <w:name w:val="Body Text"/>
    <w:basedOn w:val="Normln"/>
    <w:rsid w:val="00267D71"/>
    <w:pPr>
      <w:spacing w:after="120"/>
    </w:pPr>
    <w:rPr>
      <w:rFonts w:ascii="Times" w:hAnsi="Times"/>
      <w:szCs w:val="20"/>
      <w:lang w:val="en-GB" w:eastAsia="en-US"/>
    </w:rPr>
  </w:style>
  <w:style w:type="paragraph" w:styleId="Zhlav">
    <w:name w:val="header"/>
    <w:aliases w:val="Header/Footer,h"/>
    <w:basedOn w:val="Normln"/>
    <w:rsid w:val="00267D71"/>
    <w:pPr>
      <w:tabs>
        <w:tab w:val="center" w:pos="4320"/>
        <w:tab w:val="right" w:pos="8640"/>
      </w:tabs>
    </w:pPr>
    <w:rPr>
      <w:rFonts w:ascii="Times" w:hAnsi="Times"/>
      <w:szCs w:val="20"/>
      <w:lang w:val="en-GB" w:eastAsia="en-US"/>
    </w:rPr>
  </w:style>
  <w:style w:type="table" w:styleId="Mkatabulky">
    <w:name w:val="Table Grid"/>
    <w:basedOn w:val="Normlntabulka"/>
    <w:rsid w:val="00D17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517CA"/>
    <w:pPr>
      <w:ind w:left="708"/>
    </w:pPr>
  </w:style>
  <w:style w:type="paragraph" w:customStyle="1" w:styleId="CharCharCharCharCharCharCharChar">
    <w:name w:val="Char Char Char Char Char Char Char Char"/>
    <w:basedOn w:val="Normln"/>
    <w:semiHidden/>
    <w:rsid w:val="007F2F97"/>
    <w:pPr>
      <w:spacing w:after="160" w:line="240" w:lineRule="exact"/>
    </w:pPr>
    <w:rPr>
      <w:rFonts w:ascii="Tahoma" w:hAnsi="Tahoma"/>
      <w:sz w:val="20"/>
      <w:szCs w:val="20"/>
      <w:lang w:val="en-US" w:eastAsia="en-US"/>
    </w:rPr>
  </w:style>
  <w:style w:type="character" w:customStyle="1" w:styleId="Nadpis3Char">
    <w:name w:val="Nadpis 3 Char"/>
    <w:aliases w:val="Kenmore-Level-3 Char,Kenmore-Level-31 Char,Kenmore-Level-310 Char,Kenmore-Level-311 Char,Kenmore-Level-312 Char,Kenmore-Level-32 Char,Kenmore-Level-33 Char,Kenmore-Level-34 Char,Kenmore-Level-35 Char,Kenmore-Level-36 Char,h3 Char,l3 Char"/>
    <w:link w:val="Nadpis3"/>
    <w:semiHidden/>
    <w:rsid w:val="006F54F5"/>
    <w:rPr>
      <w:rFonts w:ascii="Cambria" w:eastAsia="Times New Roman" w:hAnsi="Cambria" w:cs="Times New Roman"/>
      <w:b/>
      <w:bCs/>
      <w:sz w:val="26"/>
      <w:szCs w:val="26"/>
      <w:lang w:val="cs-CZ" w:eastAsia="cs-CZ"/>
    </w:rPr>
  </w:style>
  <w:style w:type="character" w:customStyle="1" w:styleId="Nadpis1Char">
    <w:name w:val="Nadpis 1 Char"/>
    <w:aliases w:val="1 Char,ASAPHeading 1 Char,Hlavicka Char,Hoofdkop Char,Hoofdkop1 Char,Hoofdkop11 Char,Hoofdkop111 Char,Hoofdkop112 Char,Hoofdkop12 Char,Hoofdkop13 Char,Hoofdkop2 Char,Hoofdkop21 Char,Hoofdkop22 Char,Hoofdkop3 Char,Hoofdkop4 Char,h1 Char"/>
    <w:link w:val="Nadpis1"/>
    <w:rsid w:val="005F2551"/>
    <w:rPr>
      <w:rFonts w:ascii="Vodafone Lt" w:hAnsi="Vodafone Lt" w:cs="Arial"/>
      <w:bCs/>
      <w:color w:val="FF0000"/>
      <w:sz w:val="32"/>
      <w:szCs w:val="32"/>
    </w:rPr>
  </w:style>
  <w:style w:type="character" w:customStyle="1" w:styleId="TextkomenteChar">
    <w:name w:val="Text komentáře Char"/>
    <w:link w:val="Textkomente"/>
    <w:semiHidden/>
    <w:rsid w:val="00BB0D19"/>
  </w:style>
  <w:style w:type="paragraph" w:styleId="Revize">
    <w:name w:val="Revision"/>
    <w:hidden/>
    <w:uiPriority w:val="99"/>
    <w:semiHidden/>
    <w:rsid w:val="00DB4A8B"/>
    <w:rPr>
      <w:sz w:val="24"/>
      <w:szCs w:val="24"/>
    </w:rPr>
  </w:style>
  <w:style w:type="character" w:customStyle="1" w:styleId="Nadpis2Char">
    <w:name w:val="Nadpis 2 Char"/>
    <w:aliases w:val="A-Nadpis-2 Char,H2 Char,Kenmore-Level-2 Char,Kenmore-Level-21 Char,Kenmore-Level-210 Char,Kenmore-Level-211 Char,Kenmore-Level-22 Char,Kenmore-Level-221 Char,Kenmore-Level-23 Char,Kenmore-Level-24 Char,Kenmore-Level-25 Char,h2 Char,l2 Char"/>
    <w:link w:val="Nadpis2"/>
    <w:rsid w:val="005F2551"/>
    <w:rPr>
      <w:rFonts w:ascii="Vodafone Lt" w:hAnsi="Vodafone Lt" w:cs="Arial"/>
      <w:bCs/>
      <w:color w:val="FF0000"/>
      <w:sz w:val="42"/>
      <w:szCs w:val="42"/>
    </w:rPr>
  </w:style>
  <w:style w:type="character" w:customStyle="1" w:styleId="ZpatChar">
    <w:name w:val="Zápatí Char"/>
    <w:link w:val="Zpat"/>
    <w:uiPriority w:val="99"/>
    <w:rsid w:val="007B60A2"/>
    <w:rPr>
      <w:lang w:val="en-GB" w:eastAsia="en-US"/>
    </w:rPr>
  </w:style>
  <w:style w:type="paragraph" w:styleId="Podnadpis">
    <w:name w:val="Subtitle"/>
    <w:basedOn w:val="Normln"/>
    <w:next w:val="Normln"/>
    <w:link w:val="PodnadpisChar"/>
    <w:qFormat/>
    <w:rsid w:val="003A09E8"/>
    <w:rPr>
      <w:b/>
      <w:bCs/>
      <w:color w:val="000000"/>
      <w:sz w:val="20"/>
      <w:szCs w:val="20"/>
    </w:rPr>
  </w:style>
  <w:style w:type="character" w:customStyle="1" w:styleId="PodnadpisChar">
    <w:name w:val="Podnadpis Char"/>
    <w:link w:val="Podnadpis"/>
    <w:rsid w:val="003A09E8"/>
    <w:rPr>
      <w:rFonts w:ascii="Vodafone Rg" w:hAnsi="Vodafone Rg"/>
      <w:b/>
      <w:bCs/>
      <w:color w:val="000000"/>
    </w:rPr>
  </w:style>
  <w:style w:type="character" w:styleId="Siln">
    <w:name w:val="Strong"/>
    <w:qFormat/>
    <w:rsid w:val="00A10207"/>
    <w:rPr>
      <w:rFonts w:ascii="Vodafone Rg" w:hAnsi="Vodafone Rg" w:cs="Arial"/>
      <w:b/>
      <w:bCs/>
      <w:color w:val="FFFFFF"/>
      <w:position w:val="4"/>
      <w:sz w:val="20"/>
      <w:szCs w:val="20"/>
    </w:rPr>
  </w:style>
  <w:style w:type="paragraph" w:customStyle="1" w:styleId="patika">
    <w:name w:val="patička"/>
    <w:basedOn w:val="Normln"/>
    <w:link w:val="patikaChar"/>
    <w:qFormat/>
    <w:rsid w:val="00CB0886"/>
    <w:pPr>
      <w:tabs>
        <w:tab w:val="left" w:pos="425"/>
        <w:tab w:val="left" w:pos="851"/>
      </w:tabs>
      <w:spacing w:before="120" w:line="180" w:lineRule="exact"/>
      <w:ind w:firstLine="108"/>
    </w:pPr>
    <w:rPr>
      <w:rFonts w:ascii="Vodafone Lt" w:eastAsia="Calibri" w:hAnsi="Vodafone Lt"/>
      <w:noProof/>
      <w:color w:val="000000"/>
      <w:sz w:val="16"/>
      <w:szCs w:val="16"/>
    </w:rPr>
  </w:style>
  <w:style w:type="character" w:customStyle="1" w:styleId="patikaChar">
    <w:name w:val="patička Char"/>
    <w:link w:val="patika"/>
    <w:rsid w:val="00CB0886"/>
    <w:rPr>
      <w:rFonts w:ascii="Vodafone Lt" w:eastAsia="Calibri" w:hAnsi="Vodafone Lt"/>
      <w:noProof/>
      <w:color w:val="000000"/>
      <w:sz w:val="16"/>
      <w:szCs w:val="16"/>
    </w:rPr>
  </w:style>
  <w:style w:type="paragraph" w:customStyle="1" w:styleId="xxmsonormal">
    <w:name w:val="x_xmsonormal"/>
    <w:basedOn w:val="Normln"/>
    <w:rsid w:val="00241F89"/>
    <w:rPr>
      <w:rFonts w:ascii="Calibri" w:eastAsia="Calibri" w:hAnsi="Calibri" w:cs="Calibri"/>
      <w:sz w:val="22"/>
      <w:szCs w:val="22"/>
    </w:rPr>
  </w:style>
  <w:style w:type="character" w:customStyle="1" w:styleId="Nadpis4Char">
    <w:name w:val="Nadpis 4 Char"/>
    <w:aliases w:val="14 Char,4 Char,4 dash Char,ASAPHeading 4 Char,Appendices Char,H4 Char,Head 4 Char,Head4 Char,I4 Char,Level 2 - a Char,Map Title Char,Numbered List Char,PA Micro Section Char,Req Char,Req1 Char,Schedules Char,Sub sub heading Char,T4 Char"/>
    <w:basedOn w:val="Standardnpsmoodstavce"/>
    <w:link w:val="Nadpis4"/>
    <w:rsid w:val="004E0518"/>
    <w:rPr>
      <w:rFonts w:asciiTheme="majorHAnsi" w:eastAsiaTheme="majorEastAsia" w:hAnsiTheme="majorHAnsi" w:cstheme="majorBidi"/>
      <w:i/>
      <w:iCs/>
      <w:color w:val="2E74B5" w:themeColor="accent1" w:themeShade="BF"/>
      <w:sz w:val="22"/>
    </w:rPr>
  </w:style>
  <w:style w:type="character" w:customStyle="1" w:styleId="Nadpis5Char">
    <w:name w:val="Nadpis 5 Char"/>
    <w:aliases w:val="Appendix A to X Char,H5 Char,Head 5 Char,ITT t5 Char,Level 3 - i Char,Normal Text Char,PA Pico Section Char,PIM 5 Char,Roman list Char,Roman list1 Char,Roman list11 Char,Roman list111 Char,Roman list12 Char,Roman list2 Char,T5 Char,h5 Char"/>
    <w:basedOn w:val="Standardnpsmoodstavce"/>
    <w:link w:val="Nadpis5"/>
    <w:rsid w:val="004E0518"/>
    <w:rPr>
      <w:rFonts w:asciiTheme="majorHAnsi" w:eastAsiaTheme="majorEastAsia" w:hAnsiTheme="majorHAnsi" w:cstheme="majorBidi"/>
      <w:color w:val="2E74B5" w:themeColor="accent1" w:themeShade="BF"/>
      <w:sz w:val="22"/>
    </w:rPr>
  </w:style>
  <w:style w:type="character" w:customStyle="1" w:styleId="Nadpis6Char">
    <w:name w:val="Nadpis 6 Char"/>
    <w:aliases w:val="5 Char,51 Char,52 Char,53 Char,54 Char,55 Char,Alpha List Char,Bullet lis Char,Bullet list Char,Bullet list1 Char,Bullet list11 Char,Bullet list111 Char,Bullet list12 Char,Bullet list2 Char,Bullet list21 Char,Bullet list3 Char,H6 Char"/>
    <w:basedOn w:val="Standardnpsmoodstavce"/>
    <w:link w:val="Nadpis6"/>
    <w:rsid w:val="004E0518"/>
    <w:rPr>
      <w:rFonts w:asciiTheme="majorHAnsi" w:eastAsiaTheme="majorEastAsia" w:hAnsiTheme="majorHAnsi" w:cstheme="majorBidi"/>
      <w:color w:val="1F4D78" w:themeColor="accent1" w:themeShade="7F"/>
      <w:sz w:val="22"/>
    </w:rPr>
  </w:style>
  <w:style w:type="character" w:customStyle="1" w:styleId="Nadpis8Char">
    <w:name w:val="Nadpis 8 Char"/>
    <w:basedOn w:val="Standardnpsmoodstavce"/>
    <w:link w:val="Nadpis8"/>
    <w:rsid w:val="004E0518"/>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heading9 Char"/>
    <w:basedOn w:val="Standardnpsmoodstavce"/>
    <w:link w:val="Nadpis9"/>
    <w:rsid w:val="004E0518"/>
    <w:rPr>
      <w:rFonts w:asciiTheme="majorHAnsi" w:eastAsiaTheme="majorEastAsia" w:hAnsiTheme="majorHAnsi" w:cstheme="majorBidi"/>
      <w:i/>
      <w:iCs/>
      <w:color w:val="272727" w:themeColor="text1" w:themeTint="D8"/>
      <w:sz w:val="21"/>
      <w:szCs w:val="21"/>
    </w:rPr>
  </w:style>
  <w:style w:type="paragraph" w:customStyle="1" w:styleId="h4custom">
    <w:name w:val="h4_custom"/>
    <w:basedOn w:val="Nadpis4"/>
    <w:next w:val="Normln"/>
    <w:link w:val="h4customChar"/>
    <w:autoRedefine/>
    <w:qFormat/>
    <w:rsid w:val="00CC6B3E"/>
    <w:pPr>
      <w:spacing w:before="120"/>
      <w:ind w:left="0" w:firstLine="0"/>
    </w:pPr>
    <w:rPr>
      <w:i w:val="0"/>
      <w:color w:val="auto"/>
      <w:lang w:val="en-US"/>
    </w:rPr>
  </w:style>
  <w:style w:type="character" w:customStyle="1" w:styleId="h4customChar">
    <w:name w:val="h4_custom Char"/>
    <w:basedOn w:val="Standardnpsmoodstavce"/>
    <w:link w:val="h4custom"/>
    <w:rsid w:val="00CC6B3E"/>
    <w:rPr>
      <w:rFonts w:asciiTheme="majorHAnsi" w:eastAsiaTheme="majorEastAsia" w:hAnsiTheme="majorHAnsi" w:cstheme="majorBidi"/>
      <w:iCs/>
      <w:sz w:val="22"/>
      <w:lang w:val="en-US"/>
    </w:rPr>
  </w:style>
  <w:style w:type="character" w:customStyle="1" w:styleId="NzevChar">
    <w:name w:val="Název Char"/>
    <w:basedOn w:val="Standardnpsmoodstavce"/>
    <w:link w:val="Nzev"/>
    <w:rsid w:val="007F03D8"/>
    <w:rPr>
      <w:rFonts w:ascii="Vodafone Rg" w:hAnsi="Vodafone Rg"/>
      <w:b/>
      <w:lang w:eastAsia="en-US"/>
    </w:rPr>
  </w:style>
  <w:style w:type="character" w:customStyle="1" w:styleId="ui-provider">
    <w:name w:val="ui-provider"/>
    <w:basedOn w:val="Standardnpsmoodstavce"/>
    <w:rsid w:val="009555E5"/>
  </w:style>
  <w:style w:type="character" w:styleId="Nevyeenzmnka">
    <w:name w:val="Unresolved Mention"/>
    <w:basedOn w:val="Standardnpsmoodstavce"/>
    <w:rsid w:val="00C74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odafone.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odafone.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2878596-496d-46f0-a56c-5933fbb8a205">H7VMVQXC2YZH-4-1328</_dlc_DocId>
    <_dlc_DocIdUrl xmlns="a2878596-496d-46f0-a56c-5933fbb8a205">
      <Url>https://pm.cleverlance.com/projects/bidsimplifier/_layouts/15/DocIdRedir.aspx?ID=H7VMVQXC2YZH-4-1328</Url>
      <Description>H7VMVQXC2YZH-4-1328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5B7EED46CF935548B4106E1F52AD8521" ma:contentTypeVersion="1" ma:contentTypeDescription="Vytvoří nový dokument" ma:contentTypeScope="" ma:versionID="4a884906d9ab5dd8cdf8767da2e9f356">
  <xsd:schema xmlns:xsd="http://www.w3.org/2001/XMLSchema" xmlns:xs="http://www.w3.org/2001/XMLSchema" xmlns:p="http://schemas.microsoft.com/office/2006/metadata/properties" xmlns:ns2="a2878596-496d-46f0-a56c-5933fbb8a205" targetNamespace="http://schemas.microsoft.com/office/2006/metadata/properties" ma:root="true" ma:fieldsID="bd476da986ac7b3eb54b46ac70cdd382" ns2:_="">
    <xsd:import namespace="a2878596-496d-46f0-a56c-5933fbb8a20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78596-496d-46f0-a56c-5933fbb8a20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C0C6D-FF4A-4736-A5E9-82284A701841}">
  <ds:schemaRefs>
    <ds:schemaRef ds:uri="http://schemas.microsoft.com/sharepoint/events"/>
  </ds:schemaRefs>
</ds:datastoreItem>
</file>

<file path=customXml/itemProps2.xml><?xml version="1.0" encoding="utf-8"?>
<ds:datastoreItem xmlns:ds="http://schemas.openxmlformats.org/officeDocument/2006/customXml" ds:itemID="{DA5D944E-F873-41A5-B136-2CB8C31EB46D}">
  <ds:schemaRefs>
    <ds:schemaRef ds:uri="http://schemas.openxmlformats.org/officeDocument/2006/bibliography"/>
  </ds:schemaRefs>
</ds:datastoreItem>
</file>

<file path=customXml/itemProps3.xml><?xml version="1.0" encoding="utf-8"?>
<ds:datastoreItem xmlns:ds="http://schemas.openxmlformats.org/officeDocument/2006/customXml" ds:itemID="{849DD095-1EC5-4E3B-8DE3-5EC9E59C7ACB}">
  <ds:schemaRefs>
    <ds:schemaRef ds:uri="http://schemas.microsoft.com/office/2006/metadata/longProperties"/>
  </ds:schemaRefs>
</ds:datastoreItem>
</file>

<file path=customXml/itemProps4.xml><?xml version="1.0" encoding="utf-8"?>
<ds:datastoreItem xmlns:ds="http://schemas.openxmlformats.org/officeDocument/2006/customXml" ds:itemID="{936B2087-74E9-4AFA-A3EE-61CF67D05981}">
  <ds:schemaRefs>
    <ds:schemaRef ds:uri="http://schemas.microsoft.com/sharepoint/v3/contenttype/forms"/>
  </ds:schemaRefs>
</ds:datastoreItem>
</file>

<file path=customXml/itemProps5.xml><?xml version="1.0" encoding="utf-8"?>
<ds:datastoreItem xmlns:ds="http://schemas.openxmlformats.org/officeDocument/2006/customXml" ds:itemID="{8BCFA601-185B-4A18-93CA-CA469C0E7BCA}">
  <ds:schemaRefs>
    <ds:schemaRef ds:uri="http://schemas.microsoft.com/office/2006/metadata/properties"/>
    <ds:schemaRef ds:uri="http://schemas.microsoft.com/office/infopath/2007/PartnerControls"/>
    <ds:schemaRef ds:uri="a2878596-496d-46f0-a56c-5933fbb8a205"/>
  </ds:schemaRefs>
</ds:datastoreItem>
</file>

<file path=customXml/itemProps6.xml><?xml version="1.0" encoding="utf-8"?>
<ds:datastoreItem xmlns:ds="http://schemas.openxmlformats.org/officeDocument/2006/customXml" ds:itemID="{3812D833-CD9A-4C3E-9B3E-C0BB2E591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78596-496d-46f0-a56c-5933fbb8a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2376</Words>
  <Characters>14022</Characters>
  <Application>Microsoft Office Word</Application>
  <DocSecurity>0</DocSecurity>
  <Lines>116</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51029_TS Hlasové služby</vt:lpstr>
      <vt:lpstr>51029_TS Hlasové služby</vt:lpstr>
    </vt:vector>
  </TitlesOfParts>
  <Company>Vodafone Czech Republic a.s.</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51029_TS Hlasové služby</dc:title>
  <dc:creator>Martin_Belinger</dc:creator>
  <cp:lastModifiedBy>Strouzek</cp:lastModifiedBy>
  <cp:revision>2</cp:revision>
  <cp:lastPrinted>2015-06-04T11:01:00Z</cp:lastPrinted>
  <dcterms:created xsi:type="dcterms:W3CDTF">2024-03-06T13:37:00Z</dcterms:created>
  <dcterms:modified xsi:type="dcterms:W3CDTF">2024-03-06T13:37:00Z</dcterms:modified>
  <cp:category>PU - For Personal Usage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Marking.ClassificationMark">
    <vt:lpwstr>￼PARTS:3</vt:lpwstr>
  </property>
  <property fmtid="{D5CDD505-2E9C-101B-9397-08002B2CF9AE}" pid="3" name="Cleverlance.DocumentMarking.ClassificationMark.P00">
    <vt:lpwstr>&lt;ClassificationMark xmlns:xsd="http://www.w3.org/2001/XMLSchema" xmlns:xsi="http://www.w3.org/2001/XMLSchema-instance" margin="NaN" class="PU" owner="Ledvinková, Eliška, VF-CZ" position="BottomLeft" marginX="0" marginY="0" classifiedOn="2021-10-26T10</vt:lpwstr>
  </property>
  <property fmtid="{D5CDD505-2E9C-101B-9397-08002B2CF9AE}" pid="4" name="Cleverlance.DocumentMarking.ClassificationMark.P01">
    <vt:lpwstr>:41:30.2193926+02:00" showPrintedBy="true" showPrintDate="true" language="en" ApplicationVersion="Microsoft Word, 11.0" addinVersion="4.1.8.16012"&gt;&lt;history bulk="false" class="PU - For Personal Usage" code="PU" user="Tippmannová, Manuela, Vodafone" d</vt:lpwstr>
  </property>
  <property fmtid="{D5CDD505-2E9C-101B-9397-08002B2CF9AE}" pid="5" name="Cleverlance.DocumentMarking.ClassificationMark.P02">
    <vt:lpwstr>ate="2021-10-26T10:41:30.2193926+02:00" /&gt;&lt;recipients /&gt;&lt;documentOwners /&gt;&lt;/ClassificationMark&gt;</vt:lpwstr>
  </property>
  <property fmtid="{D5CDD505-2E9C-101B-9397-08002B2CF9AE}" pid="6" name="ContentTypeId">
    <vt:lpwstr>0x0101005B7EED46CF935548B4106E1F52AD8521</vt:lpwstr>
  </property>
  <property fmtid="{D5CDD505-2E9C-101B-9397-08002B2CF9AE}" pid="7" name="DLP">
    <vt:lpwstr>DLP:Private</vt:lpwstr>
  </property>
  <property fmtid="{D5CDD505-2E9C-101B-9397-08002B2CF9AE}" pid="8" name="DocumentClasification">
    <vt:lpwstr>PU - For Personal Usage</vt:lpwstr>
  </property>
  <property fmtid="{D5CDD505-2E9C-101B-9397-08002B2CF9AE}" pid="9" name="MSIP_Label_17da11e7-ad83-4459-98c6-12a88e2eac78_Enabled">
    <vt:lpwstr>True</vt:lpwstr>
  </property>
  <property fmtid="{D5CDD505-2E9C-101B-9397-08002B2CF9AE}" pid="10" name="MSIP_Label_17da11e7-ad83-4459-98c6-12a88e2eac78_Extended_MSFT_Method">
    <vt:lpwstr>Manual</vt:lpwstr>
  </property>
  <property fmtid="{D5CDD505-2E9C-101B-9397-08002B2CF9AE}" pid="11" name="MSIP_Label_17da11e7-ad83-4459-98c6-12a88e2eac78_Name">
    <vt:lpwstr>Non-Vodafone</vt:lpwstr>
  </property>
  <property fmtid="{D5CDD505-2E9C-101B-9397-08002B2CF9AE}" pid="12" name="MSIP_Label_17da11e7-ad83-4459-98c6-12a88e2eac78_SetDate">
    <vt:lpwstr>2019-10-01T13:59:38.9322675Z</vt:lpwstr>
  </property>
  <property fmtid="{D5CDD505-2E9C-101B-9397-08002B2CF9AE}" pid="13" name="MSIP_Label_17da11e7-ad83-4459-98c6-12a88e2eac78_SiteId">
    <vt:lpwstr>68283f3b-8487-4c86-adb3-a5228f18b893</vt:lpwstr>
  </property>
  <property fmtid="{D5CDD505-2E9C-101B-9397-08002B2CF9AE}" pid="14" name="Sensitivity">
    <vt:lpwstr>Non-Vodafone</vt:lpwstr>
  </property>
  <property fmtid="{D5CDD505-2E9C-101B-9397-08002B2CF9AE}" pid="15" name="_dlc_DocId">
    <vt:lpwstr>N74DQQC3TV2Z-679690437-1008</vt:lpwstr>
  </property>
  <property fmtid="{D5CDD505-2E9C-101B-9397-08002B2CF9AE}" pid="16" name="_dlc_DocIdItemGuid">
    <vt:lpwstr>7b0390af-1f1d-448f-8e31-58635d37a818</vt:lpwstr>
  </property>
  <property fmtid="{D5CDD505-2E9C-101B-9397-08002B2CF9AE}" pid="17" name="_dlc_DocIdUrl">
    <vt:lpwstr>https://workspace.vodafone.com/er/V2Team4/_layouts/DocIdRedir.aspx?ID=N74DQQC3TV2Z-679690437-1008, N74DQQC3TV2Z-679690437-1008</vt:lpwstr>
  </property>
</Properties>
</file>