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91E7" w14:textId="77777777" w:rsidR="00C84543" w:rsidRDefault="00C84543" w:rsidP="00C84543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Č.j.: </w:t>
      </w:r>
      <w:r w:rsidR="005C3D01" w:rsidRPr="005C3D01">
        <w:rPr>
          <w:rFonts w:ascii="Arial" w:hAnsi="Arial" w:cs="Arial"/>
          <w:sz w:val="22"/>
          <w:szCs w:val="22"/>
        </w:rPr>
        <w:t>SPU 067474/2024/Hav</w:t>
      </w:r>
    </w:p>
    <w:p w14:paraId="5CB72E1F" w14:textId="77777777" w:rsidR="00C84543" w:rsidRDefault="00C84543" w:rsidP="00C84543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735026">
        <w:rPr>
          <w:rFonts w:ascii="Arial" w:hAnsi="Arial" w:cs="Arial"/>
          <w:b w:val="0"/>
          <w:bCs/>
          <w:sz w:val="22"/>
          <w:szCs w:val="22"/>
        </w:rPr>
        <w:t xml:space="preserve">UID: </w:t>
      </w:r>
      <w:r w:rsidR="005C3D01" w:rsidRPr="005C3D01">
        <w:rPr>
          <w:rFonts w:ascii="Arial" w:hAnsi="Arial" w:cs="Arial"/>
          <w:b w:val="0"/>
          <w:bCs/>
          <w:sz w:val="22"/>
          <w:szCs w:val="22"/>
        </w:rPr>
        <w:t>spuess920911e2</w:t>
      </w:r>
    </w:p>
    <w:p w14:paraId="7A7147FB" w14:textId="7777777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C84543">
        <w:rPr>
          <w:rFonts w:ascii="Arial" w:hAnsi="Arial" w:cs="Arial"/>
          <w:sz w:val="28"/>
          <w:szCs w:val="28"/>
        </w:rPr>
        <w:t>2</w:t>
      </w:r>
    </w:p>
    <w:p w14:paraId="66E35786" w14:textId="77777777" w:rsidR="00955CDC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E64CA8" w:rsidRPr="00EF5028">
        <w:rPr>
          <w:rFonts w:ascii="Arial" w:hAnsi="Arial" w:cs="Arial"/>
          <w:sz w:val="28"/>
          <w:szCs w:val="28"/>
        </w:rPr>
        <w:t xml:space="preserve">NÁJEMNÍ SMLOUVĚ </w:t>
      </w:r>
    </w:p>
    <w:p w14:paraId="3AA1ACE3" w14:textId="77777777" w:rsidR="00955CDC" w:rsidRDefault="00F302E6" w:rsidP="00955CDC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č.</w:t>
      </w:r>
      <w:r w:rsidR="00955CDC">
        <w:rPr>
          <w:rFonts w:ascii="Arial" w:hAnsi="Arial" w:cs="Arial"/>
          <w:sz w:val="28"/>
          <w:szCs w:val="28"/>
        </w:rPr>
        <w:t xml:space="preserve"> pronajímatele</w:t>
      </w:r>
      <w:r w:rsidRPr="00EF5028">
        <w:rPr>
          <w:rFonts w:ascii="Arial" w:hAnsi="Arial" w:cs="Arial"/>
          <w:sz w:val="28"/>
          <w:szCs w:val="28"/>
        </w:rPr>
        <w:t xml:space="preserve"> </w:t>
      </w:r>
      <w:r w:rsidR="00342E3E">
        <w:rPr>
          <w:rFonts w:ascii="Arial" w:hAnsi="Arial" w:cs="Arial"/>
          <w:sz w:val="28"/>
          <w:szCs w:val="28"/>
        </w:rPr>
        <w:t>684</w:t>
      </w:r>
      <w:r w:rsidR="00955CDC">
        <w:rPr>
          <w:rFonts w:ascii="Arial" w:hAnsi="Arial" w:cs="Arial"/>
          <w:sz w:val="28"/>
          <w:szCs w:val="28"/>
        </w:rPr>
        <w:t>8</w:t>
      </w:r>
      <w:r w:rsidR="00342E3E">
        <w:rPr>
          <w:rFonts w:ascii="Arial" w:hAnsi="Arial" w:cs="Arial"/>
          <w:sz w:val="28"/>
          <w:szCs w:val="28"/>
        </w:rPr>
        <w:t>N09/54</w:t>
      </w:r>
    </w:p>
    <w:p w14:paraId="677247F2" w14:textId="77777777" w:rsidR="00955CDC" w:rsidRPr="00955CDC" w:rsidRDefault="00955CDC" w:rsidP="00955CDC">
      <w:pPr>
        <w:jc w:val="center"/>
        <w:rPr>
          <w:rFonts w:ascii="Arial" w:hAnsi="Arial" w:cs="Arial"/>
          <w:b/>
          <w:sz w:val="28"/>
          <w:szCs w:val="28"/>
        </w:rPr>
      </w:pPr>
      <w:r w:rsidRPr="00955CDC">
        <w:rPr>
          <w:rFonts w:ascii="Arial" w:hAnsi="Arial" w:cs="Arial"/>
          <w:b/>
          <w:sz w:val="28"/>
          <w:szCs w:val="28"/>
        </w:rPr>
        <w:t>č. nájemce TMCZ 043785-000-00</w:t>
      </w:r>
    </w:p>
    <w:p w14:paraId="263EF3B2" w14:textId="77777777" w:rsidR="00F81B3C" w:rsidRDefault="00F81B3C" w:rsidP="00407B9C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817B2E7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11597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20372D73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D74CF8" w14:textId="77777777" w:rsidR="004F6EC9" w:rsidRPr="00C75BB2" w:rsidRDefault="004F6EC9" w:rsidP="004F6EC9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  <w:r w:rsidRPr="00C75BB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1B0CF24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7075418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IČ</w:t>
      </w:r>
      <w:r w:rsidR="00CB708B">
        <w:rPr>
          <w:rFonts w:ascii="Arial" w:hAnsi="Arial" w:cs="Arial"/>
          <w:sz w:val="22"/>
          <w:szCs w:val="22"/>
        </w:rPr>
        <w:t>O</w:t>
      </w:r>
      <w:r w:rsidRPr="00C75BB2">
        <w:rPr>
          <w:rFonts w:ascii="Arial" w:hAnsi="Arial" w:cs="Arial"/>
          <w:sz w:val="22"/>
          <w:szCs w:val="22"/>
        </w:rPr>
        <w:t>: 01312774</w:t>
      </w:r>
    </w:p>
    <w:p w14:paraId="6F320984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DIČ: CZ 01312774</w:t>
      </w:r>
    </w:p>
    <w:p w14:paraId="6DA3F3FA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Petr Lázňovský, ředitel </w:t>
      </w:r>
      <w:r w:rsidRPr="00C75BB2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45D3B4BB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65C94DF6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4F7C32">
        <w:rPr>
          <w:rFonts w:ascii="Arial" w:hAnsi="Arial" w:cs="Arial"/>
          <w:sz w:val="22"/>
          <w:szCs w:val="22"/>
        </w:rPr>
        <w:t>tátního pozemkového úřadu</w:t>
      </w:r>
      <w:r w:rsidRPr="00C75BB2">
        <w:rPr>
          <w:rFonts w:ascii="Arial" w:hAnsi="Arial" w:cs="Arial"/>
          <w:sz w:val="22"/>
          <w:szCs w:val="22"/>
        </w:rPr>
        <w:t xml:space="preserve"> účinného ke dni právního jednání</w:t>
      </w:r>
    </w:p>
    <w:p w14:paraId="76C0C303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bankovní spojení: Česká národní banka</w:t>
      </w:r>
    </w:p>
    <w:p w14:paraId="5C063277" w14:textId="77777777" w:rsidR="004F6EC9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číslo účtu</w:t>
      </w:r>
      <w:r w:rsidR="004F7C32">
        <w:rPr>
          <w:rFonts w:ascii="Arial" w:hAnsi="Arial" w:cs="Arial"/>
          <w:sz w:val="22"/>
          <w:szCs w:val="22"/>
        </w:rPr>
        <w:t>:</w:t>
      </w:r>
      <w:r w:rsidRPr="00C75BB2">
        <w:rPr>
          <w:rFonts w:ascii="Arial" w:hAnsi="Arial" w:cs="Arial"/>
          <w:sz w:val="22"/>
          <w:szCs w:val="22"/>
        </w:rPr>
        <w:t xml:space="preserve"> 70017-3723001/0710</w:t>
      </w:r>
    </w:p>
    <w:p w14:paraId="74CADA1E" w14:textId="77777777" w:rsidR="00C84543" w:rsidRPr="00C75BB2" w:rsidRDefault="00C84543" w:rsidP="00C8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51E9767" w14:textId="77777777" w:rsidR="00407B9C" w:rsidRPr="00407B9C" w:rsidRDefault="00407B9C" w:rsidP="00A11280">
      <w:pPr>
        <w:pStyle w:val="Zkladntext0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511597">
        <w:rPr>
          <w:rFonts w:ascii="Arial" w:hAnsi="Arial" w:cs="Arial"/>
          <w:sz w:val="22"/>
          <w:szCs w:val="22"/>
        </w:rPr>
        <w:t>(</w:t>
      </w:r>
      <w:r w:rsidRPr="00407B9C">
        <w:rPr>
          <w:rFonts w:ascii="Arial" w:hAnsi="Arial" w:cs="Arial"/>
          <w:sz w:val="22"/>
          <w:szCs w:val="22"/>
        </w:rPr>
        <w:t>dále jen „pronajímatel“)</w:t>
      </w:r>
    </w:p>
    <w:p w14:paraId="21A3107A" w14:textId="77777777" w:rsidR="00407B9C" w:rsidRPr="00407B9C" w:rsidRDefault="00407B9C" w:rsidP="00407B9C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jedné –</w:t>
      </w:r>
    </w:p>
    <w:p w14:paraId="07BBEBCB" w14:textId="77777777" w:rsidR="00776571" w:rsidRPr="00407B9C" w:rsidRDefault="00776571" w:rsidP="00F302E6">
      <w:pPr>
        <w:pStyle w:val="Zkladntext0"/>
        <w:rPr>
          <w:rFonts w:ascii="Arial" w:hAnsi="Arial" w:cs="Arial"/>
          <w:sz w:val="22"/>
          <w:szCs w:val="22"/>
        </w:rPr>
      </w:pPr>
    </w:p>
    <w:p w14:paraId="4F518B8F" w14:textId="77777777" w:rsidR="00CF20C4" w:rsidRPr="00407B9C" w:rsidRDefault="00F302E6" w:rsidP="00EA4B46">
      <w:pPr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a</w:t>
      </w:r>
    </w:p>
    <w:p w14:paraId="0663CB5D" w14:textId="77777777" w:rsidR="00F50EF2" w:rsidRDefault="00F50EF2" w:rsidP="003C7B68">
      <w:pPr>
        <w:jc w:val="both"/>
        <w:rPr>
          <w:rFonts w:ascii="Arial" w:hAnsi="Arial" w:cs="Arial"/>
          <w:b/>
          <w:sz w:val="22"/>
          <w:szCs w:val="22"/>
        </w:rPr>
      </w:pPr>
    </w:p>
    <w:p w14:paraId="3D7D5D2B" w14:textId="77777777" w:rsidR="00616B67" w:rsidRDefault="00616B67" w:rsidP="00616B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T-Mobile Infra CZ s.r.o.</w:t>
      </w:r>
    </w:p>
    <w:p w14:paraId="0D6BFECF" w14:textId="77777777" w:rsidR="00616B67" w:rsidRDefault="00616B67" w:rsidP="00616B67">
      <w:pPr>
        <w:rPr>
          <w:rFonts w:ascii="Arial" w:hAnsi="Arial" w:cs="Arial"/>
          <w:sz w:val="22"/>
          <w:szCs w:val="22"/>
        </w:rPr>
      </w:pPr>
      <w:r w:rsidRPr="00622694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Tomíčkova 2144/1, 148 00 Praha 4 - Chodov</w:t>
      </w:r>
    </w:p>
    <w:p w14:paraId="031B09EB" w14:textId="77777777" w:rsidR="00616B67" w:rsidRDefault="00616B67" w:rsidP="00616B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144 36 663</w:t>
      </w:r>
    </w:p>
    <w:p w14:paraId="3F58311F" w14:textId="77777777" w:rsidR="00616B67" w:rsidRDefault="00616B67" w:rsidP="00616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Městským soudem v Praze, oddíl C, vložka 365643</w:t>
      </w:r>
    </w:p>
    <w:p w14:paraId="3561474F" w14:textId="3213015C" w:rsidR="00105127" w:rsidRDefault="00616B67" w:rsidP="00616B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695296">
        <w:rPr>
          <w:rFonts w:ascii="Arial" w:hAnsi="Arial" w:cs="Arial"/>
          <w:sz w:val="22"/>
          <w:szCs w:val="22"/>
        </w:rPr>
        <w:t>xxxxxxxxxxxx</w:t>
      </w:r>
      <w:r>
        <w:rPr>
          <w:rFonts w:ascii="Arial" w:hAnsi="Arial" w:cs="Arial"/>
          <w:sz w:val="22"/>
          <w:szCs w:val="22"/>
        </w:rPr>
        <w:t xml:space="preserve">, na základě pověření ze </w:t>
      </w:r>
      <w:r>
        <w:rPr>
          <w:rFonts w:ascii="Arial" w:hAnsi="Arial" w:cs="Arial"/>
          <w:sz w:val="22"/>
          <w:szCs w:val="22"/>
        </w:rPr>
        <w:br/>
        <w:t>dne 18. 1. 2023</w:t>
      </w:r>
      <w:r w:rsidR="00105127">
        <w:rPr>
          <w:rFonts w:ascii="Arial" w:hAnsi="Arial" w:cs="Arial"/>
          <w:sz w:val="22"/>
          <w:szCs w:val="22"/>
        </w:rPr>
        <w:t xml:space="preserve"> </w:t>
      </w:r>
    </w:p>
    <w:p w14:paraId="6FF97265" w14:textId="77777777" w:rsidR="0080551F" w:rsidRPr="00A97EB9" w:rsidRDefault="00F302E6" w:rsidP="00287A95">
      <w:pPr>
        <w:pStyle w:val="Nadpis1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A97EB9">
        <w:rPr>
          <w:rFonts w:ascii="Arial" w:hAnsi="Arial" w:cs="Arial"/>
          <w:sz w:val="22"/>
          <w:szCs w:val="22"/>
        </w:rPr>
        <w:t>(dále jen „nájemce“)</w:t>
      </w:r>
    </w:p>
    <w:p w14:paraId="4FA67E95" w14:textId="77777777" w:rsidR="0089660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druhé -</w:t>
      </w:r>
    </w:p>
    <w:p w14:paraId="4152F791" w14:textId="77777777" w:rsidR="003963E9" w:rsidRDefault="003963E9" w:rsidP="00922F78">
      <w:pPr>
        <w:jc w:val="both"/>
        <w:rPr>
          <w:rFonts w:ascii="Arial" w:hAnsi="Arial" w:cs="Arial"/>
          <w:sz w:val="22"/>
          <w:szCs w:val="22"/>
        </w:rPr>
      </w:pPr>
    </w:p>
    <w:p w14:paraId="26F03C8F" w14:textId="77777777" w:rsidR="00134CEF" w:rsidRDefault="00F302E6" w:rsidP="00A97EB9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uzavírají tento dodatek č. </w:t>
      </w:r>
      <w:r w:rsidR="00C84543">
        <w:rPr>
          <w:rFonts w:ascii="Arial" w:hAnsi="Arial" w:cs="Arial"/>
          <w:sz w:val="22"/>
          <w:szCs w:val="22"/>
        </w:rPr>
        <w:t>2</w:t>
      </w:r>
      <w:r w:rsidR="00D55A7D" w:rsidRPr="00407B9C"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 xml:space="preserve">k nájemní smlouvě č. </w:t>
      </w:r>
      <w:r w:rsidR="00245797">
        <w:rPr>
          <w:rFonts w:ascii="Arial" w:hAnsi="Arial" w:cs="Arial"/>
          <w:sz w:val="22"/>
          <w:szCs w:val="22"/>
        </w:rPr>
        <w:t>684</w:t>
      </w:r>
      <w:r w:rsidR="00955CDC">
        <w:rPr>
          <w:rFonts w:ascii="Arial" w:hAnsi="Arial" w:cs="Arial"/>
          <w:sz w:val="22"/>
          <w:szCs w:val="22"/>
        </w:rPr>
        <w:t>8</w:t>
      </w:r>
      <w:r w:rsidR="00245797">
        <w:rPr>
          <w:rFonts w:ascii="Arial" w:hAnsi="Arial" w:cs="Arial"/>
          <w:sz w:val="22"/>
          <w:szCs w:val="22"/>
        </w:rPr>
        <w:t>N09/54</w:t>
      </w:r>
      <w:r w:rsidR="00CE324D" w:rsidRPr="00407B9C">
        <w:rPr>
          <w:rFonts w:ascii="Arial" w:hAnsi="Arial" w:cs="Arial"/>
          <w:sz w:val="22"/>
          <w:szCs w:val="22"/>
        </w:rPr>
        <w:t xml:space="preserve"> </w:t>
      </w:r>
      <w:r w:rsidR="00A865BB" w:rsidRPr="00407B9C">
        <w:rPr>
          <w:rFonts w:ascii="Arial" w:hAnsi="Arial" w:cs="Arial"/>
          <w:sz w:val="22"/>
          <w:szCs w:val="22"/>
        </w:rPr>
        <w:t xml:space="preserve">ze dne </w:t>
      </w:r>
      <w:r w:rsidR="00245797">
        <w:rPr>
          <w:rFonts w:ascii="Arial" w:hAnsi="Arial" w:cs="Arial"/>
          <w:sz w:val="22"/>
          <w:szCs w:val="22"/>
        </w:rPr>
        <w:t>30. 4. 2010</w:t>
      </w:r>
      <w:r w:rsidR="00C84543">
        <w:rPr>
          <w:rFonts w:ascii="Arial" w:hAnsi="Arial" w:cs="Arial"/>
          <w:sz w:val="22"/>
          <w:szCs w:val="22"/>
        </w:rPr>
        <w:t>, ve znění dodatku č. 1 ze dne 12. 7. 2023</w:t>
      </w:r>
      <w:r w:rsidR="00577150">
        <w:rPr>
          <w:rFonts w:ascii="Arial" w:hAnsi="Arial" w:cs="Arial"/>
          <w:sz w:val="22"/>
          <w:szCs w:val="22"/>
        </w:rPr>
        <w:t xml:space="preserve"> </w:t>
      </w:r>
      <w:r w:rsidR="00DD351E" w:rsidRPr="00407B9C">
        <w:rPr>
          <w:rFonts w:ascii="Arial" w:hAnsi="Arial" w:cs="Arial"/>
          <w:sz w:val="22"/>
          <w:szCs w:val="22"/>
        </w:rPr>
        <w:t xml:space="preserve">(dále jen „smlouva“), </w:t>
      </w:r>
      <w:r w:rsidRPr="00407B9C">
        <w:rPr>
          <w:rFonts w:ascii="Arial" w:hAnsi="Arial" w:cs="Arial"/>
          <w:b/>
          <w:sz w:val="22"/>
          <w:szCs w:val="22"/>
        </w:rPr>
        <w:t xml:space="preserve">kterým se </w:t>
      </w:r>
      <w:r w:rsidR="00C84543">
        <w:rPr>
          <w:rFonts w:ascii="Arial" w:hAnsi="Arial" w:cs="Arial"/>
          <w:b/>
          <w:sz w:val="22"/>
          <w:szCs w:val="22"/>
        </w:rPr>
        <w:t>zužuje předmět nájmu</w:t>
      </w:r>
      <w:r w:rsidR="00E87EA8">
        <w:rPr>
          <w:rFonts w:ascii="Arial" w:hAnsi="Arial" w:cs="Arial"/>
          <w:b/>
          <w:sz w:val="22"/>
          <w:szCs w:val="22"/>
        </w:rPr>
        <w:t xml:space="preserve"> a mění se výše ročního nájemného</w:t>
      </w:r>
      <w:r w:rsidR="000F6F45">
        <w:rPr>
          <w:rFonts w:ascii="Arial" w:hAnsi="Arial" w:cs="Arial"/>
          <w:b/>
          <w:sz w:val="22"/>
          <w:szCs w:val="22"/>
        </w:rPr>
        <w:t xml:space="preserve">. </w:t>
      </w:r>
    </w:p>
    <w:p w14:paraId="69500D58" w14:textId="77777777" w:rsidR="00E97A41" w:rsidRDefault="00E97A41" w:rsidP="00E97A4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1CC92D" w14:textId="77777777" w:rsidR="00C84543" w:rsidRDefault="00C84543" w:rsidP="00C84543">
      <w:pPr>
        <w:pStyle w:val="Zkladntext2"/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bCs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 xml:space="preserve">20. 10. 2023 </w:t>
      </w:r>
      <w:r>
        <w:rPr>
          <w:rFonts w:ascii="Arial" w:hAnsi="Arial" w:cs="Arial"/>
          <w:sz w:val="22"/>
          <w:szCs w:val="22"/>
        </w:rPr>
        <w:t>vznikla Správě Krkonošského národní parku</w:t>
      </w:r>
      <w:r w:rsidRPr="000170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příslušnost</w:t>
      </w:r>
      <w:r w:rsidRPr="000170E7">
        <w:rPr>
          <w:rFonts w:ascii="Arial" w:hAnsi="Arial" w:cs="Arial"/>
          <w:sz w:val="22"/>
          <w:szCs w:val="22"/>
        </w:rPr>
        <w:t xml:space="preserve"> hospodařit</w:t>
      </w:r>
      <w:r>
        <w:rPr>
          <w:rFonts w:ascii="Arial" w:hAnsi="Arial" w:cs="Arial"/>
          <w:sz w:val="22"/>
          <w:szCs w:val="22"/>
        </w:rPr>
        <w:t xml:space="preserve"> s pozemkem p. č. 235 v katastrálním území Dolní Albeřice, obec Horní Maršov, </w:t>
      </w:r>
      <w:r w:rsidRPr="000170E7">
        <w:rPr>
          <w:rFonts w:ascii="Arial" w:hAnsi="Arial" w:cs="Arial"/>
          <w:sz w:val="22"/>
          <w:szCs w:val="22"/>
        </w:rPr>
        <w:t xml:space="preserve">na základě smlouvy č. </w:t>
      </w:r>
      <w:r>
        <w:rPr>
          <w:rFonts w:ascii="Arial" w:hAnsi="Arial" w:cs="Arial"/>
          <w:sz w:val="22"/>
          <w:szCs w:val="22"/>
        </w:rPr>
        <w:t>1008H22/54.</w:t>
      </w:r>
    </w:p>
    <w:p w14:paraId="4E5EA5E1" w14:textId="77777777" w:rsidR="00C84543" w:rsidRDefault="00C84543" w:rsidP="00C8454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00E7D1C" w14:textId="77777777" w:rsidR="00C84543" w:rsidRDefault="00C84543" w:rsidP="00C84543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Pr="00E95D78">
        <w:rPr>
          <w:rFonts w:ascii="Arial" w:hAnsi="Arial" w:cs="Arial"/>
          <w:iCs/>
          <w:sz w:val="22"/>
          <w:szCs w:val="22"/>
        </w:rPr>
        <w:t xml:space="preserve">de dne podání návrhu na zápis změny příslušnosti hospodařit ve prospěch </w:t>
      </w:r>
      <w:r>
        <w:rPr>
          <w:rFonts w:ascii="Arial" w:hAnsi="Arial" w:cs="Arial"/>
          <w:iCs/>
          <w:sz w:val="22"/>
          <w:szCs w:val="22"/>
        </w:rPr>
        <w:t>Správy Krkonošského národního parku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iCs/>
          <w:sz w:val="22"/>
          <w:szCs w:val="22"/>
        </w:rPr>
        <w:t>nenáleží</w:t>
      </w:r>
      <w:r w:rsidRPr="00E95D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pronajímateli nájemné</w:t>
      </w:r>
      <w:r w:rsidRPr="00E95D78">
        <w:rPr>
          <w:rFonts w:ascii="Arial" w:hAnsi="Arial" w:cs="Arial"/>
          <w:sz w:val="22"/>
          <w:szCs w:val="22"/>
        </w:rPr>
        <w:t>.</w:t>
      </w:r>
    </w:p>
    <w:p w14:paraId="66E262E0" w14:textId="77777777" w:rsidR="00C84543" w:rsidRDefault="00C84543" w:rsidP="00C8454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5F82510" w14:textId="77777777" w:rsidR="00C84543" w:rsidRPr="00115F4E" w:rsidRDefault="00C84543" w:rsidP="00C84543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115F4E">
        <w:rPr>
          <w:rFonts w:ascii="Arial" w:hAnsi="Arial" w:cs="Arial"/>
          <w:sz w:val="22"/>
          <w:szCs w:val="22"/>
        </w:rPr>
        <w:t>Smluvní strany se dohodly na tom, že s ohledem na skutečnosti uvedené v</w:t>
      </w:r>
      <w:r>
        <w:rPr>
          <w:rFonts w:ascii="Arial" w:hAnsi="Arial" w:cs="Arial"/>
          <w:sz w:val="22"/>
          <w:szCs w:val="22"/>
        </w:rPr>
        <w:t> bodě 1</w:t>
      </w:r>
      <w:r w:rsidRPr="00115F4E">
        <w:rPr>
          <w:rFonts w:ascii="Arial" w:hAnsi="Arial" w:cs="Arial"/>
          <w:sz w:val="22"/>
          <w:szCs w:val="22"/>
        </w:rPr>
        <w:t xml:space="preserve"> tohoto dodatku </w:t>
      </w:r>
      <w:r w:rsidRPr="000567E4">
        <w:rPr>
          <w:rFonts w:ascii="Arial" w:hAnsi="Arial" w:cs="Arial"/>
          <w:sz w:val="22"/>
          <w:szCs w:val="22"/>
          <w:u w:val="single"/>
        </w:rPr>
        <w:t xml:space="preserve">se </w:t>
      </w:r>
      <w:r>
        <w:rPr>
          <w:rFonts w:ascii="Arial" w:hAnsi="Arial" w:cs="Arial"/>
          <w:sz w:val="22"/>
          <w:szCs w:val="22"/>
          <w:u w:val="single"/>
        </w:rPr>
        <w:t xml:space="preserve">nově stanovuje výše ročního nájemného na částku 63.881 Kč (slovy: šedesáttřitisícosmsetosmdesátjedna korun českých). </w:t>
      </w:r>
    </w:p>
    <w:p w14:paraId="6BB289B0" w14:textId="77777777" w:rsidR="00C84543" w:rsidRPr="00EA5A6B" w:rsidRDefault="00C84543" w:rsidP="00C84543">
      <w:pPr>
        <w:pStyle w:val="Zkladntext2"/>
        <w:tabs>
          <w:tab w:val="left" w:pos="284"/>
          <w:tab w:val="left" w:pos="567"/>
        </w:tabs>
        <w:rPr>
          <w:rFonts w:ascii="Arial" w:hAnsi="Arial" w:cs="Arial"/>
          <w:sz w:val="22"/>
          <w:szCs w:val="22"/>
          <w:u w:val="single"/>
        </w:rPr>
      </w:pPr>
    </w:p>
    <w:p w14:paraId="3B590B97" w14:textId="77777777" w:rsidR="00E64B62" w:rsidRDefault="0081708F" w:rsidP="00C8454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07B9C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6A2A0C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07B9C">
        <w:rPr>
          <w:rFonts w:ascii="Arial" w:hAnsi="Arial" w:cs="Arial"/>
          <w:bCs/>
          <w:sz w:val="22"/>
          <w:szCs w:val="22"/>
        </w:rPr>
        <w:t>dotčena.</w:t>
      </w:r>
    </w:p>
    <w:p w14:paraId="621E7400" w14:textId="77777777" w:rsidR="00955CDC" w:rsidRDefault="00955CDC" w:rsidP="00E64B62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4554FD2A" w14:textId="5B5826E3" w:rsidR="00E64B62" w:rsidRPr="00E64B62" w:rsidRDefault="00E64B62" w:rsidP="00C8454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64B62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sz w:val="22"/>
          <w:szCs w:val="22"/>
        </w:rPr>
        <w:br/>
      </w:r>
      <w:r w:rsidR="00695296">
        <w:rPr>
          <w:rFonts w:ascii="Arial" w:hAnsi="Arial" w:cs="Arial"/>
          <w:sz w:val="22"/>
          <w:szCs w:val="22"/>
        </w:rPr>
        <w:t>15. 3. 2024</w:t>
      </w:r>
      <w:r w:rsidRPr="00E64B62">
        <w:rPr>
          <w:rFonts w:ascii="Arial" w:hAnsi="Arial" w:cs="Arial"/>
          <w:sz w:val="22"/>
          <w:szCs w:val="22"/>
        </w:rPr>
        <w:t xml:space="preserve">, nejdříve však dnem uveřejnění v registru smluv dle ustanovení § 6 odst. 1 zákona </w:t>
      </w:r>
      <w:r w:rsidRPr="00E64B62">
        <w:rPr>
          <w:rFonts w:ascii="Arial" w:hAnsi="Arial" w:cs="Arial"/>
          <w:sz w:val="22"/>
          <w:szCs w:val="22"/>
        </w:rPr>
        <w:lastRenderedPageBreak/>
        <w:t>č. 340/2015 Sb., o zvláštních podmínkách účinnosti některých smluv, uveřejňování těchto smluv a o registru smluv (zákon o registru smluv), ve znění pozdějších předpisů.</w:t>
      </w:r>
    </w:p>
    <w:p w14:paraId="688113F0" w14:textId="77777777" w:rsidR="00453D4E" w:rsidRPr="00E64B62" w:rsidRDefault="00E64B62" w:rsidP="00E64B62">
      <w:pPr>
        <w:tabs>
          <w:tab w:val="left" w:pos="284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64B62">
        <w:rPr>
          <w:rFonts w:ascii="Arial" w:hAnsi="Arial" w:cs="Arial"/>
          <w:bCs/>
          <w:sz w:val="22"/>
          <w:szCs w:val="22"/>
        </w:rPr>
        <w:t>Uveřejnění tohoto dodatku v registru smluv zajistí pronajímatel.</w:t>
      </w:r>
      <w:r w:rsidR="00296D8E" w:rsidRPr="00E64B62">
        <w:rPr>
          <w:rFonts w:ascii="Arial" w:hAnsi="Arial" w:cs="Arial"/>
          <w:bCs/>
          <w:sz w:val="22"/>
          <w:szCs w:val="22"/>
        </w:rPr>
        <w:t xml:space="preserve"> </w:t>
      </w:r>
    </w:p>
    <w:p w14:paraId="3AE6DCAB" w14:textId="77777777" w:rsidR="00955CDC" w:rsidRPr="00407B9C" w:rsidRDefault="00955CDC" w:rsidP="00A41A30">
      <w:pPr>
        <w:jc w:val="both"/>
        <w:rPr>
          <w:rFonts w:ascii="Arial" w:hAnsi="Arial" w:cs="Arial"/>
          <w:sz w:val="22"/>
          <w:szCs w:val="22"/>
        </w:rPr>
      </w:pPr>
    </w:p>
    <w:p w14:paraId="45AC56F9" w14:textId="77777777" w:rsidR="004B6181" w:rsidRPr="00502285" w:rsidRDefault="005B716B" w:rsidP="00C8454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Tento dodatek je vyhotoven </w:t>
      </w:r>
      <w:r w:rsidR="003143C7">
        <w:rPr>
          <w:rFonts w:ascii="Arial" w:hAnsi="Arial" w:cs="Arial"/>
          <w:sz w:val="22"/>
          <w:szCs w:val="22"/>
        </w:rPr>
        <w:t>v</w:t>
      </w:r>
      <w:r w:rsidR="00577150">
        <w:rPr>
          <w:rFonts w:ascii="Arial" w:hAnsi="Arial" w:cs="Arial"/>
          <w:sz w:val="22"/>
          <w:szCs w:val="22"/>
        </w:rPr>
        <w:t>e dvou</w:t>
      </w:r>
      <w:r w:rsidR="00560C43"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F81B3C">
        <w:rPr>
          <w:rFonts w:ascii="Arial" w:hAnsi="Arial" w:cs="Arial"/>
          <w:sz w:val="22"/>
          <w:szCs w:val="22"/>
        </w:rPr>
        <w:br/>
      </w:r>
      <w:r w:rsidR="00577150">
        <w:rPr>
          <w:rFonts w:ascii="Arial" w:hAnsi="Arial" w:cs="Arial"/>
          <w:sz w:val="22"/>
          <w:szCs w:val="22"/>
        </w:rPr>
        <w:t>Jeden</w:t>
      </w:r>
      <w:r w:rsidR="00D57658" w:rsidRPr="00407B9C">
        <w:rPr>
          <w:rFonts w:ascii="Arial" w:hAnsi="Arial" w:cs="Arial"/>
          <w:sz w:val="22"/>
          <w:szCs w:val="22"/>
        </w:rPr>
        <w:t xml:space="preserve"> stejnopis přebírá nájemce </w:t>
      </w:r>
      <w:r w:rsidR="00836364" w:rsidRPr="00407B9C">
        <w:rPr>
          <w:rFonts w:ascii="Arial" w:hAnsi="Arial" w:cs="Arial"/>
          <w:sz w:val="22"/>
          <w:szCs w:val="22"/>
        </w:rPr>
        <w:t xml:space="preserve">a </w:t>
      </w:r>
      <w:r w:rsidR="002160D5" w:rsidRPr="00407B9C">
        <w:rPr>
          <w:rFonts w:ascii="Arial" w:hAnsi="Arial" w:cs="Arial"/>
          <w:sz w:val="22"/>
          <w:szCs w:val="22"/>
        </w:rPr>
        <w:t>jeden je určen</w:t>
      </w:r>
      <w:r w:rsidRPr="00407B9C">
        <w:rPr>
          <w:rFonts w:ascii="Arial" w:hAnsi="Arial" w:cs="Arial"/>
          <w:sz w:val="22"/>
          <w:szCs w:val="22"/>
        </w:rPr>
        <w:t xml:space="preserve"> pro pronajímatele.</w:t>
      </w:r>
    </w:p>
    <w:p w14:paraId="7F9179E7" w14:textId="77777777" w:rsidR="00955CDC" w:rsidRPr="00407B9C" w:rsidRDefault="00955CDC" w:rsidP="00F81B3C">
      <w:pPr>
        <w:jc w:val="both"/>
        <w:rPr>
          <w:rFonts w:ascii="Arial" w:hAnsi="Arial" w:cs="Arial"/>
          <w:sz w:val="22"/>
          <w:szCs w:val="22"/>
        </w:rPr>
      </w:pPr>
    </w:p>
    <w:p w14:paraId="0AFE7EE5" w14:textId="77777777" w:rsidR="005B716B" w:rsidRPr="00407B9C" w:rsidRDefault="005B716B" w:rsidP="00C8454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Smluvní strany po přečtení tohoto dodatku prohlašují, že </w:t>
      </w:r>
      <w:r w:rsidR="00082A2D" w:rsidRPr="00407B9C">
        <w:rPr>
          <w:rFonts w:ascii="Arial" w:hAnsi="Arial" w:cs="Arial"/>
          <w:sz w:val="22"/>
          <w:szCs w:val="22"/>
        </w:rPr>
        <w:t>s jeho obsahem souhlasí a že je</w:t>
      </w:r>
      <w:r w:rsidR="006B17DC" w:rsidRPr="00407B9C"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>shodným projevem jejich vážné a svobodné vůle, a na důkaz toho připojují své podpisy.</w:t>
      </w:r>
    </w:p>
    <w:p w14:paraId="6056C0ED" w14:textId="77777777" w:rsidR="00E84AB1" w:rsidRDefault="00E84AB1">
      <w:pPr>
        <w:jc w:val="both"/>
        <w:rPr>
          <w:rFonts w:ascii="Arial" w:hAnsi="Arial" w:cs="Arial"/>
          <w:sz w:val="22"/>
          <w:szCs w:val="22"/>
        </w:rPr>
      </w:pPr>
    </w:p>
    <w:p w14:paraId="7B34249A" w14:textId="79DE2B9A" w:rsidR="005B716B" w:rsidRPr="00407B9C" w:rsidRDefault="005B716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V </w:t>
      </w:r>
      <w:r w:rsidR="0065596A" w:rsidRPr="00407B9C">
        <w:rPr>
          <w:rFonts w:ascii="Arial" w:hAnsi="Arial" w:cs="Arial"/>
          <w:sz w:val="22"/>
          <w:szCs w:val="22"/>
        </w:rPr>
        <w:t>Hradci Králové</w:t>
      </w:r>
      <w:r w:rsidRPr="00407B9C">
        <w:rPr>
          <w:rFonts w:ascii="Arial" w:hAnsi="Arial" w:cs="Arial"/>
          <w:sz w:val="22"/>
          <w:szCs w:val="22"/>
        </w:rPr>
        <w:t xml:space="preserve"> dne </w:t>
      </w:r>
      <w:r w:rsidR="00695296">
        <w:rPr>
          <w:rFonts w:ascii="Arial" w:hAnsi="Arial" w:cs="Arial"/>
          <w:sz w:val="22"/>
          <w:szCs w:val="22"/>
        </w:rPr>
        <w:t>6. 3. 2024</w:t>
      </w:r>
    </w:p>
    <w:p w14:paraId="1A6D265A" w14:textId="77777777" w:rsidR="00011C59" w:rsidRPr="00407B9C" w:rsidRDefault="00011C59">
      <w:pPr>
        <w:jc w:val="both"/>
        <w:rPr>
          <w:rFonts w:ascii="Arial" w:hAnsi="Arial" w:cs="Arial"/>
          <w:sz w:val="22"/>
          <w:szCs w:val="22"/>
        </w:rPr>
      </w:pPr>
    </w:p>
    <w:p w14:paraId="68650EA7" w14:textId="77777777" w:rsidR="003143C7" w:rsidRDefault="003143C7">
      <w:pPr>
        <w:jc w:val="both"/>
        <w:rPr>
          <w:rFonts w:ascii="Arial" w:hAnsi="Arial" w:cs="Arial"/>
          <w:sz w:val="22"/>
          <w:szCs w:val="22"/>
        </w:rPr>
      </w:pPr>
    </w:p>
    <w:p w14:paraId="07F01335" w14:textId="77777777" w:rsidR="00953E45" w:rsidRDefault="00953E45">
      <w:pPr>
        <w:jc w:val="both"/>
        <w:rPr>
          <w:rFonts w:ascii="Arial" w:hAnsi="Arial" w:cs="Arial"/>
          <w:sz w:val="22"/>
          <w:szCs w:val="22"/>
        </w:rPr>
      </w:pPr>
    </w:p>
    <w:p w14:paraId="201D995E" w14:textId="77777777" w:rsidR="0021399A" w:rsidRDefault="0021399A">
      <w:pPr>
        <w:jc w:val="both"/>
        <w:rPr>
          <w:rFonts w:ascii="Arial" w:hAnsi="Arial" w:cs="Arial"/>
          <w:sz w:val="22"/>
          <w:szCs w:val="22"/>
        </w:rPr>
      </w:pPr>
    </w:p>
    <w:p w14:paraId="2A917F12" w14:textId="77777777" w:rsidR="000B0347" w:rsidRDefault="000B0347">
      <w:pPr>
        <w:jc w:val="both"/>
        <w:rPr>
          <w:rFonts w:ascii="Arial" w:hAnsi="Arial" w:cs="Arial"/>
          <w:sz w:val="22"/>
          <w:szCs w:val="22"/>
        </w:rPr>
      </w:pPr>
    </w:p>
    <w:p w14:paraId="2AC499CD" w14:textId="77777777" w:rsidR="000B0347" w:rsidRDefault="000B0347">
      <w:pPr>
        <w:jc w:val="both"/>
        <w:rPr>
          <w:rFonts w:ascii="Arial" w:hAnsi="Arial" w:cs="Arial"/>
          <w:sz w:val="22"/>
          <w:szCs w:val="22"/>
        </w:rPr>
      </w:pPr>
    </w:p>
    <w:p w14:paraId="534D1328" w14:textId="77777777" w:rsidR="0081708F" w:rsidRDefault="0081708F">
      <w:pPr>
        <w:jc w:val="both"/>
        <w:rPr>
          <w:rFonts w:ascii="Arial" w:hAnsi="Arial" w:cs="Arial"/>
          <w:sz w:val="22"/>
          <w:szCs w:val="22"/>
        </w:rPr>
      </w:pPr>
    </w:p>
    <w:p w14:paraId="4EE4BC86" w14:textId="77777777" w:rsidR="006A2A0C" w:rsidRDefault="006A2A0C">
      <w:pPr>
        <w:jc w:val="both"/>
        <w:rPr>
          <w:rFonts w:ascii="Arial" w:hAnsi="Arial" w:cs="Arial"/>
          <w:sz w:val="22"/>
          <w:szCs w:val="22"/>
        </w:rPr>
      </w:pPr>
    </w:p>
    <w:p w14:paraId="38213619" w14:textId="77777777" w:rsidR="006A2A0C" w:rsidRDefault="006A2A0C">
      <w:pPr>
        <w:jc w:val="both"/>
        <w:rPr>
          <w:rFonts w:ascii="Arial" w:hAnsi="Arial" w:cs="Arial"/>
          <w:sz w:val="22"/>
          <w:szCs w:val="22"/>
        </w:rPr>
      </w:pPr>
    </w:p>
    <w:p w14:paraId="6D25399E" w14:textId="77777777" w:rsidR="00A30CA1" w:rsidRDefault="00A30CA1">
      <w:pPr>
        <w:jc w:val="both"/>
        <w:rPr>
          <w:rFonts w:ascii="Arial" w:hAnsi="Arial" w:cs="Arial"/>
          <w:sz w:val="22"/>
          <w:szCs w:val="22"/>
        </w:rPr>
      </w:pPr>
    </w:p>
    <w:p w14:paraId="482048C0" w14:textId="77777777" w:rsidR="00502285" w:rsidRPr="00407B9C" w:rsidRDefault="00502285">
      <w:pPr>
        <w:jc w:val="both"/>
        <w:rPr>
          <w:rFonts w:ascii="Arial" w:hAnsi="Arial" w:cs="Arial"/>
          <w:sz w:val="22"/>
          <w:szCs w:val="22"/>
        </w:rPr>
      </w:pPr>
    </w:p>
    <w:p w14:paraId="1993CC63" w14:textId="77777777" w:rsidR="00DD491B" w:rsidRPr="00407B9C" w:rsidRDefault="00DD491B" w:rsidP="00DD491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…………………………………</w:t>
      </w:r>
      <w:r w:rsidR="00DC4FC0" w:rsidRPr="00407B9C">
        <w:rPr>
          <w:rFonts w:ascii="Arial" w:hAnsi="Arial" w:cs="Arial"/>
          <w:sz w:val="22"/>
          <w:szCs w:val="22"/>
        </w:rPr>
        <w:t>…………</w:t>
      </w:r>
      <w:r w:rsidR="00357817" w:rsidRPr="00407B9C">
        <w:rPr>
          <w:rFonts w:ascii="Arial" w:hAnsi="Arial" w:cs="Arial"/>
          <w:sz w:val="22"/>
          <w:szCs w:val="22"/>
        </w:rPr>
        <w:t>.</w:t>
      </w:r>
      <w:r w:rsidR="00F81B3C">
        <w:rPr>
          <w:rFonts w:ascii="Arial" w:hAnsi="Arial" w:cs="Arial"/>
          <w:sz w:val="22"/>
          <w:szCs w:val="22"/>
        </w:rPr>
        <w:tab/>
      </w:r>
      <w:r w:rsidR="00F81B3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>..............….……………......</w:t>
      </w:r>
      <w:r w:rsidR="00AB41C0" w:rsidRPr="00407B9C">
        <w:rPr>
          <w:rFonts w:ascii="Arial" w:hAnsi="Arial" w:cs="Arial"/>
          <w:sz w:val="22"/>
          <w:szCs w:val="22"/>
        </w:rPr>
        <w:t>...</w:t>
      </w:r>
      <w:r w:rsidR="00296D8E">
        <w:rPr>
          <w:rFonts w:ascii="Arial" w:hAnsi="Arial" w:cs="Arial"/>
          <w:sz w:val="22"/>
          <w:szCs w:val="22"/>
        </w:rPr>
        <w:t>..</w:t>
      </w:r>
      <w:r w:rsidR="00137C8A">
        <w:rPr>
          <w:rFonts w:ascii="Arial" w:hAnsi="Arial" w:cs="Arial"/>
          <w:sz w:val="22"/>
          <w:szCs w:val="22"/>
        </w:rPr>
        <w:t>..</w:t>
      </w:r>
      <w:r w:rsidR="00DD20D6">
        <w:rPr>
          <w:rFonts w:ascii="Arial" w:hAnsi="Arial" w:cs="Arial"/>
          <w:sz w:val="22"/>
          <w:szCs w:val="22"/>
        </w:rPr>
        <w:t>......</w:t>
      </w:r>
    </w:p>
    <w:p w14:paraId="5614B540" w14:textId="77777777" w:rsidR="00616B67" w:rsidRPr="00407B9C" w:rsidRDefault="00616B67" w:rsidP="00953B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ab/>
      </w:r>
      <w:r w:rsidR="00953BDC">
        <w:rPr>
          <w:rFonts w:ascii="Arial" w:hAnsi="Arial" w:cs="Arial"/>
          <w:b/>
          <w:sz w:val="22"/>
          <w:szCs w:val="22"/>
        </w:rPr>
        <w:t>T-Mobile Infra CZ s.r.o.</w:t>
      </w:r>
    </w:p>
    <w:p w14:paraId="737A366F" w14:textId="13F0801B" w:rsidR="00616B67" w:rsidRPr="00A30CA1" w:rsidRDefault="00616B67" w:rsidP="00616B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Pr="00407B9C">
        <w:rPr>
          <w:rFonts w:ascii="Arial" w:hAnsi="Arial" w:cs="Arial"/>
          <w:iCs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5296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872687" w14:textId="77777777" w:rsidR="00616B67" w:rsidRPr="008040F1" w:rsidRDefault="00616B67" w:rsidP="00616B67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základě pověření ze dne 18. 1.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DDD998" w14:textId="77777777" w:rsidR="00560C43" w:rsidRDefault="00616B67" w:rsidP="00616B67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pronajímatel</w:t>
      </w:r>
      <w:r w:rsidRPr="00407B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>nájemce</w:t>
      </w:r>
      <w:r w:rsidR="00037272" w:rsidRPr="00407B9C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</w:p>
    <w:p w14:paraId="2AF159D0" w14:textId="77777777" w:rsidR="00955CDC" w:rsidRDefault="00955CDC" w:rsidP="00D517F8">
      <w:pPr>
        <w:jc w:val="both"/>
        <w:rPr>
          <w:rFonts w:ascii="Arial" w:hAnsi="Arial" w:cs="Arial"/>
          <w:sz w:val="22"/>
          <w:szCs w:val="22"/>
        </w:rPr>
      </w:pPr>
    </w:p>
    <w:p w14:paraId="080F3FE1" w14:textId="77777777" w:rsidR="00955CDC" w:rsidRDefault="00955CDC" w:rsidP="00D517F8">
      <w:pPr>
        <w:jc w:val="both"/>
        <w:rPr>
          <w:rFonts w:ascii="Arial" w:hAnsi="Arial" w:cs="Arial"/>
          <w:sz w:val="22"/>
          <w:szCs w:val="22"/>
        </w:rPr>
      </w:pPr>
    </w:p>
    <w:p w14:paraId="4C1260DF" w14:textId="77777777" w:rsidR="00955CDC" w:rsidRDefault="00955CDC" w:rsidP="00D517F8">
      <w:pPr>
        <w:jc w:val="both"/>
        <w:rPr>
          <w:rFonts w:ascii="Arial" w:hAnsi="Arial" w:cs="Arial"/>
          <w:sz w:val="22"/>
          <w:szCs w:val="22"/>
        </w:rPr>
      </w:pPr>
    </w:p>
    <w:p w14:paraId="781B2572" w14:textId="77777777" w:rsidR="00955CDC" w:rsidRDefault="00955CDC" w:rsidP="00D517F8">
      <w:pPr>
        <w:jc w:val="both"/>
        <w:rPr>
          <w:rFonts w:ascii="Arial" w:hAnsi="Arial" w:cs="Arial"/>
          <w:sz w:val="22"/>
          <w:szCs w:val="22"/>
        </w:rPr>
      </w:pPr>
    </w:p>
    <w:p w14:paraId="44788FD5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6032BD50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15958539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2424A969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2D83E27C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37947182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54D3667C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4D0F9038" w14:textId="77777777" w:rsidR="00955CDC" w:rsidRDefault="00955CDC" w:rsidP="00D517F8">
      <w:pPr>
        <w:jc w:val="both"/>
        <w:rPr>
          <w:rFonts w:ascii="Arial" w:hAnsi="Arial" w:cs="Arial"/>
          <w:sz w:val="22"/>
          <w:szCs w:val="22"/>
        </w:rPr>
      </w:pPr>
    </w:p>
    <w:p w14:paraId="691C80C5" w14:textId="77777777" w:rsidR="00E77303" w:rsidRDefault="0065596A" w:rsidP="00D517F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Za správnost: </w:t>
      </w:r>
      <w:r w:rsidR="00560C43">
        <w:rPr>
          <w:rFonts w:ascii="Arial" w:hAnsi="Arial" w:cs="Arial"/>
          <w:sz w:val="22"/>
          <w:szCs w:val="22"/>
        </w:rPr>
        <w:t>Ing. Adéla Havlová</w:t>
      </w:r>
    </w:p>
    <w:p w14:paraId="0584E9E6" w14:textId="77777777" w:rsidR="00955CDC" w:rsidRDefault="00955CDC" w:rsidP="00D517F8">
      <w:pPr>
        <w:jc w:val="both"/>
        <w:rPr>
          <w:rFonts w:ascii="Arial" w:hAnsi="Arial" w:cs="Arial"/>
          <w:sz w:val="22"/>
          <w:szCs w:val="22"/>
        </w:rPr>
      </w:pPr>
    </w:p>
    <w:p w14:paraId="570DD859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4931A639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10C2B506" w14:textId="77777777" w:rsidR="006A2A0C" w:rsidRDefault="006A2A0C" w:rsidP="00D517F8">
      <w:pPr>
        <w:jc w:val="both"/>
        <w:rPr>
          <w:rFonts w:ascii="Arial" w:hAnsi="Arial" w:cs="Arial"/>
          <w:sz w:val="22"/>
          <w:szCs w:val="22"/>
        </w:rPr>
      </w:pPr>
    </w:p>
    <w:p w14:paraId="18A75244" w14:textId="77777777" w:rsidR="00E64B62" w:rsidRPr="00012682" w:rsidRDefault="00E64B62" w:rsidP="00E64B6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60BBF30" w14:textId="77777777" w:rsidR="00E64B62" w:rsidRPr="00012682" w:rsidRDefault="00E64B62" w:rsidP="00E64B62">
      <w:pPr>
        <w:jc w:val="both"/>
        <w:rPr>
          <w:rFonts w:ascii="Arial" w:hAnsi="Arial" w:cs="Arial"/>
          <w:sz w:val="22"/>
          <w:szCs w:val="22"/>
        </w:rPr>
      </w:pPr>
    </w:p>
    <w:p w14:paraId="6BB26F06" w14:textId="77777777" w:rsidR="00E64B62" w:rsidRPr="00012682" w:rsidRDefault="00E64B62" w:rsidP="00E64B6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75A2A2C" w14:textId="77777777" w:rsidR="00E64B62" w:rsidRPr="00012682" w:rsidRDefault="00E64B62" w:rsidP="00E64B6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1910B087" w14:textId="77777777" w:rsidR="00E64B62" w:rsidRPr="00012682" w:rsidRDefault="00E64B62" w:rsidP="00E64B6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050FD04" w14:textId="77777777" w:rsidR="00E64B62" w:rsidRPr="00012682" w:rsidRDefault="00E64B62" w:rsidP="00E64B62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E07515B" w14:textId="77777777" w:rsidR="00E64B62" w:rsidRPr="00012682" w:rsidRDefault="00E64B62" w:rsidP="00E64B62">
      <w:pPr>
        <w:jc w:val="both"/>
        <w:rPr>
          <w:rFonts w:ascii="Arial" w:hAnsi="Arial" w:cs="Arial"/>
          <w:sz w:val="22"/>
          <w:szCs w:val="22"/>
        </w:rPr>
      </w:pPr>
    </w:p>
    <w:p w14:paraId="69C8CDCC" w14:textId="77777777" w:rsidR="00E64B62" w:rsidRPr="00012682" w:rsidRDefault="00E64B62" w:rsidP="00E64B6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9E1642">
        <w:rPr>
          <w:rFonts w:ascii="Arial" w:hAnsi="Arial" w:cs="Arial"/>
          <w:sz w:val="22"/>
          <w:szCs w:val="22"/>
        </w:rPr>
        <w:t> Hradci Králové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8BFEB9" w14:textId="77777777" w:rsidR="00E64B62" w:rsidRPr="00616B67" w:rsidRDefault="00E64B62" w:rsidP="00616B6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E64B62" w:rsidRPr="00616B67" w:rsidSect="001F532D">
      <w:endnotePr>
        <w:numFmt w:val="decimal"/>
        <w:numStart w:val="0"/>
      </w:endnotePr>
      <w:pgSz w:w="11907" w:h="16840"/>
      <w:pgMar w:top="1531" w:right="964" w:bottom="851" w:left="1418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4FE2" w14:textId="77777777" w:rsidR="0017143C" w:rsidRDefault="0017143C" w:rsidP="00296D8E">
      <w:r>
        <w:separator/>
      </w:r>
    </w:p>
  </w:endnote>
  <w:endnote w:type="continuationSeparator" w:id="0">
    <w:p w14:paraId="54692AF1" w14:textId="77777777" w:rsidR="0017143C" w:rsidRDefault="0017143C" w:rsidP="00296D8E">
      <w:r>
        <w:continuationSeparator/>
      </w:r>
    </w:p>
  </w:endnote>
  <w:endnote w:type="continuationNotice" w:id="1">
    <w:p w14:paraId="05597282" w14:textId="77777777" w:rsidR="0017143C" w:rsidRDefault="00171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E376" w14:textId="77777777" w:rsidR="0017143C" w:rsidRDefault="0017143C" w:rsidP="00296D8E">
      <w:r>
        <w:separator/>
      </w:r>
    </w:p>
  </w:footnote>
  <w:footnote w:type="continuationSeparator" w:id="0">
    <w:p w14:paraId="5D9B5219" w14:textId="77777777" w:rsidR="0017143C" w:rsidRDefault="0017143C" w:rsidP="00296D8E">
      <w:r>
        <w:continuationSeparator/>
      </w:r>
    </w:p>
  </w:footnote>
  <w:footnote w:type="continuationNotice" w:id="1">
    <w:p w14:paraId="3F9545C9" w14:textId="77777777" w:rsidR="0017143C" w:rsidRDefault="001714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8F"/>
    <w:multiLevelType w:val="hybridMultilevel"/>
    <w:tmpl w:val="F32451D2"/>
    <w:lvl w:ilvl="0" w:tplc="9D38D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44B4"/>
    <w:multiLevelType w:val="hybridMultilevel"/>
    <w:tmpl w:val="72F6AC84"/>
    <w:lvl w:ilvl="0" w:tplc="BA866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7066">
    <w:abstractNumId w:val="0"/>
  </w:num>
  <w:num w:numId="2" w16cid:durableId="196190940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1C59"/>
    <w:rsid w:val="0001556A"/>
    <w:rsid w:val="00015764"/>
    <w:rsid w:val="00015E0A"/>
    <w:rsid w:val="000237B4"/>
    <w:rsid w:val="00027306"/>
    <w:rsid w:val="0003308F"/>
    <w:rsid w:val="00037272"/>
    <w:rsid w:val="0004357B"/>
    <w:rsid w:val="00045A97"/>
    <w:rsid w:val="00046E3B"/>
    <w:rsid w:val="00050710"/>
    <w:rsid w:val="000568FF"/>
    <w:rsid w:val="000651D1"/>
    <w:rsid w:val="00074CD8"/>
    <w:rsid w:val="00080FAE"/>
    <w:rsid w:val="00081789"/>
    <w:rsid w:val="00082A2D"/>
    <w:rsid w:val="0008473B"/>
    <w:rsid w:val="0008791C"/>
    <w:rsid w:val="00092307"/>
    <w:rsid w:val="000964C5"/>
    <w:rsid w:val="000A2546"/>
    <w:rsid w:val="000A616E"/>
    <w:rsid w:val="000A64D4"/>
    <w:rsid w:val="000B0347"/>
    <w:rsid w:val="000C1DF2"/>
    <w:rsid w:val="000C230C"/>
    <w:rsid w:val="000C30F3"/>
    <w:rsid w:val="000C441C"/>
    <w:rsid w:val="000C725B"/>
    <w:rsid w:val="000D178A"/>
    <w:rsid w:val="000D329E"/>
    <w:rsid w:val="000E4D56"/>
    <w:rsid w:val="000F1381"/>
    <w:rsid w:val="000F3E0D"/>
    <w:rsid w:val="000F63EC"/>
    <w:rsid w:val="000F6F45"/>
    <w:rsid w:val="00102339"/>
    <w:rsid w:val="00105127"/>
    <w:rsid w:val="00105E0F"/>
    <w:rsid w:val="00105EA3"/>
    <w:rsid w:val="001108E9"/>
    <w:rsid w:val="00111462"/>
    <w:rsid w:val="00112FA1"/>
    <w:rsid w:val="00116307"/>
    <w:rsid w:val="00116F5D"/>
    <w:rsid w:val="001203DD"/>
    <w:rsid w:val="00134CEF"/>
    <w:rsid w:val="00137C8A"/>
    <w:rsid w:val="00144A30"/>
    <w:rsid w:val="00154726"/>
    <w:rsid w:val="00154F22"/>
    <w:rsid w:val="00162869"/>
    <w:rsid w:val="001642DC"/>
    <w:rsid w:val="0017143C"/>
    <w:rsid w:val="00173098"/>
    <w:rsid w:val="0018056C"/>
    <w:rsid w:val="001814A5"/>
    <w:rsid w:val="001902A3"/>
    <w:rsid w:val="00197C05"/>
    <w:rsid w:val="001A0501"/>
    <w:rsid w:val="001A35D6"/>
    <w:rsid w:val="001B1434"/>
    <w:rsid w:val="001C359A"/>
    <w:rsid w:val="001C5B69"/>
    <w:rsid w:val="001D6357"/>
    <w:rsid w:val="001D7C6A"/>
    <w:rsid w:val="001E1980"/>
    <w:rsid w:val="001E45E3"/>
    <w:rsid w:val="001E7061"/>
    <w:rsid w:val="001E7C0A"/>
    <w:rsid w:val="001F0F3E"/>
    <w:rsid w:val="001F33AA"/>
    <w:rsid w:val="001F532D"/>
    <w:rsid w:val="001F5E43"/>
    <w:rsid w:val="00200FC0"/>
    <w:rsid w:val="00201C69"/>
    <w:rsid w:val="00204531"/>
    <w:rsid w:val="00207923"/>
    <w:rsid w:val="00211A1B"/>
    <w:rsid w:val="00212D85"/>
    <w:rsid w:val="0021399A"/>
    <w:rsid w:val="002160D5"/>
    <w:rsid w:val="00231281"/>
    <w:rsid w:val="0023276B"/>
    <w:rsid w:val="00232F49"/>
    <w:rsid w:val="0023636E"/>
    <w:rsid w:val="002370F7"/>
    <w:rsid w:val="002438EA"/>
    <w:rsid w:val="00245797"/>
    <w:rsid w:val="00247584"/>
    <w:rsid w:val="00253B3C"/>
    <w:rsid w:val="0025774E"/>
    <w:rsid w:val="00263852"/>
    <w:rsid w:val="00267655"/>
    <w:rsid w:val="00267E3F"/>
    <w:rsid w:val="00272309"/>
    <w:rsid w:val="002729FB"/>
    <w:rsid w:val="00277DA4"/>
    <w:rsid w:val="00280DB0"/>
    <w:rsid w:val="0028678C"/>
    <w:rsid w:val="00287A95"/>
    <w:rsid w:val="00287F7A"/>
    <w:rsid w:val="002962D3"/>
    <w:rsid w:val="00296D8E"/>
    <w:rsid w:val="002A09E0"/>
    <w:rsid w:val="002A6F05"/>
    <w:rsid w:val="002A72F4"/>
    <w:rsid w:val="002C7D24"/>
    <w:rsid w:val="002D45C5"/>
    <w:rsid w:val="002D56B5"/>
    <w:rsid w:val="002D59BE"/>
    <w:rsid w:val="002E39B9"/>
    <w:rsid w:val="002E7873"/>
    <w:rsid w:val="002F17A4"/>
    <w:rsid w:val="002F1C8D"/>
    <w:rsid w:val="00302BFB"/>
    <w:rsid w:val="00305293"/>
    <w:rsid w:val="003143C7"/>
    <w:rsid w:val="00315A07"/>
    <w:rsid w:val="0031794C"/>
    <w:rsid w:val="00323057"/>
    <w:rsid w:val="00323C98"/>
    <w:rsid w:val="00334472"/>
    <w:rsid w:val="003347C0"/>
    <w:rsid w:val="003413D8"/>
    <w:rsid w:val="00342E3E"/>
    <w:rsid w:val="00343260"/>
    <w:rsid w:val="003449E2"/>
    <w:rsid w:val="00352186"/>
    <w:rsid w:val="00357817"/>
    <w:rsid w:val="003579D1"/>
    <w:rsid w:val="00364B95"/>
    <w:rsid w:val="00374071"/>
    <w:rsid w:val="00374910"/>
    <w:rsid w:val="00376BB4"/>
    <w:rsid w:val="003777E2"/>
    <w:rsid w:val="00383BE4"/>
    <w:rsid w:val="0039195C"/>
    <w:rsid w:val="003963E9"/>
    <w:rsid w:val="00397B1A"/>
    <w:rsid w:val="003A29C8"/>
    <w:rsid w:val="003A3CB8"/>
    <w:rsid w:val="003A619B"/>
    <w:rsid w:val="003A6812"/>
    <w:rsid w:val="003B3B8D"/>
    <w:rsid w:val="003B4D07"/>
    <w:rsid w:val="003B7DBA"/>
    <w:rsid w:val="003C3F60"/>
    <w:rsid w:val="003C7B68"/>
    <w:rsid w:val="003D2ECF"/>
    <w:rsid w:val="003D46FE"/>
    <w:rsid w:val="003E097B"/>
    <w:rsid w:val="003E2BBA"/>
    <w:rsid w:val="003E508A"/>
    <w:rsid w:val="003F73B6"/>
    <w:rsid w:val="004008CE"/>
    <w:rsid w:val="00404073"/>
    <w:rsid w:val="004049A4"/>
    <w:rsid w:val="004053AC"/>
    <w:rsid w:val="004055F5"/>
    <w:rsid w:val="00405802"/>
    <w:rsid w:val="0040667D"/>
    <w:rsid w:val="00407B9C"/>
    <w:rsid w:val="004239C3"/>
    <w:rsid w:val="004277AF"/>
    <w:rsid w:val="00433652"/>
    <w:rsid w:val="004367FC"/>
    <w:rsid w:val="00440BFA"/>
    <w:rsid w:val="00441F5B"/>
    <w:rsid w:val="00452C20"/>
    <w:rsid w:val="00453D4E"/>
    <w:rsid w:val="00473CFE"/>
    <w:rsid w:val="00485017"/>
    <w:rsid w:val="004916A7"/>
    <w:rsid w:val="00493439"/>
    <w:rsid w:val="00494AD1"/>
    <w:rsid w:val="004A01F8"/>
    <w:rsid w:val="004B4E52"/>
    <w:rsid w:val="004B6181"/>
    <w:rsid w:val="004C1F7E"/>
    <w:rsid w:val="004C26CC"/>
    <w:rsid w:val="004D1E7E"/>
    <w:rsid w:val="004D6C65"/>
    <w:rsid w:val="004E12D5"/>
    <w:rsid w:val="004E4F59"/>
    <w:rsid w:val="004F0702"/>
    <w:rsid w:val="004F1EF1"/>
    <w:rsid w:val="004F5C24"/>
    <w:rsid w:val="004F6EC9"/>
    <w:rsid w:val="004F7C32"/>
    <w:rsid w:val="00502285"/>
    <w:rsid w:val="00502663"/>
    <w:rsid w:val="00503750"/>
    <w:rsid w:val="00510504"/>
    <w:rsid w:val="005129B4"/>
    <w:rsid w:val="00531683"/>
    <w:rsid w:val="005372BA"/>
    <w:rsid w:val="00545457"/>
    <w:rsid w:val="0055734C"/>
    <w:rsid w:val="00560609"/>
    <w:rsid w:val="00560C43"/>
    <w:rsid w:val="005638B5"/>
    <w:rsid w:val="00577150"/>
    <w:rsid w:val="00584DF3"/>
    <w:rsid w:val="00585435"/>
    <w:rsid w:val="005925B2"/>
    <w:rsid w:val="005A1059"/>
    <w:rsid w:val="005A4E50"/>
    <w:rsid w:val="005A5146"/>
    <w:rsid w:val="005B1625"/>
    <w:rsid w:val="005B2AD8"/>
    <w:rsid w:val="005B3310"/>
    <w:rsid w:val="005B716B"/>
    <w:rsid w:val="005C109F"/>
    <w:rsid w:val="005C3D01"/>
    <w:rsid w:val="005D10F2"/>
    <w:rsid w:val="005D2EE3"/>
    <w:rsid w:val="005E3863"/>
    <w:rsid w:val="005E57D8"/>
    <w:rsid w:val="005F3087"/>
    <w:rsid w:val="006009FD"/>
    <w:rsid w:val="00602641"/>
    <w:rsid w:val="0060669B"/>
    <w:rsid w:val="00611411"/>
    <w:rsid w:val="00616B67"/>
    <w:rsid w:val="00617FE4"/>
    <w:rsid w:val="00620201"/>
    <w:rsid w:val="00620BD1"/>
    <w:rsid w:val="006214F1"/>
    <w:rsid w:val="00647BBD"/>
    <w:rsid w:val="00651D69"/>
    <w:rsid w:val="00654A29"/>
    <w:rsid w:val="0065596A"/>
    <w:rsid w:val="00673431"/>
    <w:rsid w:val="0067434E"/>
    <w:rsid w:val="00676F73"/>
    <w:rsid w:val="0068599B"/>
    <w:rsid w:val="006876C9"/>
    <w:rsid w:val="00692075"/>
    <w:rsid w:val="00695296"/>
    <w:rsid w:val="006A2737"/>
    <w:rsid w:val="006A2A0C"/>
    <w:rsid w:val="006B17DC"/>
    <w:rsid w:val="006B2CB6"/>
    <w:rsid w:val="006B55BC"/>
    <w:rsid w:val="006C7E55"/>
    <w:rsid w:val="006E2BEC"/>
    <w:rsid w:val="006E5285"/>
    <w:rsid w:val="006E57F8"/>
    <w:rsid w:val="006E7152"/>
    <w:rsid w:val="006F1E5C"/>
    <w:rsid w:val="006F4726"/>
    <w:rsid w:val="006F6066"/>
    <w:rsid w:val="0070420A"/>
    <w:rsid w:val="00707B22"/>
    <w:rsid w:val="00707DCA"/>
    <w:rsid w:val="0071138B"/>
    <w:rsid w:val="00711CDE"/>
    <w:rsid w:val="00713B52"/>
    <w:rsid w:val="007141CE"/>
    <w:rsid w:val="00721CC4"/>
    <w:rsid w:val="00722754"/>
    <w:rsid w:val="00725038"/>
    <w:rsid w:val="007264AA"/>
    <w:rsid w:val="0073627D"/>
    <w:rsid w:val="0073653A"/>
    <w:rsid w:val="00746917"/>
    <w:rsid w:val="0075345C"/>
    <w:rsid w:val="0075376D"/>
    <w:rsid w:val="00766799"/>
    <w:rsid w:val="0076685A"/>
    <w:rsid w:val="00770103"/>
    <w:rsid w:val="00770196"/>
    <w:rsid w:val="007702DB"/>
    <w:rsid w:val="00770B0B"/>
    <w:rsid w:val="00774E6F"/>
    <w:rsid w:val="00775EB0"/>
    <w:rsid w:val="00776525"/>
    <w:rsid w:val="00776571"/>
    <w:rsid w:val="00780191"/>
    <w:rsid w:val="00780B7B"/>
    <w:rsid w:val="007942DC"/>
    <w:rsid w:val="00794351"/>
    <w:rsid w:val="0079455D"/>
    <w:rsid w:val="007A095B"/>
    <w:rsid w:val="007A3306"/>
    <w:rsid w:val="007B4CE1"/>
    <w:rsid w:val="007B6DEE"/>
    <w:rsid w:val="007D1B15"/>
    <w:rsid w:val="007D1FA3"/>
    <w:rsid w:val="007D26B0"/>
    <w:rsid w:val="007D3051"/>
    <w:rsid w:val="007F06CF"/>
    <w:rsid w:val="007F5254"/>
    <w:rsid w:val="0080551F"/>
    <w:rsid w:val="0081708F"/>
    <w:rsid w:val="00820022"/>
    <w:rsid w:val="0083234E"/>
    <w:rsid w:val="008326B9"/>
    <w:rsid w:val="00833ADC"/>
    <w:rsid w:val="00834F2D"/>
    <w:rsid w:val="00836364"/>
    <w:rsid w:val="00843798"/>
    <w:rsid w:val="00851100"/>
    <w:rsid w:val="008572B7"/>
    <w:rsid w:val="00860EBE"/>
    <w:rsid w:val="0086274D"/>
    <w:rsid w:val="008631DA"/>
    <w:rsid w:val="00863B1B"/>
    <w:rsid w:val="008640F6"/>
    <w:rsid w:val="00865109"/>
    <w:rsid w:val="00867A8E"/>
    <w:rsid w:val="00876206"/>
    <w:rsid w:val="00896606"/>
    <w:rsid w:val="00897505"/>
    <w:rsid w:val="00897A3A"/>
    <w:rsid w:val="008A210C"/>
    <w:rsid w:val="008A4BF1"/>
    <w:rsid w:val="008B00E5"/>
    <w:rsid w:val="008C001A"/>
    <w:rsid w:val="008C279F"/>
    <w:rsid w:val="008C3A48"/>
    <w:rsid w:val="008C441E"/>
    <w:rsid w:val="008D1592"/>
    <w:rsid w:val="008D7AEA"/>
    <w:rsid w:val="008E0133"/>
    <w:rsid w:val="008E2868"/>
    <w:rsid w:val="008E3B6F"/>
    <w:rsid w:val="008F210C"/>
    <w:rsid w:val="009003F5"/>
    <w:rsid w:val="009006D1"/>
    <w:rsid w:val="00913609"/>
    <w:rsid w:val="00920808"/>
    <w:rsid w:val="00922F78"/>
    <w:rsid w:val="00923CE3"/>
    <w:rsid w:val="00934B83"/>
    <w:rsid w:val="009441B9"/>
    <w:rsid w:val="00944708"/>
    <w:rsid w:val="00944E7C"/>
    <w:rsid w:val="00947B24"/>
    <w:rsid w:val="00953BDC"/>
    <w:rsid w:val="00953E45"/>
    <w:rsid w:val="00954CDD"/>
    <w:rsid w:val="00955CDC"/>
    <w:rsid w:val="009578B6"/>
    <w:rsid w:val="009659D5"/>
    <w:rsid w:val="009761FB"/>
    <w:rsid w:val="00977D29"/>
    <w:rsid w:val="00980ECD"/>
    <w:rsid w:val="00982DB8"/>
    <w:rsid w:val="009965C3"/>
    <w:rsid w:val="00996FD5"/>
    <w:rsid w:val="009A2E74"/>
    <w:rsid w:val="009A300D"/>
    <w:rsid w:val="009A414C"/>
    <w:rsid w:val="009B1152"/>
    <w:rsid w:val="009B3B82"/>
    <w:rsid w:val="009B7A8F"/>
    <w:rsid w:val="009B7C4F"/>
    <w:rsid w:val="009C13D0"/>
    <w:rsid w:val="009C2AEF"/>
    <w:rsid w:val="009C3AC7"/>
    <w:rsid w:val="009D6568"/>
    <w:rsid w:val="009D7E00"/>
    <w:rsid w:val="009E1642"/>
    <w:rsid w:val="009E6F7B"/>
    <w:rsid w:val="009F4E12"/>
    <w:rsid w:val="00A01476"/>
    <w:rsid w:val="00A11280"/>
    <w:rsid w:val="00A15567"/>
    <w:rsid w:val="00A24A3F"/>
    <w:rsid w:val="00A30CA1"/>
    <w:rsid w:val="00A3162F"/>
    <w:rsid w:val="00A33A9B"/>
    <w:rsid w:val="00A35454"/>
    <w:rsid w:val="00A41A30"/>
    <w:rsid w:val="00A44663"/>
    <w:rsid w:val="00A47B45"/>
    <w:rsid w:val="00A648C8"/>
    <w:rsid w:val="00A774C5"/>
    <w:rsid w:val="00A77748"/>
    <w:rsid w:val="00A779A4"/>
    <w:rsid w:val="00A825B6"/>
    <w:rsid w:val="00A82CBF"/>
    <w:rsid w:val="00A865BB"/>
    <w:rsid w:val="00A90C2A"/>
    <w:rsid w:val="00A92811"/>
    <w:rsid w:val="00A97EB9"/>
    <w:rsid w:val="00AA1482"/>
    <w:rsid w:val="00AA447E"/>
    <w:rsid w:val="00AA4C81"/>
    <w:rsid w:val="00AA778C"/>
    <w:rsid w:val="00AB2645"/>
    <w:rsid w:val="00AB41C0"/>
    <w:rsid w:val="00AB44B7"/>
    <w:rsid w:val="00AC0AA0"/>
    <w:rsid w:val="00AC4ACD"/>
    <w:rsid w:val="00AE0B2C"/>
    <w:rsid w:val="00AE1CD5"/>
    <w:rsid w:val="00AE648E"/>
    <w:rsid w:val="00AF0667"/>
    <w:rsid w:val="00AF2F41"/>
    <w:rsid w:val="00AF7F2A"/>
    <w:rsid w:val="00B06340"/>
    <w:rsid w:val="00B07DD6"/>
    <w:rsid w:val="00B1084F"/>
    <w:rsid w:val="00B10DC3"/>
    <w:rsid w:val="00B10E5C"/>
    <w:rsid w:val="00B13129"/>
    <w:rsid w:val="00B372E6"/>
    <w:rsid w:val="00B41C78"/>
    <w:rsid w:val="00B4520B"/>
    <w:rsid w:val="00B50107"/>
    <w:rsid w:val="00B5570D"/>
    <w:rsid w:val="00B568E1"/>
    <w:rsid w:val="00B60F54"/>
    <w:rsid w:val="00B742EE"/>
    <w:rsid w:val="00B74FA8"/>
    <w:rsid w:val="00B85CDD"/>
    <w:rsid w:val="00B94805"/>
    <w:rsid w:val="00B95C77"/>
    <w:rsid w:val="00BA2EC3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5FD4"/>
    <w:rsid w:val="00BF3E22"/>
    <w:rsid w:val="00BF5060"/>
    <w:rsid w:val="00BF66F7"/>
    <w:rsid w:val="00C03109"/>
    <w:rsid w:val="00C040DF"/>
    <w:rsid w:val="00C22A59"/>
    <w:rsid w:val="00C22B5B"/>
    <w:rsid w:val="00C30090"/>
    <w:rsid w:val="00C30FD2"/>
    <w:rsid w:val="00C439D0"/>
    <w:rsid w:val="00C479AD"/>
    <w:rsid w:val="00C47FC3"/>
    <w:rsid w:val="00C5092D"/>
    <w:rsid w:val="00C548FB"/>
    <w:rsid w:val="00C57B48"/>
    <w:rsid w:val="00C63F9D"/>
    <w:rsid w:val="00C65C67"/>
    <w:rsid w:val="00C67AB9"/>
    <w:rsid w:val="00C80DD6"/>
    <w:rsid w:val="00C84543"/>
    <w:rsid w:val="00C91185"/>
    <w:rsid w:val="00C93010"/>
    <w:rsid w:val="00CA291E"/>
    <w:rsid w:val="00CA71D7"/>
    <w:rsid w:val="00CA7A8E"/>
    <w:rsid w:val="00CB4E65"/>
    <w:rsid w:val="00CB708B"/>
    <w:rsid w:val="00CC1E2C"/>
    <w:rsid w:val="00CC4097"/>
    <w:rsid w:val="00CD45E6"/>
    <w:rsid w:val="00CE035C"/>
    <w:rsid w:val="00CE324D"/>
    <w:rsid w:val="00CF20C4"/>
    <w:rsid w:val="00D04CD5"/>
    <w:rsid w:val="00D14D7A"/>
    <w:rsid w:val="00D230D5"/>
    <w:rsid w:val="00D26E6A"/>
    <w:rsid w:val="00D338BB"/>
    <w:rsid w:val="00D41371"/>
    <w:rsid w:val="00D43FCB"/>
    <w:rsid w:val="00D46D9D"/>
    <w:rsid w:val="00D47171"/>
    <w:rsid w:val="00D51118"/>
    <w:rsid w:val="00D517F8"/>
    <w:rsid w:val="00D522E3"/>
    <w:rsid w:val="00D53423"/>
    <w:rsid w:val="00D53750"/>
    <w:rsid w:val="00D55A7D"/>
    <w:rsid w:val="00D57658"/>
    <w:rsid w:val="00D64EB2"/>
    <w:rsid w:val="00D651B3"/>
    <w:rsid w:val="00D668B1"/>
    <w:rsid w:val="00D72DC8"/>
    <w:rsid w:val="00D7464A"/>
    <w:rsid w:val="00D75887"/>
    <w:rsid w:val="00D95817"/>
    <w:rsid w:val="00DA1337"/>
    <w:rsid w:val="00DA2F3E"/>
    <w:rsid w:val="00DB0969"/>
    <w:rsid w:val="00DB0EF8"/>
    <w:rsid w:val="00DB7FDE"/>
    <w:rsid w:val="00DC4FC0"/>
    <w:rsid w:val="00DD20D6"/>
    <w:rsid w:val="00DD351E"/>
    <w:rsid w:val="00DD491B"/>
    <w:rsid w:val="00DE02D9"/>
    <w:rsid w:val="00DE24A2"/>
    <w:rsid w:val="00DE2E6E"/>
    <w:rsid w:val="00DE467A"/>
    <w:rsid w:val="00DF3A01"/>
    <w:rsid w:val="00DF4EB7"/>
    <w:rsid w:val="00E05B39"/>
    <w:rsid w:val="00E06176"/>
    <w:rsid w:val="00E109E0"/>
    <w:rsid w:val="00E114EE"/>
    <w:rsid w:val="00E130C1"/>
    <w:rsid w:val="00E13CC1"/>
    <w:rsid w:val="00E17C6E"/>
    <w:rsid w:val="00E2246C"/>
    <w:rsid w:val="00E31D61"/>
    <w:rsid w:val="00E32725"/>
    <w:rsid w:val="00E379D1"/>
    <w:rsid w:val="00E4116B"/>
    <w:rsid w:val="00E436CE"/>
    <w:rsid w:val="00E47943"/>
    <w:rsid w:val="00E47A7E"/>
    <w:rsid w:val="00E501D5"/>
    <w:rsid w:val="00E525B4"/>
    <w:rsid w:val="00E54153"/>
    <w:rsid w:val="00E553D4"/>
    <w:rsid w:val="00E64B62"/>
    <w:rsid w:val="00E64CA8"/>
    <w:rsid w:val="00E65E66"/>
    <w:rsid w:val="00E77303"/>
    <w:rsid w:val="00E823F4"/>
    <w:rsid w:val="00E84AB1"/>
    <w:rsid w:val="00E87EA8"/>
    <w:rsid w:val="00E9396E"/>
    <w:rsid w:val="00E97A41"/>
    <w:rsid w:val="00EA40EB"/>
    <w:rsid w:val="00EA4B46"/>
    <w:rsid w:val="00EB5DDF"/>
    <w:rsid w:val="00EC1501"/>
    <w:rsid w:val="00ED3182"/>
    <w:rsid w:val="00EE053C"/>
    <w:rsid w:val="00EE5EF5"/>
    <w:rsid w:val="00EF210D"/>
    <w:rsid w:val="00EF2E08"/>
    <w:rsid w:val="00EF5028"/>
    <w:rsid w:val="00EF6AA0"/>
    <w:rsid w:val="00F004E0"/>
    <w:rsid w:val="00F01FA9"/>
    <w:rsid w:val="00F02CC2"/>
    <w:rsid w:val="00F11E68"/>
    <w:rsid w:val="00F12E73"/>
    <w:rsid w:val="00F14AE8"/>
    <w:rsid w:val="00F225C2"/>
    <w:rsid w:val="00F302E6"/>
    <w:rsid w:val="00F33E68"/>
    <w:rsid w:val="00F42FE3"/>
    <w:rsid w:val="00F50EF2"/>
    <w:rsid w:val="00F529C6"/>
    <w:rsid w:val="00F70FBD"/>
    <w:rsid w:val="00F71785"/>
    <w:rsid w:val="00F8135A"/>
    <w:rsid w:val="00F81B3C"/>
    <w:rsid w:val="00F921A1"/>
    <w:rsid w:val="00FA15DC"/>
    <w:rsid w:val="00FA1E72"/>
    <w:rsid w:val="00FA4934"/>
    <w:rsid w:val="00FA5511"/>
    <w:rsid w:val="00FB2A24"/>
    <w:rsid w:val="00FB4AA2"/>
    <w:rsid w:val="00FB511C"/>
    <w:rsid w:val="00FC0C48"/>
    <w:rsid w:val="00FC0E02"/>
    <w:rsid w:val="00FC169E"/>
    <w:rsid w:val="00FC38AB"/>
    <w:rsid w:val="00FC46C4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878880"/>
  <w15:chartTrackingRefBased/>
  <w15:docId w15:val="{A309597C-8A9C-4F60-A206-A723CAF4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B62"/>
    <w:pPr>
      <w:widowControl w:val="0"/>
    </w:pPr>
  </w:style>
  <w:style w:type="paragraph" w:styleId="Nadpis1">
    <w:name w:val="heading 1"/>
    <w:basedOn w:val="Normln"/>
    <w:next w:val="Normln"/>
    <w:link w:val="Nadpis1Char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pPr>
      <w:ind w:left="708" w:hanging="708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rsid w:val="000964C5"/>
    <w:pPr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jc w:val="center"/>
      <w:outlineLvl w:val="5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Nadpis40">
    <w:name w:val="heading 4"/>
    <w:basedOn w:val="Normln"/>
    <w:next w:val="Normln"/>
    <w:pPr>
      <w:ind w:left="708" w:hanging="708"/>
      <w:jc w:val="both"/>
    </w:pPr>
    <w:rPr>
      <w:b/>
      <w:sz w:val="24"/>
    </w:rPr>
  </w:style>
  <w:style w:type="paragraph" w:styleId="Nadpis50">
    <w:name w:val="heading 5"/>
    <w:basedOn w:val="Normln"/>
    <w:next w:val="Normln"/>
    <w:rPr>
      <w:b/>
      <w:sz w:val="24"/>
    </w:rPr>
  </w:style>
  <w:style w:type="paragraph" w:styleId="Nadpis60">
    <w:name w:val="heading 6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E0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035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96D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6D8E"/>
  </w:style>
  <w:style w:type="character" w:customStyle="1" w:styleId="Nadpis1Char">
    <w:name w:val="Nadpis 1 Char"/>
    <w:link w:val="Nadpis1"/>
    <w:rsid w:val="001F532D"/>
    <w:rPr>
      <w:sz w:val="24"/>
    </w:rPr>
  </w:style>
  <w:style w:type="paragraph" w:customStyle="1" w:styleId="para">
    <w:name w:val="para"/>
    <w:basedOn w:val="Normln"/>
    <w:rsid w:val="00E64B62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Nadpis5Char">
    <w:name w:val="Nadpis 5 Char"/>
    <w:link w:val="Nadpis5"/>
    <w:rsid w:val="000964C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cp:lastModifiedBy>Havlová Adéla Ing.</cp:lastModifiedBy>
  <cp:revision>3</cp:revision>
  <cp:lastPrinted>2023-01-19T08:14:00Z</cp:lastPrinted>
  <dcterms:created xsi:type="dcterms:W3CDTF">2024-03-06T11:59:00Z</dcterms:created>
  <dcterms:modified xsi:type="dcterms:W3CDTF">2024-03-06T12:00:00Z</dcterms:modified>
</cp:coreProperties>
</file>