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F93E161" w:rsidR="00E0086F" w:rsidRPr="004778C7" w:rsidRDefault="00CC2B7A" w:rsidP="004778C7">
      <w:pPr>
        <w:pStyle w:val="Nzev"/>
        <w:spacing w:after="120"/>
        <w:rPr>
          <w:rFonts w:ascii="Arial" w:hAnsi="Arial"/>
          <w:b w:val="0"/>
          <w:bCs w:val="0"/>
          <w:sz w:val="28"/>
          <w:szCs w:val="28"/>
        </w:rPr>
      </w:pPr>
      <w:r w:rsidRPr="004778C7">
        <w:rPr>
          <w:rFonts w:ascii="Arial" w:hAnsi="Arial"/>
          <w:sz w:val="28"/>
          <w:szCs w:val="28"/>
        </w:rPr>
        <w:t>Dodatek</w:t>
      </w:r>
      <w:r w:rsidR="00A124C3" w:rsidRPr="004778C7">
        <w:rPr>
          <w:rFonts w:ascii="Arial" w:hAnsi="Arial"/>
          <w:sz w:val="28"/>
          <w:szCs w:val="28"/>
        </w:rPr>
        <w:t xml:space="preserve"> č.</w:t>
      </w:r>
      <w:r w:rsidR="00CC06C6">
        <w:rPr>
          <w:rFonts w:ascii="Arial" w:hAnsi="Arial"/>
          <w:sz w:val="28"/>
          <w:szCs w:val="28"/>
        </w:rPr>
        <w:t xml:space="preserve"> </w:t>
      </w:r>
      <w:r w:rsidR="00A1689A">
        <w:rPr>
          <w:rFonts w:ascii="Arial" w:hAnsi="Arial"/>
          <w:sz w:val="28"/>
          <w:szCs w:val="28"/>
        </w:rPr>
        <w:t>4</w:t>
      </w:r>
    </w:p>
    <w:p w14:paraId="2B871BEE" w14:textId="7C70D477" w:rsidR="00E0086F" w:rsidRPr="00474AC3" w:rsidRDefault="00BF4EAB" w:rsidP="00CC06C6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eastAsia="Calibri" w:cs="Arial"/>
          <w:color w:val="000000"/>
          <w:sz w:val="22"/>
        </w:rPr>
      </w:pPr>
      <w:r w:rsidRPr="00474AC3">
        <w:rPr>
          <w:rFonts w:eastAsia="Calibri" w:cs="Arial"/>
          <w:color w:val="000000"/>
          <w:sz w:val="22"/>
        </w:rPr>
        <w:t xml:space="preserve">ke smlouvě o dílo </w:t>
      </w:r>
      <w:r w:rsidR="008E5FC7" w:rsidRPr="00474AC3">
        <w:rPr>
          <w:rFonts w:eastAsia="Calibri" w:cs="Arial"/>
          <w:color w:val="000000"/>
          <w:sz w:val="22"/>
        </w:rPr>
        <w:t>č.</w:t>
      </w:r>
      <w:r w:rsidR="00F45380" w:rsidRPr="00474AC3">
        <w:rPr>
          <w:rFonts w:eastAsia="Calibri" w:cs="Arial"/>
          <w:color w:val="000000"/>
          <w:sz w:val="22"/>
        </w:rPr>
        <w:t>288-2020-520201</w:t>
      </w:r>
      <w:r w:rsidR="008E5FC7" w:rsidRPr="00474AC3">
        <w:rPr>
          <w:rFonts w:eastAsia="Calibri" w:cs="Arial"/>
          <w:color w:val="000000"/>
          <w:sz w:val="22"/>
        </w:rPr>
        <w:t xml:space="preserve"> </w:t>
      </w:r>
      <w:r w:rsidRPr="00474AC3">
        <w:rPr>
          <w:rFonts w:eastAsia="Calibri" w:cs="Arial"/>
          <w:color w:val="000000"/>
          <w:sz w:val="22"/>
        </w:rPr>
        <w:t xml:space="preserve">uzavřené dne </w:t>
      </w:r>
      <w:r w:rsidR="00F45380" w:rsidRPr="00474AC3">
        <w:rPr>
          <w:rFonts w:eastAsia="Calibri" w:cs="Arial"/>
          <w:color w:val="000000"/>
          <w:sz w:val="22"/>
        </w:rPr>
        <w:t>30.</w:t>
      </w:r>
      <w:r w:rsidR="00AF1217">
        <w:rPr>
          <w:rFonts w:eastAsia="Calibri" w:cs="Arial"/>
          <w:color w:val="000000"/>
          <w:sz w:val="22"/>
        </w:rPr>
        <w:t xml:space="preserve"> </w:t>
      </w:r>
      <w:r w:rsidR="00F45380" w:rsidRPr="00474AC3">
        <w:rPr>
          <w:rFonts w:eastAsia="Calibri" w:cs="Arial"/>
          <w:color w:val="000000"/>
          <w:sz w:val="22"/>
        </w:rPr>
        <w:t>7.</w:t>
      </w:r>
      <w:r w:rsidR="00AF1217">
        <w:rPr>
          <w:rFonts w:eastAsia="Calibri" w:cs="Arial"/>
          <w:color w:val="000000"/>
          <w:sz w:val="22"/>
        </w:rPr>
        <w:t xml:space="preserve"> </w:t>
      </w:r>
      <w:r w:rsidR="00F45380" w:rsidRPr="00474AC3">
        <w:rPr>
          <w:rFonts w:eastAsia="Calibri" w:cs="Arial"/>
          <w:color w:val="000000"/>
          <w:sz w:val="22"/>
        </w:rPr>
        <w:t>2020</w:t>
      </w:r>
      <w:r w:rsidRPr="00474AC3">
        <w:rPr>
          <w:rFonts w:eastAsia="Calibri" w:cs="Arial"/>
          <w:color w:val="000000"/>
          <w:sz w:val="22"/>
        </w:rPr>
        <w:t xml:space="preserve"> (</w:t>
      </w:r>
      <w:r w:rsidR="007C5EFE" w:rsidRPr="00474AC3">
        <w:rPr>
          <w:rFonts w:eastAsia="Calibri" w:cs="Arial"/>
          <w:color w:val="000000"/>
          <w:sz w:val="22"/>
        </w:rPr>
        <w:t xml:space="preserve">dále jen </w:t>
      </w:r>
      <w:r w:rsidRPr="00474AC3">
        <w:rPr>
          <w:rFonts w:eastAsia="Calibri" w:cs="Arial"/>
          <w:color w:val="000000"/>
          <w:sz w:val="22"/>
        </w:rPr>
        <w:t>„</w:t>
      </w:r>
      <w:r w:rsidRPr="00474AC3">
        <w:rPr>
          <w:rFonts w:eastAsia="Calibri" w:cs="Arial"/>
          <w:b/>
          <w:bCs/>
          <w:color w:val="000000"/>
          <w:sz w:val="22"/>
        </w:rPr>
        <w:t>Smlouva</w:t>
      </w:r>
      <w:r w:rsidRPr="00474AC3">
        <w:rPr>
          <w:rFonts w:eastAsia="Calibri" w:cs="Arial"/>
          <w:color w:val="000000"/>
          <w:sz w:val="22"/>
        </w:rPr>
        <w:t xml:space="preserve">“) </w:t>
      </w:r>
      <w:r w:rsidR="00CC06C6">
        <w:rPr>
          <w:rFonts w:eastAsia="Calibri" w:cs="Arial"/>
          <w:color w:val="000000"/>
          <w:sz w:val="22"/>
        </w:rPr>
        <w:br/>
      </w:r>
      <w:r w:rsidRPr="00474AC3">
        <w:rPr>
          <w:rFonts w:eastAsia="Calibri" w:cs="Arial"/>
          <w:color w:val="000000"/>
          <w:sz w:val="22"/>
        </w:rPr>
        <w:t>podle § 2586 a násl. zákona č. 89/2012 Sb., občanský zákoník, ve znění pozdějších předpisů</w:t>
      </w:r>
    </w:p>
    <w:p w14:paraId="30CE02AE" w14:textId="77777777" w:rsidR="004778C7" w:rsidRPr="00474AC3" w:rsidRDefault="004778C7" w:rsidP="00F45380">
      <w:pPr>
        <w:pStyle w:val="Normln-odrky"/>
        <w:numPr>
          <w:ilvl w:val="0"/>
          <w:numId w:val="0"/>
        </w:numPr>
        <w:spacing w:before="240" w:after="240" w:line="240" w:lineRule="auto"/>
        <w:jc w:val="both"/>
        <w:rPr>
          <w:rFonts w:cs="Arial"/>
          <w:sz w:val="22"/>
        </w:rPr>
      </w:pPr>
    </w:p>
    <w:p w14:paraId="7947449C" w14:textId="77777777" w:rsidR="00E0086F" w:rsidRPr="00474AC3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474AC3">
        <w:rPr>
          <w:rFonts w:ascii="Arial" w:hAnsi="Arial"/>
          <w:szCs w:val="22"/>
        </w:rPr>
        <w:t>SMLUVNÍ STRANY</w:t>
      </w:r>
    </w:p>
    <w:p w14:paraId="3E201BFE" w14:textId="5E761910" w:rsidR="00E0086F" w:rsidRPr="00474AC3" w:rsidRDefault="00E0086F" w:rsidP="00A5630E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b/>
          <w:szCs w:val="22"/>
        </w:rPr>
        <w:t>Česká republika</w:t>
      </w:r>
      <w:r w:rsidR="004F5D1F" w:rsidRPr="00474AC3">
        <w:rPr>
          <w:rFonts w:ascii="Arial" w:hAnsi="Arial" w:cs="Arial"/>
          <w:b/>
          <w:szCs w:val="22"/>
        </w:rPr>
        <w:t xml:space="preserve"> –</w:t>
      </w:r>
      <w:r w:rsidRPr="00474AC3">
        <w:rPr>
          <w:rFonts w:ascii="Arial" w:hAnsi="Arial" w:cs="Arial"/>
          <w:b/>
          <w:szCs w:val="22"/>
        </w:rPr>
        <w:t xml:space="preserve"> Státní pozemkový úřad</w:t>
      </w:r>
    </w:p>
    <w:p w14:paraId="468AA8DB" w14:textId="051323F5" w:rsidR="00A5630E" w:rsidRPr="00474AC3" w:rsidRDefault="00A5630E" w:rsidP="00A5630E">
      <w:pPr>
        <w:pStyle w:val="Level3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474AC3">
        <w:rPr>
          <w:rFonts w:ascii="Arial" w:hAnsi="Arial" w:cs="Arial"/>
          <w:b/>
          <w:bCs/>
          <w:szCs w:val="22"/>
        </w:rPr>
        <w:t xml:space="preserve">Krajský pozemkový úřad pro </w:t>
      </w:r>
      <w:r w:rsidRPr="00474AC3">
        <w:rPr>
          <w:rFonts w:ascii="Arial" w:hAnsi="Arial" w:cs="Arial"/>
          <w:b/>
          <w:bCs/>
          <w:snapToGrid w:val="0"/>
          <w:szCs w:val="22"/>
        </w:rPr>
        <w:t>Kraj Vysočina</w:t>
      </w:r>
      <w:r w:rsidR="00602FE0" w:rsidRPr="00474AC3">
        <w:rPr>
          <w:rFonts w:ascii="Arial" w:hAnsi="Arial" w:cs="Arial"/>
          <w:b/>
          <w:bCs/>
          <w:snapToGrid w:val="0"/>
          <w:szCs w:val="22"/>
        </w:rPr>
        <w:t>, Pobočka Jihlava</w:t>
      </w:r>
    </w:p>
    <w:p w14:paraId="64B8BFD8" w14:textId="77777777" w:rsidR="00715165" w:rsidRPr="00474AC3" w:rsidRDefault="00E0086F" w:rsidP="00715165">
      <w:pPr>
        <w:spacing w:after="0"/>
        <w:ind w:left="567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>se sídlem Husinecká 1024/</w:t>
      </w:r>
      <w:proofErr w:type="gramStart"/>
      <w:r w:rsidRPr="00474AC3">
        <w:rPr>
          <w:rFonts w:ascii="Arial" w:hAnsi="Arial" w:cs="Arial"/>
        </w:rPr>
        <w:t>11a</w:t>
      </w:r>
      <w:proofErr w:type="gramEnd"/>
      <w:r w:rsidRPr="00474AC3">
        <w:rPr>
          <w:rFonts w:ascii="Arial" w:hAnsi="Arial" w:cs="Arial"/>
        </w:rPr>
        <w:t xml:space="preserve">, 130 00 Praha 3 – Žižkov, IČO: 013 12 774, </w:t>
      </w:r>
    </w:p>
    <w:p w14:paraId="70DEBAE8" w14:textId="4299BAEE" w:rsidR="00E0086F" w:rsidRPr="00474AC3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474AC3">
        <w:rPr>
          <w:rFonts w:ascii="Arial" w:hAnsi="Arial" w:cs="Arial"/>
          <w:snapToGrid w:val="0"/>
        </w:rPr>
        <w:t xml:space="preserve">na adrese </w:t>
      </w:r>
      <w:r w:rsidR="00715165" w:rsidRPr="00474AC3">
        <w:rPr>
          <w:rFonts w:ascii="Arial" w:hAnsi="Arial" w:cs="Arial"/>
          <w:snapToGrid w:val="0"/>
        </w:rPr>
        <w:t>Fritzova 4260/4, 586 01 Jihlava</w:t>
      </w:r>
      <w:r w:rsidR="00130D06" w:rsidRPr="00474AC3">
        <w:rPr>
          <w:rFonts w:ascii="Arial" w:hAnsi="Arial" w:cs="Arial"/>
        </w:rPr>
        <w:t>.</w:t>
      </w:r>
    </w:p>
    <w:p w14:paraId="2BB55C1B" w14:textId="3D875984" w:rsidR="00E0086F" w:rsidRPr="00474AC3" w:rsidRDefault="00E0086F" w:rsidP="003E1A10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Zastoupená: </w:t>
      </w:r>
      <w:r w:rsidR="009332DD" w:rsidRPr="00474AC3">
        <w:rPr>
          <w:rFonts w:ascii="Arial" w:hAnsi="Arial" w:cs="Arial"/>
        </w:rPr>
        <w:tab/>
        <w:t>Mgr. Silvií Hawerlandovou</w:t>
      </w:r>
      <w:r w:rsidR="00392F40" w:rsidRPr="00474AC3">
        <w:rPr>
          <w:rFonts w:ascii="Arial" w:hAnsi="Arial" w:cs="Arial"/>
        </w:rPr>
        <w:t xml:space="preserve">, </w:t>
      </w:r>
      <w:r w:rsidR="006C59C6" w:rsidRPr="00474AC3">
        <w:rPr>
          <w:rFonts w:ascii="Arial" w:hAnsi="Arial" w:cs="Arial"/>
        </w:rPr>
        <w:t xml:space="preserve">LL.M. </w:t>
      </w:r>
      <w:r w:rsidR="00392F40" w:rsidRPr="00474AC3">
        <w:rPr>
          <w:rFonts w:ascii="Arial" w:hAnsi="Arial" w:cs="Arial"/>
        </w:rPr>
        <w:t>ředitelkou KPÚ pro Kraj Vysočina</w:t>
      </w:r>
    </w:p>
    <w:p w14:paraId="679B3B2B" w14:textId="2607D63F" w:rsidR="00E0086F" w:rsidRPr="00474AC3" w:rsidRDefault="00E0086F" w:rsidP="003E1A10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Ve smluvních záležitostech </w:t>
      </w:r>
      <w:r w:rsidR="00EC1291" w:rsidRPr="00474AC3">
        <w:rPr>
          <w:rFonts w:ascii="Arial" w:hAnsi="Arial" w:cs="Arial"/>
        </w:rPr>
        <w:t>zastoupená</w:t>
      </w:r>
      <w:r w:rsidRPr="00474AC3">
        <w:rPr>
          <w:rFonts w:ascii="Arial" w:hAnsi="Arial" w:cs="Arial"/>
        </w:rPr>
        <w:t>:</w:t>
      </w:r>
      <w:r w:rsidR="00626367" w:rsidRPr="00474AC3">
        <w:rPr>
          <w:rFonts w:ascii="Arial" w:hAnsi="Arial" w:cs="Arial"/>
        </w:rPr>
        <w:tab/>
        <w:t>Mgr. Silvi</w:t>
      </w:r>
      <w:r w:rsidR="00705869">
        <w:rPr>
          <w:rFonts w:ascii="Arial" w:hAnsi="Arial" w:cs="Arial"/>
        </w:rPr>
        <w:t>í</w:t>
      </w:r>
      <w:r w:rsidR="00626367" w:rsidRPr="00474AC3">
        <w:rPr>
          <w:rFonts w:ascii="Arial" w:hAnsi="Arial" w:cs="Arial"/>
        </w:rPr>
        <w:t xml:space="preserve"> Hawerlandov</w:t>
      </w:r>
      <w:r w:rsidR="00705869">
        <w:rPr>
          <w:rFonts w:ascii="Arial" w:hAnsi="Arial" w:cs="Arial"/>
        </w:rPr>
        <w:t>ou</w:t>
      </w:r>
      <w:r w:rsidR="00626367" w:rsidRPr="00474AC3">
        <w:rPr>
          <w:rFonts w:ascii="Arial" w:hAnsi="Arial" w:cs="Arial"/>
        </w:rPr>
        <w:t>,</w:t>
      </w:r>
      <w:r w:rsidR="006C59C6" w:rsidRPr="00474AC3">
        <w:rPr>
          <w:rFonts w:ascii="Arial" w:hAnsi="Arial" w:cs="Arial"/>
        </w:rPr>
        <w:t xml:space="preserve"> LL.M.</w:t>
      </w:r>
      <w:r w:rsidR="00626367" w:rsidRPr="00474AC3">
        <w:rPr>
          <w:rFonts w:ascii="Arial" w:hAnsi="Arial" w:cs="Arial"/>
        </w:rPr>
        <w:t xml:space="preserve"> ředitelk</w:t>
      </w:r>
      <w:r w:rsidR="00705869">
        <w:rPr>
          <w:rFonts w:ascii="Arial" w:hAnsi="Arial" w:cs="Arial"/>
        </w:rPr>
        <w:t>ou</w:t>
      </w:r>
      <w:r w:rsidR="00626367" w:rsidRPr="00474AC3">
        <w:rPr>
          <w:rFonts w:ascii="Arial" w:hAnsi="Arial" w:cs="Arial"/>
        </w:rPr>
        <w:t xml:space="preserve"> KPÚ pro Kraj Vysočina</w:t>
      </w:r>
      <w:r w:rsidRPr="00474AC3">
        <w:rPr>
          <w:rFonts w:ascii="Arial" w:hAnsi="Arial" w:cs="Arial"/>
        </w:rPr>
        <w:t xml:space="preserve"> </w:t>
      </w:r>
    </w:p>
    <w:p w14:paraId="4939C5C6" w14:textId="54F1D515" w:rsidR="00E0086F" w:rsidRPr="00474AC3" w:rsidRDefault="00E0086F" w:rsidP="008F0B10">
      <w:pPr>
        <w:tabs>
          <w:tab w:val="left" w:pos="4678"/>
        </w:tabs>
        <w:spacing w:after="120"/>
        <w:ind w:left="4678" w:hanging="4111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V technických záležitostech </w:t>
      </w:r>
      <w:r w:rsidR="00EC1291" w:rsidRPr="00474AC3">
        <w:rPr>
          <w:rFonts w:ascii="Arial" w:hAnsi="Arial" w:cs="Arial"/>
        </w:rPr>
        <w:t>zastoupená</w:t>
      </w:r>
      <w:r w:rsidRPr="00474AC3">
        <w:rPr>
          <w:rFonts w:ascii="Arial" w:hAnsi="Arial" w:cs="Arial"/>
        </w:rPr>
        <w:t>:</w:t>
      </w:r>
      <w:r w:rsidR="008F0B10">
        <w:rPr>
          <w:rFonts w:ascii="Arial" w:hAnsi="Arial" w:cs="Arial"/>
        </w:rPr>
        <w:tab/>
      </w:r>
      <w:r w:rsidR="00A1689A" w:rsidRPr="00474AC3">
        <w:rPr>
          <w:rFonts w:ascii="Arial" w:hAnsi="Arial" w:cs="Arial"/>
          <w:snapToGrid w:val="0"/>
        </w:rPr>
        <w:t>Ing. Lenkou Hanzalovou, referent</w:t>
      </w:r>
      <w:r w:rsidR="008F0B10">
        <w:rPr>
          <w:rFonts w:ascii="Arial" w:hAnsi="Arial" w:cs="Arial"/>
          <w:snapToGrid w:val="0"/>
        </w:rPr>
        <w:t>kou</w:t>
      </w:r>
      <w:r w:rsidR="00A1689A" w:rsidRPr="00474AC3">
        <w:rPr>
          <w:rFonts w:ascii="Arial" w:hAnsi="Arial" w:cs="Arial"/>
          <w:snapToGrid w:val="0"/>
        </w:rPr>
        <w:t xml:space="preserve"> Pobočky</w:t>
      </w:r>
      <w:r w:rsidR="008F0B10">
        <w:rPr>
          <w:rFonts w:ascii="Arial" w:hAnsi="Arial" w:cs="Arial"/>
          <w:snapToGrid w:val="0"/>
        </w:rPr>
        <w:t xml:space="preserve"> </w:t>
      </w:r>
      <w:r w:rsidR="00A1689A" w:rsidRPr="00474AC3">
        <w:rPr>
          <w:rFonts w:ascii="Arial" w:hAnsi="Arial" w:cs="Arial"/>
          <w:snapToGrid w:val="0"/>
        </w:rPr>
        <w:t>Jihlav</w:t>
      </w:r>
      <w:r w:rsidR="008F0B10">
        <w:rPr>
          <w:rFonts w:ascii="Arial" w:hAnsi="Arial" w:cs="Arial"/>
          <w:snapToGrid w:val="0"/>
        </w:rPr>
        <w:t>a</w:t>
      </w:r>
      <w:r w:rsidRPr="00474AC3">
        <w:rPr>
          <w:rFonts w:ascii="Arial" w:hAnsi="Arial" w:cs="Arial"/>
          <w:iCs/>
        </w:rPr>
        <w:t xml:space="preserve"> </w:t>
      </w:r>
    </w:p>
    <w:p w14:paraId="48651F03" w14:textId="77777777" w:rsidR="00E0086F" w:rsidRPr="00474AC3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  <w:b/>
          <w:bCs/>
        </w:rPr>
        <w:t>Kontaktní údaje:</w:t>
      </w:r>
    </w:p>
    <w:p w14:paraId="6A638703" w14:textId="41B0346E" w:rsidR="00E0086F" w:rsidRPr="00474AC3" w:rsidRDefault="00E0086F" w:rsidP="00F640F9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Tel.: </w:t>
      </w:r>
      <w:r w:rsidR="00F640F9" w:rsidRPr="00474AC3">
        <w:rPr>
          <w:rFonts w:ascii="Arial" w:hAnsi="Arial" w:cs="Arial"/>
        </w:rPr>
        <w:tab/>
      </w:r>
      <w:r w:rsidR="00E53BC0" w:rsidRPr="00474AC3">
        <w:rPr>
          <w:rFonts w:ascii="Arial" w:hAnsi="Arial" w:cs="Arial"/>
        </w:rPr>
        <w:t>+420</w:t>
      </w:r>
      <w:r w:rsidR="00A1689A" w:rsidRPr="00474AC3">
        <w:rPr>
          <w:rFonts w:ascii="Arial" w:hAnsi="Arial" w:cs="Arial"/>
        </w:rPr>
        <w:t> </w:t>
      </w:r>
      <w:r w:rsidR="00E53BC0" w:rsidRPr="00474AC3">
        <w:rPr>
          <w:rFonts w:ascii="Arial" w:hAnsi="Arial" w:cs="Arial"/>
        </w:rPr>
        <w:t>727</w:t>
      </w:r>
      <w:r w:rsidR="00A1689A" w:rsidRPr="00474AC3">
        <w:rPr>
          <w:rFonts w:ascii="Arial" w:hAnsi="Arial" w:cs="Arial"/>
        </w:rPr>
        <w:t> </w:t>
      </w:r>
      <w:r w:rsidR="00E53BC0" w:rsidRPr="00474AC3">
        <w:rPr>
          <w:rFonts w:ascii="Arial" w:hAnsi="Arial" w:cs="Arial"/>
        </w:rPr>
        <w:t>957</w:t>
      </w:r>
      <w:r w:rsidR="00A1689A" w:rsidRPr="00474AC3">
        <w:rPr>
          <w:rFonts w:ascii="Arial" w:hAnsi="Arial" w:cs="Arial"/>
        </w:rPr>
        <w:t xml:space="preserve"> 192</w:t>
      </w:r>
    </w:p>
    <w:p w14:paraId="23C5D808" w14:textId="068A70F5" w:rsidR="00A1689A" w:rsidRPr="00474AC3" w:rsidRDefault="00E0086F" w:rsidP="00A1689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474AC3">
        <w:rPr>
          <w:rFonts w:ascii="Arial" w:hAnsi="Arial" w:cs="Arial"/>
        </w:rPr>
        <w:t>E-mail:</w:t>
      </w:r>
      <w:r w:rsidRPr="00474AC3">
        <w:rPr>
          <w:rFonts w:ascii="Arial" w:hAnsi="Arial" w:cs="Arial"/>
          <w:snapToGrid w:val="0"/>
        </w:rPr>
        <w:t xml:space="preserve"> </w:t>
      </w:r>
      <w:r w:rsidR="00F640F9" w:rsidRPr="00474AC3">
        <w:rPr>
          <w:rFonts w:ascii="Arial" w:hAnsi="Arial" w:cs="Arial"/>
          <w:snapToGrid w:val="0"/>
        </w:rPr>
        <w:tab/>
      </w:r>
      <w:r w:rsidR="00A1689A" w:rsidRPr="00474AC3">
        <w:rPr>
          <w:rFonts w:ascii="Arial" w:hAnsi="Arial" w:cs="Arial"/>
          <w:snapToGrid w:val="0"/>
        </w:rPr>
        <w:t xml:space="preserve"> </w:t>
      </w:r>
      <w:hyperlink r:id="rId13" w:history="1">
        <w:r w:rsidR="00A1689A" w:rsidRPr="00474AC3">
          <w:rPr>
            <w:rStyle w:val="Hypertextovodkaz"/>
            <w:rFonts w:ascii="Arial" w:hAnsi="Arial" w:cs="Arial"/>
            <w:snapToGrid w:val="0"/>
          </w:rPr>
          <w:t>l.hanzalova@spucr.cz</w:t>
        </w:r>
      </w:hyperlink>
    </w:p>
    <w:p w14:paraId="251A0BC1" w14:textId="081C22CD" w:rsidR="00E0086F" w:rsidRPr="00474AC3" w:rsidRDefault="00E0086F" w:rsidP="00A1689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ID datové schránky: </w:t>
      </w:r>
      <w:r w:rsidR="007802EB" w:rsidRPr="00474AC3">
        <w:rPr>
          <w:rFonts w:ascii="Arial" w:hAnsi="Arial" w:cs="Arial"/>
        </w:rPr>
        <w:tab/>
      </w:r>
      <w:r w:rsidRPr="00474AC3">
        <w:rPr>
          <w:rFonts w:ascii="Arial" w:hAnsi="Arial" w:cs="Arial"/>
        </w:rPr>
        <w:t>z49per3</w:t>
      </w:r>
    </w:p>
    <w:p w14:paraId="3A6FC400" w14:textId="77777777" w:rsidR="00A1689A" w:rsidRPr="00474AC3" w:rsidRDefault="00A1689A" w:rsidP="00A1689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</w:p>
    <w:p w14:paraId="7341B31E" w14:textId="28C8F359" w:rsidR="00E0086F" w:rsidRPr="00474AC3" w:rsidRDefault="00E0086F" w:rsidP="007802EB">
      <w:pPr>
        <w:tabs>
          <w:tab w:val="left" w:pos="4536"/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474AC3">
        <w:rPr>
          <w:rFonts w:ascii="Arial" w:hAnsi="Arial" w:cs="Arial"/>
          <w:b/>
        </w:rPr>
        <w:t>Bankovní</w:t>
      </w:r>
      <w:r w:rsidRPr="00474AC3">
        <w:rPr>
          <w:rFonts w:ascii="Arial" w:hAnsi="Arial" w:cs="Arial"/>
        </w:rPr>
        <w:t xml:space="preserve"> </w:t>
      </w:r>
      <w:r w:rsidRPr="00474AC3">
        <w:rPr>
          <w:rFonts w:ascii="Arial" w:hAnsi="Arial" w:cs="Arial"/>
          <w:b/>
        </w:rPr>
        <w:t>spojení</w:t>
      </w:r>
      <w:r w:rsidRPr="00474AC3">
        <w:rPr>
          <w:rFonts w:ascii="Arial" w:hAnsi="Arial" w:cs="Arial"/>
        </w:rPr>
        <w:t xml:space="preserve">: </w:t>
      </w:r>
      <w:r w:rsidR="007802EB" w:rsidRPr="00474AC3">
        <w:rPr>
          <w:rFonts w:ascii="Arial" w:hAnsi="Arial" w:cs="Arial"/>
        </w:rPr>
        <w:tab/>
      </w:r>
      <w:r w:rsidR="007802EB" w:rsidRPr="00474AC3">
        <w:rPr>
          <w:rFonts w:ascii="Arial" w:hAnsi="Arial" w:cs="Arial"/>
        </w:rPr>
        <w:tab/>
      </w:r>
      <w:r w:rsidRPr="00474AC3">
        <w:rPr>
          <w:rFonts w:ascii="Arial" w:hAnsi="Arial" w:cs="Arial"/>
        </w:rPr>
        <w:t>Česká národní banka</w:t>
      </w:r>
    </w:p>
    <w:p w14:paraId="3A817518" w14:textId="018C0B33" w:rsidR="00E0086F" w:rsidRPr="00474AC3" w:rsidRDefault="00E0086F" w:rsidP="007802EB">
      <w:pPr>
        <w:tabs>
          <w:tab w:val="left" w:pos="4678"/>
        </w:tabs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474AC3">
        <w:rPr>
          <w:rFonts w:ascii="Arial" w:hAnsi="Arial" w:cs="Arial"/>
        </w:rPr>
        <w:t xml:space="preserve">Číslo účtu: </w:t>
      </w:r>
      <w:r w:rsidR="007802EB" w:rsidRPr="00474AC3">
        <w:rPr>
          <w:rFonts w:ascii="Arial" w:hAnsi="Arial" w:cs="Arial"/>
        </w:rPr>
        <w:tab/>
      </w:r>
      <w:r w:rsidR="007802EB" w:rsidRPr="00474AC3">
        <w:rPr>
          <w:rFonts w:ascii="Arial" w:hAnsi="Arial" w:cs="Arial"/>
        </w:rPr>
        <w:tab/>
      </w:r>
      <w:r w:rsidRPr="00474AC3">
        <w:rPr>
          <w:rFonts w:ascii="Arial" w:hAnsi="Arial" w:cs="Arial"/>
        </w:rPr>
        <w:t>3723001/0710</w:t>
      </w:r>
    </w:p>
    <w:p w14:paraId="1375E27A" w14:textId="46949309" w:rsidR="00E0086F" w:rsidRPr="00474AC3" w:rsidRDefault="00E0086F" w:rsidP="007802EB">
      <w:pPr>
        <w:tabs>
          <w:tab w:val="left" w:pos="4678"/>
        </w:tabs>
        <w:spacing w:after="120"/>
        <w:ind w:left="4536" w:right="1418" w:hanging="3969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DIČ: </w:t>
      </w:r>
      <w:r w:rsidR="007802EB" w:rsidRPr="00474AC3">
        <w:rPr>
          <w:rFonts w:ascii="Arial" w:hAnsi="Arial" w:cs="Arial"/>
        </w:rPr>
        <w:tab/>
      </w:r>
      <w:r w:rsidR="007802EB" w:rsidRPr="00474AC3">
        <w:rPr>
          <w:rFonts w:ascii="Arial" w:hAnsi="Arial" w:cs="Arial"/>
        </w:rPr>
        <w:tab/>
      </w:r>
      <w:r w:rsidRPr="00474AC3">
        <w:rPr>
          <w:rFonts w:ascii="Arial" w:hAnsi="Arial" w:cs="Arial"/>
        </w:rPr>
        <w:t>CZ01312774 (</w:t>
      </w:r>
      <w:r w:rsidRPr="00474AC3">
        <w:rPr>
          <w:rFonts w:ascii="Arial" w:hAnsi="Arial" w:cs="Arial"/>
          <w:i/>
          <w:iCs/>
        </w:rPr>
        <w:t>není plátce DPH</w:t>
      </w:r>
      <w:r w:rsidRPr="00474AC3">
        <w:rPr>
          <w:rFonts w:ascii="Arial" w:hAnsi="Arial" w:cs="Arial"/>
        </w:rPr>
        <w:t>)</w:t>
      </w:r>
    </w:p>
    <w:p w14:paraId="2C7E241C" w14:textId="77777777" w:rsidR="00E0086F" w:rsidRPr="00474AC3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474AC3">
        <w:rPr>
          <w:rFonts w:ascii="Arial" w:hAnsi="Arial" w:cs="Arial"/>
        </w:rPr>
        <w:t>(„</w:t>
      </w:r>
      <w:r w:rsidRPr="00474AC3">
        <w:rPr>
          <w:rFonts w:ascii="Arial" w:hAnsi="Arial" w:cs="Arial"/>
          <w:b/>
        </w:rPr>
        <w:t>Objednatel</w:t>
      </w:r>
      <w:r w:rsidRPr="00474AC3">
        <w:rPr>
          <w:rFonts w:ascii="Arial" w:hAnsi="Arial" w:cs="Arial"/>
          <w:bCs/>
        </w:rPr>
        <w:t>“)</w:t>
      </w:r>
    </w:p>
    <w:p w14:paraId="7E3C0C14" w14:textId="77777777" w:rsidR="00E0086F" w:rsidRPr="00474AC3" w:rsidRDefault="00E0086F" w:rsidP="000E3BA7">
      <w:pPr>
        <w:spacing w:before="240" w:after="240"/>
        <w:ind w:left="567"/>
        <w:jc w:val="both"/>
        <w:rPr>
          <w:rFonts w:ascii="Arial" w:hAnsi="Arial" w:cs="Arial"/>
          <w:b/>
        </w:rPr>
      </w:pPr>
      <w:r w:rsidRPr="00474AC3">
        <w:rPr>
          <w:rFonts w:ascii="Arial" w:hAnsi="Arial" w:cs="Arial"/>
        </w:rPr>
        <w:t>a</w:t>
      </w:r>
    </w:p>
    <w:p w14:paraId="32BEDF50" w14:textId="7E6A608D" w:rsidR="00E0086F" w:rsidRPr="00474AC3" w:rsidRDefault="004F3395" w:rsidP="00445538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napToGrid w:val="0"/>
        </w:rPr>
      </w:pPr>
      <w:r w:rsidRPr="00535F2E">
        <w:rPr>
          <w:rFonts w:ascii="Arial" w:eastAsia="Calibri" w:hAnsi="Arial" w:cs="Arial"/>
          <w:b/>
          <w:bCs/>
          <w:lang w:eastAsia="cs-CZ"/>
        </w:rPr>
        <w:t>EKOS T, spol. s r.o.</w:t>
      </w:r>
      <w:r w:rsidR="00535F2E">
        <w:rPr>
          <w:rFonts w:ascii="Arial" w:eastAsia="Calibri" w:hAnsi="Arial" w:cs="Arial"/>
          <w:lang w:eastAsia="cs-CZ"/>
        </w:rPr>
        <w:t>,</w:t>
      </w:r>
      <w:r w:rsidRPr="00474AC3">
        <w:rPr>
          <w:rFonts w:ascii="Arial" w:hAnsi="Arial" w:cs="Arial"/>
          <w:b/>
        </w:rPr>
        <w:t xml:space="preserve"> </w:t>
      </w:r>
      <w:r w:rsidR="00E0086F" w:rsidRPr="00474AC3">
        <w:rPr>
          <w:rFonts w:ascii="Arial" w:hAnsi="Arial" w:cs="Arial"/>
        </w:rPr>
        <w:t xml:space="preserve">společnost založená a existující podle právního řádu České republiky, </w:t>
      </w:r>
      <w:r w:rsidR="00E0086F" w:rsidRPr="00474AC3">
        <w:rPr>
          <w:rFonts w:ascii="Arial" w:hAnsi="Arial" w:cs="Arial"/>
          <w:bCs/>
        </w:rPr>
        <w:t>se sídlem</w:t>
      </w:r>
      <w:r w:rsidRPr="00474AC3">
        <w:rPr>
          <w:rFonts w:ascii="Arial" w:hAnsi="Arial" w:cs="Arial"/>
          <w:bCs/>
        </w:rPr>
        <w:t xml:space="preserve"> </w:t>
      </w:r>
      <w:r w:rsidRPr="00474AC3">
        <w:rPr>
          <w:rFonts w:ascii="Arial" w:eastAsia="Calibri" w:hAnsi="Arial" w:cs="Arial"/>
          <w:lang w:eastAsia="cs-CZ"/>
        </w:rPr>
        <w:t>Bezručova 68, 674 01 Třebíč</w:t>
      </w:r>
      <w:r w:rsidR="00E0086F" w:rsidRPr="00474AC3">
        <w:rPr>
          <w:rFonts w:ascii="Arial" w:hAnsi="Arial" w:cs="Arial"/>
          <w:snapToGrid w:val="0"/>
        </w:rPr>
        <w:t>, IČO:</w:t>
      </w:r>
      <w:r w:rsidRPr="00474AC3">
        <w:rPr>
          <w:rFonts w:ascii="Arial" w:hAnsi="Arial" w:cs="Arial"/>
          <w:snapToGrid w:val="0"/>
        </w:rPr>
        <w:t xml:space="preserve"> </w:t>
      </w:r>
      <w:r w:rsidRPr="00474AC3">
        <w:rPr>
          <w:rFonts w:ascii="Arial" w:eastAsia="Calibri" w:hAnsi="Arial" w:cs="Arial"/>
          <w:lang w:eastAsia="cs-CZ"/>
        </w:rPr>
        <w:t>63470985</w:t>
      </w:r>
      <w:r w:rsidR="00E0086F" w:rsidRPr="00474AC3">
        <w:rPr>
          <w:rFonts w:ascii="Arial" w:hAnsi="Arial" w:cs="Arial"/>
          <w:snapToGrid w:val="0"/>
        </w:rPr>
        <w:t>, zapsaná v obchodním rejstříku vedeném u</w:t>
      </w:r>
      <w:r w:rsidR="00C37439" w:rsidRPr="00474AC3">
        <w:rPr>
          <w:rFonts w:ascii="Arial" w:hAnsi="Arial" w:cs="Arial"/>
          <w:snapToGrid w:val="0"/>
        </w:rPr>
        <w:t xml:space="preserve"> Krajského soudu V Brně, oddíl C, vložka 22184</w:t>
      </w:r>
      <w:r w:rsidR="00E0086F" w:rsidRPr="00474AC3">
        <w:rPr>
          <w:rFonts w:ascii="Arial" w:hAnsi="Arial" w:cs="Arial"/>
          <w:snapToGrid w:val="0"/>
        </w:rPr>
        <w:t>.</w:t>
      </w:r>
    </w:p>
    <w:p w14:paraId="5F89DDB9" w14:textId="673201CA" w:rsidR="00E0086F" w:rsidRPr="00474AC3" w:rsidRDefault="00E0086F" w:rsidP="00535F2E">
      <w:pPr>
        <w:tabs>
          <w:tab w:val="left" w:pos="4678"/>
        </w:tabs>
        <w:spacing w:after="0"/>
        <w:ind w:left="567"/>
        <w:jc w:val="both"/>
        <w:rPr>
          <w:rFonts w:ascii="Arial" w:hAnsi="Arial" w:cs="Arial"/>
          <w:bCs/>
        </w:rPr>
      </w:pPr>
      <w:r w:rsidRPr="00474AC3">
        <w:rPr>
          <w:rFonts w:ascii="Arial" w:hAnsi="Arial" w:cs="Arial"/>
          <w:snapToGrid w:val="0"/>
        </w:rPr>
        <w:t>Zastoupená:</w:t>
      </w:r>
      <w:r w:rsidR="00F640F9" w:rsidRPr="00474AC3">
        <w:rPr>
          <w:rFonts w:ascii="Arial" w:hAnsi="Arial" w:cs="Arial"/>
          <w:snapToGrid w:val="0"/>
        </w:rPr>
        <w:tab/>
      </w:r>
      <w:r w:rsidR="004F3395" w:rsidRPr="00474AC3">
        <w:rPr>
          <w:rFonts w:ascii="Arial" w:eastAsia="Calibri" w:hAnsi="Arial" w:cs="Arial"/>
          <w:lang w:eastAsia="cs-CZ"/>
        </w:rPr>
        <w:t>Ing. Alešem Tůmou, jednatelem</w:t>
      </w:r>
    </w:p>
    <w:p w14:paraId="470BDDFE" w14:textId="6642727F" w:rsidR="00E0086F" w:rsidRPr="00474AC3" w:rsidRDefault="00E0086F" w:rsidP="00535F2E">
      <w:pPr>
        <w:tabs>
          <w:tab w:val="left" w:pos="4678"/>
        </w:tabs>
        <w:spacing w:after="0"/>
        <w:ind w:left="567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Ve smluvních záležitostech </w:t>
      </w:r>
      <w:r w:rsidR="00EC1291" w:rsidRPr="00474AC3">
        <w:rPr>
          <w:rFonts w:ascii="Arial" w:hAnsi="Arial" w:cs="Arial"/>
        </w:rPr>
        <w:t>zastoupená</w:t>
      </w:r>
      <w:r w:rsidRPr="00474AC3">
        <w:rPr>
          <w:rFonts w:ascii="Arial" w:hAnsi="Arial" w:cs="Arial"/>
          <w:bCs/>
        </w:rPr>
        <w:t xml:space="preserve">: </w:t>
      </w:r>
      <w:r w:rsidR="00F640F9" w:rsidRPr="00474AC3">
        <w:rPr>
          <w:rFonts w:ascii="Arial" w:hAnsi="Arial" w:cs="Arial"/>
          <w:bCs/>
        </w:rPr>
        <w:tab/>
      </w:r>
      <w:r w:rsidR="004F3395" w:rsidRPr="00474AC3">
        <w:rPr>
          <w:rFonts w:ascii="Arial" w:eastAsia="Calibri" w:hAnsi="Arial" w:cs="Arial"/>
          <w:lang w:eastAsia="cs-CZ"/>
        </w:rPr>
        <w:t>Ing. Libor</w:t>
      </w:r>
      <w:r w:rsidR="00B4687C">
        <w:rPr>
          <w:rFonts w:ascii="Arial" w:eastAsia="Calibri" w:hAnsi="Arial" w:cs="Arial"/>
          <w:lang w:eastAsia="cs-CZ"/>
        </w:rPr>
        <w:t>em</w:t>
      </w:r>
      <w:r w:rsidR="004F3395" w:rsidRPr="00474AC3">
        <w:rPr>
          <w:rFonts w:ascii="Arial" w:eastAsia="Calibri" w:hAnsi="Arial" w:cs="Arial"/>
          <w:lang w:eastAsia="cs-CZ"/>
        </w:rPr>
        <w:t xml:space="preserve"> Sedláč</w:t>
      </w:r>
      <w:r w:rsidR="00B4687C">
        <w:rPr>
          <w:rFonts w:ascii="Arial" w:eastAsia="Calibri" w:hAnsi="Arial" w:cs="Arial"/>
          <w:lang w:eastAsia="cs-CZ"/>
        </w:rPr>
        <w:t>kem</w:t>
      </w:r>
      <w:r w:rsidR="004F3395" w:rsidRPr="00474AC3">
        <w:rPr>
          <w:rFonts w:ascii="Arial" w:eastAsia="Calibri" w:hAnsi="Arial" w:cs="Arial"/>
          <w:lang w:eastAsia="cs-CZ"/>
        </w:rPr>
        <w:t>, jednatel</w:t>
      </w:r>
      <w:r w:rsidR="00B4687C">
        <w:rPr>
          <w:rFonts w:ascii="Arial" w:eastAsia="Calibri" w:hAnsi="Arial" w:cs="Arial"/>
          <w:lang w:eastAsia="cs-CZ"/>
        </w:rPr>
        <w:t>em</w:t>
      </w:r>
    </w:p>
    <w:p w14:paraId="64D0CA55" w14:textId="59F14C72" w:rsidR="0005715E" w:rsidRDefault="0005715E" w:rsidP="000E3BA7">
      <w:pPr>
        <w:tabs>
          <w:tab w:val="left" w:pos="4678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Ing. Alešem Tůmou</w:t>
      </w:r>
      <w:r w:rsidR="000E3BA7">
        <w:rPr>
          <w:rFonts w:ascii="Arial" w:hAnsi="Arial" w:cs="Arial"/>
        </w:rPr>
        <w:t>, jednatelem</w:t>
      </w:r>
    </w:p>
    <w:p w14:paraId="2D5046AC" w14:textId="666D5290" w:rsidR="00E0086F" w:rsidRPr="00474AC3" w:rsidRDefault="00E0086F" w:rsidP="00F640F9">
      <w:pPr>
        <w:tabs>
          <w:tab w:val="left" w:pos="4678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474AC3">
        <w:rPr>
          <w:rFonts w:ascii="Arial" w:hAnsi="Arial" w:cs="Arial"/>
        </w:rPr>
        <w:t xml:space="preserve">V technických záležitostech </w:t>
      </w:r>
      <w:r w:rsidR="00EC1291" w:rsidRPr="00474AC3">
        <w:rPr>
          <w:rFonts w:ascii="Arial" w:hAnsi="Arial" w:cs="Arial"/>
        </w:rPr>
        <w:t>zastoupená</w:t>
      </w:r>
      <w:r w:rsidRPr="00474AC3">
        <w:rPr>
          <w:rFonts w:ascii="Arial" w:hAnsi="Arial" w:cs="Arial"/>
        </w:rPr>
        <w:t>:</w:t>
      </w:r>
      <w:r w:rsidR="00F640F9" w:rsidRPr="00474AC3">
        <w:rPr>
          <w:rFonts w:ascii="Arial" w:hAnsi="Arial" w:cs="Arial"/>
        </w:rPr>
        <w:tab/>
      </w:r>
      <w:r w:rsidR="00436BB4">
        <w:rPr>
          <w:rFonts w:ascii="Arial" w:eastAsia="Calibri" w:hAnsi="Arial" w:cs="Arial"/>
          <w:lang w:eastAsia="cs-CZ"/>
        </w:rPr>
        <w:t>XXXXXXXXXXXX</w:t>
      </w:r>
    </w:p>
    <w:p w14:paraId="7BB3EF73" w14:textId="77777777" w:rsidR="00E0086F" w:rsidRPr="00474AC3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  <w:b/>
          <w:bCs/>
        </w:rPr>
        <w:t>Kontaktní údaje:</w:t>
      </w:r>
    </w:p>
    <w:p w14:paraId="40F60D1B" w14:textId="6B8F8703" w:rsidR="00E0086F" w:rsidRPr="00474AC3" w:rsidRDefault="00E0086F" w:rsidP="000534F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Tel.: </w:t>
      </w:r>
      <w:r w:rsidR="000534FA" w:rsidRPr="00474AC3">
        <w:rPr>
          <w:rFonts w:ascii="Arial" w:hAnsi="Arial" w:cs="Arial"/>
        </w:rPr>
        <w:tab/>
      </w:r>
      <w:r w:rsidR="00436BB4">
        <w:rPr>
          <w:rFonts w:ascii="Arial" w:eastAsia="Calibri" w:hAnsi="Arial" w:cs="Arial"/>
          <w:lang w:eastAsia="cs-CZ"/>
        </w:rPr>
        <w:t>XXXXXXXXXXXX</w:t>
      </w:r>
    </w:p>
    <w:p w14:paraId="3A61A83D" w14:textId="1A92C816" w:rsidR="00E0086F" w:rsidRPr="00474AC3" w:rsidRDefault="00E0086F" w:rsidP="000534F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>E-mail:</w:t>
      </w:r>
      <w:r w:rsidRPr="00474AC3">
        <w:rPr>
          <w:rFonts w:ascii="Arial" w:hAnsi="Arial" w:cs="Arial"/>
          <w:snapToGrid w:val="0"/>
        </w:rPr>
        <w:t xml:space="preserve"> </w:t>
      </w:r>
      <w:r w:rsidR="000534FA" w:rsidRPr="00474AC3">
        <w:rPr>
          <w:rFonts w:ascii="Arial" w:hAnsi="Arial" w:cs="Arial"/>
          <w:snapToGrid w:val="0"/>
        </w:rPr>
        <w:tab/>
      </w:r>
      <w:r w:rsidR="00436BB4">
        <w:rPr>
          <w:rFonts w:ascii="Arial" w:eastAsia="Calibri" w:hAnsi="Arial" w:cs="Arial"/>
          <w:lang w:eastAsia="cs-CZ"/>
        </w:rPr>
        <w:t>XXXXXXXXXXXX</w:t>
      </w:r>
    </w:p>
    <w:p w14:paraId="4F80076C" w14:textId="6809B723" w:rsidR="00E0086F" w:rsidRPr="00474AC3" w:rsidRDefault="00E0086F" w:rsidP="000534FA">
      <w:pPr>
        <w:tabs>
          <w:tab w:val="left" w:pos="4678"/>
        </w:tabs>
        <w:spacing w:after="120"/>
        <w:ind w:left="567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>ID datové schránky:</w:t>
      </w:r>
      <w:r w:rsidRPr="00474AC3">
        <w:rPr>
          <w:rFonts w:ascii="Arial" w:hAnsi="Arial" w:cs="Arial"/>
          <w:snapToGrid w:val="0"/>
        </w:rPr>
        <w:t xml:space="preserve"> </w:t>
      </w:r>
      <w:r w:rsidR="000534FA" w:rsidRPr="00474AC3">
        <w:rPr>
          <w:rFonts w:ascii="Arial" w:hAnsi="Arial" w:cs="Arial"/>
          <w:snapToGrid w:val="0"/>
        </w:rPr>
        <w:tab/>
      </w:r>
      <w:r w:rsidR="004F3395" w:rsidRPr="00474AC3">
        <w:rPr>
          <w:rFonts w:ascii="Arial" w:eastAsia="Calibri" w:hAnsi="Arial" w:cs="Arial"/>
          <w:lang w:eastAsia="cs-CZ"/>
        </w:rPr>
        <w:t>2r63dp8</w:t>
      </w:r>
    </w:p>
    <w:p w14:paraId="7DA99D36" w14:textId="74F26C82" w:rsidR="00E0086F" w:rsidRPr="00474AC3" w:rsidRDefault="00E0086F" w:rsidP="000534F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  <w:b/>
        </w:rPr>
        <w:t>Bankovní spojení:</w:t>
      </w:r>
      <w:r w:rsidRPr="00474AC3">
        <w:rPr>
          <w:rFonts w:ascii="Arial" w:hAnsi="Arial" w:cs="Arial"/>
          <w:snapToGrid w:val="0"/>
        </w:rPr>
        <w:t xml:space="preserve"> </w:t>
      </w:r>
      <w:r w:rsidR="000534FA" w:rsidRPr="00474AC3">
        <w:rPr>
          <w:rFonts w:ascii="Arial" w:hAnsi="Arial" w:cs="Arial"/>
          <w:snapToGrid w:val="0"/>
        </w:rPr>
        <w:tab/>
      </w:r>
      <w:r w:rsidR="004F3395" w:rsidRPr="00474AC3">
        <w:rPr>
          <w:rFonts w:ascii="Arial" w:eastAsia="Calibri" w:hAnsi="Arial" w:cs="Arial"/>
          <w:lang w:eastAsia="cs-CZ"/>
        </w:rPr>
        <w:t>ČS Třebíč</w:t>
      </w:r>
    </w:p>
    <w:p w14:paraId="6F011ECB" w14:textId="254EA3DE" w:rsidR="00E0086F" w:rsidRPr="00474AC3" w:rsidRDefault="00E0086F" w:rsidP="000534F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Číslo účtu: </w:t>
      </w:r>
      <w:r w:rsidR="000534FA" w:rsidRPr="00474AC3">
        <w:rPr>
          <w:rFonts w:ascii="Arial" w:hAnsi="Arial" w:cs="Arial"/>
        </w:rPr>
        <w:tab/>
      </w:r>
      <w:r w:rsidR="004F3395" w:rsidRPr="00474AC3">
        <w:rPr>
          <w:rFonts w:ascii="Arial" w:eastAsia="Calibri" w:hAnsi="Arial" w:cs="Arial"/>
          <w:lang w:eastAsia="cs-CZ"/>
        </w:rPr>
        <w:t>1521409359/0800</w:t>
      </w:r>
    </w:p>
    <w:p w14:paraId="19074D75" w14:textId="483E0EE8" w:rsidR="00E0086F" w:rsidRPr="00474AC3" w:rsidRDefault="00E0086F" w:rsidP="000534FA">
      <w:pPr>
        <w:tabs>
          <w:tab w:val="left" w:pos="4678"/>
        </w:tabs>
        <w:spacing w:after="120"/>
        <w:ind w:left="567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DIČ: </w:t>
      </w:r>
      <w:r w:rsidR="000534FA" w:rsidRPr="00474AC3">
        <w:rPr>
          <w:rFonts w:ascii="Arial" w:hAnsi="Arial" w:cs="Arial"/>
        </w:rPr>
        <w:tab/>
      </w:r>
      <w:r w:rsidR="004F3395" w:rsidRPr="00474AC3">
        <w:rPr>
          <w:rFonts w:ascii="Arial" w:eastAsia="Calibri" w:hAnsi="Arial" w:cs="Arial"/>
          <w:lang w:eastAsia="cs-CZ"/>
        </w:rPr>
        <w:t>CZ63470985</w:t>
      </w:r>
    </w:p>
    <w:p w14:paraId="483330C9" w14:textId="77777777" w:rsidR="00E0086F" w:rsidRPr="00474AC3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>(</w:t>
      </w:r>
      <w:r w:rsidRPr="00474AC3">
        <w:rPr>
          <w:rFonts w:ascii="Arial" w:hAnsi="Arial" w:cs="Arial"/>
          <w:b/>
        </w:rPr>
        <w:t>„Zhotovitel“</w:t>
      </w:r>
      <w:r w:rsidRPr="00474AC3">
        <w:rPr>
          <w:rFonts w:ascii="Arial" w:hAnsi="Arial" w:cs="Arial"/>
        </w:rPr>
        <w:t>)</w:t>
      </w:r>
    </w:p>
    <w:p w14:paraId="6EE35A18" w14:textId="77777777" w:rsidR="00E0086F" w:rsidRPr="00474AC3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>(Objednatel a Zhotovitel dále jako „</w:t>
      </w:r>
      <w:r w:rsidRPr="00474AC3">
        <w:rPr>
          <w:rFonts w:ascii="Arial" w:hAnsi="Arial" w:cs="Arial"/>
          <w:b/>
        </w:rPr>
        <w:t>Smluvní strany</w:t>
      </w:r>
      <w:r w:rsidRPr="00474AC3">
        <w:rPr>
          <w:rFonts w:ascii="Arial" w:hAnsi="Arial" w:cs="Arial"/>
        </w:rPr>
        <w:t>“ a každý z nich samostatně jako „</w:t>
      </w:r>
      <w:r w:rsidRPr="00474AC3">
        <w:rPr>
          <w:rFonts w:ascii="Arial" w:hAnsi="Arial" w:cs="Arial"/>
          <w:b/>
        </w:rPr>
        <w:t>Smluvní strana</w:t>
      </w:r>
      <w:r w:rsidRPr="00474AC3">
        <w:rPr>
          <w:rFonts w:ascii="Arial" w:hAnsi="Arial" w:cs="Arial"/>
        </w:rPr>
        <w:t>“)</w:t>
      </w:r>
    </w:p>
    <w:p w14:paraId="20C10832" w14:textId="40D3D3BE" w:rsidR="009025E9" w:rsidRPr="00474AC3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474AC3">
        <w:rPr>
          <w:rFonts w:ascii="Arial" w:hAnsi="Arial" w:cs="Arial"/>
          <w:szCs w:val="22"/>
        </w:rPr>
        <w:lastRenderedPageBreak/>
        <w:t>Preambule</w:t>
      </w:r>
    </w:p>
    <w:p w14:paraId="51707B78" w14:textId="29255788" w:rsidR="003429B5" w:rsidRPr="00DC4FEB" w:rsidRDefault="003B7F9E" w:rsidP="00B44BC0">
      <w:pPr>
        <w:pStyle w:val="07Zkladntext"/>
        <w:rPr>
          <w:rFonts w:ascii="Arial" w:hAnsi="Arial" w:cs="Arial"/>
          <w:caps/>
        </w:rPr>
      </w:pPr>
      <w:bookmarkStart w:id="0" w:name="_Ref64871997"/>
      <w:r w:rsidRPr="00474AC3">
        <w:rPr>
          <w:rFonts w:ascii="Arial" w:hAnsi="Arial" w:cs="Arial"/>
        </w:rPr>
        <w:t>Smluvní strany uzavřely níže uvedeného dne, měsíce a roku tento dodatek č.</w:t>
      </w:r>
      <w:r w:rsidR="009B71E7">
        <w:rPr>
          <w:rFonts w:ascii="Arial" w:hAnsi="Arial" w:cs="Arial"/>
        </w:rPr>
        <w:t xml:space="preserve"> </w:t>
      </w:r>
      <w:r w:rsidR="00A1689A" w:rsidRPr="00474AC3">
        <w:rPr>
          <w:rFonts w:ascii="Arial" w:hAnsi="Arial" w:cs="Arial"/>
        </w:rPr>
        <w:t>4</w:t>
      </w:r>
      <w:r w:rsidRPr="00474AC3">
        <w:rPr>
          <w:rFonts w:ascii="Arial" w:hAnsi="Arial" w:cs="Arial"/>
        </w:rPr>
        <w:t xml:space="preserve"> ke </w:t>
      </w:r>
      <w:r w:rsidR="004C59F8" w:rsidRPr="00474AC3">
        <w:rPr>
          <w:rFonts w:ascii="Arial" w:hAnsi="Arial" w:cs="Arial"/>
        </w:rPr>
        <w:t xml:space="preserve">shora uvedené </w:t>
      </w:r>
      <w:r w:rsidRPr="00474AC3">
        <w:rPr>
          <w:rFonts w:ascii="Arial" w:hAnsi="Arial" w:cs="Arial"/>
        </w:rPr>
        <w:t>Smlouvě uzavřené dne</w:t>
      </w:r>
      <w:r w:rsidR="004F3395" w:rsidRPr="00474AC3">
        <w:rPr>
          <w:rFonts w:ascii="Arial" w:hAnsi="Arial" w:cs="Arial"/>
        </w:rPr>
        <w:t xml:space="preserve"> 30.</w:t>
      </w:r>
      <w:r w:rsidR="009B71E7">
        <w:rPr>
          <w:rFonts w:ascii="Arial" w:hAnsi="Arial" w:cs="Arial"/>
        </w:rPr>
        <w:t xml:space="preserve"> </w:t>
      </w:r>
      <w:r w:rsidR="004F3395" w:rsidRPr="00474AC3">
        <w:rPr>
          <w:rFonts w:ascii="Arial" w:hAnsi="Arial" w:cs="Arial"/>
        </w:rPr>
        <w:t>7.</w:t>
      </w:r>
      <w:r w:rsidR="009B71E7">
        <w:rPr>
          <w:rFonts w:ascii="Arial" w:hAnsi="Arial" w:cs="Arial"/>
        </w:rPr>
        <w:t xml:space="preserve"> </w:t>
      </w:r>
      <w:r w:rsidR="004F3395" w:rsidRPr="00474AC3">
        <w:rPr>
          <w:rFonts w:ascii="Arial" w:hAnsi="Arial" w:cs="Arial"/>
        </w:rPr>
        <w:t>2020</w:t>
      </w:r>
      <w:r w:rsidRPr="00474AC3">
        <w:rPr>
          <w:rFonts w:ascii="Arial" w:hAnsi="Arial" w:cs="Arial"/>
        </w:rPr>
        <w:t>, upravené dodatkem č. 1 uzavřeným dne</w:t>
      </w:r>
      <w:r w:rsidR="004F3395" w:rsidRPr="00474AC3">
        <w:rPr>
          <w:rFonts w:ascii="Arial" w:hAnsi="Arial" w:cs="Arial"/>
        </w:rPr>
        <w:t xml:space="preserve"> 22.</w:t>
      </w:r>
      <w:r w:rsidR="009B71E7">
        <w:rPr>
          <w:rFonts w:ascii="Arial" w:hAnsi="Arial" w:cs="Arial"/>
        </w:rPr>
        <w:t xml:space="preserve"> </w:t>
      </w:r>
      <w:r w:rsidR="004F3395" w:rsidRPr="00474AC3">
        <w:rPr>
          <w:rFonts w:ascii="Arial" w:hAnsi="Arial" w:cs="Arial"/>
        </w:rPr>
        <w:t>10.</w:t>
      </w:r>
      <w:r w:rsidR="009B71E7">
        <w:rPr>
          <w:rFonts w:ascii="Arial" w:hAnsi="Arial" w:cs="Arial"/>
        </w:rPr>
        <w:t xml:space="preserve"> </w:t>
      </w:r>
      <w:r w:rsidR="004F3395" w:rsidRPr="00474AC3">
        <w:rPr>
          <w:rFonts w:ascii="Arial" w:hAnsi="Arial" w:cs="Arial"/>
        </w:rPr>
        <w:t>2021</w:t>
      </w:r>
      <w:r w:rsidR="00D449C8" w:rsidRPr="00474AC3">
        <w:rPr>
          <w:rFonts w:ascii="Arial" w:hAnsi="Arial" w:cs="Arial"/>
        </w:rPr>
        <w:t>,</w:t>
      </w:r>
      <w:r w:rsidRPr="00474AC3">
        <w:rPr>
          <w:rFonts w:ascii="Arial" w:hAnsi="Arial" w:cs="Arial"/>
        </w:rPr>
        <w:t xml:space="preserve"> dodatkem č. 2 uzavřeným dne</w:t>
      </w:r>
      <w:r w:rsidR="00D449C8" w:rsidRPr="00474AC3">
        <w:rPr>
          <w:rFonts w:ascii="Arial" w:hAnsi="Arial" w:cs="Arial"/>
        </w:rPr>
        <w:t xml:space="preserve"> 3.</w:t>
      </w:r>
      <w:r w:rsidR="009B71E7">
        <w:rPr>
          <w:rFonts w:ascii="Arial" w:hAnsi="Arial" w:cs="Arial"/>
        </w:rPr>
        <w:t xml:space="preserve"> </w:t>
      </w:r>
      <w:r w:rsidR="00D449C8" w:rsidRPr="00474AC3">
        <w:rPr>
          <w:rFonts w:ascii="Arial" w:hAnsi="Arial" w:cs="Arial"/>
        </w:rPr>
        <w:t>5.</w:t>
      </w:r>
      <w:r w:rsidR="009B71E7">
        <w:rPr>
          <w:rFonts w:ascii="Arial" w:hAnsi="Arial" w:cs="Arial"/>
        </w:rPr>
        <w:t xml:space="preserve"> </w:t>
      </w:r>
      <w:r w:rsidR="00D449C8" w:rsidRPr="00474AC3">
        <w:rPr>
          <w:rFonts w:ascii="Arial" w:hAnsi="Arial" w:cs="Arial"/>
        </w:rPr>
        <w:t>2023 a dodatkem č. 3 uzavřeným dne 14.</w:t>
      </w:r>
      <w:r w:rsidR="009B71E7">
        <w:rPr>
          <w:rFonts w:ascii="Arial" w:hAnsi="Arial" w:cs="Arial"/>
        </w:rPr>
        <w:t xml:space="preserve"> </w:t>
      </w:r>
      <w:r w:rsidR="00D449C8" w:rsidRPr="00474AC3">
        <w:rPr>
          <w:rFonts w:ascii="Arial" w:hAnsi="Arial" w:cs="Arial"/>
        </w:rPr>
        <w:t>7.</w:t>
      </w:r>
      <w:r w:rsidR="009B71E7">
        <w:rPr>
          <w:rFonts w:ascii="Arial" w:hAnsi="Arial" w:cs="Arial"/>
        </w:rPr>
        <w:t xml:space="preserve"> </w:t>
      </w:r>
      <w:r w:rsidR="00D449C8" w:rsidRPr="00474AC3">
        <w:rPr>
          <w:rFonts w:ascii="Arial" w:hAnsi="Arial" w:cs="Arial"/>
        </w:rPr>
        <w:t>2023</w:t>
      </w:r>
      <w:r w:rsidRPr="00474AC3">
        <w:rPr>
          <w:rFonts w:ascii="Arial" w:hAnsi="Arial" w:cs="Arial"/>
        </w:rPr>
        <w:t xml:space="preserve">, na provedení díla </w:t>
      </w:r>
      <w:r w:rsidR="009B71E7">
        <w:rPr>
          <w:rFonts w:ascii="Arial" w:hAnsi="Arial" w:cs="Arial"/>
        </w:rPr>
        <w:br/>
      </w:r>
      <w:r w:rsidRPr="00474AC3">
        <w:rPr>
          <w:rFonts w:ascii="Arial" w:hAnsi="Arial" w:cs="Arial"/>
        </w:rPr>
        <w:t>s názvem</w:t>
      </w:r>
      <w:r w:rsidR="009B71E7">
        <w:rPr>
          <w:rFonts w:ascii="Arial" w:hAnsi="Arial" w:cs="Arial"/>
        </w:rPr>
        <w:t>:</w:t>
      </w:r>
      <w:r w:rsidRPr="00474AC3">
        <w:rPr>
          <w:rFonts w:ascii="Arial" w:hAnsi="Arial" w:cs="Arial"/>
        </w:rPr>
        <w:t xml:space="preserve"> „</w:t>
      </w:r>
      <w:r w:rsidRPr="009B71E7">
        <w:rPr>
          <w:rFonts w:ascii="Arial" w:hAnsi="Arial" w:cs="Arial"/>
          <w:u w:val="single"/>
        </w:rPr>
        <w:t xml:space="preserve">Komplexní pozemkové úpravy </w:t>
      </w:r>
      <w:r w:rsidR="00D449C8" w:rsidRPr="009B71E7">
        <w:rPr>
          <w:rFonts w:ascii="Arial" w:hAnsi="Arial" w:cs="Arial"/>
          <w:u w:val="single"/>
        </w:rPr>
        <w:t>v k.ú. Sedlatice</w:t>
      </w:r>
      <w:r w:rsidR="009B71E7" w:rsidRPr="009B71E7">
        <w:rPr>
          <w:rFonts w:ascii="Arial" w:hAnsi="Arial" w:cs="Arial"/>
        </w:rPr>
        <w:t>“</w:t>
      </w:r>
      <w:r w:rsidRPr="009B71E7">
        <w:rPr>
          <w:rFonts w:ascii="Arial" w:hAnsi="Arial" w:cs="Arial"/>
        </w:rPr>
        <w:t xml:space="preserve"> </w:t>
      </w:r>
      <w:r w:rsidRPr="00474AC3">
        <w:rPr>
          <w:rFonts w:ascii="Arial" w:hAnsi="Arial" w:cs="Arial"/>
        </w:rPr>
        <w:t>(</w:t>
      </w:r>
      <w:r w:rsidR="00BD19A4" w:rsidRPr="00474AC3">
        <w:rPr>
          <w:rFonts w:ascii="Arial" w:hAnsi="Arial" w:cs="Arial"/>
        </w:rPr>
        <w:t xml:space="preserve">dále jen </w:t>
      </w:r>
      <w:r w:rsidRPr="00474AC3">
        <w:rPr>
          <w:rFonts w:ascii="Arial" w:hAnsi="Arial" w:cs="Arial"/>
        </w:rPr>
        <w:t>„</w:t>
      </w:r>
      <w:r w:rsidRPr="00474AC3">
        <w:rPr>
          <w:rFonts w:ascii="Arial" w:hAnsi="Arial" w:cs="Arial"/>
          <w:b/>
          <w:bCs/>
        </w:rPr>
        <w:t>Dodatek</w:t>
      </w:r>
      <w:r w:rsidRPr="00474AC3">
        <w:rPr>
          <w:rFonts w:ascii="Arial" w:hAnsi="Arial" w:cs="Arial"/>
        </w:rPr>
        <w:t>“).</w:t>
      </w:r>
    </w:p>
    <w:p w14:paraId="5ABC7CF5" w14:textId="77777777" w:rsidR="00DC4FEB" w:rsidRPr="00474AC3" w:rsidRDefault="00DC4FEB" w:rsidP="00B44BC0">
      <w:pPr>
        <w:pStyle w:val="07Zkladntext"/>
        <w:rPr>
          <w:rFonts w:ascii="Arial" w:hAnsi="Arial" w:cs="Arial"/>
          <w:caps/>
        </w:rPr>
      </w:pPr>
    </w:p>
    <w:p w14:paraId="40E32E7B" w14:textId="7133FBF5" w:rsidR="00EF7A93" w:rsidRPr="00474AC3" w:rsidRDefault="00EF7A93" w:rsidP="00095F1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 xml:space="preserve">Předmět </w:t>
      </w:r>
      <w:r w:rsidR="002E7C31" w:rsidRPr="00474AC3">
        <w:rPr>
          <w:rFonts w:ascii="Arial" w:hAnsi="Arial" w:cs="Arial"/>
          <w:szCs w:val="22"/>
        </w:rPr>
        <w:t xml:space="preserve">a ÚČEL </w:t>
      </w:r>
      <w:r w:rsidRPr="00474AC3">
        <w:rPr>
          <w:rFonts w:ascii="Arial" w:hAnsi="Arial" w:cs="Arial"/>
          <w:szCs w:val="22"/>
        </w:rPr>
        <w:t>Dodatku</w:t>
      </w:r>
    </w:p>
    <w:p w14:paraId="6FD3D86C" w14:textId="311C35FF" w:rsidR="00053F4E" w:rsidRPr="00474AC3" w:rsidRDefault="00053F4E" w:rsidP="007F6298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lang w:eastAsia="cs-CZ"/>
        </w:rPr>
      </w:pPr>
      <w:r w:rsidRPr="00474AC3">
        <w:rPr>
          <w:rFonts w:ascii="Arial" w:eastAsia="Calibri" w:hAnsi="Arial" w:cs="Arial"/>
          <w:lang w:eastAsia="cs-CZ"/>
        </w:rPr>
        <w:t>Předmětem tohoto dodatku jsou nepodstatné změny hodnoty závazku ze smlouvy, které</w:t>
      </w:r>
      <w:r w:rsidR="00D449C8" w:rsidRPr="00474AC3">
        <w:rPr>
          <w:rFonts w:ascii="Arial" w:eastAsia="Calibri" w:hAnsi="Arial" w:cs="Arial"/>
          <w:lang w:eastAsia="cs-CZ"/>
        </w:rPr>
        <w:t xml:space="preserve"> </w:t>
      </w:r>
      <w:r w:rsidRPr="00474AC3">
        <w:rPr>
          <w:rFonts w:ascii="Arial" w:eastAsia="Calibri" w:hAnsi="Arial" w:cs="Arial"/>
          <w:lang w:eastAsia="cs-CZ"/>
        </w:rPr>
        <w:t>spočívají ve změně počtu měrných jednotek (dále jen „MJ“) dílčích částí (dále jen „DČ“)</w:t>
      </w:r>
    </w:p>
    <w:p w14:paraId="3FB78375" w14:textId="5A592FF3" w:rsidR="00053F4E" w:rsidRPr="00D84ED3" w:rsidRDefault="008B3161" w:rsidP="007F6298">
      <w:pPr>
        <w:spacing w:after="60"/>
        <w:rPr>
          <w:rFonts w:ascii="Arial" w:eastAsia="Arial" w:hAnsi="Arial" w:cs="Arial"/>
        </w:rPr>
      </w:pPr>
      <w:bookmarkStart w:id="1" w:name="_Hlk159573425"/>
      <w:r>
        <w:rPr>
          <w:rFonts w:ascii="Arial" w:eastAsia="Calibri" w:hAnsi="Arial" w:cs="Arial"/>
          <w:lang w:eastAsia="cs-CZ"/>
        </w:rPr>
        <w:t xml:space="preserve">DČ </w:t>
      </w:r>
      <w:r w:rsidR="00053F4E" w:rsidRPr="00474AC3">
        <w:rPr>
          <w:rFonts w:ascii="Arial" w:eastAsia="Calibri" w:hAnsi="Arial" w:cs="Arial"/>
          <w:lang w:eastAsia="cs-CZ"/>
        </w:rPr>
        <w:t xml:space="preserve">3.5.1 </w:t>
      </w:r>
      <w:r w:rsidR="00053F4E" w:rsidRPr="00464C8F">
        <w:rPr>
          <w:rFonts w:ascii="Arial" w:eastAsia="Calibri" w:hAnsi="Arial" w:cs="Arial"/>
          <w:i/>
          <w:iCs/>
          <w:lang w:eastAsia="cs-CZ"/>
        </w:rPr>
        <w:t>Vypracování plánu společných zařízení</w:t>
      </w:r>
      <w:r w:rsidR="00F45380" w:rsidRPr="00474AC3">
        <w:rPr>
          <w:rFonts w:ascii="Arial" w:eastAsia="Calibri" w:hAnsi="Arial" w:cs="Arial"/>
          <w:lang w:eastAsia="cs-CZ"/>
        </w:rPr>
        <w:t xml:space="preserve"> z původních</w:t>
      </w:r>
      <w:r w:rsidR="009139AB" w:rsidRPr="00474AC3">
        <w:rPr>
          <w:rFonts w:ascii="Arial" w:eastAsia="Calibri" w:hAnsi="Arial" w:cs="Arial"/>
          <w:lang w:eastAsia="cs-CZ"/>
        </w:rPr>
        <w:t xml:space="preserve"> z</w:t>
      </w:r>
      <w:r w:rsidR="0025037B">
        <w:rPr>
          <w:rFonts w:ascii="Arial" w:eastAsia="Calibri" w:hAnsi="Arial" w:cs="Arial"/>
          <w:lang w:eastAsia="cs-CZ"/>
        </w:rPr>
        <w:t> </w:t>
      </w:r>
      <w:r w:rsidR="009139AB" w:rsidRPr="00474AC3">
        <w:rPr>
          <w:rFonts w:ascii="Arial" w:eastAsia="Calibri" w:hAnsi="Arial" w:cs="Arial"/>
          <w:lang w:eastAsia="cs-CZ"/>
        </w:rPr>
        <w:t>215</w:t>
      </w:r>
      <w:r w:rsidR="0025037B">
        <w:rPr>
          <w:rFonts w:ascii="Arial" w:eastAsia="Calibri" w:hAnsi="Arial" w:cs="Arial"/>
          <w:lang w:eastAsia="cs-CZ"/>
        </w:rPr>
        <w:t xml:space="preserve"> MJ</w:t>
      </w:r>
      <w:r w:rsidR="009139AB" w:rsidRPr="00474AC3">
        <w:rPr>
          <w:rFonts w:ascii="Arial" w:eastAsia="Calibri" w:hAnsi="Arial" w:cs="Arial"/>
          <w:lang w:eastAsia="cs-CZ"/>
        </w:rPr>
        <w:t xml:space="preserve"> </w:t>
      </w:r>
      <w:r w:rsidR="009139AB" w:rsidRPr="00474AC3">
        <w:rPr>
          <w:rFonts w:ascii="Arial" w:eastAsia="Arial" w:hAnsi="Arial" w:cs="Arial"/>
        </w:rPr>
        <w:t>(ha) na</w:t>
      </w:r>
      <w:r w:rsidR="00294332" w:rsidRPr="00474AC3">
        <w:rPr>
          <w:rFonts w:ascii="Arial" w:eastAsia="Arial" w:hAnsi="Arial" w:cs="Arial"/>
        </w:rPr>
        <w:t xml:space="preserve"> 198</w:t>
      </w:r>
      <w:r w:rsidR="009139AB" w:rsidRPr="00474AC3">
        <w:rPr>
          <w:rFonts w:ascii="Arial" w:eastAsia="Arial" w:hAnsi="Arial" w:cs="Arial"/>
        </w:rPr>
        <w:t xml:space="preserve"> MJ</w:t>
      </w:r>
      <w:r w:rsidR="00474AC3" w:rsidRPr="00474AC3">
        <w:rPr>
          <w:rFonts w:ascii="Arial" w:eastAsia="Arial" w:hAnsi="Arial" w:cs="Arial"/>
        </w:rPr>
        <w:t xml:space="preserve">. </w:t>
      </w:r>
      <w:r w:rsidR="00474AC3" w:rsidRPr="00D84ED3">
        <w:rPr>
          <w:rFonts w:ascii="Arial" w:eastAsia="Arial" w:hAnsi="Arial" w:cs="Arial"/>
        </w:rPr>
        <w:t>M</w:t>
      </w:r>
      <w:r w:rsidR="00294332" w:rsidRPr="00D84ED3">
        <w:rPr>
          <w:rFonts w:ascii="Arial" w:eastAsia="Arial" w:hAnsi="Arial" w:cs="Arial"/>
        </w:rPr>
        <w:t xml:space="preserve">éněpráce činí </w:t>
      </w:r>
      <w:r w:rsidR="00474AC3" w:rsidRPr="00D84ED3">
        <w:rPr>
          <w:rFonts w:ascii="Arial" w:eastAsia="Arial" w:hAnsi="Arial" w:cs="Arial"/>
        </w:rPr>
        <w:t xml:space="preserve">13 </w:t>
      </w:r>
      <w:r w:rsidR="00294332" w:rsidRPr="00D84ED3">
        <w:rPr>
          <w:rFonts w:ascii="Arial" w:eastAsia="Arial" w:hAnsi="Arial" w:cs="Arial"/>
        </w:rPr>
        <w:t>600,-</w:t>
      </w:r>
      <w:r w:rsidR="00F66355" w:rsidRPr="00D84ED3">
        <w:rPr>
          <w:rFonts w:ascii="Arial" w:eastAsia="Arial" w:hAnsi="Arial" w:cs="Arial"/>
        </w:rPr>
        <w:t xml:space="preserve"> </w:t>
      </w:r>
      <w:r w:rsidR="00294332" w:rsidRPr="00D84ED3">
        <w:rPr>
          <w:rFonts w:ascii="Arial" w:eastAsia="Arial" w:hAnsi="Arial" w:cs="Arial"/>
        </w:rPr>
        <w:t>Kč bez DPH</w:t>
      </w:r>
      <w:r w:rsidR="00474AC3" w:rsidRPr="00D84ED3">
        <w:rPr>
          <w:rFonts w:ascii="Arial" w:eastAsia="Arial" w:hAnsi="Arial" w:cs="Arial"/>
        </w:rPr>
        <w:t>.</w:t>
      </w:r>
    </w:p>
    <w:p w14:paraId="24EA1C91" w14:textId="60D6AE25" w:rsidR="00053F4E" w:rsidRPr="00D84ED3" w:rsidRDefault="008B3161" w:rsidP="007F6298">
      <w:pPr>
        <w:pStyle w:val="Textkomente"/>
        <w:tabs>
          <w:tab w:val="left" w:pos="993"/>
        </w:tabs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DČ </w:t>
      </w:r>
      <w:r w:rsidR="00053F4E" w:rsidRPr="00D84ED3">
        <w:rPr>
          <w:rFonts w:ascii="Arial" w:eastAsia="Arial" w:hAnsi="Arial" w:cs="Arial"/>
          <w:sz w:val="22"/>
          <w:szCs w:val="22"/>
        </w:rPr>
        <w:t>3.5.</w:t>
      </w:r>
      <w:proofErr w:type="gramStart"/>
      <w:r w:rsidR="00053F4E" w:rsidRPr="00D84ED3">
        <w:rPr>
          <w:rFonts w:ascii="Arial" w:eastAsia="Arial" w:hAnsi="Arial" w:cs="Arial"/>
          <w:sz w:val="22"/>
          <w:szCs w:val="22"/>
        </w:rPr>
        <w:t>i.a</w:t>
      </w:r>
      <w:proofErr w:type="gramEnd"/>
      <w:r w:rsidR="00053F4E" w:rsidRPr="00D84ED3">
        <w:rPr>
          <w:rFonts w:ascii="Arial" w:eastAsia="Arial" w:hAnsi="Arial" w:cs="Arial"/>
          <w:sz w:val="22"/>
          <w:szCs w:val="22"/>
        </w:rPr>
        <w:t xml:space="preserve">) </w:t>
      </w:r>
      <w:r w:rsidR="00053F4E" w:rsidRPr="00250837">
        <w:rPr>
          <w:rFonts w:ascii="Arial" w:eastAsia="Arial" w:hAnsi="Arial" w:cs="Arial"/>
          <w:i/>
          <w:iCs/>
          <w:sz w:val="22"/>
          <w:szCs w:val="22"/>
        </w:rPr>
        <w:t>Výškopisné zaměření zájmového území v obvodu KoPÚ v trvalých a mimo trvalé porosty</w:t>
      </w:r>
      <w:r w:rsidR="00053F4E" w:rsidRPr="00D84ED3">
        <w:rPr>
          <w:rFonts w:ascii="Arial" w:eastAsia="Arial" w:hAnsi="Arial" w:cs="Arial"/>
          <w:sz w:val="22"/>
          <w:szCs w:val="22"/>
        </w:rPr>
        <w:t>,</w:t>
      </w:r>
      <w:r w:rsidR="00474AC3" w:rsidRPr="00D84ED3">
        <w:rPr>
          <w:rFonts w:ascii="Arial" w:eastAsia="Arial" w:hAnsi="Arial" w:cs="Arial"/>
          <w:sz w:val="22"/>
          <w:szCs w:val="22"/>
        </w:rPr>
        <w:t xml:space="preserve"> </w:t>
      </w:r>
      <w:r w:rsidR="00053F4E" w:rsidRPr="00D84ED3">
        <w:rPr>
          <w:rFonts w:ascii="Arial" w:eastAsia="Arial" w:hAnsi="Arial" w:cs="Arial"/>
          <w:sz w:val="22"/>
          <w:szCs w:val="22"/>
        </w:rPr>
        <w:t xml:space="preserve">z původních </w:t>
      </w:r>
      <w:r w:rsidR="00154CA2" w:rsidRPr="00D84ED3">
        <w:rPr>
          <w:rFonts w:ascii="Arial" w:eastAsia="Arial" w:hAnsi="Arial" w:cs="Arial"/>
          <w:sz w:val="22"/>
          <w:szCs w:val="22"/>
        </w:rPr>
        <w:t xml:space="preserve">38 </w:t>
      </w:r>
      <w:r w:rsidR="00053F4E" w:rsidRPr="00D84ED3">
        <w:rPr>
          <w:rFonts w:ascii="Arial" w:eastAsia="Arial" w:hAnsi="Arial" w:cs="Arial"/>
          <w:sz w:val="22"/>
          <w:szCs w:val="22"/>
        </w:rPr>
        <w:t>MJ (ha) na</w:t>
      </w:r>
      <w:r w:rsidR="00294332" w:rsidRPr="00D84ED3">
        <w:rPr>
          <w:rFonts w:ascii="Arial" w:eastAsia="Arial" w:hAnsi="Arial" w:cs="Arial"/>
          <w:sz w:val="22"/>
          <w:szCs w:val="22"/>
        </w:rPr>
        <w:t xml:space="preserve"> 43</w:t>
      </w:r>
      <w:r w:rsidR="00053F4E" w:rsidRPr="00D84ED3">
        <w:rPr>
          <w:rFonts w:ascii="Arial" w:eastAsia="Arial" w:hAnsi="Arial" w:cs="Arial"/>
          <w:sz w:val="22"/>
          <w:szCs w:val="22"/>
        </w:rPr>
        <w:t xml:space="preserve"> MJ</w:t>
      </w:r>
      <w:r w:rsidR="00053F4E" w:rsidRPr="00D84ED3">
        <w:rPr>
          <w:rFonts w:ascii="Arial" w:hAnsi="Arial" w:cs="Arial"/>
          <w:bCs/>
          <w:snapToGrid w:val="0"/>
          <w:sz w:val="22"/>
          <w:szCs w:val="22"/>
        </w:rPr>
        <w:t xml:space="preserve">. </w:t>
      </w:r>
      <w:r w:rsidR="00474AC3" w:rsidRPr="00D84ED3">
        <w:rPr>
          <w:rFonts w:ascii="Arial" w:hAnsi="Arial" w:cs="Arial"/>
          <w:bCs/>
          <w:snapToGrid w:val="0"/>
          <w:sz w:val="22"/>
          <w:szCs w:val="22"/>
        </w:rPr>
        <w:t>V</w:t>
      </w:r>
      <w:r w:rsidR="00053F4E" w:rsidRPr="00D84ED3">
        <w:rPr>
          <w:rFonts w:ascii="Arial" w:eastAsia="Arial" w:hAnsi="Arial" w:cs="Arial"/>
          <w:sz w:val="22"/>
          <w:szCs w:val="22"/>
        </w:rPr>
        <w:t>ícepráce činí</w:t>
      </w:r>
      <w:r w:rsidR="00294332" w:rsidRPr="00D84ED3">
        <w:rPr>
          <w:rFonts w:ascii="Arial" w:eastAsia="Arial" w:hAnsi="Arial" w:cs="Arial"/>
          <w:sz w:val="22"/>
          <w:szCs w:val="22"/>
        </w:rPr>
        <w:t xml:space="preserve"> </w:t>
      </w:r>
      <w:r w:rsidR="00474AC3" w:rsidRPr="00D84ED3">
        <w:rPr>
          <w:rFonts w:ascii="Arial" w:eastAsia="Arial" w:hAnsi="Arial" w:cs="Arial"/>
          <w:sz w:val="22"/>
          <w:szCs w:val="22"/>
        </w:rPr>
        <w:t>5</w:t>
      </w:r>
      <w:r w:rsidR="00F66355" w:rsidRPr="00D84ED3">
        <w:rPr>
          <w:rFonts w:ascii="Arial" w:eastAsia="Arial" w:hAnsi="Arial" w:cs="Arial"/>
          <w:sz w:val="22"/>
          <w:szCs w:val="22"/>
        </w:rPr>
        <w:t> </w:t>
      </w:r>
      <w:r w:rsidR="00474AC3" w:rsidRPr="00D84ED3">
        <w:rPr>
          <w:rFonts w:ascii="Arial" w:eastAsia="Arial" w:hAnsi="Arial" w:cs="Arial"/>
          <w:sz w:val="22"/>
          <w:szCs w:val="22"/>
        </w:rPr>
        <w:t>000</w:t>
      </w:r>
      <w:r w:rsidR="00F66355" w:rsidRPr="00D84ED3">
        <w:rPr>
          <w:rFonts w:ascii="Arial" w:eastAsia="Arial" w:hAnsi="Arial" w:cs="Arial"/>
          <w:sz w:val="22"/>
          <w:szCs w:val="22"/>
        </w:rPr>
        <w:t>,</w:t>
      </w:r>
      <w:r w:rsidR="00053F4E" w:rsidRPr="00D84ED3">
        <w:rPr>
          <w:rFonts w:ascii="Arial" w:eastAsia="Arial" w:hAnsi="Arial" w:cs="Arial"/>
          <w:sz w:val="22"/>
          <w:szCs w:val="22"/>
        </w:rPr>
        <w:t>-</w:t>
      </w:r>
      <w:r w:rsidR="00F66355" w:rsidRPr="00D84ED3">
        <w:rPr>
          <w:rFonts w:ascii="Arial" w:eastAsia="Arial" w:hAnsi="Arial" w:cs="Arial"/>
          <w:sz w:val="22"/>
          <w:szCs w:val="22"/>
        </w:rPr>
        <w:t xml:space="preserve"> </w:t>
      </w:r>
      <w:r w:rsidR="00053F4E" w:rsidRPr="00D84ED3">
        <w:rPr>
          <w:rFonts w:ascii="Arial" w:eastAsia="Arial" w:hAnsi="Arial" w:cs="Arial"/>
          <w:sz w:val="22"/>
          <w:szCs w:val="22"/>
        </w:rPr>
        <w:t>Kč bez DPH</w:t>
      </w:r>
      <w:r w:rsidR="00474AC3" w:rsidRPr="00D84ED3">
        <w:rPr>
          <w:rFonts w:ascii="Arial" w:eastAsia="Arial" w:hAnsi="Arial" w:cs="Arial"/>
          <w:sz w:val="22"/>
          <w:szCs w:val="22"/>
        </w:rPr>
        <w:t>.</w:t>
      </w:r>
    </w:p>
    <w:p w14:paraId="7DF24B94" w14:textId="3CA0DCC4" w:rsidR="00053F4E" w:rsidRPr="00D84ED3" w:rsidRDefault="008B3161" w:rsidP="007F6298">
      <w:pPr>
        <w:spacing w:after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DČ</w:t>
      </w:r>
      <w:r w:rsidR="00EA15A3">
        <w:rPr>
          <w:rFonts w:ascii="Arial" w:eastAsia="Arial" w:hAnsi="Arial" w:cs="Arial"/>
        </w:rPr>
        <w:t xml:space="preserve"> </w:t>
      </w:r>
      <w:bookmarkStart w:id="2" w:name="_Hlk159573326"/>
      <w:r w:rsidR="00053F4E" w:rsidRPr="00D84ED3">
        <w:rPr>
          <w:rFonts w:ascii="Arial" w:eastAsia="Arial" w:hAnsi="Arial" w:cs="Arial"/>
        </w:rPr>
        <w:t>3.5.</w:t>
      </w:r>
      <w:proofErr w:type="gramStart"/>
      <w:r w:rsidR="00053F4E" w:rsidRPr="00D84ED3">
        <w:rPr>
          <w:rFonts w:ascii="Arial" w:eastAsia="Arial" w:hAnsi="Arial" w:cs="Arial"/>
        </w:rPr>
        <w:t>i.b</w:t>
      </w:r>
      <w:proofErr w:type="gramEnd"/>
      <w:r w:rsidR="00053F4E" w:rsidRPr="00D84ED3">
        <w:rPr>
          <w:rFonts w:ascii="Arial" w:eastAsia="Arial" w:hAnsi="Arial" w:cs="Arial"/>
        </w:rPr>
        <w:t xml:space="preserve">) </w:t>
      </w:r>
      <w:r w:rsidR="00053F4E" w:rsidRPr="00746431">
        <w:rPr>
          <w:rFonts w:ascii="Arial" w:eastAsia="Arial" w:hAnsi="Arial" w:cs="Arial"/>
          <w:i/>
          <w:iCs/>
        </w:rPr>
        <w:t>Potřebné podélné profily, příčné řezy a podrobné situace liniových staveb PSZ pro stanovení plochy záboru půdy stavbami</w:t>
      </w:r>
      <w:bookmarkEnd w:id="2"/>
      <w:r w:rsidR="00053F4E" w:rsidRPr="00D84ED3">
        <w:rPr>
          <w:rFonts w:ascii="Arial" w:eastAsia="Arial" w:hAnsi="Arial" w:cs="Arial"/>
        </w:rPr>
        <w:t xml:space="preserve">, z původních </w:t>
      </w:r>
      <w:r w:rsidR="00154CA2" w:rsidRPr="00D84ED3">
        <w:rPr>
          <w:rFonts w:ascii="Arial" w:eastAsia="Arial" w:hAnsi="Arial" w:cs="Arial"/>
        </w:rPr>
        <w:t>50</w:t>
      </w:r>
      <w:r w:rsidR="00053F4E" w:rsidRPr="00D84ED3">
        <w:rPr>
          <w:rFonts w:ascii="Arial" w:eastAsia="Arial" w:hAnsi="Arial" w:cs="Arial"/>
        </w:rPr>
        <w:t xml:space="preserve"> MJ (100 </w:t>
      </w:r>
      <w:proofErr w:type="spellStart"/>
      <w:r w:rsidR="00053F4E" w:rsidRPr="00D84ED3">
        <w:rPr>
          <w:rFonts w:ascii="Arial" w:eastAsia="Arial" w:hAnsi="Arial" w:cs="Arial"/>
        </w:rPr>
        <w:t>bm</w:t>
      </w:r>
      <w:proofErr w:type="spellEnd"/>
      <w:r w:rsidR="00053F4E" w:rsidRPr="00D84ED3">
        <w:rPr>
          <w:rFonts w:ascii="Arial" w:eastAsia="Arial" w:hAnsi="Arial" w:cs="Arial"/>
        </w:rPr>
        <w:t>) na</w:t>
      </w:r>
      <w:r w:rsidR="00294332" w:rsidRPr="00D84ED3">
        <w:rPr>
          <w:rFonts w:ascii="Arial" w:eastAsia="Arial" w:hAnsi="Arial" w:cs="Arial"/>
        </w:rPr>
        <w:t xml:space="preserve"> 30</w:t>
      </w:r>
      <w:r w:rsidR="00053F4E" w:rsidRPr="00D84ED3">
        <w:rPr>
          <w:rFonts w:ascii="Arial" w:eastAsia="Arial" w:hAnsi="Arial" w:cs="Arial"/>
        </w:rPr>
        <w:t xml:space="preserve"> MJ. </w:t>
      </w:r>
      <w:r w:rsidR="00474AC3" w:rsidRPr="00D84ED3">
        <w:rPr>
          <w:rFonts w:ascii="Arial" w:eastAsia="Arial" w:hAnsi="Arial" w:cs="Arial"/>
        </w:rPr>
        <w:t>M</w:t>
      </w:r>
      <w:r w:rsidR="00053F4E" w:rsidRPr="00D84ED3">
        <w:rPr>
          <w:rFonts w:ascii="Arial" w:eastAsia="Arial" w:hAnsi="Arial" w:cs="Arial"/>
        </w:rPr>
        <w:t>éněpráce činí</w:t>
      </w:r>
      <w:r w:rsidR="00474AC3" w:rsidRPr="00D84ED3">
        <w:rPr>
          <w:rFonts w:ascii="Arial" w:eastAsia="Arial" w:hAnsi="Arial" w:cs="Arial"/>
        </w:rPr>
        <w:t xml:space="preserve"> </w:t>
      </w:r>
      <w:r w:rsidR="00746431">
        <w:rPr>
          <w:rFonts w:ascii="Arial" w:eastAsia="Arial" w:hAnsi="Arial" w:cs="Arial"/>
        </w:rPr>
        <w:br/>
      </w:r>
      <w:r w:rsidR="00474AC3" w:rsidRPr="00D84ED3">
        <w:rPr>
          <w:rFonts w:ascii="Arial" w:eastAsia="Arial" w:hAnsi="Arial" w:cs="Arial"/>
        </w:rPr>
        <w:t xml:space="preserve">12 </w:t>
      </w:r>
      <w:r w:rsidR="00053F4E" w:rsidRPr="00D84ED3">
        <w:rPr>
          <w:rFonts w:ascii="Arial" w:eastAsia="Arial" w:hAnsi="Arial" w:cs="Arial"/>
        </w:rPr>
        <w:t>000,-Kč  bez  DPH</w:t>
      </w:r>
      <w:r w:rsidR="00474AC3" w:rsidRPr="00D84ED3">
        <w:rPr>
          <w:rFonts w:ascii="Arial" w:eastAsia="Arial" w:hAnsi="Arial" w:cs="Arial"/>
        </w:rPr>
        <w:t>.</w:t>
      </w:r>
    </w:p>
    <w:p w14:paraId="534A7249" w14:textId="4F54015D" w:rsidR="00053F4E" w:rsidRPr="00D84ED3" w:rsidRDefault="008B3161" w:rsidP="007F6298">
      <w:p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DČ</w:t>
      </w:r>
      <w:r w:rsidR="00EA15A3">
        <w:rPr>
          <w:rFonts w:ascii="Arial" w:eastAsia="Arial" w:hAnsi="Arial" w:cs="Arial"/>
        </w:rPr>
        <w:t xml:space="preserve"> </w:t>
      </w:r>
      <w:r w:rsidR="00053F4E" w:rsidRPr="00D84ED3">
        <w:rPr>
          <w:rFonts w:ascii="Arial" w:eastAsia="Arial" w:hAnsi="Arial" w:cs="Arial"/>
        </w:rPr>
        <w:t>3</w:t>
      </w:r>
      <w:bookmarkStart w:id="3" w:name="_Hlk159573361"/>
      <w:r w:rsidR="00053F4E" w:rsidRPr="00D84ED3">
        <w:rPr>
          <w:rFonts w:ascii="Arial" w:eastAsia="Arial" w:hAnsi="Arial" w:cs="Arial"/>
        </w:rPr>
        <w:t xml:space="preserve">.5.i.c) </w:t>
      </w:r>
      <w:r w:rsidR="00053F4E" w:rsidRPr="00746431">
        <w:rPr>
          <w:rFonts w:ascii="Arial" w:eastAsia="Arial" w:hAnsi="Arial" w:cs="Arial"/>
          <w:i/>
          <w:iCs/>
        </w:rPr>
        <w:t>Potřebné podélné profily, příčné řezy a podobné situace vodohospodářských staveb PSZ pro stanovení plochy záboru půdy stavbami</w:t>
      </w:r>
      <w:bookmarkEnd w:id="3"/>
      <w:r w:rsidR="00053F4E" w:rsidRPr="00D84ED3">
        <w:rPr>
          <w:rFonts w:ascii="Arial" w:eastAsia="Arial" w:hAnsi="Arial" w:cs="Arial"/>
        </w:rPr>
        <w:t>, z původních 1</w:t>
      </w:r>
      <w:r w:rsidR="00154CA2" w:rsidRPr="00D84ED3">
        <w:rPr>
          <w:rFonts w:ascii="Arial" w:eastAsia="Arial" w:hAnsi="Arial" w:cs="Arial"/>
        </w:rPr>
        <w:t>2</w:t>
      </w:r>
      <w:r w:rsidR="00053F4E" w:rsidRPr="00D84ED3">
        <w:rPr>
          <w:rFonts w:ascii="Arial" w:eastAsia="Arial" w:hAnsi="Arial" w:cs="Arial"/>
        </w:rPr>
        <w:t xml:space="preserve"> MJ (100 </w:t>
      </w:r>
      <w:proofErr w:type="spellStart"/>
      <w:r w:rsidR="00053F4E" w:rsidRPr="00D84ED3">
        <w:rPr>
          <w:rFonts w:ascii="Arial" w:eastAsia="Arial" w:hAnsi="Arial" w:cs="Arial"/>
        </w:rPr>
        <w:t>bm</w:t>
      </w:r>
      <w:proofErr w:type="spellEnd"/>
      <w:r w:rsidR="00053F4E" w:rsidRPr="00D84ED3">
        <w:rPr>
          <w:rFonts w:ascii="Arial" w:eastAsia="Arial" w:hAnsi="Arial" w:cs="Arial"/>
        </w:rPr>
        <w:t xml:space="preserve">) na </w:t>
      </w:r>
      <w:r w:rsidR="00294332" w:rsidRPr="00D84ED3">
        <w:rPr>
          <w:rFonts w:ascii="Arial" w:eastAsia="Arial" w:hAnsi="Arial" w:cs="Arial"/>
        </w:rPr>
        <w:t>4</w:t>
      </w:r>
      <w:r w:rsidR="00154CA2" w:rsidRPr="00D84ED3">
        <w:rPr>
          <w:rFonts w:ascii="Arial" w:eastAsia="Arial" w:hAnsi="Arial" w:cs="Arial"/>
        </w:rPr>
        <w:t xml:space="preserve"> </w:t>
      </w:r>
      <w:r w:rsidR="00053F4E" w:rsidRPr="00D84ED3">
        <w:rPr>
          <w:rFonts w:ascii="Arial" w:eastAsia="Arial" w:hAnsi="Arial" w:cs="Arial"/>
        </w:rPr>
        <w:t xml:space="preserve">MJ. </w:t>
      </w:r>
      <w:r w:rsidR="00474AC3" w:rsidRPr="00D84ED3">
        <w:rPr>
          <w:rFonts w:ascii="Arial" w:eastAsia="Arial" w:hAnsi="Arial" w:cs="Arial"/>
        </w:rPr>
        <w:t>Méně</w:t>
      </w:r>
      <w:r w:rsidR="00053F4E" w:rsidRPr="00D84ED3">
        <w:rPr>
          <w:rFonts w:ascii="Arial" w:eastAsia="Arial" w:hAnsi="Arial" w:cs="Arial"/>
        </w:rPr>
        <w:t xml:space="preserve">práce činí </w:t>
      </w:r>
      <w:r w:rsidR="002464F5" w:rsidRPr="00D84ED3">
        <w:rPr>
          <w:rFonts w:ascii="Arial" w:eastAsia="Arial" w:hAnsi="Arial" w:cs="Arial"/>
        </w:rPr>
        <w:t>16</w:t>
      </w:r>
      <w:r w:rsidR="00474AC3" w:rsidRPr="00D84ED3">
        <w:rPr>
          <w:rFonts w:ascii="Arial" w:eastAsia="Arial" w:hAnsi="Arial" w:cs="Arial"/>
        </w:rPr>
        <w:t xml:space="preserve"> </w:t>
      </w:r>
      <w:r w:rsidR="00053F4E" w:rsidRPr="00D84ED3">
        <w:rPr>
          <w:rFonts w:ascii="Arial" w:eastAsia="Arial" w:hAnsi="Arial" w:cs="Arial"/>
        </w:rPr>
        <w:t>000,-</w:t>
      </w:r>
      <w:r w:rsidR="00F66355" w:rsidRPr="00D84ED3">
        <w:rPr>
          <w:rFonts w:ascii="Arial" w:eastAsia="Arial" w:hAnsi="Arial" w:cs="Arial"/>
        </w:rPr>
        <w:t xml:space="preserve"> </w:t>
      </w:r>
      <w:r w:rsidR="00053F4E" w:rsidRPr="00D84ED3">
        <w:rPr>
          <w:rFonts w:ascii="Arial" w:eastAsia="Arial" w:hAnsi="Arial" w:cs="Arial"/>
        </w:rPr>
        <w:t>Kč bez DPH</w:t>
      </w:r>
      <w:r w:rsidR="00474AC3" w:rsidRPr="00D84ED3">
        <w:rPr>
          <w:rFonts w:ascii="Arial" w:eastAsia="Arial" w:hAnsi="Arial" w:cs="Arial"/>
        </w:rPr>
        <w:t>.</w:t>
      </w:r>
    </w:p>
    <w:p w14:paraId="044248DF" w14:textId="77777777" w:rsidR="00053F4E" w:rsidRPr="00D84ED3" w:rsidRDefault="00053F4E" w:rsidP="00053F4E">
      <w:pPr>
        <w:pStyle w:val="Textkomente"/>
        <w:tabs>
          <w:tab w:val="left" w:pos="993"/>
        </w:tabs>
        <w:spacing w:after="0"/>
        <w:ind w:left="567" w:hanging="567"/>
        <w:rPr>
          <w:rFonts w:ascii="Arial" w:hAnsi="Arial" w:cs="Arial"/>
          <w:bCs/>
          <w:snapToGrid w:val="0"/>
          <w:sz w:val="22"/>
          <w:szCs w:val="22"/>
        </w:rPr>
      </w:pPr>
    </w:p>
    <w:p w14:paraId="7D03B3E7" w14:textId="49811B4D" w:rsidR="000516D9" w:rsidRPr="00474AC3" w:rsidRDefault="00154CA2" w:rsidP="00474AC3">
      <w:pPr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V rámci tohoto Dodatku se jedná o nepodstatné změny hodnoty závazku ze smlouvy v celkové výši </w:t>
      </w:r>
      <w:r w:rsidR="002464F5">
        <w:rPr>
          <w:rFonts w:ascii="Arial" w:hAnsi="Arial" w:cs="Arial"/>
        </w:rPr>
        <w:t xml:space="preserve">46 </w:t>
      </w:r>
      <w:r w:rsidR="00AE7A4D">
        <w:rPr>
          <w:rFonts w:ascii="Arial" w:hAnsi="Arial" w:cs="Arial"/>
        </w:rPr>
        <w:t>6</w:t>
      </w:r>
      <w:r w:rsidR="00F66355">
        <w:rPr>
          <w:rFonts w:ascii="Arial" w:hAnsi="Arial" w:cs="Arial"/>
        </w:rPr>
        <w:t>00</w:t>
      </w:r>
      <w:r w:rsidR="00474AC3" w:rsidRPr="00474AC3">
        <w:rPr>
          <w:rFonts w:ascii="Arial" w:hAnsi="Arial" w:cs="Arial"/>
        </w:rPr>
        <w:t>,- Kč bez DPH</w:t>
      </w:r>
      <w:r w:rsidRPr="00474AC3">
        <w:rPr>
          <w:rFonts w:ascii="Arial" w:hAnsi="Arial" w:cs="Arial"/>
        </w:rPr>
        <w:t xml:space="preserve">.  </w:t>
      </w:r>
    </w:p>
    <w:bookmarkEnd w:id="1"/>
    <w:p w14:paraId="5477925D" w14:textId="7B91A1AE" w:rsidR="00204254" w:rsidRDefault="00262A23" w:rsidP="00840E36">
      <w:pPr>
        <w:spacing w:after="0" w:line="240" w:lineRule="auto"/>
        <w:ind w:hanging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 w:rsidR="00840E36">
        <w:rPr>
          <w:rFonts w:ascii="Arial" w:hAnsi="Arial" w:cs="Arial"/>
        </w:rPr>
        <w:t xml:space="preserve">        </w:t>
      </w:r>
      <w:bookmarkStart w:id="4" w:name="_Hlk159573487"/>
      <w:r>
        <w:rPr>
          <w:rFonts w:ascii="Arial" w:hAnsi="Arial" w:cs="Arial"/>
        </w:rPr>
        <w:t>Tento dodatek se uzavírá z důvodu upřesnění počtu MJ</w:t>
      </w:r>
      <w:r w:rsidR="00204254">
        <w:rPr>
          <w:rFonts w:ascii="Arial" w:hAnsi="Arial" w:cs="Arial"/>
        </w:rPr>
        <w:t xml:space="preserve">. </w:t>
      </w:r>
      <w:r w:rsidR="00204254" w:rsidRPr="00474AC3">
        <w:rPr>
          <w:rFonts w:ascii="Arial" w:eastAsia="Arial" w:hAnsi="Arial" w:cs="Arial"/>
        </w:rPr>
        <w:t>V rámci zpracování plánu společných</w:t>
      </w:r>
      <w:r w:rsidR="00840E36">
        <w:rPr>
          <w:rFonts w:ascii="Arial" w:eastAsia="Arial" w:hAnsi="Arial" w:cs="Arial"/>
        </w:rPr>
        <w:t xml:space="preserve"> </w:t>
      </w:r>
      <w:r w:rsidR="00204254" w:rsidRPr="00474AC3">
        <w:rPr>
          <w:rFonts w:ascii="Arial" w:eastAsia="Arial" w:hAnsi="Arial" w:cs="Arial"/>
        </w:rPr>
        <w:t>zařízení KoPÚ Sedlatice došlo k upřesnění počtu měrných jednotek.</w:t>
      </w:r>
      <w:r w:rsidR="00BD1B85">
        <w:rPr>
          <w:rFonts w:ascii="Arial" w:eastAsia="Arial" w:hAnsi="Arial" w:cs="Arial"/>
        </w:rPr>
        <w:t xml:space="preserve"> V době podpisu smlouvy o dílo byl počet MJ byl stanoven kvalifikovaným odhadem, při projednání plánu společných zařízení došlo k upřesnění </w:t>
      </w:r>
      <w:r w:rsidR="007B4A0B">
        <w:rPr>
          <w:rFonts w:ascii="Arial" w:eastAsia="Arial" w:hAnsi="Arial" w:cs="Arial"/>
        </w:rPr>
        <w:t xml:space="preserve">potřebných </w:t>
      </w:r>
      <w:r w:rsidR="003E2F74">
        <w:rPr>
          <w:rFonts w:ascii="Arial" w:eastAsia="Arial" w:hAnsi="Arial" w:cs="Arial"/>
        </w:rPr>
        <w:t>MJ u</w:t>
      </w:r>
      <w:r w:rsidR="007B4A0B">
        <w:rPr>
          <w:rFonts w:ascii="Arial" w:eastAsia="Arial" w:hAnsi="Arial" w:cs="Arial"/>
        </w:rPr>
        <w:t xml:space="preserve"> cest (podélné profily, příčné řezy). Při jednání sboru</w:t>
      </w:r>
      <w:r w:rsidR="007F6298">
        <w:rPr>
          <w:rFonts w:ascii="Arial" w:eastAsia="Arial" w:hAnsi="Arial" w:cs="Arial"/>
        </w:rPr>
        <w:t xml:space="preserve"> zástupců</w:t>
      </w:r>
      <w:r w:rsidR="007B4A0B">
        <w:rPr>
          <w:rFonts w:ascii="Arial" w:eastAsia="Arial" w:hAnsi="Arial" w:cs="Arial"/>
        </w:rPr>
        <w:t xml:space="preserve"> v</w:t>
      </w:r>
      <w:r w:rsidR="007F6298">
        <w:rPr>
          <w:rFonts w:ascii="Arial" w:eastAsia="Arial" w:hAnsi="Arial" w:cs="Arial"/>
        </w:rPr>
        <w:t>z</w:t>
      </w:r>
      <w:r w:rsidR="007B4A0B">
        <w:rPr>
          <w:rFonts w:ascii="Arial" w:eastAsia="Arial" w:hAnsi="Arial" w:cs="Arial"/>
        </w:rPr>
        <w:t>nesla</w:t>
      </w:r>
      <w:r w:rsidR="0025037B">
        <w:rPr>
          <w:rFonts w:ascii="Arial" w:eastAsia="Arial" w:hAnsi="Arial" w:cs="Arial"/>
        </w:rPr>
        <w:t xml:space="preserve"> Obec Sedlatice</w:t>
      </w:r>
      <w:r w:rsidR="007B4A0B">
        <w:rPr>
          <w:rFonts w:ascii="Arial" w:eastAsia="Arial" w:hAnsi="Arial" w:cs="Arial"/>
        </w:rPr>
        <w:t xml:space="preserve"> požadavek na směnu pozemku</w:t>
      </w:r>
      <w:r w:rsidR="00850215">
        <w:rPr>
          <w:rFonts w:ascii="Arial" w:eastAsia="Arial" w:hAnsi="Arial" w:cs="Arial"/>
        </w:rPr>
        <w:t xml:space="preserve"> s</w:t>
      </w:r>
      <w:r w:rsidR="00840E36">
        <w:rPr>
          <w:rFonts w:ascii="Arial" w:eastAsia="Arial" w:hAnsi="Arial" w:cs="Arial"/>
        </w:rPr>
        <w:t xml:space="preserve"> Kanonii </w:t>
      </w:r>
      <w:r w:rsidR="00850215">
        <w:rPr>
          <w:rFonts w:ascii="Arial" w:eastAsia="Arial" w:hAnsi="Arial" w:cs="Arial"/>
        </w:rPr>
        <w:t>Premonstrát</w:t>
      </w:r>
      <w:r w:rsidR="00840E36">
        <w:rPr>
          <w:rFonts w:ascii="Arial" w:eastAsia="Arial" w:hAnsi="Arial" w:cs="Arial"/>
        </w:rPr>
        <w:t xml:space="preserve">ů v Nové </w:t>
      </w:r>
      <w:r w:rsidR="0025037B">
        <w:rPr>
          <w:rFonts w:ascii="Arial" w:eastAsia="Arial" w:hAnsi="Arial" w:cs="Arial"/>
        </w:rPr>
        <w:t>Ř</w:t>
      </w:r>
      <w:r w:rsidR="00840E36">
        <w:rPr>
          <w:rFonts w:ascii="Arial" w:eastAsia="Arial" w:hAnsi="Arial" w:cs="Arial"/>
        </w:rPr>
        <w:t>íši</w:t>
      </w:r>
      <w:r w:rsidR="00850215">
        <w:rPr>
          <w:rFonts w:ascii="Arial" w:eastAsia="Arial" w:hAnsi="Arial" w:cs="Arial"/>
        </w:rPr>
        <w:t>, kter</w:t>
      </w:r>
      <w:r w:rsidR="00840E36">
        <w:rPr>
          <w:rFonts w:ascii="Arial" w:eastAsia="Arial" w:hAnsi="Arial" w:cs="Arial"/>
        </w:rPr>
        <w:t>á</w:t>
      </w:r>
      <w:r w:rsidR="00850215">
        <w:rPr>
          <w:rFonts w:ascii="Arial" w:eastAsia="Arial" w:hAnsi="Arial" w:cs="Arial"/>
        </w:rPr>
        <w:t xml:space="preserve"> se uskuteční v roce 2024. </w:t>
      </w:r>
      <w:r w:rsidR="0025037B">
        <w:rPr>
          <w:rFonts w:ascii="Arial" w:eastAsia="Arial" w:hAnsi="Arial" w:cs="Arial"/>
        </w:rPr>
        <w:t>V m</w:t>
      </w:r>
      <w:r w:rsidR="00850215">
        <w:rPr>
          <w:rFonts w:ascii="Arial" w:eastAsia="Arial" w:hAnsi="Arial" w:cs="Arial"/>
        </w:rPr>
        <w:t>ístě směny pozemku byl p</w:t>
      </w:r>
      <w:r w:rsidR="007B4A0B">
        <w:rPr>
          <w:rFonts w:ascii="Arial" w:eastAsia="Arial" w:hAnsi="Arial" w:cs="Arial"/>
        </w:rPr>
        <w:t>ůvodně plánov</w:t>
      </w:r>
      <w:r w:rsidR="00850215">
        <w:rPr>
          <w:rFonts w:ascii="Arial" w:eastAsia="Arial" w:hAnsi="Arial" w:cs="Arial"/>
        </w:rPr>
        <w:t>aný rybník</w:t>
      </w:r>
      <w:r w:rsidR="00D84ED3">
        <w:rPr>
          <w:rFonts w:ascii="Arial" w:eastAsia="Arial" w:hAnsi="Arial" w:cs="Arial"/>
        </w:rPr>
        <w:t>, p</w:t>
      </w:r>
      <w:r w:rsidR="007B4A0B">
        <w:rPr>
          <w:rFonts w:ascii="Arial" w:eastAsia="Arial" w:hAnsi="Arial" w:cs="Arial"/>
        </w:rPr>
        <w:t>roto sbor</w:t>
      </w:r>
      <w:r w:rsidR="00840E36">
        <w:rPr>
          <w:rFonts w:ascii="Arial" w:eastAsia="Arial" w:hAnsi="Arial" w:cs="Arial"/>
        </w:rPr>
        <w:t xml:space="preserve"> od</w:t>
      </w:r>
      <w:r w:rsidR="007B4A0B">
        <w:rPr>
          <w:rFonts w:ascii="Arial" w:eastAsia="Arial" w:hAnsi="Arial" w:cs="Arial"/>
        </w:rPr>
        <w:t xml:space="preserve"> </w:t>
      </w:r>
      <w:r w:rsidR="00850215">
        <w:rPr>
          <w:rFonts w:ascii="Arial" w:eastAsia="Arial" w:hAnsi="Arial" w:cs="Arial"/>
        </w:rPr>
        <w:t>vodohospodářsk</w:t>
      </w:r>
      <w:r w:rsidR="00840E36">
        <w:rPr>
          <w:rFonts w:ascii="Arial" w:eastAsia="Arial" w:hAnsi="Arial" w:cs="Arial"/>
        </w:rPr>
        <w:t>é</w:t>
      </w:r>
      <w:r w:rsidR="00850215">
        <w:rPr>
          <w:rFonts w:ascii="Arial" w:eastAsia="Arial" w:hAnsi="Arial" w:cs="Arial"/>
        </w:rPr>
        <w:t xml:space="preserve"> stavb</w:t>
      </w:r>
      <w:r w:rsidR="00840E36">
        <w:rPr>
          <w:rFonts w:ascii="Arial" w:eastAsia="Arial" w:hAnsi="Arial" w:cs="Arial"/>
        </w:rPr>
        <w:t>y</w:t>
      </w:r>
      <w:r w:rsidR="00850215">
        <w:rPr>
          <w:rFonts w:ascii="Arial" w:eastAsia="Arial" w:hAnsi="Arial" w:cs="Arial"/>
        </w:rPr>
        <w:t xml:space="preserve"> ustoupil.</w:t>
      </w:r>
      <w:r w:rsidR="007B4A0B">
        <w:rPr>
          <w:rFonts w:ascii="Arial" w:eastAsia="Arial" w:hAnsi="Arial" w:cs="Arial"/>
        </w:rPr>
        <w:t xml:space="preserve"> </w:t>
      </w:r>
    </w:p>
    <w:p w14:paraId="198B58D0" w14:textId="77777777" w:rsidR="00DB2D55" w:rsidRPr="00474AC3" w:rsidRDefault="00DB2D55" w:rsidP="00840E36">
      <w:pPr>
        <w:spacing w:after="0" w:line="240" w:lineRule="auto"/>
        <w:ind w:hanging="567"/>
        <w:jc w:val="both"/>
        <w:rPr>
          <w:rFonts w:ascii="Arial" w:hAnsi="Arial" w:cs="Arial"/>
          <w:bCs/>
          <w:snapToGrid w:val="0"/>
        </w:rPr>
      </w:pPr>
    </w:p>
    <w:bookmarkEnd w:id="4"/>
    <w:p w14:paraId="7EFDBC64" w14:textId="0BF60CA4" w:rsidR="006A412F" w:rsidRPr="00474AC3" w:rsidRDefault="0020494A" w:rsidP="006A412F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>Č</w:t>
      </w:r>
      <w:r w:rsidR="00187F7E" w:rsidRPr="00474AC3">
        <w:rPr>
          <w:rFonts w:ascii="Arial" w:hAnsi="Arial" w:cs="Arial"/>
          <w:szCs w:val="22"/>
        </w:rPr>
        <w:t xml:space="preserve">l. </w:t>
      </w:r>
      <w:r w:rsidR="00571548">
        <w:rPr>
          <w:rFonts w:ascii="Arial" w:hAnsi="Arial" w:cs="Arial"/>
          <w:szCs w:val="22"/>
        </w:rPr>
        <w:t>6</w:t>
      </w:r>
      <w:r w:rsidR="003E2F74">
        <w:rPr>
          <w:rFonts w:ascii="Arial" w:hAnsi="Arial" w:cs="Arial"/>
          <w:szCs w:val="22"/>
        </w:rPr>
        <w:t>.1</w:t>
      </w:r>
      <w:r w:rsidR="00187F7E" w:rsidRPr="00474AC3">
        <w:rPr>
          <w:rFonts w:ascii="Arial" w:hAnsi="Arial" w:cs="Arial"/>
          <w:szCs w:val="22"/>
        </w:rPr>
        <w:t xml:space="preserve"> se mění takto</w:t>
      </w:r>
    </w:p>
    <w:p w14:paraId="3839F6B1" w14:textId="6F929811" w:rsidR="00154CA2" w:rsidRPr="00474AC3" w:rsidRDefault="00571548" w:rsidP="00571548">
      <w:pPr>
        <w:pStyle w:val="Level2"/>
        <w:numPr>
          <w:ilvl w:val="0"/>
          <w:numId w:val="0"/>
        </w:numPr>
        <w:ind w:left="56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6.1 </w:t>
      </w:r>
      <w:r w:rsidR="003E2F74">
        <w:rPr>
          <w:rFonts w:ascii="Arial" w:hAnsi="Arial" w:cs="Arial"/>
          <w:szCs w:val="22"/>
        </w:rPr>
        <w:t>C</w:t>
      </w:r>
      <w:r w:rsidR="00154CA2" w:rsidRPr="00474AC3">
        <w:rPr>
          <w:rFonts w:ascii="Arial" w:hAnsi="Arial" w:cs="Arial"/>
          <w:szCs w:val="22"/>
        </w:rPr>
        <w:t xml:space="preserve">ena za řádné provedení díla </w:t>
      </w:r>
      <w:r w:rsidR="00DB2D55">
        <w:rPr>
          <w:rFonts w:ascii="Arial" w:hAnsi="Arial" w:cs="Arial"/>
          <w:szCs w:val="22"/>
        </w:rPr>
        <w:t>j</w:t>
      </w:r>
      <w:r w:rsidR="00154CA2" w:rsidRPr="00474AC3">
        <w:rPr>
          <w:rFonts w:ascii="Arial" w:hAnsi="Arial" w:cs="Arial"/>
          <w:szCs w:val="22"/>
        </w:rPr>
        <w:t>e sjednána následovně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2660"/>
      </w:tblGrid>
      <w:tr w:rsidR="00C85D67" w:rsidRPr="00474AC3" w14:paraId="7A8B88BF" w14:textId="77777777" w:rsidTr="00DB2D55">
        <w:trPr>
          <w:trHeight w:val="397"/>
        </w:trPr>
        <w:tc>
          <w:tcPr>
            <w:tcW w:w="6946" w:type="dxa"/>
            <w:vAlign w:val="center"/>
          </w:tcPr>
          <w:p w14:paraId="40EEFD2B" w14:textId="4E47CDCB" w:rsidR="00C85D67" w:rsidRPr="00474AC3" w:rsidRDefault="00C85D67" w:rsidP="00DB2D55">
            <w:pPr>
              <w:pStyle w:val="Level2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Hlavní celek 1 „Přípravné práce“ celkem bez DPH</w:t>
            </w:r>
          </w:p>
        </w:tc>
        <w:tc>
          <w:tcPr>
            <w:tcW w:w="2660" w:type="dxa"/>
            <w:vAlign w:val="center"/>
          </w:tcPr>
          <w:p w14:paraId="2B731F7B" w14:textId="2820F8FC" w:rsidR="00C85D67" w:rsidRPr="00474AC3" w:rsidRDefault="00474AC3" w:rsidP="00DB2D55">
            <w:pPr>
              <w:pStyle w:val="Level2"/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044B88" w:rsidRPr="00474AC3">
              <w:rPr>
                <w:rFonts w:ascii="Arial" w:hAnsi="Arial" w:cs="Arial"/>
                <w:szCs w:val="22"/>
              </w:rPr>
              <w:t>779 400,00 Kč</w:t>
            </w:r>
          </w:p>
        </w:tc>
      </w:tr>
      <w:tr w:rsidR="00C85D67" w:rsidRPr="00474AC3" w14:paraId="0D54ED97" w14:textId="77777777" w:rsidTr="00DB2D55">
        <w:trPr>
          <w:trHeight w:val="397"/>
        </w:trPr>
        <w:tc>
          <w:tcPr>
            <w:tcW w:w="6946" w:type="dxa"/>
            <w:vAlign w:val="center"/>
          </w:tcPr>
          <w:p w14:paraId="560A0A23" w14:textId="679FF0E1" w:rsidR="00C85D67" w:rsidRPr="00474AC3" w:rsidRDefault="00C85D67" w:rsidP="00DB2D55">
            <w:pPr>
              <w:pStyle w:val="Level2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Hlavní celek 2 „Návrhové práce“ celkem bez DPH</w:t>
            </w:r>
          </w:p>
        </w:tc>
        <w:tc>
          <w:tcPr>
            <w:tcW w:w="2660" w:type="dxa"/>
            <w:vAlign w:val="center"/>
          </w:tcPr>
          <w:p w14:paraId="5A33B934" w14:textId="216483CC" w:rsidR="00C85D67" w:rsidRPr="00474AC3" w:rsidRDefault="00474AC3" w:rsidP="00DB2D55">
            <w:pPr>
              <w:pStyle w:val="Level2"/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395 800,00</w:t>
            </w:r>
            <w:r w:rsidR="00044B88" w:rsidRPr="00474AC3">
              <w:rPr>
                <w:rFonts w:ascii="Arial" w:hAnsi="Arial" w:cs="Arial"/>
                <w:szCs w:val="22"/>
              </w:rPr>
              <w:t xml:space="preserve"> Kč</w:t>
            </w:r>
          </w:p>
        </w:tc>
      </w:tr>
      <w:tr w:rsidR="00C85D67" w:rsidRPr="00474AC3" w14:paraId="060F99FD" w14:textId="77777777" w:rsidTr="00DB2D55">
        <w:trPr>
          <w:trHeight w:val="397"/>
        </w:trPr>
        <w:tc>
          <w:tcPr>
            <w:tcW w:w="6946" w:type="dxa"/>
            <w:vAlign w:val="center"/>
          </w:tcPr>
          <w:p w14:paraId="0E2B6A56" w14:textId="608021C2" w:rsidR="00C85D67" w:rsidRPr="00474AC3" w:rsidRDefault="00C85D67" w:rsidP="00DB2D55">
            <w:pPr>
              <w:pStyle w:val="Level2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Hlavní celek 3 „Mapové dílo“ celkem bez DPH</w:t>
            </w:r>
          </w:p>
        </w:tc>
        <w:tc>
          <w:tcPr>
            <w:tcW w:w="2660" w:type="dxa"/>
            <w:vAlign w:val="center"/>
          </w:tcPr>
          <w:p w14:paraId="329B2CBA" w14:textId="180EFE11" w:rsidR="00C85D67" w:rsidRPr="00474AC3" w:rsidRDefault="00474AC3" w:rsidP="00DB2D55">
            <w:pPr>
              <w:pStyle w:val="Level2"/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53 750,</w:t>
            </w:r>
            <w:r w:rsidR="00044B88" w:rsidRPr="00474AC3">
              <w:rPr>
                <w:rFonts w:ascii="Arial" w:hAnsi="Arial" w:cs="Arial"/>
                <w:szCs w:val="22"/>
              </w:rPr>
              <w:t>00 Kč</w:t>
            </w:r>
          </w:p>
        </w:tc>
      </w:tr>
      <w:tr w:rsidR="00C85D67" w:rsidRPr="00474AC3" w14:paraId="74A6246F" w14:textId="77777777" w:rsidTr="00DB2D55">
        <w:trPr>
          <w:trHeight w:val="397"/>
        </w:trPr>
        <w:tc>
          <w:tcPr>
            <w:tcW w:w="6946" w:type="dxa"/>
            <w:vAlign w:val="center"/>
          </w:tcPr>
          <w:p w14:paraId="1F933E27" w14:textId="14300B2C" w:rsidR="00C85D67" w:rsidRPr="00474AC3" w:rsidRDefault="00C85D67" w:rsidP="00DB2D55">
            <w:pPr>
              <w:pStyle w:val="Level2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Celková cena Díla bez DPH</w:t>
            </w:r>
          </w:p>
        </w:tc>
        <w:tc>
          <w:tcPr>
            <w:tcW w:w="2660" w:type="dxa"/>
            <w:vAlign w:val="center"/>
          </w:tcPr>
          <w:p w14:paraId="6EC41D54" w14:textId="696628AD" w:rsidR="00C85D67" w:rsidRPr="00DB2D55" w:rsidRDefault="00474AC3" w:rsidP="00DB2D55">
            <w:pPr>
              <w:pStyle w:val="Level2"/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DB2D55">
              <w:rPr>
                <w:rFonts w:ascii="Arial" w:hAnsi="Arial" w:cs="Arial"/>
                <w:b/>
                <w:bCs/>
                <w:szCs w:val="22"/>
              </w:rPr>
              <w:t>1 228 950,</w:t>
            </w:r>
            <w:r w:rsidR="00044B88" w:rsidRPr="00DB2D55">
              <w:rPr>
                <w:rFonts w:ascii="Arial" w:hAnsi="Arial" w:cs="Arial"/>
                <w:b/>
                <w:bCs/>
                <w:szCs w:val="22"/>
              </w:rPr>
              <w:t>00 Kč</w:t>
            </w:r>
          </w:p>
        </w:tc>
      </w:tr>
      <w:tr w:rsidR="00C85D67" w:rsidRPr="00474AC3" w14:paraId="57330A9E" w14:textId="77777777" w:rsidTr="00DB2D55">
        <w:trPr>
          <w:trHeight w:val="397"/>
        </w:trPr>
        <w:tc>
          <w:tcPr>
            <w:tcW w:w="6946" w:type="dxa"/>
            <w:vAlign w:val="center"/>
          </w:tcPr>
          <w:p w14:paraId="24D0BF85" w14:textId="5EB96BE0" w:rsidR="00C85D67" w:rsidRPr="00474AC3" w:rsidRDefault="00C85D67" w:rsidP="00DB2D55">
            <w:pPr>
              <w:pStyle w:val="Level2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DPH 21 %</w:t>
            </w:r>
          </w:p>
        </w:tc>
        <w:tc>
          <w:tcPr>
            <w:tcW w:w="2660" w:type="dxa"/>
            <w:vAlign w:val="center"/>
          </w:tcPr>
          <w:p w14:paraId="77501B45" w14:textId="53792003" w:rsidR="00C85D67" w:rsidRPr="00474AC3" w:rsidRDefault="00474AC3" w:rsidP="00DB2D55">
            <w:pPr>
              <w:pStyle w:val="Level2"/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258 079,50 Kč</w:t>
            </w:r>
          </w:p>
        </w:tc>
      </w:tr>
      <w:tr w:rsidR="00C85D67" w:rsidRPr="00474AC3" w14:paraId="627F1BE8" w14:textId="77777777" w:rsidTr="00DB2D55">
        <w:trPr>
          <w:trHeight w:val="397"/>
        </w:trPr>
        <w:tc>
          <w:tcPr>
            <w:tcW w:w="6946" w:type="dxa"/>
            <w:vAlign w:val="center"/>
          </w:tcPr>
          <w:p w14:paraId="5C2B469C" w14:textId="34A60301" w:rsidR="00C85D67" w:rsidRPr="00474AC3" w:rsidRDefault="00C85D67" w:rsidP="00DB2D55">
            <w:pPr>
              <w:pStyle w:val="Level2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Celková cena Díla včetně DPH</w:t>
            </w:r>
          </w:p>
        </w:tc>
        <w:tc>
          <w:tcPr>
            <w:tcW w:w="2660" w:type="dxa"/>
            <w:vAlign w:val="center"/>
          </w:tcPr>
          <w:p w14:paraId="0340A824" w14:textId="75E973DE" w:rsidR="00C85D67" w:rsidRPr="00DB2D55" w:rsidRDefault="00474AC3" w:rsidP="00DB2D55">
            <w:pPr>
              <w:pStyle w:val="Level2"/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DB2D55">
              <w:rPr>
                <w:rFonts w:ascii="Arial" w:hAnsi="Arial" w:cs="Arial"/>
                <w:b/>
                <w:bCs/>
                <w:szCs w:val="22"/>
              </w:rPr>
              <w:t>1 487 029,50</w:t>
            </w:r>
            <w:r w:rsidR="00F66355" w:rsidRPr="00DB2D55">
              <w:rPr>
                <w:rFonts w:ascii="Arial" w:hAnsi="Arial" w:cs="Arial"/>
                <w:b/>
                <w:bCs/>
                <w:szCs w:val="22"/>
              </w:rPr>
              <w:t xml:space="preserve"> Kč</w:t>
            </w:r>
          </w:p>
        </w:tc>
      </w:tr>
    </w:tbl>
    <w:p w14:paraId="28CCAF4A" w14:textId="77777777" w:rsidR="00C85D67" w:rsidRPr="00474AC3" w:rsidRDefault="00C85D67" w:rsidP="00154CA2">
      <w:pPr>
        <w:rPr>
          <w:rFonts w:ascii="Arial" w:eastAsia="Calibri" w:hAnsi="Arial" w:cs="Arial"/>
          <w:lang w:eastAsia="cs-CZ"/>
        </w:rPr>
      </w:pPr>
    </w:p>
    <w:p w14:paraId="289BE06F" w14:textId="4322CAD9" w:rsidR="006A412F" w:rsidRPr="00474AC3" w:rsidRDefault="00154CA2" w:rsidP="00154CA2">
      <w:pPr>
        <w:rPr>
          <w:rFonts w:ascii="Arial" w:hAnsi="Arial" w:cs="Arial"/>
        </w:rPr>
      </w:pPr>
      <w:r w:rsidRPr="00474AC3">
        <w:rPr>
          <w:rFonts w:ascii="Arial" w:eastAsia="Calibri" w:hAnsi="Arial" w:cs="Arial"/>
          <w:lang w:eastAsia="cs-CZ"/>
        </w:rPr>
        <w:t>Podrobnosti kalkulace ceny jsou uvedeny v Položkovém výkazu („</w:t>
      </w:r>
      <w:r w:rsidRPr="00474AC3">
        <w:rPr>
          <w:rFonts w:ascii="Arial" w:eastAsia="Calibri" w:hAnsi="Arial" w:cs="Arial"/>
          <w:b/>
          <w:bCs/>
          <w:lang w:eastAsia="cs-CZ"/>
        </w:rPr>
        <w:t>Cena Díla</w:t>
      </w:r>
      <w:r w:rsidRPr="00474AC3">
        <w:rPr>
          <w:rFonts w:ascii="Arial" w:eastAsia="Calibri" w:hAnsi="Arial" w:cs="Arial"/>
          <w:lang w:eastAsia="cs-CZ"/>
        </w:rPr>
        <w:t>“).</w:t>
      </w:r>
    </w:p>
    <w:p w14:paraId="6CD2DE74" w14:textId="77777777" w:rsidR="003429B5" w:rsidRPr="00474AC3" w:rsidRDefault="003429B5" w:rsidP="00E77552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</w:rPr>
      </w:pPr>
      <w:bookmarkStart w:id="5" w:name="_Ref50585481"/>
      <w:bookmarkEnd w:id="0"/>
    </w:p>
    <w:p w14:paraId="3924F67E" w14:textId="3B7D63C5" w:rsidR="00354192" w:rsidRPr="00474AC3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>Závěrečná ustanovení</w:t>
      </w:r>
      <w:bookmarkEnd w:id="5"/>
    </w:p>
    <w:p w14:paraId="21A8B9C7" w14:textId="33DB5C7A" w:rsidR="009F796B" w:rsidRPr="00474AC3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6" w:name="_Ref50762777"/>
      <w:r w:rsidRPr="00474AC3">
        <w:rPr>
          <w:rFonts w:ascii="Arial" w:hAnsi="Arial" w:cs="Arial"/>
          <w:szCs w:val="22"/>
        </w:rPr>
        <w:t xml:space="preserve">Ostatní ujednání </w:t>
      </w:r>
      <w:r w:rsidR="00306B48" w:rsidRPr="00474AC3">
        <w:rPr>
          <w:rFonts w:ascii="Arial" w:hAnsi="Arial" w:cs="Arial"/>
          <w:szCs w:val="22"/>
        </w:rPr>
        <w:t>S</w:t>
      </w:r>
      <w:r w:rsidRPr="00474AC3">
        <w:rPr>
          <w:rFonts w:ascii="Arial" w:hAnsi="Arial" w:cs="Arial"/>
          <w:szCs w:val="22"/>
        </w:rPr>
        <w:t xml:space="preserve">mlouvy, která nejsou dotčena tímto </w:t>
      </w:r>
      <w:r w:rsidR="00306B48" w:rsidRPr="00474AC3">
        <w:rPr>
          <w:rFonts w:ascii="Arial" w:hAnsi="Arial" w:cs="Arial"/>
          <w:szCs w:val="22"/>
        </w:rPr>
        <w:t>Do</w:t>
      </w:r>
      <w:r w:rsidRPr="00474AC3">
        <w:rPr>
          <w:rFonts w:ascii="Arial" w:hAnsi="Arial" w:cs="Arial"/>
          <w:szCs w:val="22"/>
        </w:rPr>
        <w:t>datkem, se nemění.</w:t>
      </w:r>
    </w:p>
    <w:p w14:paraId="23D278A9" w14:textId="3BF50402" w:rsidR="007B79BA" w:rsidRPr="00474AC3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474AC3">
        <w:rPr>
          <w:rFonts w:ascii="Arial" w:hAnsi="Arial" w:cs="Arial"/>
          <w:b/>
          <w:bCs/>
          <w:szCs w:val="22"/>
        </w:rPr>
        <w:t>ZRS</w:t>
      </w:r>
      <w:r w:rsidRPr="00474AC3">
        <w:rPr>
          <w:rFonts w:ascii="Arial" w:hAnsi="Arial" w:cs="Arial"/>
          <w:szCs w:val="22"/>
        </w:rPr>
        <w:t xml:space="preserve">“), Smlouvu včetně všech Dodatků, kterými se tato Smlouva doplňuje, mění, nahrazuje nebo </w:t>
      </w:r>
      <w:proofErr w:type="gramStart"/>
      <w:r w:rsidRPr="00474AC3">
        <w:rPr>
          <w:rFonts w:ascii="Arial" w:hAnsi="Arial" w:cs="Arial"/>
          <w:szCs w:val="22"/>
        </w:rPr>
        <w:t>ruší</w:t>
      </w:r>
      <w:proofErr w:type="gramEnd"/>
      <w:r w:rsidRPr="00474AC3">
        <w:rPr>
          <w:rFonts w:ascii="Arial" w:hAnsi="Arial" w:cs="Arial"/>
          <w:szCs w:val="22"/>
        </w:rPr>
        <w:t>, a to prostřednictvím registru smluv. Smluvní strany se dále dohodly, že tento Dodatek zašle správci registru smluv k uveřejnění prostřednictvím registru smluv Objednatel.</w:t>
      </w:r>
      <w:r w:rsidR="007B79BA" w:rsidRPr="00474AC3">
        <w:rPr>
          <w:rFonts w:ascii="Arial" w:hAnsi="Arial" w:cs="Arial"/>
          <w:szCs w:val="22"/>
        </w:rPr>
        <w:t xml:space="preserve"> </w:t>
      </w:r>
    </w:p>
    <w:bookmarkEnd w:id="6"/>
    <w:p w14:paraId="388ED453" w14:textId="7655B598" w:rsidR="00CC7449" w:rsidRPr="00474AC3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>Doda</w:t>
      </w:r>
      <w:r w:rsidR="00A33E6B" w:rsidRPr="00474AC3">
        <w:rPr>
          <w:rFonts w:ascii="Arial" w:hAnsi="Arial" w:cs="Arial"/>
          <w:szCs w:val="22"/>
        </w:rPr>
        <w:t>tek</w:t>
      </w:r>
      <w:r w:rsidRPr="00474AC3">
        <w:rPr>
          <w:rFonts w:ascii="Arial" w:hAnsi="Arial" w:cs="Arial"/>
          <w:szCs w:val="22"/>
        </w:rPr>
        <w:t xml:space="preserve"> </w:t>
      </w:r>
      <w:r w:rsidR="007E0EAC" w:rsidRPr="00474AC3">
        <w:rPr>
          <w:rFonts w:ascii="Arial" w:hAnsi="Arial" w:cs="Arial"/>
          <w:szCs w:val="22"/>
        </w:rPr>
        <w:t xml:space="preserve">nabývá platnosti dnem podpisu </w:t>
      </w:r>
      <w:r w:rsidR="001E6713" w:rsidRPr="00474AC3">
        <w:rPr>
          <w:rFonts w:ascii="Arial" w:hAnsi="Arial" w:cs="Arial"/>
          <w:szCs w:val="22"/>
        </w:rPr>
        <w:t>S</w:t>
      </w:r>
      <w:r w:rsidR="007E0EAC" w:rsidRPr="00474AC3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00474AC3">
        <w:rPr>
          <w:rFonts w:ascii="Arial" w:hAnsi="Arial" w:cs="Arial"/>
          <w:szCs w:val="22"/>
        </w:rPr>
        <w:t xml:space="preserve">v registru smluv dle § 6 odst. 1 </w:t>
      </w:r>
      <w:r w:rsidR="00BD622E" w:rsidRPr="00474AC3">
        <w:rPr>
          <w:rFonts w:ascii="Arial" w:hAnsi="Arial" w:cs="Arial"/>
          <w:szCs w:val="22"/>
        </w:rPr>
        <w:t>ZRS</w:t>
      </w:r>
      <w:r w:rsidR="002B40E4" w:rsidRPr="00474AC3">
        <w:rPr>
          <w:rFonts w:ascii="Arial" w:hAnsi="Arial" w:cs="Arial"/>
          <w:szCs w:val="22"/>
        </w:rPr>
        <w:t>. Bude-li dán zákonný důvod pro neuveřejnění t</w:t>
      </w:r>
      <w:r w:rsidR="00235689" w:rsidRPr="00474AC3">
        <w:rPr>
          <w:rFonts w:ascii="Arial" w:hAnsi="Arial" w:cs="Arial"/>
          <w:szCs w:val="22"/>
        </w:rPr>
        <w:t>ohoto</w:t>
      </w:r>
      <w:r w:rsidR="002B40E4" w:rsidRPr="00474AC3">
        <w:rPr>
          <w:rFonts w:ascii="Arial" w:hAnsi="Arial" w:cs="Arial"/>
          <w:szCs w:val="22"/>
        </w:rPr>
        <w:t xml:space="preserve"> </w:t>
      </w:r>
      <w:r w:rsidR="00235689" w:rsidRPr="00474AC3">
        <w:rPr>
          <w:rFonts w:ascii="Arial" w:hAnsi="Arial" w:cs="Arial"/>
          <w:szCs w:val="22"/>
        </w:rPr>
        <w:t>Dodatku</w:t>
      </w:r>
      <w:r w:rsidR="002B40E4" w:rsidRPr="00474AC3">
        <w:rPr>
          <w:rFonts w:ascii="Arial" w:hAnsi="Arial" w:cs="Arial"/>
          <w:szCs w:val="22"/>
        </w:rPr>
        <w:t xml:space="preserve">, stává se </w:t>
      </w:r>
      <w:r w:rsidR="00235689" w:rsidRPr="00474AC3">
        <w:rPr>
          <w:rFonts w:ascii="Arial" w:hAnsi="Arial" w:cs="Arial"/>
          <w:szCs w:val="22"/>
        </w:rPr>
        <w:t>Dodatek</w:t>
      </w:r>
      <w:r w:rsidR="002B40E4" w:rsidRPr="00474AC3">
        <w:rPr>
          <w:rFonts w:ascii="Arial" w:hAnsi="Arial" w:cs="Arial"/>
          <w:szCs w:val="22"/>
        </w:rPr>
        <w:t xml:space="preserve"> účinn</w:t>
      </w:r>
      <w:r w:rsidR="00235689" w:rsidRPr="00474AC3">
        <w:rPr>
          <w:rFonts w:ascii="Arial" w:hAnsi="Arial" w:cs="Arial"/>
          <w:szCs w:val="22"/>
        </w:rPr>
        <w:t>ý</w:t>
      </w:r>
      <w:r w:rsidR="002B40E4" w:rsidRPr="00474AC3">
        <w:rPr>
          <w:rFonts w:ascii="Arial" w:hAnsi="Arial" w:cs="Arial"/>
          <w:szCs w:val="22"/>
        </w:rPr>
        <w:t xml:space="preserve"> je</w:t>
      </w:r>
      <w:r w:rsidR="005F5609" w:rsidRPr="00474AC3">
        <w:rPr>
          <w:rFonts w:ascii="Arial" w:hAnsi="Arial" w:cs="Arial"/>
          <w:szCs w:val="22"/>
        </w:rPr>
        <w:t>ho</w:t>
      </w:r>
      <w:r w:rsidR="002B40E4" w:rsidRPr="00474AC3">
        <w:rPr>
          <w:rFonts w:ascii="Arial" w:hAnsi="Arial" w:cs="Arial"/>
          <w:szCs w:val="22"/>
        </w:rPr>
        <w:t xml:space="preserve"> vstupem v platnost.</w:t>
      </w:r>
    </w:p>
    <w:p w14:paraId="52B0F3C9" w14:textId="6D8FD54B" w:rsidR="0025026E" w:rsidRPr="00474AC3" w:rsidRDefault="0025026E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 xml:space="preserve">Nedílnou součástí </w:t>
      </w:r>
      <w:r w:rsidR="001E2634" w:rsidRPr="00474AC3">
        <w:rPr>
          <w:rFonts w:ascii="Arial" w:hAnsi="Arial" w:cs="Arial"/>
          <w:szCs w:val="22"/>
        </w:rPr>
        <w:t xml:space="preserve">tohoto dodatku je </w:t>
      </w:r>
      <w:r w:rsidR="00746D20" w:rsidRPr="00474AC3">
        <w:rPr>
          <w:rFonts w:ascii="Arial" w:hAnsi="Arial" w:cs="Arial"/>
          <w:szCs w:val="22"/>
        </w:rPr>
        <w:t xml:space="preserve">upravený </w:t>
      </w:r>
      <w:r w:rsidR="001E2634" w:rsidRPr="00474AC3">
        <w:rPr>
          <w:rFonts w:ascii="Arial" w:hAnsi="Arial" w:cs="Arial"/>
          <w:szCs w:val="22"/>
        </w:rPr>
        <w:t>Položkový výkaz činností</w:t>
      </w:r>
      <w:r w:rsidR="00746D20" w:rsidRPr="00474AC3">
        <w:rPr>
          <w:rFonts w:ascii="Arial" w:hAnsi="Arial" w:cs="Arial"/>
          <w:szCs w:val="22"/>
        </w:rPr>
        <w:t>.</w:t>
      </w:r>
    </w:p>
    <w:p w14:paraId="66D13F7C" w14:textId="38D05E35" w:rsidR="002C5371" w:rsidRPr="00474AC3" w:rsidRDefault="002C5371">
      <w:pPr>
        <w:spacing w:line="240" w:lineRule="auto"/>
        <w:rPr>
          <w:rFonts w:ascii="Arial" w:hAnsi="Arial" w:cs="Arial"/>
        </w:rPr>
      </w:pPr>
      <w:r w:rsidRPr="00474AC3">
        <w:rPr>
          <w:rFonts w:ascii="Arial" w:hAnsi="Arial" w:cs="Arial"/>
        </w:rPr>
        <w:br w:type="page"/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6FA98983" w14:textId="77777777" w:rsidR="0069289D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</w:p>
    <w:p w14:paraId="74C8DB7E" w14:textId="0414725E" w:rsidR="002C5371" w:rsidRPr="00ED6435" w:rsidRDefault="0069289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Krajský pozemkový úřad Kraj Vysočina</w:t>
      </w:r>
      <w:r w:rsidR="002C5371" w:rsidRPr="00ED6435">
        <w:rPr>
          <w:rFonts w:ascii="Arial" w:eastAsia="Times New Roman" w:hAnsi="Arial" w:cs="Arial"/>
          <w:b/>
          <w:lang w:eastAsia="cs-CZ"/>
        </w:rPr>
        <w:tab/>
      </w:r>
      <w:r w:rsidR="00007380">
        <w:rPr>
          <w:rFonts w:ascii="Arial" w:eastAsia="Times New Roman" w:hAnsi="Arial" w:cs="Arial"/>
          <w:b/>
          <w:lang w:eastAsia="cs-CZ"/>
        </w:rPr>
        <w:t>EKOS T, spol. s.r.o.</w:t>
      </w:r>
    </w:p>
    <w:p w14:paraId="17B8A765" w14:textId="77777777" w:rsidR="0069289D" w:rsidRDefault="0069289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8996297" w14:textId="0D09E4B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69289D">
        <w:rPr>
          <w:rFonts w:ascii="Arial" w:eastAsia="Times New Roman" w:hAnsi="Arial" w:cs="Arial"/>
          <w:bCs/>
          <w:lang w:eastAsia="cs-CZ"/>
        </w:rPr>
        <w:t>Jihlava</w:t>
      </w:r>
      <w:r w:rsidRPr="00ED6435">
        <w:rPr>
          <w:rFonts w:ascii="Arial" w:eastAsia="Times New Roman" w:hAnsi="Arial" w:cs="Arial"/>
          <w:bCs/>
          <w:lang w:eastAsia="cs-CZ"/>
        </w:rPr>
        <w:tab/>
        <w:t>Místo:</w:t>
      </w:r>
      <w:r w:rsidR="0069289D">
        <w:rPr>
          <w:rFonts w:ascii="Arial" w:eastAsia="Times New Roman" w:hAnsi="Arial" w:cs="Arial"/>
          <w:bCs/>
          <w:lang w:eastAsia="cs-CZ"/>
        </w:rPr>
        <w:t xml:space="preserve"> Třebíč</w:t>
      </w:r>
    </w:p>
    <w:p w14:paraId="0F681167" w14:textId="7D60C28C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367317">
        <w:rPr>
          <w:rFonts w:ascii="Arial" w:eastAsia="Times New Roman" w:hAnsi="Arial" w:cs="Arial"/>
          <w:bCs/>
          <w:lang w:eastAsia="cs-CZ"/>
        </w:rPr>
        <w:t>28. 02. 2024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C72833">
        <w:rPr>
          <w:rFonts w:ascii="Arial" w:eastAsia="Times New Roman" w:hAnsi="Arial" w:cs="Arial"/>
          <w:bCs/>
          <w:lang w:eastAsia="cs-CZ"/>
        </w:rPr>
        <w:t>28. 02. 2024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4A0E9B90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D72AE51" w14:textId="7E277AE2" w:rsidR="00F5785D" w:rsidRDefault="00F5785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BA230E7" w14:textId="283AF10D" w:rsidR="00F81CB7" w:rsidRDefault="00F81CB7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83E3F1C" w14:textId="77777777" w:rsidR="00F81CB7" w:rsidRDefault="00F81CB7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333F525" w14:textId="77777777" w:rsidR="00F5785D" w:rsidRPr="00ED6435" w:rsidRDefault="00F5785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C5455EC" w14:textId="77777777" w:rsidR="00F81CB7" w:rsidRPr="00ED6435" w:rsidRDefault="00F5785D" w:rsidP="00F81CB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-ItalicMT" w:eastAsia="Calibri" w:hAnsi="Arial-ItalicMT" w:cs="Arial-ItalicMT"/>
          <w:i/>
          <w:iCs/>
          <w:sz w:val="20"/>
          <w:szCs w:val="20"/>
          <w:lang w:eastAsia="cs-CZ"/>
        </w:rPr>
        <w:t>elektronicky podepsáno</w:t>
      </w:r>
      <w:r w:rsidR="00F81CB7">
        <w:rPr>
          <w:rFonts w:ascii="Arial-ItalicMT" w:eastAsia="Calibri" w:hAnsi="Arial-ItalicMT" w:cs="Arial-ItalicMT"/>
          <w:i/>
          <w:iCs/>
          <w:sz w:val="20"/>
          <w:szCs w:val="20"/>
          <w:lang w:eastAsia="cs-CZ"/>
        </w:rPr>
        <w:t xml:space="preserve">                                                               elektronicky podepsáno</w:t>
      </w:r>
    </w:p>
    <w:p w14:paraId="103BCDC9" w14:textId="6A710A2F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659783C7" w:rsidR="002C5371" w:rsidRPr="00E71F92" w:rsidRDefault="00E71F92" w:rsidP="00E71F92">
      <w:pPr>
        <w:tabs>
          <w:tab w:val="left" w:pos="567"/>
          <w:tab w:val="left" w:pos="5670"/>
        </w:tabs>
        <w:spacing w:before="120" w:after="0" w:line="240" w:lineRule="auto"/>
        <w:rPr>
          <w:rFonts w:ascii="Arial" w:eastAsia="Times New Roman" w:hAnsi="Arial" w:cs="Arial"/>
          <w:b/>
          <w:lang w:eastAsia="cs-CZ"/>
        </w:rPr>
      </w:pPr>
      <w:r w:rsidRPr="00E71F92">
        <w:rPr>
          <w:rFonts w:ascii="Arial" w:eastAsia="Times New Roman" w:hAnsi="Arial" w:cs="Arial"/>
          <w:b/>
          <w:lang w:eastAsia="cs-CZ"/>
        </w:rPr>
        <w:t>Mgr. Silvie Hawerlandová, LL.M.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A764C2" w:rsidRPr="00A74FD3">
        <w:rPr>
          <w:rFonts w:ascii="Arial" w:eastAsia="Times New Roman" w:hAnsi="Arial" w:cs="Arial"/>
          <w:b/>
          <w:lang w:eastAsia="cs-CZ"/>
        </w:rPr>
        <w:t>Ing. Aleš Tům</w:t>
      </w:r>
      <w:r w:rsidR="00A1269A" w:rsidRPr="00A74FD3">
        <w:rPr>
          <w:rFonts w:ascii="Arial" w:eastAsia="Times New Roman" w:hAnsi="Arial" w:cs="Arial"/>
          <w:b/>
          <w:lang w:eastAsia="cs-CZ"/>
        </w:rPr>
        <w:t>a</w:t>
      </w:r>
    </w:p>
    <w:p w14:paraId="4A40CF92" w14:textId="203D31D6" w:rsidR="00007380" w:rsidRDefault="00E71F92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ředitelka KPÚ pro Kraj Vysočina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A764C2">
        <w:rPr>
          <w:rFonts w:ascii="Arial" w:eastAsia="Times New Roman" w:hAnsi="Arial" w:cs="Arial"/>
          <w:bCs/>
          <w:lang w:eastAsia="cs-CZ"/>
        </w:rPr>
        <w:t>jednatel</w:t>
      </w:r>
      <w:r w:rsidR="002C5371" w:rsidRPr="00ED6435">
        <w:rPr>
          <w:rFonts w:ascii="Arial" w:eastAsia="Times New Roman" w:hAnsi="Arial" w:cs="Arial"/>
          <w:bCs/>
          <w:lang w:eastAsia="cs-CZ"/>
        </w:rPr>
        <w:t xml:space="preserve"> </w:t>
      </w:r>
    </w:p>
    <w:p w14:paraId="78F6D051" w14:textId="3D173696" w:rsidR="00E71F92" w:rsidRPr="00ED6435" w:rsidRDefault="00E71F92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Státního pozemkového úřadu</w:t>
      </w:r>
      <w:r w:rsidR="00007380">
        <w:rPr>
          <w:rFonts w:ascii="Arial" w:eastAsia="Times New Roman" w:hAnsi="Arial" w:cs="Arial"/>
          <w:bCs/>
          <w:lang w:eastAsia="cs-CZ"/>
        </w:rPr>
        <w:t xml:space="preserve">                                              EKOS T spol. s.r.o.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3B34888C" w:rsidR="00BF554C" w:rsidRDefault="00BF554C">
      <w:pPr>
        <w:spacing w:line="240" w:lineRule="auto"/>
        <w:rPr>
          <w:rFonts w:ascii="Arial" w:hAnsi="Arial" w:cs="Arial"/>
        </w:rPr>
      </w:pPr>
    </w:p>
    <w:p w14:paraId="436E35FF" w14:textId="77777777" w:rsidR="00F81CB7" w:rsidRDefault="00F81CB7">
      <w:pPr>
        <w:spacing w:line="240" w:lineRule="auto"/>
        <w:rPr>
          <w:rFonts w:ascii="Arial" w:hAnsi="Arial" w:cs="Arial"/>
        </w:rPr>
      </w:pPr>
    </w:p>
    <w:p w14:paraId="2189BFB6" w14:textId="77777777" w:rsidR="005B2C85" w:rsidRDefault="005B2C85">
      <w:pPr>
        <w:spacing w:line="240" w:lineRule="auto"/>
        <w:rPr>
          <w:rFonts w:ascii="Arial" w:hAnsi="Arial" w:cs="Arial"/>
        </w:rPr>
      </w:pPr>
    </w:p>
    <w:p w14:paraId="5A263555" w14:textId="505A81DB" w:rsidR="0005621A" w:rsidRPr="00F81CB7" w:rsidRDefault="00F81CB7" w:rsidP="00F81CB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-ItalicMT" w:eastAsia="Calibri" w:hAnsi="Arial-ItalicMT" w:cs="Arial-ItalicMT"/>
          <w:i/>
          <w:iCs/>
          <w:sz w:val="20"/>
          <w:szCs w:val="20"/>
          <w:lang w:eastAsia="cs-CZ"/>
        </w:rPr>
        <w:t>elektronicky podepsáno</w:t>
      </w:r>
    </w:p>
    <w:p w14:paraId="787944D4" w14:textId="50D5A3D8" w:rsidR="0005621A" w:rsidRDefault="009B614B" w:rsidP="0005621A">
      <w:pPr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>___________________________</w:t>
      </w:r>
    </w:p>
    <w:p w14:paraId="73B717A0" w14:textId="07E92B81" w:rsidR="005B2C85" w:rsidRPr="00A74FD3" w:rsidRDefault="005B2C85" w:rsidP="00A74FD3">
      <w:pPr>
        <w:spacing w:after="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A74FD3">
        <w:rPr>
          <w:rFonts w:ascii="Arial" w:eastAsia="Times New Roman" w:hAnsi="Arial" w:cs="Arial"/>
          <w:b/>
          <w:lang w:eastAsia="cs-CZ"/>
        </w:rPr>
        <w:t>Ing. Libor Sedláček</w:t>
      </w:r>
    </w:p>
    <w:p w14:paraId="25B3324E" w14:textId="1DCF3990" w:rsidR="005B2C85" w:rsidRDefault="005B2C85" w:rsidP="00A74FD3">
      <w:pPr>
        <w:spacing w:after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A74FD3">
        <w:rPr>
          <w:rFonts w:ascii="Arial" w:eastAsia="Times New Roman" w:hAnsi="Arial" w:cs="Arial"/>
          <w:bCs/>
          <w:lang w:eastAsia="cs-CZ"/>
        </w:rPr>
        <w:t>j</w:t>
      </w:r>
      <w:r>
        <w:rPr>
          <w:rFonts w:ascii="Arial" w:eastAsia="Times New Roman" w:hAnsi="Arial" w:cs="Arial"/>
          <w:bCs/>
          <w:lang w:eastAsia="cs-CZ"/>
        </w:rPr>
        <w:t>ednatel</w:t>
      </w:r>
    </w:p>
    <w:p w14:paraId="7F5680B4" w14:textId="56C73F71" w:rsidR="005B2C85" w:rsidRPr="0005621A" w:rsidRDefault="005B2C85" w:rsidP="00A74FD3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>EKOS T</w:t>
      </w:r>
      <w:r w:rsidR="00A74FD3">
        <w:rPr>
          <w:rFonts w:ascii="Arial" w:eastAsia="Times New Roman" w:hAnsi="Arial" w:cs="Arial"/>
          <w:bCs/>
          <w:lang w:eastAsia="cs-CZ"/>
        </w:rPr>
        <w:t xml:space="preserve"> spol. s r.o.</w:t>
      </w:r>
    </w:p>
    <w:p w14:paraId="5A402B9B" w14:textId="77777777" w:rsidR="00F81CB7" w:rsidRPr="0005621A" w:rsidRDefault="00F81CB7" w:rsidP="0005621A">
      <w:pPr>
        <w:rPr>
          <w:rFonts w:ascii="Arial" w:hAnsi="Arial" w:cs="Arial"/>
        </w:rPr>
      </w:pPr>
    </w:p>
    <w:p w14:paraId="51933AD9" w14:textId="77777777" w:rsidR="0005621A" w:rsidRDefault="0005621A" w:rsidP="0005621A">
      <w:pPr>
        <w:rPr>
          <w:rFonts w:ascii="Arial" w:hAnsi="Arial" w:cs="Arial"/>
        </w:rPr>
      </w:pPr>
    </w:p>
    <w:p w14:paraId="3E6FE095" w14:textId="1643853C" w:rsidR="0005621A" w:rsidRDefault="0005621A" w:rsidP="0005621A">
      <w:pPr>
        <w:rPr>
          <w:rFonts w:ascii="Arial" w:hAnsi="Arial" w:cs="Arial"/>
        </w:rPr>
      </w:pPr>
      <w:r>
        <w:rPr>
          <w:rFonts w:ascii="Arial" w:hAnsi="Arial" w:cs="Arial"/>
        </w:rPr>
        <w:t>Za správnost</w:t>
      </w:r>
    </w:p>
    <w:p w14:paraId="292B76DE" w14:textId="77777777" w:rsidR="00F5785D" w:rsidRDefault="00F5785D" w:rsidP="0005621A">
      <w:pPr>
        <w:rPr>
          <w:rFonts w:ascii="Arial" w:hAnsi="Arial" w:cs="Arial"/>
        </w:rPr>
      </w:pPr>
    </w:p>
    <w:p w14:paraId="4EA888CF" w14:textId="761A62B5" w:rsidR="0005621A" w:rsidRDefault="0005621A" w:rsidP="0005621A">
      <w:pPr>
        <w:rPr>
          <w:rFonts w:ascii="Arial" w:hAnsi="Arial" w:cs="Arial"/>
        </w:rPr>
      </w:pPr>
    </w:p>
    <w:p w14:paraId="6D49A93F" w14:textId="77777777" w:rsidR="00F81CB7" w:rsidRDefault="00F81CB7" w:rsidP="0005621A">
      <w:pPr>
        <w:rPr>
          <w:rFonts w:ascii="Arial" w:hAnsi="Arial" w:cs="Arial"/>
        </w:rPr>
      </w:pPr>
    </w:p>
    <w:p w14:paraId="27037794" w14:textId="2172AB80" w:rsidR="0005621A" w:rsidRDefault="00F5785D" w:rsidP="0005621A">
      <w:pPr>
        <w:rPr>
          <w:rFonts w:ascii="Arial" w:hAnsi="Arial" w:cs="Arial"/>
        </w:rPr>
      </w:pPr>
      <w:r>
        <w:rPr>
          <w:rFonts w:ascii="Arial-ItalicMT" w:eastAsia="Calibri" w:hAnsi="Arial-ItalicMT" w:cs="Arial-ItalicMT"/>
          <w:i/>
          <w:iCs/>
          <w:sz w:val="20"/>
          <w:szCs w:val="20"/>
          <w:lang w:eastAsia="cs-CZ"/>
        </w:rPr>
        <w:t>elektronicky podepsáno</w:t>
      </w:r>
    </w:p>
    <w:p w14:paraId="120487CA" w14:textId="77777777" w:rsidR="00F5785D" w:rsidRDefault="0005621A" w:rsidP="00F57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0BBAE7E5" w14:textId="2556E7BA" w:rsidR="00F5785D" w:rsidRPr="00C72833" w:rsidRDefault="00F5785D" w:rsidP="00F5785D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bCs/>
          <w:lang w:eastAsia="cs-CZ"/>
        </w:rPr>
      </w:pPr>
      <w:r w:rsidRPr="00C72833">
        <w:rPr>
          <w:rFonts w:ascii="ArialMT" w:eastAsia="Calibri" w:hAnsi="ArialMT" w:cs="ArialMT"/>
          <w:b/>
          <w:bCs/>
          <w:lang w:eastAsia="cs-CZ"/>
        </w:rPr>
        <w:t>Ing. Jaroslav Kristek</w:t>
      </w:r>
    </w:p>
    <w:p w14:paraId="1C5EE794" w14:textId="77777777" w:rsidR="00F5785D" w:rsidRDefault="00F5785D" w:rsidP="00F5785D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lang w:eastAsia="cs-CZ"/>
        </w:rPr>
      </w:pPr>
      <w:r>
        <w:rPr>
          <w:rFonts w:ascii="ArialMT" w:eastAsia="Calibri" w:hAnsi="ArialMT" w:cs="ArialMT"/>
          <w:lang w:eastAsia="cs-CZ"/>
        </w:rPr>
        <w:t>referent Pobočky Jihlava</w:t>
      </w:r>
    </w:p>
    <w:p w14:paraId="4AEFA74D" w14:textId="77777777" w:rsidR="00CF4A4C" w:rsidRDefault="00F5785D" w:rsidP="00F5785D">
      <w:pPr>
        <w:rPr>
          <w:rFonts w:ascii="ArialMT" w:eastAsia="Calibri" w:hAnsi="ArialMT" w:cs="ArialMT"/>
          <w:lang w:eastAsia="cs-CZ"/>
        </w:rPr>
        <w:sectPr w:rsidR="00CF4A4C" w:rsidSect="007936E4">
          <w:headerReference w:type="default" r:id="rId14"/>
          <w:footerReference w:type="default" r:id="rId15"/>
          <w:headerReference w:type="first" r:id="rId16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>
        <w:rPr>
          <w:rFonts w:ascii="ArialMT" w:eastAsia="Calibri" w:hAnsi="ArialMT" w:cs="ArialMT"/>
          <w:lang w:eastAsia="cs-CZ"/>
        </w:rPr>
        <w:t>Státního pozemkového úřadu</w:t>
      </w:r>
    </w:p>
    <w:tbl>
      <w:tblPr>
        <w:tblW w:w="2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000"/>
        <w:gridCol w:w="960"/>
        <w:gridCol w:w="1020"/>
        <w:gridCol w:w="1960"/>
        <w:gridCol w:w="1900"/>
        <w:gridCol w:w="2080"/>
        <w:gridCol w:w="2540"/>
        <w:gridCol w:w="960"/>
        <w:gridCol w:w="960"/>
        <w:gridCol w:w="960"/>
        <w:gridCol w:w="960"/>
        <w:gridCol w:w="960"/>
        <w:gridCol w:w="960"/>
      </w:tblGrid>
      <w:tr w:rsidR="008D6E2F" w:rsidRPr="008D6E2F" w14:paraId="37221A94" w14:textId="77777777" w:rsidTr="008D6E2F">
        <w:trPr>
          <w:trHeight w:val="42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672A" w14:textId="79014444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lastRenderedPageBreak/>
              <w:t xml:space="preserve">Položkový výkaz </w:t>
            </w: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činností – Příloha</w:t>
            </w: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k dodatku č.</w:t>
            </w:r>
            <w:r w:rsidR="00CF1683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4 - KoPÚ v k.ú. Sedlatice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4E5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D87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E8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A11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9B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722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749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F19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F2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11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49D21534" w14:textId="77777777" w:rsidTr="008D6E2F">
        <w:trPr>
          <w:trHeight w:val="1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6DD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54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85B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3C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E4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553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002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F3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18A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6D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62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CB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549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77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660372DB" w14:textId="77777777" w:rsidTr="008D6E2F">
        <w:trPr>
          <w:trHeight w:val="8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8455D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DDECCD" w14:textId="317BEC0E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Hlavní celek / dílčí část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D24A3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MJ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750BD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Počet MJ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5459B2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Cena za MJ bez </w:t>
            </w: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>DPH v Kč 6)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02080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Cena bez DPH</w:t>
            </w: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>celkem v Kč 6)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28C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Termín dle čl. 5.1. smlouvy o dílo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51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CF7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736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D3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667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FA7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96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4E419E47" w14:textId="77777777" w:rsidTr="008D6E2F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17DF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3.4.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77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Přípravné práce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4E5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AD6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53E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204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47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35C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0F1E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E238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C9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045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450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61E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1ACB7B78" w14:textId="77777777" w:rsidTr="008D6E2F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EEF2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9BFF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568F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C6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5CAC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20D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15 000,00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3A6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28.2.2021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71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8C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69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EE3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6A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22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13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A6E26D4" w14:textId="77777777" w:rsidTr="008D6E2F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6591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D48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101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63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7A4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665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4 500,00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E774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FF32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18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D30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BAD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5A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80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34B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1CB0C0A1" w14:textId="77777777" w:rsidTr="008D6E2F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9A2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3.4.1.1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44CB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Revize stávajícího bodového pole-změna obvodu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EA8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FB2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1DA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52C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8 000,00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52F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30.9.2023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A4A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8D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B2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E6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B75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292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F4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16E6C4B7" w14:textId="77777777" w:rsidTr="008D6E2F">
        <w:trPr>
          <w:trHeight w:val="70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850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0BE8" w14:textId="130FABE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Doplnění stávajícího bodového </w:t>
            </w: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pole – změna</w:t>
            </w: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obvodu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AC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3F9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760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C38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F09A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6A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A6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3C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07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45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FB2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B2F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605B333E" w14:textId="77777777" w:rsidTr="008D6E2F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542F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F4B" w14:textId="4CB2B36D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Podrobné měření polohopisu v obvodu v trvalých porostech a mimo trvalé porosty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96E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380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207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09D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DBD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124 200,00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8812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30.3.2021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08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12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6D0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3C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81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C9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CCC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EFD5432" w14:textId="77777777" w:rsidTr="008D6E2F">
        <w:trPr>
          <w:trHeight w:val="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A93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3.4.2.1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8435" w14:textId="1842EEF6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Podrobné měření polohopisu v obvodu v trvalých porostech a mimo trvalé </w:t>
            </w:r>
            <w:r w:rsidR="005A5676"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porosty – změna</w:t>
            </w: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obvodu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C31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268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AE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1D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8FD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30.9.2023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584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F9C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F4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5E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87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4AE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FD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4A232D4A" w14:textId="77777777" w:rsidTr="008D6E2F">
        <w:trPr>
          <w:trHeight w:val="1043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AE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5FA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Zjišťování hranic obvodů KoPÚ, geometrický plán pro stanovení obvodů KoPÚ, předepsaná stabilizace dle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vyhl</w:t>
            </w:r>
            <w:proofErr w:type="spellEnd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. č. 357/2013 Sb.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24C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9C9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B3F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725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120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20.11.2021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6C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1D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1D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39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D7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83B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8E0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258B114C" w14:textId="77777777" w:rsidTr="008D6E2F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3BEF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7AD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83F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8EE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21D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FA7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6F0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20.11.2021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67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2C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D50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83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36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DC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D2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0C9F4A14" w14:textId="77777777" w:rsidTr="008D6E2F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644D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DA0D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Vyhotovení podkladů pro případnou změnu katastrální hranice 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1D22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773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F5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872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50D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20.11.2021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0DA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17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A57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FB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1F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77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ACE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706EEEBD" w14:textId="77777777" w:rsidTr="008D6E2F">
        <w:trPr>
          <w:trHeight w:val="21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62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3.4.3.1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C3C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Zjišťování hranic obvodů KoPÚ, geometrický plán pro stanovení obvodů KoPÚ, předepsaná stabilizace dle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vyhl</w:t>
            </w:r>
            <w:proofErr w:type="spellEnd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. č. 357/2013 Sb.- změna obvodu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7F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872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2BD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282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31B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30.9.2023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D88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E1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F27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1E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55D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1A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21C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66B37AEF" w14:textId="77777777" w:rsidTr="008D6E2F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B6E1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712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59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E90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07C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35F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FEF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203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F8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76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45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B5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85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A45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9741033" w14:textId="77777777" w:rsidTr="008D6E2F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15EB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BD8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Vyhotovení podkladů pro případnou změnu katastrální hranice 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D58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8F4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ED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C9D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C8E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009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5CF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A3A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160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09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1A9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1C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2D75C44F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1D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77DF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1A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CC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E6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8FB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51 750,00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968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20.11.2021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FA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81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905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7D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34E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446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1B8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CAB626E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D72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3.4.4.1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CAF3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D4C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6E2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920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EC4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BE7C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30.9.2023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483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73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34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234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90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4A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407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0C543E0" w14:textId="77777777" w:rsidTr="008D6E2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E9F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73C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EA5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A2C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14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1F1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51 750,00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773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30.3.2022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6C3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84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966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23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3CA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17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8E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4F544462" w14:textId="77777777" w:rsidTr="008D6E2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BD4F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3.4.5.1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215" w14:textId="0A6EFFB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Dokumentace k soupisu nároků vlastníků </w:t>
            </w: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pozemků – změna</w:t>
            </w: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obvodu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D4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4472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BBD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9BF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43E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30.9.2023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604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FF1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44B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A90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3FF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1A3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11D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75EF76C6" w14:textId="77777777" w:rsidTr="008D6E2F">
        <w:trPr>
          <w:trHeight w:val="75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C0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Přípravné práce celkem (3.4.1.-3.4.5.)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081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E05A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AE38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65CC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199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30.9.2023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DC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11A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6B2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245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0D2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167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F4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63D9D714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AC7DF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3.5.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A610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Návrhové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F93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B072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32C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9F3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7A6D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95B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55A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BF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05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CC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49D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C4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0D1FC736" w14:textId="77777777" w:rsidTr="008D6E2F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FAB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619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plánu společných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8B7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AA0C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E1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2FA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158 400,00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2CA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28.2.2024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13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528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97D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76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BE4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23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7A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1325E9C" w14:textId="77777777" w:rsidTr="008D6E2F">
        <w:trPr>
          <w:trHeight w:val="8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62C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3.5.i.a)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4843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Výškopisné zaměření zájmového území v obvodu KoPÚ v trvalých a mimo trvalé porosty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079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BA4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7B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2C0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43 000,00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DAA3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27F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A6B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6DD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BB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F4F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F45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37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1C9C7C9C" w14:textId="77777777" w:rsidTr="008D6E2F">
        <w:trPr>
          <w:trHeight w:val="11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453C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3.5.i.b)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0256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Potřebné podélné profily, příčné řezy a podrobné situace liniových staveb PSZ pro stanovení plochy záboru půdy stavbami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AA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C1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681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00B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18 000,00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5B8E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AF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0B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98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56C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B2A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11F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F2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08AA1E52" w14:textId="77777777" w:rsidTr="008D6E2F">
        <w:trPr>
          <w:trHeight w:val="1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3DAC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3.5.i.c)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085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Potřebné podélné profily, příčné řezy a podrobné situace vodohospodářských staveb PSZ pro stanovení plochy záboru půdy stavbami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D1A1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FC3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F1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95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8 000,00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C8CF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AE3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B8D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0A4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CA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24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B01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ED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22C989A" w14:textId="77777777" w:rsidTr="008D6E2F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3D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BCCB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návrhu nového uspořádání pozemků k vystavení dle § 11 odst. 1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9B1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44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CDD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C09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158 400,00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5AF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30.9.2024 4)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89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538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787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02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885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01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E1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888946F" w14:textId="77777777" w:rsidTr="008D6E2F">
        <w:trPr>
          <w:trHeight w:val="9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167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DA6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Předložení aktuální dokumentace návrhu KoPÚ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B9B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8FF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6D1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EE7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CAB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1 měsíce od výzvy zadavatele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512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19D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06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96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D8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0CB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24B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C3E1F06" w14:textId="77777777" w:rsidTr="008D6E2F">
        <w:trPr>
          <w:trHeight w:val="105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304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lastRenderedPageBreak/>
              <w:t xml:space="preserve">   Návrhové práce celkem (3.5.1.-3.5.3.)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9805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7B3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3420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8F0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395 800,00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226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21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875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A78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DB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C4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26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B4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018B0046" w14:textId="77777777" w:rsidTr="008D6E2F">
        <w:trPr>
          <w:trHeight w:val="9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092A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3.6.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DE2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Mapové dílo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7D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353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C509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DAF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53 750,00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06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do 3 měsíců od výzvy objednatele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5B96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5DD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AEF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199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B57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302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428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D34AFBA" w14:textId="77777777" w:rsidTr="008D6E2F">
        <w:trPr>
          <w:trHeight w:val="58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63EF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Mapového dílo celkem (3.6.)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B6DA4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A09F0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2277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06C0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53 750,00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AD38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2365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C2A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DFF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789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463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94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D50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8237BBA" w14:textId="77777777" w:rsidTr="008D6E2F">
        <w:trPr>
          <w:trHeight w:val="73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521B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9FFE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800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10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DF7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AB2D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EBA1C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9911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34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877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C4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DC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31F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C5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0ACABFBE" w14:textId="77777777" w:rsidTr="008D6E2F">
        <w:trPr>
          <w:trHeight w:val="1080"/>
        </w:trPr>
        <w:tc>
          <w:tcPr>
            <w:tcW w:w="5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E84BB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Rekapitulace hlavních fakturačních celků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E4EF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66FC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BA4B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CCE6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C84D8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4E2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79F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560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3A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53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77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BE9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F6D3B2A" w14:textId="77777777" w:rsidTr="008D6E2F">
        <w:trPr>
          <w:trHeight w:val="64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7BE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1. Přípravné práce celkem (3.4.1.-3.4.5.)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24F2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3859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7F67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0CA" w14:textId="77777777" w:rsidR="008D6E2F" w:rsidRPr="008D6E2F" w:rsidRDefault="008D6E2F" w:rsidP="008D6E2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779 400,00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8E37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9CBD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07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1A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427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E50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1C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7E8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0558D835" w14:textId="77777777" w:rsidTr="008D6E2F">
        <w:trPr>
          <w:trHeight w:val="64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B97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2. Návrhové práce celkem (3.5.1.-3.5.3.)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C7D2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A692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C5D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6703" w14:textId="77777777" w:rsidR="008D6E2F" w:rsidRPr="008D6E2F" w:rsidRDefault="008D6E2F" w:rsidP="008D6E2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395 800,00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8EDE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E02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0C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D3E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079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6C0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89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11E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A594DFC" w14:textId="77777777" w:rsidTr="008D6E2F">
        <w:trPr>
          <w:trHeight w:val="64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935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 Mapové dílo celkem (3.6.)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E9AE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B9D7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9E0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5C3" w14:textId="77777777" w:rsidR="008D6E2F" w:rsidRPr="008D6E2F" w:rsidRDefault="008D6E2F" w:rsidP="008D6E2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53 750,00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D4F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FA6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D1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36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39E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0D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032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7F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286FEA4D" w14:textId="77777777" w:rsidTr="008D6E2F">
        <w:trPr>
          <w:trHeight w:val="64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E5D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FC40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49E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C46C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209A" w14:textId="77777777" w:rsidR="008D6E2F" w:rsidRPr="008D6E2F" w:rsidRDefault="008D6E2F" w:rsidP="008D6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1 228 950,00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84B8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956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37E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1FF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232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46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5E3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1A3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29EAF37" w14:textId="77777777" w:rsidTr="008D6E2F">
        <w:trPr>
          <w:trHeight w:val="64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272" w14:textId="43A30B23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DPH  21</w:t>
            </w:r>
            <w:r w:rsidR="005A567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%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EB48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0CB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D8F6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1E6C" w14:textId="77777777" w:rsidR="008D6E2F" w:rsidRPr="008D6E2F" w:rsidRDefault="008D6E2F" w:rsidP="008D6E2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258 079,50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F2E4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6FA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624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92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73E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E20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F05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CF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7317055C" w14:textId="77777777" w:rsidTr="008D6E2F">
        <w:trPr>
          <w:trHeight w:val="64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233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E39D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C3A5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60F8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BD45" w14:textId="77777777" w:rsidR="008D6E2F" w:rsidRPr="008D6E2F" w:rsidRDefault="008D6E2F" w:rsidP="008D6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1 487 029,50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DC3C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9DF2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36F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FE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FA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DB0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A12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DCD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14B1D5B5" w14:textId="77777777" w:rsidTr="008D6E2F">
        <w:trPr>
          <w:trHeight w:val="420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91E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4CE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F90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531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BB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99A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4F4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FD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27AEA5D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4FB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7DA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EC1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532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704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8E4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8AB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920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D56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DFD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BB2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B48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FD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616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4A5FC865" w14:textId="77777777" w:rsidTr="008D6E2F">
        <w:trPr>
          <w:trHeight w:val="42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B6D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4E9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F9C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D8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E31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A0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786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24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5C4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092F7007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9D0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40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C69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5E0E" w14:textId="77777777" w:rsidR="008D6E2F" w:rsidRPr="008D6E2F" w:rsidRDefault="008D6E2F" w:rsidP="008D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18B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6E2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A4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FA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D1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4BB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C6E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551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B81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2F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1064375" w14:textId="77777777" w:rsidTr="008D6E2F">
        <w:trPr>
          <w:trHeight w:val="45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80C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248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D97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40D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0C3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11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DA1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BD6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029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DE36ADA" w14:textId="77777777" w:rsidTr="008D6E2F">
        <w:trPr>
          <w:trHeight w:val="6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A8D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D31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0B0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ADB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F25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AC0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7FD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EE9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F91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C5F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AAC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9AC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12F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A68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C134891" w14:textId="77777777" w:rsidTr="008D6E2F">
        <w:trPr>
          <w:trHeight w:val="61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2228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1) Jedná se o položky, u kterých nelze předem objektivně stanovit přesný počet MJ, zadavatel proto stanoví v zadávací dokumentaci počet MJ kvalifikovaným odhadem.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471F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745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D04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177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1A5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105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C5A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1628286A" w14:textId="77777777" w:rsidTr="008D6E2F">
        <w:trPr>
          <w:trHeight w:val="600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BA6A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2) V případě, že bude podána žaloba do rozhodnutí SPÚ o zamítnutí odvolání, bude další dokumentace návrhu KoPÚ řešena dodatkem ke smlouvě. 6.3.6.4.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693F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6FB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043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97E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BA3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5B8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FC3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1AFA8F29" w14:textId="77777777" w:rsidTr="008D6E2F">
        <w:trPr>
          <w:trHeight w:val="91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335F7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3) Závazné termíny plnění dílčích částí budou stanoveny zpracovatelem s ohledem na podmínky stanovené v zadávací dokumentaci. Číslování jednotlivých dílčích částí nemusí odpovídat časové posloupnosti postupu prací, lze je stanovit podle předpokládaného průběhu prací.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F4D6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80B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F26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638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696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C72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F88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0F976A7F" w14:textId="77777777" w:rsidTr="008D6E2F">
        <w:trPr>
          <w:trHeight w:val="600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DC02" w14:textId="60EF057F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4) Termín ukončení hlavních celků může stanovovat jak objednatel, tak i zpracovatel</w:t>
            </w:r>
            <w:r w:rsidR="005A567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,</w:t>
            </w: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a to podle podmínek stanovených v zadávací dokumentaci.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F07A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313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F97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542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054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96B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C0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3E96291" w14:textId="77777777" w:rsidTr="008D6E2F">
        <w:trPr>
          <w:trHeight w:val="28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49FA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5) Počet MJ bude stanoven podle původní katastrální hranice.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CC5E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161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C92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96C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6AE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762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028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61ED610" w14:textId="77777777" w:rsidTr="008D6E2F">
        <w:trPr>
          <w:trHeight w:val="42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26E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1CD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55A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4F7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94D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4CC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436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D41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2DFDE571" w14:textId="77777777" w:rsidTr="008D6E2F">
        <w:trPr>
          <w:trHeight w:val="28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FE1A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6) Ceny jsou uváděny s přesností na dvě desetinná místa.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0091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7B5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891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A14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FE1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DE5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FC8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7719C4C4" w14:textId="77777777" w:rsidTr="008D6E2F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F99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EF20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76D5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0AA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978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1C7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D5D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DC4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E3A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A4C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829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B13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823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6B5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27530FE6" w14:textId="77777777" w:rsidTr="008D6E2F">
        <w:trPr>
          <w:trHeight w:val="42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7D3A" w14:textId="52073FD4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MJ – Závazné</w:t>
            </w:r>
            <w:r w:rsidRPr="008D6E2F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měrné jednotky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F4D0" w14:textId="77777777" w:rsidR="008D6E2F" w:rsidRPr="008D6E2F" w:rsidRDefault="008D6E2F" w:rsidP="008D6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81C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A8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99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475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02A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BB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B7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D7D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127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392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91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0B4AA028" w14:textId="77777777" w:rsidTr="008D6E2F">
        <w:trPr>
          <w:trHeight w:val="42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B92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FBC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459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FB2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16C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BE8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AEF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24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BA2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C9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08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16B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C6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680394FC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C9F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D63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A82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FF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8BD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1D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D9F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9EA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E53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91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73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237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549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69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40C9B77A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7F5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B0E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F0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B6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FCE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CA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E77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6EA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AF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EC1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237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2A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11F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F98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73D0A2FE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960B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EBD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B7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22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301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BBD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629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D1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C7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86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DF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685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0A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18C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5EBABC95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18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4FE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A4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CEE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373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08A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9F5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221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D98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CB5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AFA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AA5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F2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B9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722A3357" w14:textId="77777777" w:rsidTr="008D6E2F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79F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F0C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89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D7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AA2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FF9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7177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B6C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964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22C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98F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5C3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B51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B0A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6E2F" w:rsidRPr="008D6E2F" w14:paraId="35389DD7" w14:textId="77777777" w:rsidTr="008D6E2F">
        <w:trPr>
          <w:trHeight w:val="42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801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23B6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D4C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EA6D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56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C08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FA05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D88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1B0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3BC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A472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863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909" w14:textId="77777777" w:rsidR="008D6E2F" w:rsidRPr="008D6E2F" w:rsidRDefault="008D6E2F" w:rsidP="008D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95D423E" w14:textId="7C278CEA" w:rsidR="00C72833" w:rsidRPr="00B0681F" w:rsidRDefault="00C72833" w:rsidP="00F5785D">
      <w:pPr>
        <w:rPr>
          <w:rFonts w:ascii="ArialMT" w:eastAsia="Calibri" w:hAnsi="ArialMT" w:cs="ArialMT"/>
          <w:lang w:eastAsia="cs-CZ"/>
        </w:rPr>
      </w:pPr>
    </w:p>
    <w:sectPr w:rsidR="00C72833" w:rsidRPr="00B0681F" w:rsidSect="008D6E2F">
      <w:headerReference w:type="first" r:id="rId17"/>
      <w:pgSz w:w="16838" w:h="23811" w:code="8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1939" w14:textId="77777777" w:rsidR="00705F54" w:rsidRDefault="00705F54" w:rsidP="007936E4">
      <w:pPr>
        <w:spacing w:after="0"/>
      </w:pPr>
      <w:r>
        <w:separator/>
      </w:r>
    </w:p>
  </w:endnote>
  <w:endnote w:type="continuationSeparator" w:id="0">
    <w:p w14:paraId="43CD70B8" w14:textId="77777777" w:rsidR="00705F54" w:rsidRDefault="00705F54" w:rsidP="007936E4">
      <w:pPr>
        <w:spacing w:after="0"/>
      </w:pPr>
      <w:r>
        <w:continuationSeparator/>
      </w:r>
    </w:p>
  </w:endnote>
  <w:endnote w:type="continuationNotice" w:id="1">
    <w:p w14:paraId="70FDB5B1" w14:textId="77777777" w:rsidR="00705F54" w:rsidRDefault="00705F54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DB99" w14:textId="77777777" w:rsidR="00705F54" w:rsidRDefault="00705F54" w:rsidP="007936E4">
      <w:pPr>
        <w:spacing w:after="0"/>
      </w:pPr>
      <w:r>
        <w:separator/>
      </w:r>
    </w:p>
  </w:footnote>
  <w:footnote w:type="continuationSeparator" w:id="0">
    <w:p w14:paraId="4F37B419" w14:textId="77777777" w:rsidR="00705F54" w:rsidRDefault="00705F54" w:rsidP="007936E4">
      <w:pPr>
        <w:spacing w:after="0"/>
      </w:pPr>
      <w:r>
        <w:continuationSeparator/>
      </w:r>
    </w:p>
  </w:footnote>
  <w:footnote w:type="continuationNotice" w:id="1">
    <w:p w14:paraId="07E5DEB3" w14:textId="77777777" w:rsidR="00705F54" w:rsidRDefault="00705F54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9DCFD81" w:rsidR="00043079" w:rsidRPr="001D4BED" w:rsidRDefault="00CC06C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4 ke </w:t>
    </w:r>
    <w:r w:rsidR="00705869">
      <w:rPr>
        <w:szCs w:val="16"/>
      </w:rPr>
      <w:t>s</w:t>
    </w:r>
    <w:r w:rsidR="00043079" w:rsidRPr="001D4BED">
      <w:rPr>
        <w:szCs w:val="16"/>
      </w:rPr>
      <w:t>mlouv</w:t>
    </w:r>
    <w:r w:rsidR="00705869"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 </w:t>
    </w:r>
    <w:r w:rsidR="00E77552">
      <w:rPr>
        <w:szCs w:val="16"/>
      </w:rPr>
      <w:t>v k.ú. Sedlatice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34833ED7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5E6BCF">
      <w:rPr>
        <w:rFonts w:cs="Arial"/>
        <w:szCs w:val="16"/>
        <w:lang w:val="fr-FR" w:eastAsia="cs-CZ"/>
      </w:rPr>
      <w:t>288-2020-520201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5E6BCF">
      <w:rPr>
        <w:rFonts w:cs="Arial"/>
        <w:szCs w:val="16"/>
        <w:lang w:val="fr-FR" w:eastAsia="cs-CZ"/>
      </w:rPr>
      <w:t>8/2020</w:t>
    </w:r>
    <w:r w:rsidRPr="001D4BED">
      <w:rPr>
        <w:rFonts w:cs="Arial"/>
        <w:szCs w:val="16"/>
        <w:lang w:val="fr-FR" w:eastAsia="cs-CZ"/>
      </w:rPr>
      <w:tab/>
    </w:r>
  </w:p>
  <w:p w14:paraId="6F75F815" w14:textId="35AE5B51" w:rsidR="00043079" w:rsidRPr="006D39F5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b/>
        <w:bCs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Pr="00571548">
      <w:rPr>
        <w:rFonts w:cs="Arial"/>
        <w:b/>
        <w:bCs/>
        <w:szCs w:val="16"/>
        <w:lang w:val="fr-FR" w:eastAsia="cs-CZ"/>
      </w:rPr>
      <w:t>Komplexní pozemkové úpravy</w:t>
    </w:r>
    <w:r w:rsidR="005D751A" w:rsidRPr="00571548">
      <w:rPr>
        <w:rFonts w:cs="Arial"/>
        <w:b/>
        <w:bCs/>
        <w:szCs w:val="16"/>
        <w:lang w:val="fr-FR" w:eastAsia="cs-CZ"/>
      </w:rPr>
      <w:t xml:space="preserve"> v k.ú.</w:t>
    </w:r>
    <w:r w:rsidRPr="00571548">
      <w:rPr>
        <w:rFonts w:cs="Arial"/>
        <w:b/>
        <w:bCs/>
        <w:szCs w:val="16"/>
        <w:lang w:val="fr-FR" w:eastAsia="cs-CZ"/>
      </w:rPr>
      <w:t xml:space="preserve"> </w:t>
    </w:r>
    <w:r w:rsidR="00A1689A" w:rsidRPr="00571548">
      <w:rPr>
        <w:rFonts w:cs="Arial"/>
        <w:b/>
        <w:bCs/>
        <w:szCs w:val="16"/>
        <w:lang w:val="fr-FR" w:eastAsia="cs-CZ"/>
      </w:rPr>
      <w:t xml:space="preserve"> Sedlatice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8F2C" w14:textId="67EDF4BF" w:rsidR="005805B8" w:rsidRPr="006858E7" w:rsidRDefault="005805B8" w:rsidP="006858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07380"/>
    <w:rsid w:val="000125A9"/>
    <w:rsid w:val="0001270D"/>
    <w:rsid w:val="0001281B"/>
    <w:rsid w:val="000129D0"/>
    <w:rsid w:val="00012F3E"/>
    <w:rsid w:val="0001351E"/>
    <w:rsid w:val="00015425"/>
    <w:rsid w:val="0001592E"/>
    <w:rsid w:val="00015E98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B88"/>
    <w:rsid w:val="00044CBE"/>
    <w:rsid w:val="00045DA8"/>
    <w:rsid w:val="00046459"/>
    <w:rsid w:val="00046C44"/>
    <w:rsid w:val="000503FC"/>
    <w:rsid w:val="00050FA0"/>
    <w:rsid w:val="000514AB"/>
    <w:rsid w:val="000516D9"/>
    <w:rsid w:val="00051DEB"/>
    <w:rsid w:val="00052027"/>
    <w:rsid w:val="0005310A"/>
    <w:rsid w:val="000534FA"/>
    <w:rsid w:val="00053F4E"/>
    <w:rsid w:val="00054FA7"/>
    <w:rsid w:val="00055348"/>
    <w:rsid w:val="00055462"/>
    <w:rsid w:val="00055649"/>
    <w:rsid w:val="000556BC"/>
    <w:rsid w:val="000557B4"/>
    <w:rsid w:val="0005621A"/>
    <w:rsid w:val="00056E69"/>
    <w:rsid w:val="0005715E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1B"/>
    <w:rsid w:val="00095FA9"/>
    <w:rsid w:val="000967C9"/>
    <w:rsid w:val="000969C4"/>
    <w:rsid w:val="00096B93"/>
    <w:rsid w:val="00096D20"/>
    <w:rsid w:val="000A03AE"/>
    <w:rsid w:val="000A0980"/>
    <w:rsid w:val="000A0DA0"/>
    <w:rsid w:val="000A13CF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1FF4"/>
    <w:rsid w:val="000C2369"/>
    <w:rsid w:val="000C2F93"/>
    <w:rsid w:val="000C33CC"/>
    <w:rsid w:val="000C379F"/>
    <w:rsid w:val="000C3BA4"/>
    <w:rsid w:val="000C3EDD"/>
    <w:rsid w:val="000C4475"/>
    <w:rsid w:val="000C484B"/>
    <w:rsid w:val="000C549D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A7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0F8B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0D06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CA2"/>
    <w:rsid w:val="00154EA9"/>
    <w:rsid w:val="00155BD8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87F7E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634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807"/>
    <w:rsid w:val="001F6A26"/>
    <w:rsid w:val="001F76DA"/>
    <w:rsid w:val="002026D7"/>
    <w:rsid w:val="00202FB8"/>
    <w:rsid w:val="00204254"/>
    <w:rsid w:val="0020494A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07B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54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2F6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64F5"/>
    <w:rsid w:val="0024709E"/>
    <w:rsid w:val="0025010C"/>
    <w:rsid w:val="0025026E"/>
    <w:rsid w:val="0025037B"/>
    <w:rsid w:val="00250837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A23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793D"/>
    <w:rsid w:val="00291113"/>
    <w:rsid w:val="00291E5B"/>
    <w:rsid w:val="00292813"/>
    <w:rsid w:val="00293887"/>
    <w:rsid w:val="00294332"/>
    <w:rsid w:val="00294430"/>
    <w:rsid w:val="002953CD"/>
    <w:rsid w:val="00295465"/>
    <w:rsid w:val="00295DC7"/>
    <w:rsid w:val="00295FFD"/>
    <w:rsid w:val="00296CB8"/>
    <w:rsid w:val="00297053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962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E7C31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01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31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2F40"/>
    <w:rsid w:val="00393AB7"/>
    <w:rsid w:val="00394855"/>
    <w:rsid w:val="00394958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B7F9E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1A10"/>
    <w:rsid w:val="003E2A6D"/>
    <w:rsid w:val="003E2CB2"/>
    <w:rsid w:val="003E2F74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36BB4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C8F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4AC3"/>
    <w:rsid w:val="00475203"/>
    <w:rsid w:val="004758C4"/>
    <w:rsid w:val="00475B8F"/>
    <w:rsid w:val="004760C7"/>
    <w:rsid w:val="00476E79"/>
    <w:rsid w:val="004778C7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2A7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59F8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3395"/>
    <w:rsid w:val="004F450B"/>
    <w:rsid w:val="004F47FD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299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5F2E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36B"/>
    <w:rsid w:val="00547AF4"/>
    <w:rsid w:val="00547FD3"/>
    <w:rsid w:val="005502C0"/>
    <w:rsid w:val="00553621"/>
    <w:rsid w:val="00553DE3"/>
    <w:rsid w:val="00554036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2B5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48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05B8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676"/>
    <w:rsid w:val="005A5BB8"/>
    <w:rsid w:val="005A61DA"/>
    <w:rsid w:val="005A62D4"/>
    <w:rsid w:val="005A673D"/>
    <w:rsid w:val="005A6814"/>
    <w:rsid w:val="005A6A7A"/>
    <w:rsid w:val="005A74DE"/>
    <w:rsid w:val="005A770A"/>
    <w:rsid w:val="005A7E8C"/>
    <w:rsid w:val="005B0214"/>
    <w:rsid w:val="005B2C85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D751A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BCF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2FE0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367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58E7"/>
    <w:rsid w:val="00687085"/>
    <w:rsid w:val="00687958"/>
    <w:rsid w:val="00687B53"/>
    <w:rsid w:val="006917EB"/>
    <w:rsid w:val="0069188B"/>
    <w:rsid w:val="0069280F"/>
    <w:rsid w:val="0069289D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12F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59C6"/>
    <w:rsid w:val="006C637B"/>
    <w:rsid w:val="006C7BBC"/>
    <w:rsid w:val="006D186A"/>
    <w:rsid w:val="006D1923"/>
    <w:rsid w:val="006D1B7B"/>
    <w:rsid w:val="006D30DD"/>
    <w:rsid w:val="006D36B0"/>
    <w:rsid w:val="006D392A"/>
    <w:rsid w:val="006D39F5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869"/>
    <w:rsid w:val="00705F54"/>
    <w:rsid w:val="00705F75"/>
    <w:rsid w:val="00706352"/>
    <w:rsid w:val="00706824"/>
    <w:rsid w:val="007078AC"/>
    <w:rsid w:val="0071075B"/>
    <w:rsid w:val="00713209"/>
    <w:rsid w:val="00713442"/>
    <w:rsid w:val="00715165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B08"/>
    <w:rsid w:val="00737E37"/>
    <w:rsid w:val="007400FD"/>
    <w:rsid w:val="00741178"/>
    <w:rsid w:val="00742AB4"/>
    <w:rsid w:val="007430C5"/>
    <w:rsid w:val="007447B4"/>
    <w:rsid w:val="00745388"/>
    <w:rsid w:val="00745C7F"/>
    <w:rsid w:val="00746431"/>
    <w:rsid w:val="00746A86"/>
    <w:rsid w:val="00746D20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4C5C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2EB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A0B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5EFE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298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06D6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1B2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0E36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15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DD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67A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161"/>
    <w:rsid w:val="008B3F52"/>
    <w:rsid w:val="008B5B16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6E2F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5FC7"/>
    <w:rsid w:val="008E636F"/>
    <w:rsid w:val="008E7106"/>
    <w:rsid w:val="008E72EB"/>
    <w:rsid w:val="008F0B10"/>
    <w:rsid w:val="008F2995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AB"/>
    <w:rsid w:val="009139FE"/>
    <w:rsid w:val="00914C54"/>
    <w:rsid w:val="00915FFC"/>
    <w:rsid w:val="009178CD"/>
    <w:rsid w:val="00920359"/>
    <w:rsid w:val="00921C8C"/>
    <w:rsid w:val="00921D5E"/>
    <w:rsid w:val="00922216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32D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5B8A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B66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4B5E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4B"/>
    <w:rsid w:val="009B61DB"/>
    <w:rsid w:val="009B71E7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1F51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69A"/>
    <w:rsid w:val="00A127F4"/>
    <w:rsid w:val="00A138E4"/>
    <w:rsid w:val="00A151EE"/>
    <w:rsid w:val="00A153C8"/>
    <w:rsid w:val="00A1565A"/>
    <w:rsid w:val="00A16549"/>
    <w:rsid w:val="00A1689A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630E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4FD3"/>
    <w:rsid w:val="00A75003"/>
    <w:rsid w:val="00A7533B"/>
    <w:rsid w:val="00A75BB0"/>
    <w:rsid w:val="00A760A3"/>
    <w:rsid w:val="00A7611F"/>
    <w:rsid w:val="00A764C2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7A4D"/>
    <w:rsid w:val="00AF0789"/>
    <w:rsid w:val="00AF1217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1F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A4E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4BC0"/>
    <w:rsid w:val="00B4569F"/>
    <w:rsid w:val="00B46279"/>
    <w:rsid w:val="00B463E7"/>
    <w:rsid w:val="00B4687C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242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A65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19A4"/>
    <w:rsid w:val="00BD1B85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093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4EAB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439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2833"/>
    <w:rsid w:val="00C733F6"/>
    <w:rsid w:val="00C73A5B"/>
    <w:rsid w:val="00C74000"/>
    <w:rsid w:val="00C74299"/>
    <w:rsid w:val="00C7438B"/>
    <w:rsid w:val="00C7452E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5D67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59E0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6C6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055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1676"/>
    <w:rsid w:val="00CF1683"/>
    <w:rsid w:val="00CF23EE"/>
    <w:rsid w:val="00CF2883"/>
    <w:rsid w:val="00CF2AD3"/>
    <w:rsid w:val="00CF2F91"/>
    <w:rsid w:val="00CF3357"/>
    <w:rsid w:val="00CF4732"/>
    <w:rsid w:val="00CF4A4C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49C8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4ED3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4ACD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2D55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A1E"/>
    <w:rsid w:val="00DC2EA6"/>
    <w:rsid w:val="00DC2F02"/>
    <w:rsid w:val="00DC32A8"/>
    <w:rsid w:val="00DC3306"/>
    <w:rsid w:val="00DC4DE2"/>
    <w:rsid w:val="00DC4FEB"/>
    <w:rsid w:val="00DC6572"/>
    <w:rsid w:val="00DC682B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0FF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2A18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3BC0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1F9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552"/>
    <w:rsid w:val="00E77CC5"/>
    <w:rsid w:val="00E80528"/>
    <w:rsid w:val="00E80C53"/>
    <w:rsid w:val="00E80D2E"/>
    <w:rsid w:val="00E80D78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5A3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60C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3460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380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5785D"/>
    <w:rsid w:val="00F60159"/>
    <w:rsid w:val="00F61235"/>
    <w:rsid w:val="00F61CCE"/>
    <w:rsid w:val="00F62BC8"/>
    <w:rsid w:val="00F631F7"/>
    <w:rsid w:val="00F639C3"/>
    <w:rsid w:val="00F640F9"/>
    <w:rsid w:val="00F64A51"/>
    <w:rsid w:val="00F65596"/>
    <w:rsid w:val="00F65669"/>
    <w:rsid w:val="00F656CF"/>
    <w:rsid w:val="00F66355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1CB7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527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BB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436BB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36BB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.hanzalova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Kristek Jaroslav Ing.</cp:lastModifiedBy>
  <cp:revision>41</cp:revision>
  <cp:lastPrinted>2024-02-28T06:41:00Z</cp:lastPrinted>
  <dcterms:created xsi:type="dcterms:W3CDTF">2024-02-26T14:53:00Z</dcterms:created>
  <dcterms:modified xsi:type="dcterms:W3CDTF">2024-03-06T09:15:00Z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