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F905B" w14:textId="68A61A37" w:rsidR="00EB5F31" w:rsidRPr="00CA02F8" w:rsidRDefault="00C16F96">
      <w:pPr>
        <w:spacing w:after="0" w:line="259" w:lineRule="auto"/>
        <w:ind w:left="0" w:right="61" w:firstLine="0"/>
        <w:jc w:val="center"/>
        <w:rPr>
          <w:rFonts w:ascii="Arial" w:hAnsi="Arial" w:cs="Arial"/>
          <w:sz w:val="28"/>
          <w:szCs w:val="28"/>
        </w:rPr>
      </w:pPr>
      <w:r w:rsidRPr="00CA02F8">
        <w:rPr>
          <w:rFonts w:ascii="Arial" w:hAnsi="Arial" w:cs="Arial"/>
          <w:b/>
          <w:sz w:val="28"/>
          <w:szCs w:val="28"/>
        </w:rPr>
        <w:t>Dodatek č.</w:t>
      </w:r>
      <w:r w:rsidR="00CA02F8" w:rsidRPr="00CA02F8">
        <w:rPr>
          <w:rFonts w:ascii="Arial" w:hAnsi="Arial" w:cs="Arial"/>
          <w:b/>
          <w:sz w:val="28"/>
          <w:szCs w:val="28"/>
        </w:rPr>
        <w:t> </w:t>
      </w:r>
      <w:r w:rsidRPr="00CA02F8">
        <w:rPr>
          <w:rFonts w:ascii="Arial" w:hAnsi="Arial" w:cs="Arial"/>
          <w:b/>
          <w:sz w:val="28"/>
          <w:szCs w:val="28"/>
        </w:rPr>
        <w:t>1 ke Smlouvě</w:t>
      </w:r>
    </w:p>
    <w:p w14:paraId="38D19766" w14:textId="396544FB" w:rsidR="00EB5F31" w:rsidRPr="006B7A12" w:rsidRDefault="002A7C2F" w:rsidP="00F9745E">
      <w:pPr>
        <w:spacing w:after="443" w:line="252" w:lineRule="auto"/>
        <w:ind w:left="194" w:firstLine="125"/>
        <w:jc w:val="center"/>
        <w:rPr>
          <w:rFonts w:ascii="Arial" w:hAnsi="Arial" w:cs="Arial"/>
          <w:sz w:val="20"/>
          <w:szCs w:val="20"/>
        </w:rPr>
      </w:pPr>
      <w:bookmarkStart w:id="0" w:name="_Hlk158360895"/>
      <w:r w:rsidRPr="006B7A12">
        <w:rPr>
          <w:rFonts w:ascii="Arial" w:hAnsi="Arial" w:cs="Arial"/>
          <w:sz w:val="20"/>
          <w:szCs w:val="20"/>
        </w:rPr>
        <w:t xml:space="preserve">na </w:t>
      </w:r>
      <w:r w:rsidR="00784213">
        <w:rPr>
          <w:rFonts w:ascii="Arial" w:hAnsi="Arial" w:cs="Arial"/>
          <w:sz w:val="20"/>
          <w:szCs w:val="20"/>
        </w:rPr>
        <w:t xml:space="preserve">zhotovení </w:t>
      </w:r>
      <w:r w:rsidRPr="006B7A12">
        <w:rPr>
          <w:rFonts w:ascii="Arial" w:hAnsi="Arial" w:cs="Arial"/>
          <w:sz w:val="20"/>
          <w:szCs w:val="20"/>
        </w:rPr>
        <w:t>projektové dokumentace</w:t>
      </w:r>
      <w:r w:rsidR="004473D7">
        <w:rPr>
          <w:rFonts w:ascii="Arial" w:hAnsi="Arial" w:cs="Arial"/>
          <w:sz w:val="20"/>
          <w:szCs w:val="20"/>
        </w:rPr>
        <w:t xml:space="preserve"> (dílo)</w:t>
      </w:r>
      <w:r w:rsidR="00B10536">
        <w:rPr>
          <w:rFonts w:ascii="Arial" w:hAnsi="Arial" w:cs="Arial"/>
          <w:sz w:val="20"/>
          <w:szCs w:val="20"/>
        </w:rPr>
        <w:t xml:space="preserve"> a </w:t>
      </w:r>
      <w:r w:rsidR="004D2F45" w:rsidRPr="006B7A12">
        <w:rPr>
          <w:rFonts w:ascii="Arial" w:hAnsi="Arial" w:cs="Arial"/>
          <w:sz w:val="20"/>
          <w:szCs w:val="20"/>
        </w:rPr>
        <w:t>výkon inženýrské činnosti</w:t>
      </w:r>
      <w:bookmarkEnd w:id="0"/>
    </w:p>
    <w:p w14:paraId="5BAA0191" w14:textId="77777777" w:rsidR="00EB5F31" w:rsidRPr="00D806AF" w:rsidRDefault="002A7C2F">
      <w:pPr>
        <w:spacing w:after="0" w:line="262" w:lineRule="auto"/>
        <w:ind w:left="133" w:right="185" w:hanging="10"/>
        <w:jc w:val="center"/>
        <w:rPr>
          <w:rFonts w:ascii="Arial" w:hAnsi="Arial" w:cs="Arial"/>
        </w:rPr>
      </w:pPr>
      <w:r w:rsidRPr="00D806AF">
        <w:rPr>
          <w:rFonts w:ascii="Arial" w:hAnsi="Arial" w:cs="Arial"/>
          <w:b/>
        </w:rPr>
        <w:t xml:space="preserve">ČÁST A </w:t>
      </w:r>
    </w:p>
    <w:p w14:paraId="240AF0FE" w14:textId="77777777" w:rsidR="00EB5F31" w:rsidRPr="00D806AF" w:rsidRDefault="002A7C2F">
      <w:pPr>
        <w:spacing w:after="333" w:line="262" w:lineRule="auto"/>
        <w:ind w:left="133" w:right="184" w:hanging="10"/>
        <w:jc w:val="center"/>
        <w:rPr>
          <w:rFonts w:ascii="Arial" w:hAnsi="Arial" w:cs="Arial"/>
        </w:rPr>
      </w:pPr>
      <w:r w:rsidRPr="00D806AF">
        <w:rPr>
          <w:rFonts w:ascii="Arial" w:hAnsi="Arial" w:cs="Arial"/>
          <w:b/>
        </w:rPr>
        <w:t xml:space="preserve">Obecná ustanovení </w:t>
      </w:r>
    </w:p>
    <w:p w14:paraId="52CC0788" w14:textId="77777777" w:rsidR="00EB5F31" w:rsidRPr="00D806AF" w:rsidRDefault="002A7C2F">
      <w:pPr>
        <w:spacing w:after="0" w:line="262" w:lineRule="auto"/>
        <w:ind w:left="133" w:right="183" w:hanging="10"/>
        <w:jc w:val="center"/>
        <w:rPr>
          <w:rFonts w:ascii="Arial" w:hAnsi="Arial" w:cs="Arial"/>
          <w:sz w:val="20"/>
          <w:szCs w:val="20"/>
        </w:rPr>
      </w:pPr>
      <w:r w:rsidRPr="00D806AF">
        <w:rPr>
          <w:rFonts w:ascii="Arial" w:hAnsi="Arial" w:cs="Arial"/>
          <w:b/>
          <w:sz w:val="20"/>
          <w:szCs w:val="20"/>
        </w:rPr>
        <w:t xml:space="preserve">I. </w:t>
      </w:r>
    </w:p>
    <w:p w14:paraId="7849BC47" w14:textId="114990E8" w:rsidR="00EB5F31" w:rsidRPr="00D806AF" w:rsidRDefault="00D806AF">
      <w:pPr>
        <w:spacing w:after="0" w:line="262" w:lineRule="auto"/>
        <w:ind w:left="133" w:right="180" w:hanging="10"/>
        <w:jc w:val="center"/>
        <w:rPr>
          <w:rFonts w:ascii="Arial" w:hAnsi="Arial" w:cs="Arial"/>
          <w:b/>
          <w:sz w:val="20"/>
          <w:szCs w:val="20"/>
        </w:rPr>
      </w:pPr>
      <w:r w:rsidRPr="00D806AF">
        <w:rPr>
          <w:rFonts w:ascii="Arial" w:hAnsi="Arial" w:cs="Arial"/>
          <w:b/>
          <w:sz w:val="20"/>
          <w:szCs w:val="20"/>
        </w:rPr>
        <w:t>Smluvní strany</w:t>
      </w:r>
    </w:p>
    <w:p w14:paraId="51D32435" w14:textId="77777777" w:rsidR="00D37991" w:rsidRPr="004D2F45" w:rsidRDefault="00D37991">
      <w:pPr>
        <w:spacing w:after="0" w:line="262" w:lineRule="auto"/>
        <w:ind w:left="133" w:right="180" w:hanging="10"/>
        <w:jc w:val="center"/>
        <w:rPr>
          <w:rFonts w:asciiTheme="minorHAnsi" w:hAnsiTheme="minorHAnsi" w:cstheme="minorHAnsi"/>
        </w:rPr>
      </w:pPr>
    </w:p>
    <w:p w14:paraId="3C289DF5" w14:textId="77777777" w:rsidR="00A85141" w:rsidRPr="001A47B6" w:rsidRDefault="00A85141" w:rsidP="00A85141">
      <w:pPr>
        <w:pStyle w:val="Standardntext"/>
        <w:numPr>
          <w:ilvl w:val="0"/>
          <w:numId w:val="32"/>
        </w:numPr>
        <w:spacing w:line="240" w:lineRule="auto"/>
        <w:rPr>
          <w:rFonts w:ascii="Arial" w:hAnsi="Arial" w:cs="Arial"/>
          <w:b/>
          <w:sz w:val="18"/>
          <w:szCs w:val="18"/>
        </w:rPr>
      </w:pPr>
      <w:r w:rsidRPr="001A47B6">
        <w:rPr>
          <w:rFonts w:ascii="Arial" w:hAnsi="Arial" w:cs="Arial"/>
          <w:b/>
          <w:sz w:val="18"/>
          <w:szCs w:val="18"/>
          <w:u w:val="single"/>
        </w:rPr>
        <w:t>Objednatel:</w:t>
      </w:r>
      <w:r w:rsidRPr="001A47B6">
        <w:rPr>
          <w:rFonts w:ascii="Arial" w:hAnsi="Arial" w:cs="Arial"/>
          <w:b/>
          <w:sz w:val="18"/>
          <w:szCs w:val="18"/>
        </w:rPr>
        <w:t xml:space="preserve">  </w:t>
      </w:r>
    </w:p>
    <w:p w14:paraId="7D40A1C8" w14:textId="77777777" w:rsidR="00A85141" w:rsidRPr="001A47B6" w:rsidRDefault="00A85141" w:rsidP="00A85141">
      <w:pPr>
        <w:rPr>
          <w:rFonts w:ascii="Arial" w:hAnsi="Arial" w:cs="Arial"/>
          <w:b/>
          <w:sz w:val="18"/>
          <w:szCs w:val="18"/>
        </w:rPr>
      </w:pPr>
    </w:p>
    <w:p w14:paraId="338B776F" w14:textId="77777777" w:rsidR="00A85141" w:rsidRPr="001A47B6" w:rsidRDefault="00A85141" w:rsidP="00A85141">
      <w:pPr>
        <w:spacing w:after="0"/>
        <w:ind w:hanging="499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b/>
          <w:sz w:val="18"/>
          <w:szCs w:val="18"/>
        </w:rPr>
        <w:t>Město Bruntál</w:t>
      </w:r>
    </w:p>
    <w:p w14:paraId="0871A7E2" w14:textId="77777777" w:rsidR="00A85141" w:rsidRPr="001A47B6" w:rsidRDefault="00A85141" w:rsidP="00A85141">
      <w:pPr>
        <w:spacing w:after="0"/>
        <w:ind w:hanging="499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 xml:space="preserve">se sídlem: </w:t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ab/>
        <w:t>Nádražní 994/20, 792 01 Bruntál</w:t>
      </w:r>
    </w:p>
    <w:p w14:paraId="0B423251" w14:textId="3F7D48F2" w:rsidR="00A85141" w:rsidRPr="001A47B6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>IČ / DIČ:</w:t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ab/>
      </w:r>
      <w:r w:rsid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>00295892 / CZ00295892</w:t>
      </w:r>
    </w:p>
    <w:p w14:paraId="0590FD29" w14:textId="77777777" w:rsidR="00A85141" w:rsidRPr="001A47B6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>jednající / zastoupený</w:t>
      </w:r>
      <w:r w:rsidRPr="001A47B6">
        <w:rPr>
          <w:rFonts w:ascii="Arial" w:hAnsi="Arial" w:cs="Arial"/>
          <w:sz w:val="18"/>
          <w:szCs w:val="18"/>
        </w:rPr>
        <w:tab/>
      </w:r>
    </w:p>
    <w:p w14:paraId="264CB60F" w14:textId="4E4386E1" w:rsidR="00A85141" w:rsidRPr="001A47B6" w:rsidRDefault="00A85141" w:rsidP="00A85141">
      <w:pPr>
        <w:pStyle w:val="Standardntext"/>
        <w:spacing w:line="240" w:lineRule="auto"/>
        <w:ind w:firstLine="284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 xml:space="preserve">- ve věcech smluvních: </w:t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color w:val="000000"/>
          <w:sz w:val="18"/>
          <w:szCs w:val="18"/>
        </w:rPr>
        <w:t xml:space="preserve">Ing. </w:t>
      </w:r>
      <w:r w:rsidR="00C41195">
        <w:rPr>
          <w:rFonts w:ascii="Arial" w:hAnsi="Arial" w:cs="Arial"/>
          <w:color w:val="000000"/>
          <w:sz w:val="18"/>
          <w:szCs w:val="18"/>
        </w:rPr>
        <w:t>Petr Rys, MBA</w:t>
      </w:r>
      <w:r w:rsidRPr="001A47B6">
        <w:rPr>
          <w:rFonts w:ascii="Arial" w:hAnsi="Arial" w:cs="Arial"/>
          <w:color w:val="000000"/>
          <w:sz w:val="18"/>
          <w:szCs w:val="18"/>
        </w:rPr>
        <w:t>, 1. místostarosta města Bruntál</w:t>
      </w:r>
    </w:p>
    <w:p w14:paraId="67F11EB6" w14:textId="6CE0D4A0" w:rsidR="00A85141" w:rsidRPr="001A47B6" w:rsidRDefault="00A85141" w:rsidP="00A85141">
      <w:pPr>
        <w:pStyle w:val="Standardntext"/>
        <w:spacing w:line="240" w:lineRule="auto"/>
        <w:ind w:firstLine="284"/>
        <w:rPr>
          <w:rFonts w:ascii="Arial" w:hAnsi="Arial" w:cs="Arial"/>
          <w:color w:val="000000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>- ve věcech technických:</w:t>
      </w:r>
      <w:r w:rsidRPr="001A47B6">
        <w:rPr>
          <w:rFonts w:ascii="Arial" w:hAnsi="Arial" w:cs="Arial"/>
          <w:sz w:val="18"/>
          <w:szCs w:val="18"/>
        </w:rPr>
        <w:tab/>
      </w:r>
      <w:proofErr w:type="spellStart"/>
      <w:r w:rsidR="002C6057">
        <w:rPr>
          <w:rFonts w:ascii="Arial" w:hAnsi="Arial" w:cs="Arial"/>
          <w:sz w:val="18"/>
          <w:szCs w:val="18"/>
        </w:rPr>
        <w:t>xxx</w:t>
      </w:r>
      <w:proofErr w:type="spellEnd"/>
      <w:r w:rsidRPr="001A47B6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2C6057">
        <w:rPr>
          <w:rFonts w:ascii="Arial" w:hAnsi="Arial" w:cs="Arial"/>
          <w:sz w:val="18"/>
          <w:szCs w:val="18"/>
        </w:rPr>
        <w:t>xxxx</w:t>
      </w:r>
      <w:proofErr w:type="spellEnd"/>
      <w:r w:rsidRPr="001A47B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C6057">
        <w:rPr>
          <w:rFonts w:ascii="Arial" w:hAnsi="Arial" w:cs="Arial"/>
          <w:sz w:val="18"/>
          <w:szCs w:val="18"/>
        </w:rPr>
        <w:t>xxxxx</w:t>
      </w:r>
      <w:proofErr w:type="spellEnd"/>
      <w:r w:rsidR="0022295E" w:rsidRPr="001A47B6">
        <w:rPr>
          <w:rFonts w:ascii="Arial" w:hAnsi="Arial" w:cs="Arial"/>
          <w:sz w:val="18"/>
          <w:szCs w:val="18"/>
        </w:rPr>
        <w:t>, vedoucí oddělení investic a dotací</w:t>
      </w:r>
    </w:p>
    <w:p w14:paraId="28340DFA" w14:textId="03B6692D" w:rsidR="00A85141" w:rsidRPr="001A47B6" w:rsidRDefault="00A85141" w:rsidP="00A85141">
      <w:pPr>
        <w:pStyle w:val="Standardntext"/>
        <w:spacing w:line="240" w:lineRule="auto"/>
        <w:ind w:firstLine="284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color w:val="000000"/>
          <w:sz w:val="18"/>
          <w:szCs w:val="18"/>
        </w:rPr>
        <w:tab/>
      </w:r>
      <w:r w:rsidRPr="001A47B6">
        <w:rPr>
          <w:rFonts w:ascii="Arial" w:hAnsi="Arial" w:cs="Arial"/>
          <w:color w:val="000000"/>
          <w:sz w:val="18"/>
          <w:szCs w:val="18"/>
        </w:rPr>
        <w:tab/>
      </w:r>
      <w:r w:rsidRPr="001A47B6">
        <w:rPr>
          <w:rFonts w:ascii="Arial" w:hAnsi="Arial" w:cs="Arial"/>
          <w:color w:val="000000"/>
          <w:sz w:val="18"/>
          <w:szCs w:val="18"/>
        </w:rPr>
        <w:tab/>
      </w:r>
      <w:r w:rsidRPr="001A47B6">
        <w:rPr>
          <w:rFonts w:ascii="Arial" w:hAnsi="Arial" w:cs="Arial"/>
          <w:color w:val="000000"/>
          <w:sz w:val="18"/>
          <w:szCs w:val="18"/>
        </w:rPr>
        <w:tab/>
      </w:r>
      <w:proofErr w:type="spellStart"/>
      <w:r w:rsidR="002C6057">
        <w:rPr>
          <w:rFonts w:ascii="Arial" w:hAnsi="Arial" w:cs="Arial"/>
          <w:color w:val="000000"/>
          <w:sz w:val="18"/>
          <w:szCs w:val="18"/>
        </w:rPr>
        <w:t>xxx</w:t>
      </w:r>
      <w:proofErr w:type="spellEnd"/>
      <w:r w:rsidRPr="001A47B6"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 w:rsidR="002C6057">
        <w:rPr>
          <w:rFonts w:ascii="Arial" w:hAnsi="Arial" w:cs="Arial"/>
          <w:color w:val="000000"/>
          <w:sz w:val="18"/>
          <w:szCs w:val="18"/>
        </w:rPr>
        <w:t>xxxxx</w:t>
      </w:r>
      <w:proofErr w:type="spellEnd"/>
      <w:r w:rsidRPr="001A47B6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2C6057">
        <w:rPr>
          <w:rFonts w:ascii="Arial" w:hAnsi="Arial" w:cs="Arial"/>
          <w:color w:val="000000"/>
          <w:sz w:val="18"/>
          <w:szCs w:val="18"/>
        </w:rPr>
        <w:t>xxxxxxx</w:t>
      </w:r>
      <w:proofErr w:type="spellEnd"/>
      <w:r w:rsidRPr="001A47B6">
        <w:rPr>
          <w:rFonts w:ascii="Arial" w:hAnsi="Arial" w:cs="Arial"/>
          <w:color w:val="000000"/>
          <w:sz w:val="18"/>
          <w:szCs w:val="18"/>
        </w:rPr>
        <w:t xml:space="preserve">, </w:t>
      </w:r>
      <w:r w:rsidR="0022295E" w:rsidRPr="001A47B6">
        <w:rPr>
          <w:rFonts w:ascii="Arial" w:hAnsi="Arial" w:cs="Arial"/>
          <w:color w:val="000000"/>
          <w:sz w:val="18"/>
          <w:szCs w:val="18"/>
        </w:rPr>
        <w:t>referent oddělení investic a dotací</w:t>
      </w:r>
    </w:p>
    <w:p w14:paraId="214C5D8A" w14:textId="4624E079" w:rsidR="00A85141" w:rsidRPr="001A47B6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>bankovní spojení:</w:t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ab/>
      </w:r>
      <w:r w:rsidR="001A47B6">
        <w:rPr>
          <w:rFonts w:ascii="Arial" w:hAnsi="Arial" w:cs="Arial"/>
          <w:sz w:val="18"/>
          <w:szCs w:val="18"/>
        </w:rPr>
        <w:tab/>
      </w:r>
      <w:proofErr w:type="spellStart"/>
      <w:r w:rsidR="002C6057">
        <w:rPr>
          <w:rFonts w:ascii="Arial" w:hAnsi="Arial" w:cs="Arial"/>
          <w:sz w:val="18"/>
          <w:szCs w:val="18"/>
        </w:rPr>
        <w:t>xxxxxxxxxxxxxx</w:t>
      </w:r>
      <w:proofErr w:type="spellEnd"/>
      <w:r w:rsidRPr="001A47B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C6057">
        <w:rPr>
          <w:rFonts w:ascii="Arial" w:hAnsi="Arial" w:cs="Arial"/>
          <w:sz w:val="18"/>
          <w:szCs w:val="18"/>
        </w:rPr>
        <w:t>xxxxxxxx</w:t>
      </w:r>
      <w:proofErr w:type="spellEnd"/>
      <w:r w:rsidRPr="001A47B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C6057">
        <w:rPr>
          <w:rFonts w:ascii="Arial" w:hAnsi="Arial" w:cs="Arial"/>
          <w:sz w:val="18"/>
          <w:szCs w:val="18"/>
        </w:rPr>
        <w:t>xxxxx</w:t>
      </w:r>
      <w:proofErr w:type="spellEnd"/>
      <w:r w:rsidRPr="001A47B6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2C6057">
        <w:rPr>
          <w:rFonts w:ascii="Arial" w:hAnsi="Arial" w:cs="Arial"/>
          <w:sz w:val="18"/>
          <w:szCs w:val="18"/>
        </w:rPr>
        <w:t>x</w:t>
      </w:r>
      <w:r w:rsidRPr="001A47B6">
        <w:rPr>
          <w:rFonts w:ascii="Arial" w:hAnsi="Arial" w:cs="Arial"/>
          <w:sz w:val="18"/>
          <w:szCs w:val="18"/>
        </w:rPr>
        <w:t>.</w:t>
      </w:r>
      <w:r w:rsidR="002C6057">
        <w:rPr>
          <w:rFonts w:ascii="Arial" w:hAnsi="Arial" w:cs="Arial"/>
          <w:sz w:val="18"/>
          <w:szCs w:val="18"/>
        </w:rPr>
        <w:t>x</w:t>
      </w:r>
      <w:proofErr w:type="spellEnd"/>
      <w:r w:rsidRPr="001A47B6">
        <w:rPr>
          <w:rFonts w:ascii="Arial" w:hAnsi="Arial" w:cs="Arial"/>
          <w:sz w:val="18"/>
          <w:szCs w:val="18"/>
        </w:rPr>
        <w:t xml:space="preserve">., </w:t>
      </w:r>
      <w:proofErr w:type="spellStart"/>
      <w:r w:rsidR="002C6057">
        <w:rPr>
          <w:rFonts w:ascii="Arial" w:hAnsi="Arial" w:cs="Arial"/>
          <w:sz w:val="18"/>
          <w:szCs w:val="18"/>
        </w:rPr>
        <w:t>x</w:t>
      </w:r>
      <w:r w:rsidRPr="001A47B6">
        <w:rPr>
          <w:rFonts w:ascii="Arial" w:hAnsi="Arial" w:cs="Arial"/>
          <w:sz w:val="18"/>
          <w:szCs w:val="18"/>
        </w:rPr>
        <w:t>.</w:t>
      </w:r>
      <w:r w:rsidR="002C6057">
        <w:rPr>
          <w:rFonts w:ascii="Arial" w:hAnsi="Arial" w:cs="Arial"/>
          <w:sz w:val="18"/>
          <w:szCs w:val="18"/>
        </w:rPr>
        <w:t>x</w:t>
      </w:r>
      <w:proofErr w:type="spellEnd"/>
      <w:r w:rsidRPr="001A47B6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2C6057">
        <w:rPr>
          <w:rFonts w:ascii="Arial" w:hAnsi="Arial" w:cs="Arial"/>
          <w:sz w:val="18"/>
          <w:szCs w:val="18"/>
        </w:rPr>
        <w:t>xxxxxxxxx</w:t>
      </w:r>
      <w:proofErr w:type="spellEnd"/>
      <w:r w:rsidRPr="001A47B6">
        <w:rPr>
          <w:rFonts w:ascii="Arial" w:hAnsi="Arial" w:cs="Arial"/>
          <w:sz w:val="18"/>
          <w:szCs w:val="18"/>
        </w:rPr>
        <w:t>/</w:t>
      </w:r>
      <w:proofErr w:type="spellStart"/>
      <w:r w:rsidR="002C6057">
        <w:rPr>
          <w:rFonts w:ascii="Arial" w:hAnsi="Arial" w:cs="Arial"/>
          <w:sz w:val="18"/>
          <w:szCs w:val="18"/>
        </w:rPr>
        <w:t>xxxx</w:t>
      </w:r>
      <w:proofErr w:type="spellEnd"/>
    </w:p>
    <w:p w14:paraId="09AD4716" w14:textId="77777777" w:rsidR="00A85141" w:rsidRPr="001A47B6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>telefon / fax:</w:t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ab/>
        <w:t>+420 554 706 111</w:t>
      </w:r>
    </w:p>
    <w:p w14:paraId="578CC333" w14:textId="5381C98E" w:rsidR="00A85141" w:rsidRPr="001A47B6" w:rsidRDefault="00A85141" w:rsidP="0022295E">
      <w:pPr>
        <w:spacing w:after="0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>e-mail:</w:t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ab/>
      </w:r>
      <w:r w:rsidR="001A47B6">
        <w:rPr>
          <w:rFonts w:ascii="Arial" w:hAnsi="Arial" w:cs="Arial"/>
          <w:sz w:val="18"/>
          <w:szCs w:val="18"/>
        </w:rPr>
        <w:tab/>
      </w:r>
      <w:hyperlink r:id="rId8" w:history="1">
        <w:r w:rsidRPr="001A47B6">
          <w:rPr>
            <w:rStyle w:val="Hypertextovodkaz"/>
            <w:rFonts w:ascii="Arial" w:hAnsi="Arial" w:cs="Arial"/>
            <w:sz w:val="18"/>
            <w:szCs w:val="18"/>
          </w:rPr>
          <w:t>posta@mubruntal.cz</w:t>
        </w:r>
      </w:hyperlink>
    </w:p>
    <w:p w14:paraId="4E295BCF" w14:textId="77777777" w:rsidR="00A85141" w:rsidRPr="001A47B6" w:rsidRDefault="00A85141" w:rsidP="00A85141">
      <w:pPr>
        <w:pStyle w:val="Standardntext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1A47B6">
        <w:rPr>
          <w:rFonts w:ascii="Arial" w:hAnsi="Arial" w:cs="Arial"/>
          <w:color w:val="000000"/>
          <w:sz w:val="18"/>
          <w:szCs w:val="18"/>
        </w:rPr>
        <w:t>datová schránka – ID:</w:t>
      </w:r>
      <w:r w:rsidRPr="001A47B6">
        <w:rPr>
          <w:rFonts w:ascii="Arial" w:hAnsi="Arial" w:cs="Arial"/>
          <w:color w:val="000000"/>
          <w:sz w:val="18"/>
          <w:szCs w:val="18"/>
        </w:rPr>
        <w:tab/>
      </w:r>
      <w:r w:rsidRPr="001A47B6">
        <w:rPr>
          <w:rFonts w:ascii="Arial" w:hAnsi="Arial" w:cs="Arial"/>
          <w:color w:val="000000"/>
          <w:sz w:val="18"/>
          <w:szCs w:val="18"/>
        </w:rPr>
        <w:tab/>
        <w:t>c9vbr2k</w:t>
      </w:r>
      <w:r w:rsidRPr="001A47B6">
        <w:rPr>
          <w:rFonts w:ascii="Arial" w:hAnsi="Arial" w:cs="Arial"/>
          <w:color w:val="000000"/>
          <w:sz w:val="18"/>
          <w:szCs w:val="18"/>
        </w:rPr>
        <w:tab/>
      </w:r>
    </w:p>
    <w:p w14:paraId="23B3FDB3" w14:textId="77777777" w:rsidR="00A85141" w:rsidRPr="001A47B6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>(dále jen jako „</w:t>
      </w:r>
      <w:r w:rsidRPr="001A47B6">
        <w:rPr>
          <w:rFonts w:ascii="Arial" w:hAnsi="Arial" w:cs="Arial"/>
          <w:b/>
          <w:sz w:val="18"/>
          <w:szCs w:val="18"/>
        </w:rPr>
        <w:t>objednatel</w:t>
      </w:r>
      <w:r w:rsidRPr="001A47B6">
        <w:rPr>
          <w:rFonts w:ascii="Arial" w:hAnsi="Arial" w:cs="Arial"/>
          <w:sz w:val="18"/>
          <w:szCs w:val="18"/>
        </w:rPr>
        <w:t>“)</w:t>
      </w:r>
    </w:p>
    <w:p w14:paraId="4B188C46" w14:textId="77777777" w:rsidR="00A85141" w:rsidRPr="001A47B6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>na straně jedné</w:t>
      </w:r>
    </w:p>
    <w:p w14:paraId="07CA47E1" w14:textId="77777777" w:rsidR="00A85141" w:rsidRPr="001A47B6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</w:p>
    <w:p w14:paraId="76342C2C" w14:textId="77777777" w:rsidR="00A85141" w:rsidRPr="001A47B6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 xml:space="preserve">a </w:t>
      </w:r>
    </w:p>
    <w:p w14:paraId="4A8F7EFB" w14:textId="77777777" w:rsidR="00A85141" w:rsidRPr="001A47B6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</w:p>
    <w:p w14:paraId="7E074BB5" w14:textId="77777777" w:rsidR="00A85141" w:rsidRPr="001E2CFB" w:rsidRDefault="00A85141" w:rsidP="00A85141">
      <w:pPr>
        <w:pStyle w:val="Standardntext"/>
        <w:numPr>
          <w:ilvl w:val="0"/>
          <w:numId w:val="32"/>
        </w:numPr>
        <w:spacing w:line="240" w:lineRule="auto"/>
        <w:rPr>
          <w:rFonts w:ascii="Arial" w:hAnsi="Arial" w:cs="Arial"/>
          <w:b/>
          <w:sz w:val="18"/>
          <w:szCs w:val="18"/>
        </w:rPr>
      </w:pPr>
      <w:r w:rsidRPr="001E2CFB">
        <w:rPr>
          <w:rFonts w:ascii="Arial" w:hAnsi="Arial" w:cs="Arial"/>
          <w:b/>
          <w:sz w:val="18"/>
          <w:szCs w:val="18"/>
          <w:u w:val="single"/>
        </w:rPr>
        <w:t>Zhotovitel:</w:t>
      </w:r>
      <w:r w:rsidRPr="001E2CFB">
        <w:rPr>
          <w:rFonts w:ascii="Arial" w:hAnsi="Arial" w:cs="Arial"/>
          <w:b/>
          <w:sz w:val="18"/>
          <w:szCs w:val="18"/>
        </w:rPr>
        <w:t xml:space="preserve">  </w:t>
      </w:r>
    </w:p>
    <w:p w14:paraId="78F04780" w14:textId="77777777" w:rsidR="00A85141" w:rsidRPr="001E2CFB" w:rsidRDefault="00A85141" w:rsidP="00A85141">
      <w:pPr>
        <w:pStyle w:val="Standardntext"/>
        <w:spacing w:line="240" w:lineRule="auto"/>
        <w:rPr>
          <w:rFonts w:ascii="Arial" w:hAnsi="Arial" w:cs="Arial"/>
          <w:b/>
          <w:sz w:val="18"/>
          <w:szCs w:val="18"/>
        </w:rPr>
      </w:pPr>
    </w:p>
    <w:p w14:paraId="34F3F74E" w14:textId="52C75C68" w:rsidR="00A85141" w:rsidRPr="001E2CFB" w:rsidRDefault="00A85141" w:rsidP="00A85141">
      <w:pPr>
        <w:pStyle w:val="Standardntext"/>
        <w:spacing w:line="240" w:lineRule="auto"/>
        <w:rPr>
          <w:rFonts w:ascii="Arial" w:hAnsi="Arial" w:cs="Arial"/>
          <w:b/>
          <w:sz w:val="18"/>
          <w:szCs w:val="18"/>
        </w:rPr>
      </w:pPr>
      <w:r w:rsidRPr="001E2CFB">
        <w:rPr>
          <w:rFonts w:ascii="Arial" w:hAnsi="Arial" w:cs="Arial"/>
          <w:b/>
          <w:sz w:val="18"/>
          <w:szCs w:val="18"/>
        </w:rPr>
        <w:t>Název zhotovitele</w:t>
      </w:r>
      <w:r w:rsidR="001E2CFB">
        <w:rPr>
          <w:rFonts w:ascii="Arial" w:hAnsi="Arial" w:cs="Arial"/>
          <w:b/>
          <w:sz w:val="18"/>
          <w:szCs w:val="18"/>
        </w:rPr>
        <w:tab/>
      </w:r>
      <w:r w:rsidR="001E2CFB">
        <w:rPr>
          <w:rFonts w:ascii="Arial" w:hAnsi="Arial" w:cs="Arial"/>
          <w:b/>
          <w:sz w:val="18"/>
          <w:szCs w:val="18"/>
        </w:rPr>
        <w:tab/>
        <w:t>Architektonická kancelář I</w:t>
      </w:r>
      <w:r w:rsidR="004F3160">
        <w:rPr>
          <w:rFonts w:ascii="Arial" w:hAnsi="Arial" w:cs="Arial"/>
          <w:b/>
          <w:sz w:val="18"/>
          <w:szCs w:val="18"/>
        </w:rPr>
        <w:t>.</w:t>
      </w:r>
      <w:r w:rsidR="001E2CFB">
        <w:rPr>
          <w:rFonts w:ascii="Arial" w:hAnsi="Arial" w:cs="Arial"/>
          <w:b/>
          <w:sz w:val="18"/>
          <w:szCs w:val="18"/>
        </w:rPr>
        <w:t>D</w:t>
      </w:r>
      <w:r w:rsidR="004F3160">
        <w:rPr>
          <w:rFonts w:ascii="Arial" w:hAnsi="Arial" w:cs="Arial"/>
          <w:b/>
          <w:sz w:val="18"/>
          <w:szCs w:val="18"/>
        </w:rPr>
        <w:t>.</w:t>
      </w:r>
      <w:r w:rsidR="001E2CFB">
        <w:rPr>
          <w:rFonts w:ascii="Arial" w:hAnsi="Arial" w:cs="Arial"/>
          <w:b/>
          <w:sz w:val="18"/>
          <w:szCs w:val="18"/>
        </w:rPr>
        <w:t>E</w:t>
      </w:r>
      <w:r w:rsidR="004F3160">
        <w:rPr>
          <w:rFonts w:ascii="Arial" w:hAnsi="Arial" w:cs="Arial"/>
          <w:b/>
          <w:sz w:val="18"/>
          <w:szCs w:val="18"/>
        </w:rPr>
        <w:t>.</w:t>
      </w:r>
      <w:r w:rsidR="001E2CFB">
        <w:rPr>
          <w:rFonts w:ascii="Arial" w:hAnsi="Arial" w:cs="Arial"/>
          <w:b/>
          <w:sz w:val="18"/>
          <w:szCs w:val="18"/>
        </w:rPr>
        <w:t>A. s.r.o.</w:t>
      </w:r>
    </w:p>
    <w:p w14:paraId="0E634447" w14:textId="12EDA7EE" w:rsidR="00A85141" w:rsidRPr="001E2CFB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E2CFB">
        <w:rPr>
          <w:rFonts w:ascii="Arial" w:hAnsi="Arial" w:cs="Arial"/>
          <w:sz w:val="18"/>
          <w:szCs w:val="18"/>
        </w:rPr>
        <w:t xml:space="preserve">se sídlem: </w:t>
      </w:r>
      <w:r w:rsidRPr="001E2CFB">
        <w:rPr>
          <w:rFonts w:ascii="Arial" w:hAnsi="Arial" w:cs="Arial"/>
          <w:sz w:val="18"/>
          <w:szCs w:val="18"/>
        </w:rPr>
        <w:tab/>
      </w:r>
      <w:r w:rsidRPr="001E2CFB">
        <w:rPr>
          <w:rFonts w:ascii="Arial" w:hAnsi="Arial" w:cs="Arial"/>
          <w:sz w:val="18"/>
          <w:szCs w:val="18"/>
        </w:rPr>
        <w:tab/>
      </w:r>
      <w:r w:rsidRPr="001E2CFB">
        <w:rPr>
          <w:rFonts w:ascii="Arial" w:hAnsi="Arial" w:cs="Arial"/>
          <w:sz w:val="18"/>
          <w:szCs w:val="18"/>
        </w:rPr>
        <w:tab/>
      </w:r>
      <w:proofErr w:type="spellStart"/>
      <w:r w:rsidR="001E2CFB">
        <w:rPr>
          <w:rFonts w:ascii="Arial" w:hAnsi="Arial" w:cs="Arial"/>
          <w:sz w:val="18"/>
          <w:szCs w:val="18"/>
        </w:rPr>
        <w:t>Englišova</w:t>
      </w:r>
      <w:proofErr w:type="spellEnd"/>
      <w:r w:rsidR="001E2CFB">
        <w:rPr>
          <w:rFonts w:ascii="Arial" w:hAnsi="Arial" w:cs="Arial"/>
          <w:sz w:val="18"/>
          <w:szCs w:val="18"/>
        </w:rPr>
        <w:t xml:space="preserve"> 2986/65, 746 01 Opava</w:t>
      </w:r>
    </w:p>
    <w:p w14:paraId="113F2293" w14:textId="11FB21CE" w:rsidR="00A85141" w:rsidRPr="001E2CFB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E2CFB">
        <w:rPr>
          <w:rFonts w:ascii="Arial" w:hAnsi="Arial" w:cs="Arial"/>
          <w:sz w:val="18"/>
          <w:szCs w:val="18"/>
        </w:rPr>
        <w:t>IČ / DIČ:</w:t>
      </w:r>
      <w:r w:rsidRPr="001E2CFB">
        <w:rPr>
          <w:rFonts w:ascii="Arial" w:hAnsi="Arial" w:cs="Arial"/>
          <w:sz w:val="18"/>
          <w:szCs w:val="18"/>
        </w:rPr>
        <w:tab/>
      </w:r>
      <w:r w:rsidRPr="001E2CFB">
        <w:rPr>
          <w:rFonts w:ascii="Arial" w:hAnsi="Arial" w:cs="Arial"/>
          <w:sz w:val="18"/>
          <w:szCs w:val="18"/>
        </w:rPr>
        <w:tab/>
      </w:r>
      <w:r w:rsidRPr="001E2CFB">
        <w:rPr>
          <w:rFonts w:ascii="Arial" w:hAnsi="Arial" w:cs="Arial"/>
          <w:sz w:val="18"/>
          <w:szCs w:val="18"/>
        </w:rPr>
        <w:tab/>
      </w:r>
      <w:r w:rsidRPr="001E2CFB">
        <w:rPr>
          <w:rFonts w:ascii="Arial" w:hAnsi="Arial" w:cs="Arial"/>
          <w:sz w:val="18"/>
          <w:szCs w:val="18"/>
        </w:rPr>
        <w:tab/>
      </w:r>
      <w:r w:rsidR="001E2CFB">
        <w:rPr>
          <w:rFonts w:ascii="Arial" w:hAnsi="Arial" w:cs="Arial"/>
          <w:sz w:val="18"/>
          <w:szCs w:val="18"/>
        </w:rPr>
        <w:t>47974991 / CZ47974991</w:t>
      </w:r>
    </w:p>
    <w:p w14:paraId="3E1E1F85" w14:textId="30E82B0C" w:rsidR="00A85141" w:rsidRPr="001E2CFB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E2CFB">
        <w:rPr>
          <w:rFonts w:ascii="Arial" w:hAnsi="Arial" w:cs="Arial"/>
          <w:sz w:val="18"/>
          <w:szCs w:val="18"/>
        </w:rPr>
        <w:t>jednající / zastoupený:</w:t>
      </w:r>
      <w:r w:rsidR="001A47B6" w:rsidRPr="001E2CFB">
        <w:rPr>
          <w:rFonts w:ascii="Arial" w:hAnsi="Arial" w:cs="Arial"/>
          <w:sz w:val="18"/>
          <w:szCs w:val="18"/>
        </w:rPr>
        <w:tab/>
      </w:r>
      <w:r w:rsidR="001A47B6" w:rsidRPr="001E2CFB">
        <w:rPr>
          <w:rFonts w:ascii="Arial" w:hAnsi="Arial" w:cs="Arial"/>
          <w:sz w:val="18"/>
          <w:szCs w:val="18"/>
        </w:rPr>
        <w:tab/>
      </w:r>
    </w:p>
    <w:p w14:paraId="24ABFB0C" w14:textId="4BF3A512" w:rsidR="00A85141" w:rsidRPr="001E2CFB" w:rsidRDefault="00A85141" w:rsidP="00A85141">
      <w:pPr>
        <w:pStyle w:val="Standardntext"/>
        <w:numPr>
          <w:ilvl w:val="0"/>
          <w:numId w:val="31"/>
        </w:numPr>
        <w:spacing w:line="240" w:lineRule="auto"/>
        <w:rPr>
          <w:rFonts w:ascii="Arial" w:hAnsi="Arial" w:cs="Arial"/>
          <w:sz w:val="18"/>
          <w:szCs w:val="18"/>
        </w:rPr>
      </w:pPr>
      <w:r w:rsidRPr="001E2CFB">
        <w:rPr>
          <w:rFonts w:ascii="Arial" w:hAnsi="Arial" w:cs="Arial"/>
          <w:sz w:val="18"/>
          <w:szCs w:val="18"/>
        </w:rPr>
        <w:t>ve věcech smluvních:</w:t>
      </w:r>
      <w:r w:rsidRPr="001E2CFB">
        <w:rPr>
          <w:rFonts w:ascii="Arial" w:hAnsi="Arial" w:cs="Arial"/>
          <w:sz w:val="18"/>
          <w:szCs w:val="18"/>
        </w:rPr>
        <w:tab/>
      </w:r>
      <w:r w:rsidR="00C41195">
        <w:rPr>
          <w:rFonts w:ascii="Arial" w:hAnsi="Arial" w:cs="Arial"/>
          <w:sz w:val="18"/>
          <w:szCs w:val="18"/>
        </w:rPr>
        <w:t>Ing. arch. Antonín Řehulka</w:t>
      </w:r>
      <w:r w:rsidR="001E2CFB">
        <w:rPr>
          <w:rFonts w:ascii="Arial" w:hAnsi="Arial" w:cs="Arial"/>
          <w:sz w:val="18"/>
          <w:szCs w:val="18"/>
        </w:rPr>
        <w:t xml:space="preserve"> – jednatel společnosti</w:t>
      </w:r>
    </w:p>
    <w:p w14:paraId="407413FF" w14:textId="3306B734" w:rsidR="001E2CFB" w:rsidRPr="00C41195" w:rsidRDefault="00A85141" w:rsidP="00C41195">
      <w:pPr>
        <w:pStyle w:val="Standardntext"/>
        <w:numPr>
          <w:ilvl w:val="0"/>
          <w:numId w:val="31"/>
        </w:numPr>
        <w:spacing w:line="240" w:lineRule="auto"/>
        <w:ind w:left="709"/>
        <w:rPr>
          <w:rFonts w:ascii="Arial" w:hAnsi="Arial" w:cs="Arial"/>
          <w:sz w:val="18"/>
          <w:szCs w:val="18"/>
        </w:rPr>
      </w:pPr>
      <w:r w:rsidRPr="00C41195">
        <w:rPr>
          <w:rFonts w:ascii="Arial" w:hAnsi="Arial" w:cs="Arial"/>
          <w:sz w:val="18"/>
          <w:szCs w:val="18"/>
        </w:rPr>
        <w:t>ve věcech technických:</w:t>
      </w:r>
      <w:r w:rsidRPr="00C41195">
        <w:rPr>
          <w:rFonts w:ascii="Arial" w:hAnsi="Arial" w:cs="Arial"/>
          <w:sz w:val="18"/>
          <w:szCs w:val="18"/>
        </w:rPr>
        <w:tab/>
      </w:r>
      <w:r w:rsidR="001E2CFB" w:rsidRPr="00C41195">
        <w:rPr>
          <w:rFonts w:ascii="Arial" w:hAnsi="Arial" w:cs="Arial"/>
          <w:sz w:val="18"/>
          <w:szCs w:val="18"/>
        </w:rPr>
        <w:t>Ing. arch. Antonín Řehulka</w:t>
      </w:r>
    </w:p>
    <w:p w14:paraId="22DAE8CA" w14:textId="77777777" w:rsidR="00A85141" w:rsidRPr="001E2CFB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</w:p>
    <w:p w14:paraId="432157F0" w14:textId="730F15D0" w:rsidR="00A85141" w:rsidRPr="001E2CFB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E2CFB">
        <w:rPr>
          <w:rFonts w:ascii="Arial" w:hAnsi="Arial" w:cs="Arial"/>
          <w:sz w:val="18"/>
          <w:szCs w:val="18"/>
        </w:rPr>
        <w:t>registrace:</w:t>
      </w:r>
      <w:r w:rsidRPr="001E2CFB">
        <w:rPr>
          <w:rFonts w:ascii="Arial" w:hAnsi="Arial" w:cs="Arial"/>
          <w:sz w:val="18"/>
          <w:szCs w:val="18"/>
        </w:rPr>
        <w:tab/>
      </w:r>
      <w:r w:rsidRPr="001E2CFB">
        <w:rPr>
          <w:rFonts w:ascii="Arial" w:hAnsi="Arial" w:cs="Arial"/>
          <w:sz w:val="18"/>
          <w:szCs w:val="18"/>
        </w:rPr>
        <w:tab/>
      </w:r>
      <w:r w:rsidRPr="001E2CFB">
        <w:rPr>
          <w:rFonts w:ascii="Arial" w:hAnsi="Arial" w:cs="Arial"/>
          <w:sz w:val="18"/>
          <w:szCs w:val="18"/>
        </w:rPr>
        <w:tab/>
      </w:r>
      <w:r w:rsidR="001E2CFB">
        <w:rPr>
          <w:rFonts w:ascii="Arial" w:hAnsi="Arial" w:cs="Arial"/>
          <w:sz w:val="18"/>
          <w:szCs w:val="18"/>
        </w:rPr>
        <w:t>KS v Ostravě, oddíl C, vložka 5609</w:t>
      </w:r>
    </w:p>
    <w:p w14:paraId="713761C2" w14:textId="24CAC8B7" w:rsidR="00A85141" w:rsidRPr="001E2CFB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E2CFB">
        <w:rPr>
          <w:rFonts w:ascii="Arial" w:hAnsi="Arial" w:cs="Arial"/>
          <w:sz w:val="18"/>
          <w:szCs w:val="18"/>
        </w:rPr>
        <w:t>bankovní spojení:</w:t>
      </w:r>
      <w:r w:rsidRPr="001E2CFB">
        <w:rPr>
          <w:rFonts w:ascii="Arial" w:hAnsi="Arial" w:cs="Arial"/>
          <w:sz w:val="18"/>
          <w:szCs w:val="18"/>
        </w:rPr>
        <w:tab/>
      </w:r>
      <w:r w:rsidRPr="001E2CFB">
        <w:rPr>
          <w:rFonts w:ascii="Arial" w:hAnsi="Arial" w:cs="Arial"/>
          <w:sz w:val="18"/>
          <w:szCs w:val="18"/>
        </w:rPr>
        <w:tab/>
      </w:r>
      <w:r w:rsidR="001A47B6" w:rsidRPr="001E2CFB">
        <w:rPr>
          <w:rFonts w:ascii="Arial" w:hAnsi="Arial" w:cs="Arial"/>
          <w:sz w:val="18"/>
          <w:szCs w:val="18"/>
        </w:rPr>
        <w:tab/>
      </w:r>
      <w:proofErr w:type="spellStart"/>
      <w:r w:rsidR="002C6057">
        <w:rPr>
          <w:rFonts w:ascii="Arial" w:hAnsi="Arial" w:cs="Arial"/>
          <w:sz w:val="18"/>
          <w:szCs w:val="18"/>
        </w:rPr>
        <w:t>xx</w:t>
      </w:r>
      <w:proofErr w:type="spellEnd"/>
      <w:r w:rsidR="001E2CF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C6057">
        <w:rPr>
          <w:rFonts w:ascii="Arial" w:hAnsi="Arial" w:cs="Arial"/>
          <w:sz w:val="18"/>
          <w:szCs w:val="18"/>
        </w:rPr>
        <w:t>x</w:t>
      </w:r>
      <w:r w:rsidR="001E2CFB">
        <w:rPr>
          <w:rFonts w:ascii="Arial" w:hAnsi="Arial" w:cs="Arial"/>
          <w:sz w:val="18"/>
          <w:szCs w:val="18"/>
        </w:rPr>
        <w:t>.</w:t>
      </w:r>
      <w:r w:rsidR="002C6057">
        <w:rPr>
          <w:rFonts w:ascii="Arial" w:hAnsi="Arial" w:cs="Arial"/>
          <w:sz w:val="18"/>
          <w:szCs w:val="18"/>
        </w:rPr>
        <w:t>x</w:t>
      </w:r>
      <w:proofErr w:type="spellEnd"/>
      <w:r w:rsidR="001E2CFB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2C6057">
        <w:rPr>
          <w:rFonts w:ascii="Arial" w:hAnsi="Arial" w:cs="Arial"/>
          <w:sz w:val="18"/>
          <w:szCs w:val="18"/>
        </w:rPr>
        <w:t>xxxxxxx</w:t>
      </w:r>
      <w:proofErr w:type="spellEnd"/>
      <w:r w:rsidR="001E2CF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C6057">
        <w:rPr>
          <w:rFonts w:ascii="Arial" w:hAnsi="Arial" w:cs="Arial"/>
          <w:sz w:val="18"/>
          <w:szCs w:val="18"/>
        </w:rPr>
        <w:t>xxxxx</w:t>
      </w:r>
      <w:proofErr w:type="spellEnd"/>
      <w:r w:rsidR="001E2CFB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2C6057">
        <w:rPr>
          <w:rFonts w:ascii="Arial" w:hAnsi="Arial" w:cs="Arial"/>
          <w:sz w:val="18"/>
          <w:szCs w:val="18"/>
        </w:rPr>
        <w:t>x</w:t>
      </w:r>
      <w:r w:rsidR="001E2CFB">
        <w:rPr>
          <w:rFonts w:ascii="Arial" w:hAnsi="Arial" w:cs="Arial"/>
          <w:sz w:val="18"/>
          <w:szCs w:val="18"/>
        </w:rPr>
        <w:t>.</w:t>
      </w:r>
      <w:r w:rsidR="002C6057">
        <w:rPr>
          <w:rFonts w:ascii="Arial" w:hAnsi="Arial" w:cs="Arial"/>
          <w:sz w:val="18"/>
          <w:szCs w:val="18"/>
        </w:rPr>
        <w:t>x</w:t>
      </w:r>
      <w:proofErr w:type="spellEnd"/>
      <w:r w:rsidR="001E2CFB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2C6057">
        <w:rPr>
          <w:rFonts w:ascii="Arial" w:hAnsi="Arial" w:cs="Arial"/>
          <w:sz w:val="18"/>
          <w:szCs w:val="18"/>
        </w:rPr>
        <w:t>xxxxx</w:t>
      </w:r>
      <w:r w:rsidR="001E2CFB">
        <w:rPr>
          <w:rFonts w:ascii="Arial" w:hAnsi="Arial" w:cs="Arial"/>
          <w:sz w:val="18"/>
          <w:szCs w:val="18"/>
        </w:rPr>
        <w:t>-</w:t>
      </w:r>
      <w:r w:rsidR="002C6057">
        <w:rPr>
          <w:rFonts w:ascii="Arial" w:hAnsi="Arial" w:cs="Arial"/>
          <w:sz w:val="18"/>
          <w:szCs w:val="18"/>
        </w:rPr>
        <w:t>xxx</w:t>
      </w:r>
      <w:proofErr w:type="spellEnd"/>
      <w:r w:rsidR="001E2CFB">
        <w:rPr>
          <w:rFonts w:ascii="Arial" w:hAnsi="Arial" w:cs="Arial"/>
          <w:sz w:val="18"/>
          <w:szCs w:val="18"/>
        </w:rPr>
        <w:t>/</w:t>
      </w:r>
      <w:proofErr w:type="spellStart"/>
      <w:r w:rsidR="002C6057">
        <w:rPr>
          <w:rFonts w:ascii="Arial" w:hAnsi="Arial" w:cs="Arial"/>
          <w:sz w:val="18"/>
          <w:szCs w:val="18"/>
        </w:rPr>
        <w:t>xxxx</w:t>
      </w:r>
      <w:proofErr w:type="spellEnd"/>
    </w:p>
    <w:p w14:paraId="74AE4BEE" w14:textId="0D337085" w:rsidR="00A85141" w:rsidRPr="001E2CFB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E2CFB">
        <w:rPr>
          <w:rFonts w:ascii="Arial" w:hAnsi="Arial" w:cs="Arial"/>
          <w:sz w:val="18"/>
          <w:szCs w:val="18"/>
        </w:rPr>
        <w:t>telefon / fax:</w:t>
      </w:r>
      <w:r w:rsidRPr="001E2CFB">
        <w:rPr>
          <w:rFonts w:ascii="Arial" w:hAnsi="Arial" w:cs="Arial"/>
          <w:sz w:val="18"/>
          <w:szCs w:val="18"/>
        </w:rPr>
        <w:tab/>
      </w:r>
      <w:r w:rsidRPr="001E2CFB">
        <w:rPr>
          <w:rFonts w:ascii="Arial" w:hAnsi="Arial" w:cs="Arial"/>
          <w:sz w:val="18"/>
          <w:szCs w:val="18"/>
        </w:rPr>
        <w:tab/>
      </w:r>
      <w:r w:rsidRPr="001E2CFB">
        <w:rPr>
          <w:rFonts w:ascii="Arial" w:hAnsi="Arial" w:cs="Arial"/>
          <w:sz w:val="18"/>
          <w:szCs w:val="18"/>
        </w:rPr>
        <w:tab/>
      </w:r>
      <w:proofErr w:type="spellStart"/>
      <w:r w:rsidR="002C6057">
        <w:rPr>
          <w:rFonts w:ascii="Arial" w:hAnsi="Arial" w:cs="Arial"/>
          <w:sz w:val="18"/>
          <w:szCs w:val="18"/>
        </w:rPr>
        <w:t>xxxxxxxxx</w:t>
      </w:r>
      <w:proofErr w:type="spellEnd"/>
    </w:p>
    <w:p w14:paraId="5DA3DE6C" w14:textId="19D3C87D" w:rsidR="00A85141" w:rsidRPr="001E2CFB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E2CFB">
        <w:rPr>
          <w:rFonts w:ascii="Arial" w:hAnsi="Arial" w:cs="Arial"/>
          <w:sz w:val="18"/>
          <w:szCs w:val="18"/>
        </w:rPr>
        <w:t>e-mail:</w:t>
      </w:r>
      <w:r w:rsidRPr="001E2CFB">
        <w:rPr>
          <w:rFonts w:ascii="Arial" w:hAnsi="Arial" w:cs="Arial"/>
          <w:sz w:val="18"/>
          <w:szCs w:val="18"/>
        </w:rPr>
        <w:tab/>
      </w:r>
      <w:r w:rsidRPr="001E2CFB">
        <w:rPr>
          <w:rFonts w:ascii="Arial" w:hAnsi="Arial" w:cs="Arial"/>
          <w:sz w:val="18"/>
          <w:szCs w:val="18"/>
        </w:rPr>
        <w:tab/>
      </w:r>
      <w:r w:rsidRPr="001E2CFB">
        <w:rPr>
          <w:rFonts w:ascii="Arial" w:hAnsi="Arial" w:cs="Arial"/>
          <w:sz w:val="18"/>
          <w:szCs w:val="18"/>
        </w:rPr>
        <w:tab/>
      </w:r>
      <w:r w:rsidRPr="001E2CFB">
        <w:rPr>
          <w:rFonts w:ascii="Arial" w:hAnsi="Arial" w:cs="Arial"/>
          <w:sz w:val="18"/>
          <w:szCs w:val="18"/>
        </w:rPr>
        <w:tab/>
      </w:r>
      <w:r w:rsidR="009F742F">
        <w:rPr>
          <w:rFonts w:ascii="Arial" w:hAnsi="Arial" w:cs="Arial"/>
          <w:sz w:val="18"/>
          <w:szCs w:val="18"/>
        </w:rPr>
        <w:t>rehulka</w:t>
      </w:r>
      <w:r w:rsidR="004F3160">
        <w:rPr>
          <w:rFonts w:ascii="Arial" w:hAnsi="Arial" w:cs="Arial"/>
          <w:sz w:val="18"/>
          <w:szCs w:val="18"/>
        </w:rPr>
        <w:t>@ideaopava.cz</w:t>
      </w:r>
    </w:p>
    <w:p w14:paraId="7298C3E7" w14:textId="5E9B8FDA" w:rsidR="00A85141" w:rsidRPr="001E2CFB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E2CFB">
        <w:rPr>
          <w:rFonts w:ascii="Arial" w:hAnsi="Arial" w:cs="Arial"/>
          <w:sz w:val="18"/>
          <w:szCs w:val="18"/>
        </w:rPr>
        <w:t>datová schránka – ID:</w:t>
      </w:r>
      <w:r w:rsidR="004F3160">
        <w:rPr>
          <w:rFonts w:ascii="Arial" w:hAnsi="Arial" w:cs="Arial"/>
          <w:sz w:val="18"/>
          <w:szCs w:val="18"/>
        </w:rPr>
        <w:tab/>
      </w:r>
      <w:r w:rsidR="004F3160">
        <w:rPr>
          <w:rFonts w:ascii="Arial" w:hAnsi="Arial" w:cs="Arial"/>
          <w:sz w:val="18"/>
          <w:szCs w:val="18"/>
        </w:rPr>
        <w:tab/>
        <w:t>zjwm43w</w:t>
      </w:r>
    </w:p>
    <w:p w14:paraId="69A0599F" w14:textId="73BB623A" w:rsidR="00A85141" w:rsidRPr="001E2CFB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E2CFB">
        <w:rPr>
          <w:rFonts w:ascii="Arial" w:hAnsi="Arial" w:cs="Arial"/>
          <w:sz w:val="18"/>
          <w:szCs w:val="18"/>
        </w:rPr>
        <w:t>(dále jen jako „</w:t>
      </w:r>
      <w:r w:rsidRPr="001E2CFB">
        <w:rPr>
          <w:rFonts w:ascii="Arial" w:hAnsi="Arial" w:cs="Arial"/>
          <w:b/>
          <w:sz w:val="18"/>
          <w:szCs w:val="18"/>
        </w:rPr>
        <w:t>zhotovitel</w:t>
      </w:r>
      <w:r w:rsidRPr="001E2CFB">
        <w:rPr>
          <w:rFonts w:ascii="Arial" w:hAnsi="Arial" w:cs="Arial"/>
          <w:sz w:val="18"/>
          <w:szCs w:val="18"/>
        </w:rPr>
        <w:t>“)</w:t>
      </w:r>
    </w:p>
    <w:p w14:paraId="479B0765" w14:textId="77777777" w:rsidR="00A85141" w:rsidRPr="001A47B6" w:rsidRDefault="00A85141" w:rsidP="00A85141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E2CFB">
        <w:rPr>
          <w:rFonts w:ascii="Arial" w:hAnsi="Arial" w:cs="Arial"/>
          <w:sz w:val="18"/>
          <w:szCs w:val="18"/>
        </w:rPr>
        <w:t>na straně druhé</w:t>
      </w:r>
    </w:p>
    <w:p w14:paraId="39F6E555" w14:textId="5A43859C" w:rsidR="00A85141" w:rsidRDefault="00A85141" w:rsidP="004F5D0E">
      <w:pPr>
        <w:ind w:left="425" w:firstLine="1"/>
        <w:rPr>
          <w:rFonts w:ascii="Arial" w:hAnsi="Arial" w:cs="Arial"/>
          <w:sz w:val="18"/>
          <w:szCs w:val="18"/>
        </w:rPr>
      </w:pPr>
    </w:p>
    <w:p w14:paraId="59CC1693" w14:textId="77777777" w:rsidR="006D2A86" w:rsidRPr="008E3A3C" w:rsidRDefault="006D2A86" w:rsidP="006D2A86">
      <w:pPr>
        <w:spacing w:after="0"/>
        <w:ind w:right="48"/>
        <w:rPr>
          <w:rFonts w:ascii="Arial" w:hAnsi="Arial" w:cs="Arial"/>
          <w:sz w:val="18"/>
          <w:szCs w:val="18"/>
        </w:rPr>
      </w:pPr>
    </w:p>
    <w:p w14:paraId="058ADB46" w14:textId="77777777" w:rsidR="006D2A86" w:rsidRPr="008E3A3C" w:rsidRDefault="006D2A86" w:rsidP="006D2A86">
      <w:pPr>
        <w:spacing w:after="0" w:line="262" w:lineRule="auto"/>
        <w:ind w:left="133" w:right="184" w:hanging="10"/>
        <w:jc w:val="center"/>
        <w:rPr>
          <w:rFonts w:ascii="Arial" w:hAnsi="Arial" w:cs="Arial"/>
        </w:rPr>
      </w:pPr>
      <w:r w:rsidRPr="008E3A3C">
        <w:rPr>
          <w:rFonts w:ascii="Arial" w:hAnsi="Arial" w:cs="Arial"/>
          <w:b/>
        </w:rPr>
        <w:t xml:space="preserve">ČÁST C </w:t>
      </w:r>
    </w:p>
    <w:p w14:paraId="3B0AC60D" w14:textId="77777777" w:rsidR="006D2A86" w:rsidRPr="008E3A3C" w:rsidRDefault="006D2A86" w:rsidP="006D2A86">
      <w:pPr>
        <w:spacing w:after="337" w:line="262" w:lineRule="auto"/>
        <w:ind w:left="133" w:right="119" w:hanging="10"/>
        <w:jc w:val="center"/>
        <w:rPr>
          <w:rFonts w:ascii="Arial" w:hAnsi="Arial" w:cs="Arial"/>
        </w:rPr>
      </w:pPr>
      <w:r w:rsidRPr="008E3A3C">
        <w:rPr>
          <w:rFonts w:ascii="Arial" w:hAnsi="Arial" w:cs="Arial"/>
          <w:b/>
        </w:rPr>
        <w:t>Výkon inženýrské činnosti</w:t>
      </w:r>
    </w:p>
    <w:p w14:paraId="0D8B3939" w14:textId="228AF412" w:rsidR="00EB5F31" w:rsidRPr="00D806AF" w:rsidRDefault="002A7C2F">
      <w:pPr>
        <w:spacing w:after="0" w:line="262" w:lineRule="auto"/>
        <w:ind w:left="133" w:right="183" w:hanging="10"/>
        <w:jc w:val="center"/>
        <w:rPr>
          <w:rFonts w:ascii="Arial" w:hAnsi="Arial" w:cs="Arial"/>
          <w:sz w:val="20"/>
          <w:szCs w:val="20"/>
        </w:rPr>
      </w:pPr>
      <w:r w:rsidRPr="00D806AF">
        <w:rPr>
          <w:rFonts w:ascii="Arial" w:hAnsi="Arial" w:cs="Arial"/>
          <w:b/>
          <w:sz w:val="20"/>
          <w:szCs w:val="20"/>
        </w:rPr>
        <w:t xml:space="preserve">I. </w:t>
      </w:r>
    </w:p>
    <w:p w14:paraId="311EF86E" w14:textId="72BB25F9" w:rsidR="00EB5F31" w:rsidRDefault="006D2A86" w:rsidP="007B3E8F">
      <w:pPr>
        <w:shd w:val="clear" w:color="auto" w:fill="FFFFFF" w:themeFill="background1"/>
        <w:spacing w:after="122" w:line="262" w:lineRule="auto"/>
        <w:ind w:left="133" w:right="181" w:hanging="1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dodatku</w:t>
      </w:r>
    </w:p>
    <w:p w14:paraId="44F2C3F8" w14:textId="11ED6F4A" w:rsidR="006D2A86" w:rsidRPr="006D2A86" w:rsidRDefault="006D2A86" w:rsidP="006D2A86">
      <w:pPr>
        <w:suppressLineNumbers/>
        <w:spacing w:after="0"/>
        <w:ind w:left="0" w:firstLine="0"/>
        <w:rPr>
          <w:rFonts w:ascii="Arial" w:eastAsia="Times New Roman" w:hAnsi="Arial" w:cs="Arial"/>
          <w:color w:val="auto"/>
          <w:sz w:val="18"/>
          <w:szCs w:val="18"/>
        </w:rPr>
      </w:pPr>
      <w:r w:rsidRPr="006D2A86">
        <w:rPr>
          <w:rFonts w:ascii="Arial" w:eastAsia="Times New Roman" w:hAnsi="Arial" w:cs="Arial"/>
          <w:color w:val="auto"/>
          <w:sz w:val="18"/>
          <w:szCs w:val="18"/>
        </w:rPr>
        <w:t xml:space="preserve">Předmětem tohoto Dodatku č. 1 ke Smlouvě ze dne </w:t>
      </w:r>
      <w:r>
        <w:rPr>
          <w:rFonts w:ascii="Arial" w:eastAsia="Times New Roman" w:hAnsi="Arial" w:cs="Arial"/>
          <w:color w:val="auto"/>
          <w:sz w:val="18"/>
          <w:szCs w:val="18"/>
        </w:rPr>
        <w:t>13</w:t>
      </w:r>
      <w:r w:rsidRPr="006D2A86">
        <w:rPr>
          <w:rFonts w:ascii="Arial" w:eastAsia="Times New Roman" w:hAnsi="Arial" w:cs="Arial"/>
          <w:color w:val="auto"/>
          <w:sz w:val="18"/>
          <w:szCs w:val="18"/>
        </w:rPr>
        <w:t>.0</w:t>
      </w:r>
      <w:r>
        <w:rPr>
          <w:rFonts w:ascii="Arial" w:eastAsia="Times New Roman" w:hAnsi="Arial" w:cs="Arial"/>
          <w:color w:val="auto"/>
          <w:sz w:val="18"/>
          <w:szCs w:val="18"/>
        </w:rPr>
        <w:t>8</w:t>
      </w:r>
      <w:r w:rsidRPr="006D2A86">
        <w:rPr>
          <w:rFonts w:ascii="Arial" w:eastAsia="Times New Roman" w:hAnsi="Arial" w:cs="Arial"/>
          <w:color w:val="auto"/>
          <w:sz w:val="18"/>
          <w:szCs w:val="18"/>
        </w:rPr>
        <w:t>.202</w:t>
      </w:r>
      <w:r>
        <w:rPr>
          <w:rFonts w:ascii="Arial" w:eastAsia="Times New Roman" w:hAnsi="Arial" w:cs="Arial"/>
          <w:color w:val="auto"/>
          <w:sz w:val="18"/>
          <w:szCs w:val="18"/>
        </w:rPr>
        <w:t>1</w:t>
      </w:r>
      <w:r w:rsidRPr="006D2A86">
        <w:rPr>
          <w:rFonts w:ascii="Arial" w:eastAsia="Times New Roman" w:hAnsi="Arial" w:cs="Arial"/>
          <w:color w:val="auto"/>
          <w:sz w:val="18"/>
          <w:szCs w:val="18"/>
        </w:rPr>
        <w:t xml:space="preserve"> na zhotovení projektové dokumentace (dílo) a výkon inženýrské činnosti</w:t>
      </w:r>
      <w:r w:rsidR="00CA02F8">
        <w:rPr>
          <w:rFonts w:ascii="Arial" w:eastAsia="Times New Roman" w:hAnsi="Arial" w:cs="Arial"/>
          <w:color w:val="auto"/>
          <w:sz w:val="18"/>
          <w:szCs w:val="18"/>
        </w:rPr>
        <w:t xml:space="preserve">, v Části C - Výkon inženýrské činnosti </w:t>
      </w:r>
      <w:r w:rsidRPr="006D2A86">
        <w:rPr>
          <w:rFonts w:ascii="Arial" w:eastAsia="Times New Roman" w:hAnsi="Arial" w:cs="Arial"/>
          <w:bCs/>
          <w:color w:val="auto"/>
          <w:sz w:val="18"/>
          <w:szCs w:val="18"/>
        </w:rPr>
        <w:t>je</w:t>
      </w:r>
      <w:r w:rsidRPr="006D2A86">
        <w:rPr>
          <w:rFonts w:ascii="Arial" w:eastAsia="Times New Roman" w:hAnsi="Arial" w:cs="Arial"/>
          <w:color w:val="auto"/>
          <w:sz w:val="18"/>
          <w:szCs w:val="18"/>
        </w:rPr>
        <w:t>:</w:t>
      </w:r>
    </w:p>
    <w:p w14:paraId="3054DCE2" w14:textId="77777777" w:rsidR="006D2A86" w:rsidRPr="006D2A86" w:rsidRDefault="006D2A86" w:rsidP="006D2A86">
      <w:pPr>
        <w:suppressLineNumbers/>
        <w:spacing w:after="0"/>
        <w:ind w:left="0" w:firstLine="0"/>
        <w:rPr>
          <w:rFonts w:ascii="Arial" w:eastAsia="Times New Roman" w:hAnsi="Arial" w:cs="Arial"/>
          <w:color w:val="auto"/>
          <w:sz w:val="18"/>
          <w:szCs w:val="18"/>
        </w:rPr>
      </w:pPr>
    </w:p>
    <w:p w14:paraId="248EA6AF" w14:textId="7B44FCEB" w:rsidR="006D2A86" w:rsidRPr="006D2A86" w:rsidRDefault="006D2A86" w:rsidP="00CA02F8">
      <w:pPr>
        <w:numPr>
          <w:ilvl w:val="0"/>
          <w:numId w:val="34"/>
        </w:numPr>
        <w:suppressLineNumbers/>
        <w:spacing w:after="0"/>
        <w:rPr>
          <w:rFonts w:ascii="Arial" w:eastAsia="Times New Roman" w:hAnsi="Arial" w:cs="Arial"/>
          <w:b/>
          <w:color w:val="auto"/>
          <w:sz w:val="18"/>
          <w:szCs w:val="18"/>
        </w:rPr>
      </w:pPr>
      <w:r w:rsidRPr="006D2A86">
        <w:rPr>
          <w:rFonts w:ascii="Arial" w:eastAsia="Times New Roman" w:hAnsi="Arial" w:cs="Arial"/>
          <w:color w:val="auto"/>
          <w:sz w:val="18"/>
          <w:szCs w:val="18"/>
        </w:rPr>
        <w:t>úprava ceny</w:t>
      </w:r>
      <w:r w:rsidR="00CA02F8">
        <w:rPr>
          <w:rFonts w:ascii="Arial" w:eastAsia="Times New Roman" w:hAnsi="Arial" w:cs="Arial"/>
          <w:color w:val="auto"/>
          <w:sz w:val="18"/>
          <w:szCs w:val="18"/>
        </w:rPr>
        <w:t xml:space="preserve"> inženýrské činnosti - autorského dozoru </w:t>
      </w:r>
      <w:r w:rsidRPr="006D2A86">
        <w:rPr>
          <w:rFonts w:ascii="Arial" w:eastAsia="Times New Roman" w:hAnsi="Arial" w:cs="Arial"/>
          <w:color w:val="auto"/>
          <w:sz w:val="18"/>
          <w:szCs w:val="18"/>
        </w:rPr>
        <w:t xml:space="preserve">v souvislosti s rozšířením rozsahu </w:t>
      </w:r>
      <w:r w:rsidR="00594181">
        <w:rPr>
          <w:rFonts w:ascii="Arial" w:eastAsia="Times New Roman" w:hAnsi="Arial" w:cs="Arial"/>
          <w:color w:val="auto"/>
          <w:sz w:val="18"/>
          <w:szCs w:val="18"/>
        </w:rPr>
        <w:t xml:space="preserve">stavby </w:t>
      </w:r>
      <w:r w:rsidR="00CA02F8">
        <w:rPr>
          <w:rFonts w:ascii="Arial" w:eastAsia="Times New Roman" w:hAnsi="Arial" w:cs="Arial"/>
          <w:color w:val="auto"/>
          <w:sz w:val="18"/>
          <w:szCs w:val="18"/>
        </w:rPr>
        <w:t xml:space="preserve">a prodloužením termínu </w:t>
      </w:r>
      <w:r w:rsidR="00594181">
        <w:rPr>
          <w:rFonts w:ascii="Arial" w:eastAsia="Times New Roman" w:hAnsi="Arial" w:cs="Arial"/>
          <w:color w:val="auto"/>
          <w:sz w:val="18"/>
          <w:szCs w:val="18"/>
        </w:rPr>
        <w:t>vlastní realizace stavby</w:t>
      </w:r>
      <w:r w:rsidR="00962D13">
        <w:rPr>
          <w:rFonts w:ascii="Arial" w:eastAsia="Times New Roman" w:hAnsi="Arial" w:cs="Arial"/>
          <w:color w:val="auto"/>
          <w:sz w:val="18"/>
          <w:szCs w:val="18"/>
        </w:rPr>
        <w:t xml:space="preserve"> pod názvem: </w:t>
      </w:r>
      <w:r w:rsidR="00962D13" w:rsidRPr="00784213">
        <w:rPr>
          <w:rFonts w:ascii="Arial" w:hAnsi="Arial" w:cs="Arial"/>
          <w:b/>
          <w:sz w:val="18"/>
          <w:szCs w:val="18"/>
        </w:rPr>
        <w:t>„Komplexní stavební revitalizace fasád objektu divadla v Bruntále“</w:t>
      </w:r>
      <w:r w:rsidRPr="006D2A86">
        <w:rPr>
          <w:rFonts w:ascii="Arial" w:eastAsia="Times New Roman" w:hAnsi="Arial" w:cs="Arial"/>
          <w:color w:val="auto"/>
          <w:sz w:val="18"/>
          <w:szCs w:val="18"/>
        </w:rPr>
        <w:t>.</w:t>
      </w:r>
    </w:p>
    <w:p w14:paraId="2367146A" w14:textId="77777777" w:rsidR="006D2A86" w:rsidRPr="006D2A86" w:rsidRDefault="006D2A86" w:rsidP="006D2A86">
      <w:pPr>
        <w:suppressLineNumbers/>
        <w:spacing w:after="0"/>
        <w:ind w:left="357"/>
        <w:rPr>
          <w:rFonts w:ascii="Arial" w:eastAsia="Times New Roman" w:hAnsi="Arial" w:cs="Arial"/>
          <w:color w:val="auto"/>
          <w:sz w:val="18"/>
          <w:szCs w:val="18"/>
        </w:rPr>
      </w:pPr>
    </w:p>
    <w:p w14:paraId="4486F3D5" w14:textId="77777777" w:rsidR="006D2A86" w:rsidRPr="006D2A86" w:rsidRDefault="006D2A86" w:rsidP="006D2A86">
      <w:pPr>
        <w:suppressLineNumbers/>
        <w:spacing w:after="0"/>
        <w:ind w:left="357"/>
        <w:rPr>
          <w:rFonts w:ascii="Arial" w:eastAsia="Times New Roman" w:hAnsi="Arial" w:cs="Arial"/>
          <w:color w:val="auto"/>
          <w:sz w:val="18"/>
          <w:szCs w:val="18"/>
        </w:rPr>
      </w:pPr>
    </w:p>
    <w:p w14:paraId="08451D9B" w14:textId="156A2F1C" w:rsidR="006D2A86" w:rsidRDefault="006D2A86" w:rsidP="006D2A86">
      <w:pPr>
        <w:suppressLineNumbers/>
        <w:spacing w:after="360"/>
        <w:ind w:left="0" w:firstLine="0"/>
        <w:rPr>
          <w:rFonts w:ascii="Arial" w:eastAsia="Times New Roman" w:hAnsi="Arial" w:cs="Arial"/>
          <w:color w:val="auto"/>
          <w:sz w:val="18"/>
          <w:szCs w:val="18"/>
        </w:rPr>
      </w:pPr>
      <w:r w:rsidRPr="006D2A86">
        <w:rPr>
          <w:rFonts w:ascii="Arial" w:eastAsia="Times New Roman" w:hAnsi="Arial" w:cs="Arial"/>
          <w:color w:val="auto"/>
          <w:sz w:val="18"/>
          <w:szCs w:val="18"/>
        </w:rPr>
        <w:t>Text čl.</w:t>
      </w:r>
      <w:r w:rsidRPr="006D2A86">
        <w:rPr>
          <w:rFonts w:ascii="Arial" w:eastAsia="Times New Roman" w:hAnsi="Arial" w:cs="Arial"/>
          <w:b/>
          <w:color w:val="auto"/>
          <w:sz w:val="18"/>
          <w:szCs w:val="18"/>
        </w:rPr>
        <w:t xml:space="preserve"> </w:t>
      </w:r>
      <w:r w:rsidR="00CA02F8">
        <w:rPr>
          <w:rFonts w:ascii="Arial" w:eastAsia="Times New Roman" w:hAnsi="Arial" w:cs="Arial"/>
          <w:b/>
          <w:color w:val="auto"/>
          <w:sz w:val="18"/>
          <w:szCs w:val="18"/>
        </w:rPr>
        <w:t>X</w:t>
      </w:r>
      <w:r w:rsidRPr="006D2A86">
        <w:rPr>
          <w:rFonts w:ascii="Arial" w:eastAsia="Times New Roman" w:hAnsi="Arial" w:cs="Arial"/>
          <w:b/>
          <w:color w:val="auto"/>
          <w:sz w:val="18"/>
          <w:szCs w:val="18"/>
        </w:rPr>
        <w:t xml:space="preserve">IV. </w:t>
      </w:r>
      <w:r w:rsidR="00CA02F8">
        <w:rPr>
          <w:rFonts w:ascii="Arial" w:eastAsia="Times New Roman" w:hAnsi="Arial" w:cs="Arial"/>
          <w:b/>
          <w:color w:val="auto"/>
          <w:sz w:val="18"/>
          <w:szCs w:val="18"/>
        </w:rPr>
        <w:t xml:space="preserve">Úplata </w:t>
      </w:r>
      <w:r w:rsidRPr="006D2A86">
        <w:rPr>
          <w:rFonts w:ascii="Arial" w:eastAsia="Times New Roman" w:hAnsi="Arial" w:cs="Arial"/>
          <w:color w:val="auto"/>
          <w:sz w:val="18"/>
          <w:szCs w:val="18"/>
        </w:rPr>
        <w:t xml:space="preserve">Smlouvy </w:t>
      </w:r>
      <w:r w:rsidR="00CA02F8">
        <w:rPr>
          <w:rFonts w:ascii="Arial" w:eastAsia="Times New Roman" w:hAnsi="Arial" w:cs="Arial"/>
          <w:color w:val="auto"/>
          <w:sz w:val="18"/>
          <w:szCs w:val="18"/>
        </w:rPr>
        <w:t xml:space="preserve">ze dne 13.08.2021 </w:t>
      </w:r>
      <w:r w:rsidR="00CA02F8" w:rsidRPr="006D2A86">
        <w:rPr>
          <w:rFonts w:ascii="Arial" w:eastAsia="Times New Roman" w:hAnsi="Arial" w:cs="Arial"/>
          <w:color w:val="auto"/>
          <w:sz w:val="18"/>
          <w:szCs w:val="18"/>
        </w:rPr>
        <w:t xml:space="preserve">na zhotovení projektové dokumentace (dílo) a výkon inženýrské činnosti </w:t>
      </w:r>
      <w:r w:rsidRPr="006D2A86">
        <w:rPr>
          <w:rFonts w:ascii="Arial" w:eastAsia="Times New Roman" w:hAnsi="Arial" w:cs="Arial"/>
          <w:color w:val="auto"/>
          <w:sz w:val="18"/>
          <w:szCs w:val="18"/>
        </w:rPr>
        <w:t>se v bodu 1</w:t>
      </w:r>
      <w:r w:rsidR="00CA02F8">
        <w:rPr>
          <w:rFonts w:ascii="Arial" w:eastAsia="Times New Roman" w:hAnsi="Arial" w:cs="Arial"/>
          <w:color w:val="auto"/>
          <w:sz w:val="18"/>
          <w:szCs w:val="18"/>
        </w:rPr>
        <w:t>.</w:t>
      </w:r>
      <w:r w:rsidRPr="006D2A86">
        <w:rPr>
          <w:rFonts w:ascii="Arial" w:eastAsia="Times New Roman" w:hAnsi="Arial" w:cs="Arial"/>
          <w:color w:val="auto"/>
          <w:sz w:val="18"/>
          <w:szCs w:val="18"/>
        </w:rPr>
        <w:t xml:space="preserve"> zcela vypouští a nahrazuje následujícím zněním:</w:t>
      </w:r>
    </w:p>
    <w:p w14:paraId="259E119A" w14:textId="77777777" w:rsidR="006E479F" w:rsidRDefault="006E479F" w:rsidP="006D2A86">
      <w:pPr>
        <w:suppressLineNumbers/>
        <w:spacing w:after="360"/>
        <w:ind w:left="0" w:firstLine="0"/>
        <w:rPr>
          <w:rFonts w:ascii="Arial" w:eastAsia="Times New Roman" w:hAnsi="Arial" w:cs="Arial"/>
          <w:color w:val="auto"/>
          <w:sz w:val="18"/>
          <w:szCs w:val="18"/>
        </w:rPr>
      </w:pPr>
    </w:p>
    <w:p w14:paraId="115AED39" w14:textId="77777777" w:rsidR="00CA02F8" w:rsidRPr="000B2FF7" w:rsidRDefault="00CA02F8" w:rsidP="00CA02F8">
      <w:pPr>
        <w:numPr>
          <w:ilvl w:val="0"/>
          <w:numId w:val="11"/>
        </w:numPr>
        <w:ind w:right="48" w:hanging="358"/>
        <w:rPr>
          <w:rFonts w:asciiTheme="minorHAnsi" w:hAnsiTheme="minorHAnsi" w:cstheme="minorHAnsi"/>
        </w:rPr>
      </w:pPr>
      <w:r>
        <w:rPr>
          <w:rFonts w:ascii="Arial" w:hAnsi="Arial" w:cs="Arial"/>
          <w:sz w:val="18"/>
          <w:szCs w:val="18"/>
        </w:rPr>
        <w:lastRenderedPageBreak/>
        <w:t xml:space="preserve">Úplata za inženýrskou činnost </w:t>
      </w:r>
      <w:r w:rsidRPr="004D50C6">
        <w:rPr>
          <w:rFonts w:ascii="Arial" w:hAnsi="Arial" w:cs="Arial"/>
          <w:sz w:val="18"/>
          <w:szCs w:val="18"/>
        </w:rPr>
        <w:t>činí:</w:t>
      </w:r>
    </w:p>
    <w:tbl>
      <w:tblPr>
        <w:tblStyle w:val="TableGrid"/>
        <w:tblW w:w="5000" w:type="pct"/>
        <w:tblInd w:w="0" w:type="dxa"/>
        <w:tblCellMar>
          <w:top w:w="53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161"/>
        <w:gridCol w:w="1435"/>
        <w:gridCol w:w="1434"/>
        <w:gridCol w:w="1428"/>
      </w:tblGrid>
      <w:tr w:rsidR="00CA02F8" w:rsidRPr="00333FAD" w14:paraId="549F75D5" w14:textId="77777777" w:rsidTr="00C90372">
        <w:trPr>
          <w:trHeight w:val="69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26DE356" w14:textId="77777777" w:rsidR="00CA02F8" w:rsidRPr="00333FAD" w:rsidRDefault="00CA02F8" w:rsidP="00C90372">
            <w:pPr>
              <w:spacing w:line="259" w:lineRule="auto"/>
              <w:ind w:left="584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Výkonová fáze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CB72459" w14:textId="77777777" w:rsidR="00CA02F8" w:rsidRPr="00333FAD" w:rsidRDefault="00CA02F8" w:rsidP="00C90372">
            <w:pPr>
              <w:spacing w:line="259" w:lineRule="auto"/>
              <w:ind w:left="0" w:right="68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FAD">
              <w:rPr>
                <w:rFonts w:ascii="Arial" w:hAnsi="Arial" w:cs="Arial"/>
                <w:b/>
                <w:sz w:val="18"/>
                <w:szCs w:val="18"/>
              </w:rPr>
              <w:t xml:space="preserve">Cena bez </w:t>
            </w:r>
          </w:p>
          <w:p w14:paraId="38FA3676" w14:textId="77777777" w:rsidR="00CA02F8" w:rsidRPr="00333FAD" w:rsidRDefault="00CA02F8" w:rsidP="00C90372">
            <w:pPr>
              <w:spacing w:line="259" w:lineRule="auto"/>
              <w:ind w:left="0" w:right="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33FAD">
              <w:rPr>
                <w:rFonts w:ascii="Arial" w:hAnsi="Arial" w:cs="Arial"/>
                <w:b/>
                <w:sz w:val="18"/>
                <w:szCs w:val="18"/>
              </w:rPr>
              <w:t>DPH  (</w:t>
            </w:r>
            <w:proofErr w:type="gramEnd"/>
            <w:r w:rsidRPr="00333FAD">
              <w:rPr>
                <w:rFonts w:ascii="Arial" w:hAnsi="Arial" w:cs="Arial"/>
                <w:b/>
                <w:sz w:val="18"/>
                <w:szCs w:val="18"/>
              </w:rPr>
              <w:t>Kč)</w:t>
            </w:r>
            <w:r w:rsidRPr="00333F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2081552" w14:textId="77777777" w:rsidR="00CA02F8" w:rsidRPr="00333FAD" w:rsidRDefault="00CA02F8" w:rsidP="00C90372">
            <w:pPr>
              <w:spacing w:line="259" w:lineRule="auto"/>
              <w:ind w:left="13" w:right="14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3FAD">
              <w:rPr>
                <w:rFonts w:ascii="Arial" w:hAnsi="Arial" w:cs="Arial"/>
                <w:b/>
                <w:sz w:val="18"/>
                <w:szCs w:val="18"/>
              </w:rPr>
              <w:t>DPH 21 %</w:t>
            </w:r>
          </w:p>
          <w:p w14:paraId="3B26DD6E" w14:textId="77777777" w:rsidR="00CA02F8" w:rsidRPr="00333FAD" w:rsidRDefault="00CA02F8" w:rsidP="00C90372">
            <w:pPr>
              <w:spacing w:line="259" w:lineRule="auto"/>
              <w:ind w:left="13" w:right="14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FAD">
              <w:rPr>
                <w:rFonts w:ascii="Arial" w:hAnsi="Arial" w:cs="Arial"/>
                <w:b/>
                <w:sz w:val="18"/>
                <w:szCs w:val="18"/>
              </w:rPr>
              <w:t>(Kč)</w:t>
            </w:r>
            <w:r w:rsidRPr="00333F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D099B80" w14:textId="77777777" w:rsidR="00CA02F8" w:rsidRPr="00333FAD" w:rsidRDefault="00CA02F8" w:rsidP="00C90372">
            <w:pPr>
              <w:spacing w:line="259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FAD">
              <w:rPr>
                <w:rFonts w:ascii="Arial" w:hAnsi="Arial" w:cs="Arial"/>
                <w:b/>
                <w:sz w:val="18"/>
                <w:szCs w:val="18"/>
              </w:rPr>
              <w:t>Cena včetně DPH (Kč)</w:t>
            </w:r>
            <w:r w:rsidRPr="00333F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A02F8" w:rsidRPr="00333FAD" w14:paraId="488E6AD3" w14:textId="77777777" w:rsidTr="00C90372">
        <w:trPr>
          <w:trHeight w:val="2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7861A5" w14:textId="77777777" w:rsidR="00CA02F8" w:rsidRPr="00EC62EA" w:rsidRDefault="00CA02F8" w:rsidP="00C90372">
            <w:pPr>
              <w:pStyle w:val="Odstavecseseznamem"/>
              <w:numPr>
                <w:ilvl w:val="1"/>
                <w:numId w:val="11"/>
              </w:numPr>
              <w:ind w:left="341" w:hanging="341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Inženýrská činnost dle čl. XIII. odst. 1.1</w:t>
            </w:r>
          </w:p>
        </w:tc>
        <w:tc>
          <w:tcPr>
            <w:tcW w:w="4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46B4AF" w14:textId="77777777" w:rsidR="00CA02F8" w:rsidRPr="000B2FF7" w:rsidRDefault="00CA02F8" w:rsidP="00C90372">
            <w:pPr>
              <w:spacing w:line="259" w:lineRule="auto"/>
              <w:ind w:left="0" w:right="67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úplata je </w:t>
            </w:r>
            <w:r w:rsidRPr="000B2FF7">
              <w:rPr>
                <w:rFonts w:ascii="Arial" w:hAnsi="Arial" w:cs="Arial"/>
                <w:sz w:val="18"/>
                <w:szCs w:val="18"/>
              </w:rPr>
              <w:t>součástí ceny díla dle čl. VII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B2FF7">
              <w:rPr>
                <w:rFonts w:ascii="Arial" w:hAnsi="Arial" w:cs="Arial"/>
                <w:sz w:val="18"/>
                <w:szCs w:val="18"/>
              </w:rPr>
              <w:t xml:space="preserve"> odst. 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B2FF7">
              <w:rPr>
                <w:rFonts w:ascii="Arial" w:hAnsi="Arial" w:cs="Arial"/>
                <w:sz w:val="18"/>
                <w:szCs w:val="18"/>
              </w:rPr>
              <w:t xml:space="preserve"> této smlouvy</w:t>
            </w:r>
          </w:p>
        </w:tc>
      </w:tr>
      <w:tr w:rsidR="00CA02F8" w:rsidRPr="00333FAD" w14:paraId="39E271DB" w14:textId="77777777" w:rsidTr="00C90372">
        <w:trPr>
          <w:trHeight w:val="20"/>
        </w:trPr>
        <w:tc>
          <w:tcPr>
            <w:tcW w:w="5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504E9" w14:textId="77777777" w:rsidR="00CA02F8" w:rsidRPr="00EC62EA" w:rsidRDefault="00CA02F8" w:rsidP="00C90372">
            <w:pPr>
              <w:pStyle w:val="Odstavecseseznamem"/>
              <w:numPr>
                <w:ilvl w:val="1"/>
                <w:numId w:val="11"/>
              </w:numPr>
              <w:spacing w:line="259" w:lineRule="auto"/>
              <w:ind w:left="364" w:right="70" w:hanging="364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Inženýrská činnost – autorský dozor dle čl. XIII. odst. 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BA1378" w14:textId="388EB352" w:rsidR="00CA02F8" w:rsidRPr="00333FAD" w:rsidRDefault="00CA02F8" w:rsidP="00C90372">
            <w:pPr>
              <w:spacing w:line="259" w:lineRule="auto"/>
              <w:ind w:left="0" w:right="68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75.600,-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89BE9B" w14:textId="7B656BD8" w:rsidR="00CA02F8" w:rsidRPr="00333FAD" w:rsidRDefault="00594181" w:rsidP="00C90372">
            <w:pPr>
              <w:spacing w:line="259" w:lineRule="auto"/>
              <w:ind w:left="40" w:right="84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CA02F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876</w:t>
            </w:r>
            <w:r w:rsidR="00CA02F8">
              <w:rPr>
                <w:rFonts w:ascii="Arial" w:hAnsi="Arial" w:cs="Arial"/>
                <w:sz w:val="18"/>
                <w:szCs w:val="18"/>
              </w:rPr>
              <w:t>,-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621C3E" w14:textId="0CB5F54C" w:rsidR="00CA02F8" w:rsidRPr="00333FAD" w:rsidRDefault="00594181" w:rsidP="00C90372">
            <w:pPr>
              <w:tabs>
                <w:tab w:val="left" w:pos="1196"/>
              </w:tabs>
              <w:spacing w:line="259" w:lineRule="auto"/>
              <w:ind w:left="0" w:right="67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  <w:r w:rsidR="00CA02F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476</w:t>
            </w:r>
            <w:r w:rsidR="00CA02F8">
              <w:rPr>
                <w:rFonts w:ascii="Arial" w:hAnsi="Arial" w:cs="Arial"/>
                <w:sz w:val="18"/>
                <w:szCs w:val="18"/>
              </w:rPr>
              <w:t>,-</w:t>
            </w:r>
          </w:p>
        </w:tc>
      </w:tr>
      <w:tr w:rsidR="00CA02F8" w:rsidRPr="00333FAD" w14:paraId="142F4889" w14:textId="77777777" w:rsidTr="00C90372">
        <w:trPr>
          <w:trHeight w:val="634"/>
        </w:trPr>
        <w:tc>
          <w:tcPr>
            <w:tcW w:w="5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36B7A6" w14:textId="77777777" w:rsidR="00CA02F8" w:rsidRPr="00333FAD" w:rsidRDefault="00CA02F8" w:rsidP="00C90372">
            <w:pPr>
              <w:spacing w:line="259" w:lineRule="auto"/>
              <w:ind w:left="39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303405" w14:textId="77777777" w:rsidR="00CA02F8" w:rsidRPr="00333FAD" w:rsidRDefault="00CA02F8" w:rsidP="00C90372">
            <w:pPr>
              <w:spacing w:line="259" w:lineRule="auto"/>
              <w:ind w:left="39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Úplata celkem (inženýrská činnost)</w:t>
            </w:r>
          </w:p>
          <w:p w14:paraId="2148800E" w14:textId="77777777" w:rsidR="00CA02F8" w:rsidRPr="00333FAD" w:rsidRDefault="00CA02F8" w:rsidP="00C90372">
            <w:pPr>
              <w:spacing w:line="259" w:lineRule="auto"/>
              <w:ind w:left="392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56390" w14:textId="655B741A" w:rsidR="00CA02F8" w:rsidRPr="00333FAD" w:rsidRDefault="00594181" w:rsidP="00C90372">
            <w:pPr>
              <w:spacing w:line="259" w:lineRule="auto"/>
              <w:ind w:left="71" w:right="68" w:firstLine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75</w:t>
            </w:r>
            <w:r w:rsidR="00CA02F8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600</w:t>
            </w:r>
            <w:r w:rsidR="00CA02F8">
              <w:rPr>
                <w:rFonts w:ascii="Arial" w:hAnsi="Arial" w:cs="Arial"/>
                <w:b/>
                <w:sz w:val="18"/>
                <w:szCs w:val="18"/>
              </w:rPr>
              <w:t>,-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97A48" w14:textId="2FECF5AD" w:rsidR="00CA02F8" w:rsidRPr="00333FAD" w:rsidRDefault="00594181" w:rsidP="00C90372">
            <w:pPr>
              <w:spacing w:line="259" w:lineRule="auto"/>
              <w:ind w:left="40" w:right="84" w:firstLine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="00CA02F8">
              <w:rPr>
                <w:rFonts w:ascii="Arial" w:hAnsi="Arial" w:cs="Arial"/>
                <w:b/>
                <w:sz w:val="18"/>
                <w:szCs w:val="18"/>
              </w:rPr>
              <w:t>.8</w:t>
            </w:r>
            <w:r>
              <w:rPr>
                <w:rFonts w:ascii="Arial" w:hAnsi="Arial" w:cs="Arial"/>
                <w:b/>
                <w:sz w:val="18"/>
                <w:szCs w:val="18"/>
              </w:rPr>
              <w:t>76</w:t>
            </w:r>
            <w:r w:rsidR="00CA02F8">
              <w:rPr>
                <w:rFonts w:ascii="Arial" w:hAnsi="Arial" w:cs="Arial"/>
                <w:b/>
                <w:sz w:val="18"/>
                <w:szCs w:val="18"/>
              </w:rPr>
              <w:t>,-</w:t>
            </w:r>
          </w:p>
        </w:tc>
        <w:tc>
          <w:tcPr>
            <w:tcW w:w="14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4F671" w14:textId="55BF2876" w:rsidR="00CA02F8" w:rsidRPr="00333FAD" w:rsidRDefault="00594181" w:rsidP="00C90372">
            <w:pPr>
              <w:tabs>
                <w:tab w:val="left" w:pos="1196"/>
              </w:tabs>
              <w:spacing w:line="259" w:lineRule="auto"/>
              <w:ind w:left="0" w:right="67" w:firstLine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91</w:t>
            </w:r>
            <w:r w:rsidR="00CA02F8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476</w:t>
            </w:r>
            <w:r w:rsidR="00CA02F8">
              <w:rPr>
                <w:rFonts w:ascii="Arial" w:hAnsi="Arial" w:cs="Arial"/>
                <w:b/>
                <w:sz w:val="18"/>
                <w:szCs w:val="18"/>
              </w:rPr>
              <w:t>,-</w:t>
            </w:r>
          </w:p>
        </w:tc>
      </w:tr>
    </w:tbl>
    <w:p w14:paraId="7126C375" w14:textId="485009F6" w:rsidR="00CA02F8" w:rsidRDefault="00CA02F8" w:rsidP="00CA02F8">
      <w:pPr>
        <w:suppressLineNumbers/>
        <w:spacing w:after="360"/>
        <w:ind w:left="0" w:firstLine="0"/>
        <w:rPr>
          <w:rFonts w:ascii="Arial" w:eastAsia="Times New Roman" w:hAnsi="Arial" w:cs="Arial"/>
          <w:color w:val="auto"/>
          <w:sz w:val="18"/>
          <w:szCs w:val="18"/>
        </w:rPr>
      </w:pPr>
    </w:p>
    <w:p w14:paraId="0A553C39" w14:textId="03C5B1AC" w:rsidR="00594181" w:rsidRPr="00594181" w:rsidRDefault="00594181" w:rsidP="00594181">
      <w:pPr>
        <w:tabs>
          <w:tab w:val="left" w:pos="567"/>
        </w:tabs>
        <w:spacing w:after="0"/>
        <w:ind w:left="0" w:firstLine="0"/>
        <w:rPr>
          <w:rFonts w:ascii="Arial" w:eastAsia="Times New Roman" w:hAnsi="Arial" w:cs="Arial"/>
          <w:iCs/>
          <w:color w:val="auto"/>
          <w:sz w:val="18"/>
          <w:szCs w:val="18"/>
        </w:rPr>
      </w:pPr>
      <w:r w:rsidRPr="00594181">
        <w:rPr>
          <w:rFonts w:ascii="Arial" w:eastAsia="Times New Roman" w:hAnsi="Arial" w:cs="Arial"/>
          <w:iCs/>
          <w:color w:val="auto"/>
          <w:sz w:val="18"/>
          <w:szCs w:val="18"/>
        </w:rPr>
        <w:t xml:space="preserve">Výše uvedená změna je především důsledkem </w:t>
      </w:r>
      <w:r>
        <w:rPr>
          <w:rFonts w:ascii="Arial" w:eastAsia="Times New Roman" w:hAnsi="Arial" w:cs="Arial"/>
          <w:iCs/>
          <w:color w:val="auto"/>
          <w:sz w:val="18"/>
          <w:szCs w:val="18"/>
        </w:rPr>
        <w:t>rozšíření rozsahu stavby a prodloužením termínu vlastní realizace stavby</w:t>
      </w:r>
      <w:r w:rsidR="00962D13">
        <w:rPr>
          <w:rFonts w:ascii="Arial" w:eastAsia="Times New Roman" w:hAnsi="Arial" w:cs="Arial"/>
          <w:iCs/>
          <w:color w:val="auto"/>
          <w:sz w:val="18"/>
          <w:szCs w:val="18"/>
        </w:rPr>
        <w:t xml:space="preserve"> </w:t>
      </w:r>
      <w:r w:rsidR="00962D13">
        <w:rPr>
          <w:rFonts w:ascii="Arial" w:eastAsia="Times New Roman" w:hAnsi="Arial" w:cs="Arial"/>
          <w:color w:val="auto"/>
          <w:sz w:val="18"/>
          <w:szCs w:val="18"/>
        </w:rPr>
        <w:t xml:space="preserve">pod názvem: </w:t>
      </w:r>
      <w:r w:rsidR="00962D13" w:rsidRPr="00784213">
        <w:rPr>
          <w:rFonts w:ascii="Arial" w:hAnsi="Arial" w:cs="Arial"/>
          <w:b/>
          <w:sz w:val="18"/>
          <w:szCs w:val="18"/>
        </w:rPr>
        <w:t>„Komplexní stavební revitalizace fasád objektu divadla v Bruntále“</w:t>
      </w:r>
      <w:r w:rsidRPr="00594181">
        <w:rPr>
          <w:rFonts w:ascii="Arial" w:eastAsia="Times New Roman" w:hAnsi="Arial" w:cs="Arial"/>
          <w:iCs/>
          <w:color w:val="auto"/>
          <w:sz w:val="18"/>
          <w:szCs w:val="18"/>
        </w:rPr>
        <w:t xml:space="preserve">, jež vyplynuly v průběhu výstavby. Potřeba této změny vznikla v důsledku okolností, které objednatel jednající s náležitou péčí nemohl před uzavřením Smlouvy </w:t>
      </w:r>
      <w:r w:rsidRPr="006D2A86">
        <w:rPr>
          <w:rFonts w:ascii="Arial" w:eastAsia="Times New Roman" w:hAnsi="Arial" w:cs="Arial"/>
          <w:color w:val="auto"/>
          <w:sz w:val="18"/>
          <w:szCs w:val="18"/>
        </w:rPr>
        <w:t>na zhotovení projektové dokumentace (dílo) a výkon inženýrské činnosti</w:t>
      </w:r>
      <w:r w:rsidRPr="00594181">
        <w:rPr>
          <w:rFonts w:ascii="Arial" w:eastAsia="Times New Roman" w:hAnsi="Arial" w:cs="Arial"/>
          <w:iCs/>
          <w:color w:val="auto"/>
          <w:sz w:val="18"/>
          <w:szCs w:val="18"/>
        </w:rPr>
        <w:t xml:space="preserve"> předvídat. Rovněž se jedná o změnu, která nemění celkovou povahu předmětu plnění Smlouvy</w:t>
      </w:r>
      <w:r w:rsidR="0017312D">
        <w:rPr>
          <w:rFonts w:ascii="Arial" w:eastAsia="Times New Roman" w:hAnsi="Arial" w:cs="Arial"/>
          <w:iCs/>
          <w:color w:val="auto"/>
          <w:sz w:val="18"/>
          <w:szCs w:val="18"/>
        </w:rPr>
        <w:t xml:space="preserve"> </w:t>
      </w:r>
      <w:r w:rsidR="0017312D" w:rsidRPr="006D2A86">
        <w:rPr>
          <w:rFonts w:ascii="Arial" w:eastAsia="Times New Roman" w:hAnsi="Arial" w:cs="Arial"/>
          <w:color w:val="auto"/>
          <w:sz w:val="18"/>
          <w:szCs w:val="18"/>
        </w:rPr>
        <w:t>na zhotovení projektové dokumentace (dílo) a výkon inženýrské činnosti</w:t>
      </w:r>
      <w:r w:rsidR="0017312D">
        <w:rPr>
          <w:rFonts w:ascii="Arial" w:eastAsia="Times New Roman" w:hAnsi="Arial" w:cs="Arial"/>
          <w:color w:val="auto"/>
          <w:sz w:val="18"/>
          <w:szCs w:val="18"/>
        </w:rPr>
        <w:t>.</w:t>
      </w:r>
    </w:p>
    <w:p w14:paraId="419AFF34" w14:textId="77777777" w:rsidR="00594181" w:rsidRPr="00CA02F8" w:rsidRDefault="00594181" w:rsidP="00CA02F8">
      <w:pPr>
        <w:suppressLineNumbers/>
        <w:spacing w:after="360"/>
        <w:ind w:left="0" w:firstLine="0"/>
        <w:rPr>
          <w:rFonts w:ascii="Arial" w:eastAsia="Times New Roman" w:hAnsi="Arial" w:cs="Arial"/>
          <w:color w:val="auto"/>
          <w:sz w:val="18"/>
          <w:szCs w:val="18"/>
        </w:rPr>
      </w:pPr>
    </w:p>
    <w:p w14:paraId="68FF1067" w14:textId="77777777" w:rsidR="0017312D" w:rsidRPr="0017312D" w:rsidRDefault="0017312D" w:rsidP="0017312D">
      <w:pPr>
        <w:tabs>
          <w:tab w:val="left" w:pos="567"/>
        </w:tabs>
        <w:spacing w:after="0" w:line="288" w:lineRule="auto"/>
        <w:ind w:left="0" w:firstLine="0"/>
        <w:rPr>
          <w:rFonts w:ascii="Arial" w:eastAsia="Times New Roman" w:hAnsi="Arial" w:cs="Arial"/>
          <w:iCs/>
          <w:color w:val="auto"/>
          <w:sz w:val="18"/>
          <w:szCs w:val="18"/>
        </w:rPr>
      </w:pPr>
      <w:r w:rsidRPr="0017312D">
        <w:rPr>
          <w:rFonts w:ascii="Arial" w:eastAsia="Times New Roman" w:hAnsi="Arial" w:cs="Arial"/>
          <w:iCs/>
          <w:color w:val="auto"/>
          <w:sz w:val="18"/>
          <w:szCs w:val="18"/>
        </w:rPr>
        <w:t>Výše uvedená změna vznikla následovně:</w:t>
      </w:r>
    </w:p>
    <w:p w14:paraId="1C254086" w14:textId="77777777" w:rsidR="0017312D" w:rsidRPr="0017312D" w:rsidRDefault="0017312D" w:rsidP="0017312D">
      <w:pPr>
        <w:tabs>
          <w:tab w:val="right" w:pos="7938"/>
        </w:tabs>
        <w:spacing w:after="0" w:line="288" w:lineRule="auto"/>
        <w:ind w:left="0" w:firstLine="0"/>
        <w:jc w:val="left"/>
        <w:rPr>
          <w:rFonts w:ascii="Arial" w:eastAsia="Times New Roman" w:hAnsi="Arial" w:cs="Arial"/>
          <w:color w:val="auto"/>
          <w:sz w:val="18"/>
          <w:szCs w:val="18"/>
        </w:rPr>
      </w:pPr>
    </w:p>
    <w:p w14:paraId="5C2906E1" w14:textId="7B7F6AFE" w:rsidR="0017312D" w:rsidRPr="0017312D" w:rsidRDefault="0017312D" w:rsidP="0017312D">
      <w:pPr>
        <w:tabs>
          <w:tab w:val="right" w:pos="7938"/>
        </w:tabs>
        <w:spacing w:after="0" w:line="288" w:lineRule="auto"/>
        <w:ind w:left="0" w:firstLine="0"/>
        <w:jc w:val="left"/>
        <w:rPr>
          <w:rFonts w:ascii="Arial" w:eastAsia="Times New Roman" w:hAnsi="Arial" w:cs="Arial"/>
          <w:color w:val="auto"/>
          <w:sz w:val="18"/>
          <w:szCs w:val="18"/>
        </w:rPr>
      </w:pPr>
      <w:r w:rsidRPr="0017312D">
        <w:rPr>
          <w:rFonts w:ascii="Arial" w:eastAsia="Times New Roman" w:hAnsi="Arial" w:cs="Arial"/>
          <w:color w:val="auto"/>
          <w:sz w:val="18"/>
          <w:szCs w:val="18"/>
        </w:rPr>
        <w:t>Cena základní dle smlouvy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ab/>
      </w:r>
      <w:r>
        <w:rPr>
          <w:rFonts w:ascii="Arial" w:eastAsia="Times New Roman" w:hAnsi="Arial" w:cs="Arial"/>
          <w:color w:val="auto"/>
          <w:sz w:val="18"/>
          <w:szCs w:val="18"/>
        </w:rPr>
        <w:t>4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>2.</w:t>
      </w:r>
      <w:r>
        <w:rPr>
          <w:rFonts w:ascii="Arial" w:eastAsia="Times New Roman" w:hAnsi="Arial" w:cs="Arial"/>
          <w:color w:val="auto"/>
          <w:sz w:val="18"/>
          <w:szCs w:val="18"/>
        </w:rPr>
        <w:t>000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>,00 Kč</w:t>
      </w:r>
    </w:p>
    <w:p w14:paraId="2CF9DA67" w14:textId="3921EB9E" w:rsidR="0017312D" w:rsidRPr="0017312D" w:rsidRDefault="0017312D" w:rsidP="0017312D">
      <w:pPr>
        <w:tabs>
          <w:tab w:val="right" w:pos="7938"/>
        </w:tabs>
        <w:spacing w:after="0" w:line="288" w:lineRule="auto"/>
        <w:ind w:left="0" w:firstLine="0"/>
        <w:jc w:val="left"/>
        <w:rPr>
          <w:rFonts w:ascii="Arial" w:eastAsia="Times New Roman" w:hAnsi="Arial" w:cs="Arial"/>
          <w:color w:val="auto"/>
          <w:sz w:val="18"/>
          <w:szCs w:val="18"/>
        </w:rPr>
      </w:pPr>
      <w:r w:rsidRPr="0017312D">
        <w:rPr>
          <w:rFonts w:ascii="Arial" w:eastAsia="Times New Roman" w:hAnsi="Arial" w:cs="Arial"/>
          <w:color w:val="auto"/>
          <w:sz w:val="18"/>
          <w:szCs w:val="18"/>
        </w:rPr>
        <w:t>Změna ceny základní dle Dodatku č. 1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ab/>
        <w:t>+ </w:t>
      </w:r>
      <w:r>
        <w:rPr>
          <w:rFonts w:ascii="Arial" w:eastAsia="Times New Roman" w:hAnsi="Arial" w:cs="Arial"/>
          <w:color w:val="auto"/>
          <w:sz w:val="18"/>
          <w:szCs w:val="18"/>
        </w:rPr>
        <w:t>33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>.</w:t>
      </w:r>
      <w:r>
        <w:rPr>
          <w:rFonts w:ascii="Arial" w:eastAsia="Times New Roman" w:hAnsi="Arial" w:cs="Arial"/>
          <w:color w:val="auto"/>
          <w:sz w:val="18"/>
          <w:szCs w:val="18"/>
        </w:rPr>
        <w:t>600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>,</w:t>
      </w:r>
      <w:r>
        <w:rPr>
          <w:rFonts w:ascii="Arial" w:eastAsia="Times New Roman" w:hAnsi="Arial" w:cs="Arial"/>
          <w:color w:val="auto"/>
          <w:sz w:val="18"/>
          <w:szCs w:val="18"/>
        </w:rPr>
        <w:t>00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 xml:space="preserve"> Kč</w:t>
      </w:r>
    </w:p>
    <w:p w14:paraId="083C7424" w14:textId="5DD6D4FA" w:rsidR="0017312D" w:rsidRPr="0017312D" w:rsidRDefault="0017312D" w:rsidP="0017312D">
      <w:pPr>
        <w:tabs>
          <w:tab w:val="right" w:pos="7938"/>
        </w:tabs>
        <w:spacing w:after="0" w:line="288" w:lineRule="auto"/>
        <w:ind w:left="0" w:firstLine="0"/>
        <w:jc w:val="left"/>
        <w:rPr>
          <w:rFonts w:ascii="Arial" w:eastAsia="Times New Roman" w:hAnsi="Arial" w:cs="Arial"/>
          <w:b/>
          <w:color w:val="auto"/>
          <w:sz w:val="18"/>
          <w:szCs w:val="18"/>
        </w:rPr>
      </w:pPr>
      <w:r w:rsidRPr="0017312D">
        <w:rPr>
          <w:rFonts w:ascii="Arial" w:eastAsia="Times New Roman" w:hAnsi="Arial" w:cs="Arial"/>
          <w:b/>
          <w:color w:val="auto"/>
          <w:sz w:val="18"/>
          <w:szCs w:val="18"/>
        </w:rPr>
        <w:t>Cena smluvní dle Dodatku č. 1 bez DPH</w:t>
      </w:r>
      <w:r w:rsidRPr="0017312D">
        <w:rPr>
          <w:rFonts w:ascii="Arial" w:eastAsia="Times New Roman" w:hAnsi="Arial" w:cs="Arial"/>
          <w:b/>
          <w:color w:val="auto"/>
          <w:sz w:val="18"/>
          <w:szCs w:val="18"/>
        </w:rPr>
        <w:tab/>
      </w:r>
      <w:r>
        <w:rPr>
          <w:rFonts w:ascii="Arial" w:eastAsia="Times New Roman" w:hAnsi="Arial" w:cs="Arial"/>
          <w:b/>
          <w:color w:val="auto"/>
          <w:sz w:val="18"/>
          <w:szCs w:val="18"/>
        </w:rPr>
        <w:t>75</w:t>
      </w:r>
      <w:r w:rsidRPr="0017312D">
        <w:rPr>
          <w:rFonts w:ascii="Arial" w:eastAsia="Times New Roman" w:hAnsi="Arial" w:cs="Arial"/>
          <w:b/>
          <w:color w:val="auto"/>
          <w:sz w:val="18"/>
          <w:szCs w:val="18"/>
        </w:rPr>
        <w:t>.</w:t>
      </w:r>
      <w:r>
        <w:rPr>
          <w:rFonts w:ascii="Arial" w:eastAsia="Times New Roman" w:hAnsi="Arial" w:cs="Arial"/>
          <w:b/>
          <w:color w:val="auto"/>
          <w:sz w:val="18"/>
          <w:szCs w:val="18"/>
        </w:rPr>
        <w:t>600</w:t>
      </w:r>
      <w:r w:rsidRPr="0017312D">
        <w:rPr>
          <w:rFonts w:ascii="Arial" w:eastAsia="Times New Roman" w:hAnsi="Arial" w:cs="Arial"/>
          <w:b/>
          <w:color w:val="auto"/>
          <w:sz w:val="18"/>
          <w:szCs w:val="18"/>
        </w:rPr>
        <w:t>,</w:t>
      </w:r>
      <w:r>
        <w:rPr>
          <w:rFonts w:ascii="Arial" w:eastAsia="Times New Roman" w:hAnsi="Arial" w:cs="Arial"/>
          <w:b/>
          <w:color w:val="auto"/>
          <w:sz w:val="18"/>
          <w:szCs w:val="18"/>
        </w:rPr>
        <w:t>00</w:t>
      </w:r>
      <w:r w:rsidRPr="0017312D">
        <w:rPr>
          <w:rFonts w:ascii="Arial" w:eastAsia="Times New Roman" w:hAnsi="Arial" w:cs="Arial"/>
          <w:b/>
          <w:color w:val="auto"/>
          <w:sz w:val="18"/>
          <w:szCs w:val="18"/>
        </w:rPr>
        <w:t xml:space="preserve"> Kč</w:t>
      </w:r>
    </w:p>
    <w:p w14:paraId="0AEA9335" w14:textId="641E0F06" w:rsidR="00CA02F8" w:rsidRDefault="00CA02F8" w:rsidP="006D2A86">
      <w:pPr>
        <w:suppressLineNumbers/>
        <w:spacing w:after="360"/>
        <w:ind w:left="0" w:firstLine="0"/>
        <w:rPr>
          <w:rFonts w:ascii="Arial" w:eastAsia="Times New Roman" w:hAnsi="Arial" w:cs="Arial"/>
          <w:color w:val="auto"/>
          <w:sz w:val="18"/>
          <w:szCs w:val="18"/>
        </w:rPr>
      </w:pPr>
    </w:p>
    <w:p w14:paraId="68BCA0D5" w14:textId="77777777" w:rsidR="0017312D" w:rsidRPr="0017312D" w:rsidRDefault="0017312D" w:rsidP="0017312D">
      <w:pPr>
        <w:widowControl w:val="0"/>
        <w:spacing w:after="0"/>
        <w:ind w:left="0" w:firstLine="0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 w:rsidRPr="0017312D">
        <w:rPr>
          <w:rFonts w:ascii="Arial" w:eastAsia="Times New Roman" w:hAnsi="Arial" w:cs="Arial"/>
          <w:b/>
          <w:color w:val="auto"/>
          <w:sz w:val="18"/>
          <w:szCs w:val="18"/>
        </w:rPr>
        <w:t>II.</w:t>
      </w:r>
    </w:p>
    <w:p w14:paraId="27730464" w14:textId="77777777" w:rsidR="0017312D" w:rsidRPr="0017312D" w:rsidRDefault="0017312D" w:rsidP="0017312D">
      <w:pPr>
        <w:widowControl w:val="0"/>
        <w:spacing w:after="0"/>
        <w:ind w:left="0" w:firstLine="0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 w:rsidRPr="0017312D"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Ostatní podmínky</w:t>
      </w:r>
    </w:p>
    <w:p w14:paraId="027C3138" w14:textId="77777777" w:rsidR="0017312D" w:rsidRPr="0017312D" w:rsidRDefault="0017312D" w:rsidP="00EB4FBD">
      <w:pPr>
        <w:widowControl w:val="0"/>
        <w:spacing w:after="0"/>
        <w:ind w:left="0" w:firstLine="0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</w:p>
    <w:p w14:paraId="7178F05B" w14:textId="26214F02" w:rsidR="0017312D" w:rsidRPr="0017312D" w:rsidRDefault="0017312D" w:rsidP="00EB4FBD">
      <w:pPr>
        <w:numPr>
          <w:ilvl w:val="0"/>
          <w:numId w:val="36"/>
        </w:numPr>
        <w:suppressLineNumbers/>
        <w:spacing w:after="0"/>
        <w:rPr>
          <w:rFonts w:ascii="Arial" w:eastAsia="Times New Roman" w:hAnsi="Arial" w:cs="Arial"/>
          <w:color w:val="auto"/>
          <w:sz w:val="18"/>
          <w:szCs w:val="18"/>
        </w:rPr>
      </w:pPr>
      <w:r w:rsidRPr="0017312D">
        <w:rPr>
          <w:rFonts w:ascii="Arial" w:eastAsia="Times New Roman" w:hAnsi="Arial" w:cs="Arial"/>
          <w:color w:val="auto"/>
          <w:sz w:val="18"/>
          <w:szCs w:val="18"/>
        </w:rPr>
        <w:t xml:space="preserve">Účelem tohoto Dodatku č. 1 je </w:t>
      </w:r>
      <w:r>
        <w:rPr>
          <w:rFonts w:ascii="Arial" w:eastAsia="Times New Roman" w:hAnsi="Arial" w:cs="Arial"/>
          <w:color w:val="auto"/>
          <w:sz w:val="18"/>
          <w:szCs w:val="18"/>
        </w:rPr>
        <w:t>z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 xml:space="preserve">měna ceny </w:t>
      </w:r>
      <w:r>
        <w:rPr>
          <w:rFonts w:ascii="Arial" w:eastAsia="Times New Roman" w:hAnsi="Arial" w:cs="Arial"/>
          <w:color w:val="auto"/>
          <w:sz w:val="18"/>
          <w:szCs w:val="18"/>
        </w:rPr>
        <w:t xml:space="preserve">inženýrské činnosti - autorského dozoru v souladu s cenovou kalkulací, 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>kter</w:t>
      </w:r>
      <w:r>
        <w:rPr>
          <w:rFonts w:ascii="Arial" w:eastAsia="Times New Roman" w:hAnsi="Arial" w:cs="Arial"/>
          <w:color w:val="auto"/>
          <w:sz w:val="18"/>
          <w:szCs w:val="18"/>
        </w:rPr>
        <w:t>á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 xml:space="preserve"> je přílohou tohoto Dodatku č. 1</w:t>
      </w:r>
      <w:r>
        <w:rPr>
          <w:rFonts w:ascii="Arial" w:eastAsia="Times New Roman" w:hAnsi="Arial" w:cs="Arial"/>
          <w:color w:val="auto"/>
          <w:sz w:val="18"/>
          <w:szCs w:val="18"/>
        </w:rPr>
        <w:t xml:space="preserve">, v souvislosti s </w:t>
      </w:r>
      <w:r>
        <w:rPr>
          <w:rFonts w:ascii="Arial" w:eastAsia="Times New Roman" w:hAnsi="Arial" w:cs="Arial"/>
          <w:iCs/>
          <w:color w:val="auto"/>
          <w:sz w:val="18"/>
          <w:szCs w:val="18"/>
        </w:rPr>
        <w:t>rozšířením rozsahu stavby a prodloužením termínu vlastní realizace stavby</w:t>
      </w:r>
      <w:r w:rsidRPr="00594181">
        <w:rPr>
          <w:rFonts w:ascii="Arial" w:eastAsia="Times New Roman" w:hAnsi="Arial" w:cs="Arial"/>
          <w:iCs/>
          <w:color w:val="auto"/>
          <w:sz w:val="18"/>
          <w:szCs w:val="18"/>
        </w:rPr>
        <w:t>, jež vyplynuly v průběhu výstavby</w:t>
      </w:r>
      <w:r>
        <w:rPr>
          <w:rFonts w:ascii="Arial" w:eastAsia="Times New Roman" w:hAnsi="Arial" w:cs="Arial"/>
          <w:iCs/>
          <w:color w:val="auto"/>
          <w:sz w:val="18"/>
          <w:szCs w:val="18"/>
        </w:rPr>
        <w:t>.</w:t>
      </w:r>
    </w:p>
    <w:p w14:paraId="47A9CA0C" w14:textId="6E7DFF5A" w:rsidR="0017312D" w:rsidRPr="0017312D" w:rsidRDefault="0017312D" w:rsidP="00EB4FBD">
      <w:pPr>
        <w:numPr>
          <w:ilvl w:val="0"/>
          <w:numId w:val="36"/>
        </w:numPr>
        <w:suppressLineNumbers/>
        <w:spacing w:after="0"/>
        <w:rPr>
          <w:rFonts w:ascii="Arial" w:eastAsia="Times New Roman" w:hAnsi="Arial" w:cs="Arial"/>
          <w:color w:val="auto"/>
          <w:sz w:val="18"/>
          <w:szCs w:val="18"/>
        </w:rPr>
      </w:pPr>
      <w:r w:rsidRPr="0017312D">
        <w:rPr>
          <w:rFonts w:ascii="Arial" w:eastAsia="Times New Roman" w:hAnsi="Arial" w:cs="Arial"/>
          <w:color w:val="auto"/>
          <w:sz w:val="18"/>
          <w:szCs w:val="18"/>
        </w:rPr>
        <w:t xml:space="preserve">Ustanovení Smlouvy </w:t>
      </w:r>
      <w:r w:rsidRPr="006D2A86">
        <w:rPr>
          <w:rFonts w:ascii="Arial" w:eastAsia="Times New Roman" w:hAnsi="Arial" w:cs="Arial"/>
          <w:color w:val="auto"/>
          <w:sz w:val="18"/>
          <w:szCs w:val="18"/>
        </w:rPr>
        <w:t>na zhotovení projektové dokumentace (dílo) a výkon inženýrské činnosti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 xml:space="preserve">, která nejsou předmětem tohoto Dodatku č. 1 ke Smlouvě </w:t>
      </w:r>
      <w:r w:rsidRPr="006D2A86">
        <w:rPr>
          <w:rFonts w:ascii="Arial" w:eastAsia="Times New Roman" w:hAnsi="Arial" w:cs="Arial"/>
          <w:color w:val="auto"/>
          <w:sz w:val="18"/>
          <w:szCs w:val="18"/>
        </w:rPr>
        <w:t>na zhotovení projektové dokumentace (dílo) a výkon inženýrské činnosti</w:t>
      </w:r>
      <w:r w:rsidRPr="0017312D">
        <w:rPr>
          <w:rFonts w:ascii="Arial" w:eastAsia="Times New Roman" w:hAnsi="Arial" w:cs="Arial"/>
          <w:color w:val="auto"/>
          <w:sz w:val="18"/>
          <w:szCs w:val="18"/>
        </w:rPr>
        <w:t>, zůstávají nezměněna.</w:t>
      </w:r>
    </w:p>
    <w:p w14:paraId="57B909FF" w14:textId="4FDD97ED" w:rsidR="0017312D" w:rsidRPr="0017312D" w:rsidRDefault="0017312D" w:rsidP="00EB4FBD">
      <w:pPr>
        <w:numPr>
          <w:ilvl w:val="0"/>
          <w:numId w:val="36"/>
        </w:numPr>
        <w:suppressLineNumbers/>
        <w:spacing w:after="0"/>
        <w:rPr>
          <w:rFonts w:ascii="Arial" w:eastAsia="Times New Roman" w:hAnsi="Arial" w:cs="Arial"/>
          <w:color w:val="auto"/>
          <w:sz w:val="18"/>
          <w:szCs w:val="18"/>
        </w:rPr>
      </w:pPr>
      <w:r w:rsidRPr="0017312D">
        <w:rPr>
          <w:rFonts w:ascii="Arial" w:eastAsia="Times New Roman" w:hAnsi="Arial" w:cs="Arial"/>
          <w:snapToGrid w:val="0"/>
          <w:color w:val="auto"/>
          <w:sz w:val="18"/>
          <w:szCs w:val="18"/>
        </w:rPr>
        <w:t xml:space="preserve">Tento Dodatek č. 1 ke Smlouvě </w:t>
      </w:r>
      <w:r w:rsidRPr="006D2A86">
        <w:rPr>
          <w:rFonts w:ascii="Arial" w:eastAsia="Times New Roman" w:hAnsi="Arial" w:cs="Arial"/>
          <w:color w:val="auto"/>
          <w:sz w:val="18"/>
          <w:szCs w:val="18"/>
        </w:rPr>
        <w:t>na zhotovení projektové dokumentace (dílo) a výkon inženýrské činnosti</w:t>
      </w:r>
      <w:r w:rsidRPr="0017312D">
        <w:rPr>
          <w:rFonts w:ascii="Arial" w:eastAsia="Times New Roman" w:hAnsi="Arial" w:cs="Arial"/>
          <w:snapToGrid w:val="0"/>
          <w:color w:val="auto"/>
          <w:sz w:val="18"/>
          <w:szCs w:val="18"/>
        </w:rPr>
        <w:t xml:space="preserve"> je uzavřen dnem jeho podpisu oběma smluvními stranami a účinnosti nabývá dnem zveřejnění v registru smluv, dle zákona č. 340/2015 Sb., o registru smluv v platném znění.</w:t>
      </w:r>
    </w:p>
    <w:p w14:paraId="70C15B18" w14:textId="77777777" w:rsidR="0017312D" w:rsidRPr="0017312D" w:rsidRDefault="0017312D" w:rsidP="00EB4FBD">
      <w:pPr>
        <w:numPr>
          <w:ilvl w:val="0"/>
          <w:numId w:val="36"/>
        </w:numPr>
        <w:suppressLineNumbers/>
        <w:spacing w:after="0"/>
        <w:rPr>
          <w:rFonts w:ascii="Arial" w:eastAsia="Times New Roman" w:hAnsi="Arial" w:cs="Arial"/>
          <w:color w:val="auto"/>
          <w:sz w:val="18"/>
          <w:szCs w:val="18"/>
        </w:rPr>
      </w:pPr>
      <w:r w:rsidRPr="0017312D">
        <w:rPr>
          <w:rFonts w:ascii="Arial" w:eastAsia="Times New Roman" w:hAnsi="Arial" w:cs="Arial"/>
          <w:snapToGrid w:val="0"/>
          <w:color w:val="auto"/>
          <w:sz w:val="18"/>
          <w:szCs w:val="18"/>
        </w:rPr>
        <w:t>Dodatek č. 1 ke Smlouvě o dílo je sepsán ve čtyřech vyhotoveních, z nichž každá ze smluvních stran obdrží dvě vyhotovení.</w:t>
      </w:r>
    </w:p>
    <w:p w14:paraId="1062C18A" w14:textId="77777777" w:rsidR="0017312D" w:rsidRPr="0017312D" w:rsidRDefault="0017312D" w:rsidP="00EB4FBD">
      <w:pPr>
        <w:numPr>
          <w:ilvl w:val="0"/>
          <w:numId w:val="36"/>
        </w:numPr>
        <w:suppressLineNumbers/>
        <w:spacing w:after="0"/>
        <w:rPr>
          <w:rFonts w:ascii="Arial" w:eastAsia="Times New Roman" w:hAnsi="Arial" w:cs="Arial"/>
          <w:color w:val="auto"/>
          <w:sz w:val="18"/>
          <w:szCs w:val="18"/>
        </w:rPr>
      </w:pPr>
      <w:r w:rsidRPr="0017312D">
        <w:rPr>
          <w:rFonts w:ascii="Arial" w:eastAsia="Times New Roman" w:hAnsi="Arial" w:cs="Arial"/>
          <w:color w:val="auto"/>
          <w:sz w:val="18"/>
          <w:szCs w:val="18"/>
        </w:rPr>
        <w:t>Smluvní strany autentičnost této smlouvy potvrzují svými elektronickými podpisy</w:t>
      </w:r>
    </w:p>
    <w:p w14:paraId="37A79610" w14:textId="77777777" w:rsidR="0017312D" w:rsidRPr="0017312D" w:rsidRDefault="0017312D" w:rsidP="00EB4FBD">
      <w:pPr>
        <w:spacing w:after="0"/>
        <w:ind w:left="0" w:firstLine="0"/>
        <w:rPr>
          <w:rFonts w:ascii="Arial" w:eastAsia="Times New Roman" w:hAnsi="Arial" w:cs="Arial"/>
          <w:sz w:val="18"/>
          <w:szCs w:val="18"/>
          <w:lang w:val="x-none"/>
        </w:rPr>
      </w:pPr>
    </w:p>
    <w:p w14:paraId="3334AFDE" w14:textId="374803D0" w:rsidR="0017312D" w:rsidRPr="0017312D" w:rsidRDefault="0017312D" w:rsidP="00EB4FBD">
      <w:pPr>
        <w:spacing w:after="0"/>
        <w:ind w:left="426" w:firstLine="0"/>
        <w:rPr>
          <w:rFonts w:ascii="Arial" w:eastAsia="Times New Roman" w:hAnsi="Arial" w:cs="Arial"/>
          <w:snapToGrid w:val="0"/>
          <w:color w:val="auto"/>
          <w:sz w:val="18"/>
          <w:szCs w:val="18"/>
        </w:rPr>
      </w:pPr>
      <w:r w:rsidRPr="0017312D">
        <w:rPr>
          <w:rFonts w:ascii="Arial" w:eastAsia="Times New Roman" w:hAnsi="Arial" w:cs="Arial"/>
          <w:snapToGrid w:val="0"/>
          <w:color w:val="auto"/>
          <w:sz w:val="18"/>
          <w:szCs w:val="18"/>
        </w:rPr>
        <w:t xml:space="preserve">Součástí Dodatku č. 1 Smlouvy </w:t>
      </w:r>
      <w:r w:rsidR="009204CE" w:rsidRPr="006D2A86">
        <w:rPr>
          <w:rFonts w:ascii="Arial" w:eastAsia="Times New Roman" w:hAnsi="Arial" w:cs="Arial"/>
          <w:color w:val="auto"/>
          <w:sz w:val="18"/>
          <w:szCs w:val="18"/>
        </w:rPr>
        <w:t>na zhotovení projektové dokumentace (dílo) a výkon inženýrské činnosti</w:t>
      </w:r>
      <w:r w:rsidR="009204CE" w:rsidRPr="0017312D">
        <w:rPr>
          <w:rFonts w:ascii="Arial" w:eastAsia="Times New Roman" w:hAnsi="Arial" w:cs="Arial"/>
          <w:snapToGrid w:val="0"/>
          <w:color w:val="auto"/>
          <w:sz w:val="18"/>
          <w:szCs w:val="18"/>
        </w:rPr>
        <w:t xml:space="preserve"> </w:t>
      </w:r>
      <w:r w:rsidRPr="0017312D">
        <w:rPr>
          <w:rFonts w:ascii="Arial" w:eastAsia="Times New Roman" w:hAnsi="Arial" w:cs="Arial"/>
          <w:snapToGrid w:val="0"/>
          <w:color w:val="auto"/>
          <w:sz w:val="18"/>
          <w:szCs w:val="18"/>
        </w:rPr>
        <w:t xml:space="preserve"> jsou / se stanou tyto přílohy:</w:t>
      </w:r>
    </w:p>
    <w:p w14:paraId="074B9924" w14:textId="10566C2B" w:rsidR="0017312D" w:rsidRPr="0017312D" w:rsidRDefault="0017312D" w:rsidP="00EB4FBD">
      <w:pPr>
        <w:numPr>
          <w:ilvl w:val="0"/>
          <w:numId w:val="37"/>
        </w:numPr>
        <w:suppressLineNumbers/>
        <w:spacing w:after="0"/>
        <w:ind w:firstLine="66"/>
        <w:rPr>
          <w:rFonts w:ascii="Arial" w:eastAsia="Times New Roman" w:hAnsi="Arial" w:cs="Arial"/>
          <w:color w:val="auto"/>
          <w:sz w:val="18"/>
          <w:szCs w:val="18"/>
        </w:rPr>
      </w:pPr>
      <w:r w:rsidRPr="0017312D">
        <w:rPr>
          <w:rFonts w:ascii="Arial" w:eastAsia="Times New Roman" w:hAnsi="Arial" w:cs="Arial"/>
          <w:color w:val="auto"/>
          <w:sz w:val="18"/>
          <w:szCs w:val="18"/>
        </w:rPr>
        <w:t xml:space="preserve">Příloha č. 1 – </w:t>
      </w:r>
      <w:r w:rsidR="009204CE">
        <w:rPr>
          <w:rFonts w:ascii="Arial" w:eastAsia="Times New Roman" w:hAnsi="Arial" w:cs="Arial"/>
          <w:color w:val="auto"/>
          <w:sz w:val="18"/>
          <w:szCs w:val="18"/>
        </w:rPr>
        <w:t>Cenová nabídka výkonu autorského dozoru ze dne 06.02.2024</w:t>
      </w:r>
    </w:p>
    <w:p w14:paraId="703350EA" w14:textId="77777777" w:rsidR="00CA02F8" w:rsidRPr="006D2A86" w:rsidRDefault="00CA02F8" w:rsidP="006D2A86">
      <w:pPr>
        <w:suppressLineNumbers/>
        <w:spacing w:after="360"/>
        <w:ind w:left="0" w:firstLine="0"/>
        <w:rPr>
          <w:rFonts w:ascii="Arial" w:eastAsia="Times New Roman" w:hAnsi="Arial" w:cs="Arial"/>
          <w:color w:val="auto"/>
          <w:sz w:val="18"/>
          <w:szCs w:val="18"/>
        </w:rPr>
      </w:pPr>
    </w:p>
    <w:p w14:paraId="621CE418" w14:textId="7A3FF70C" w:rsidR="00EB5F31" w:rsidRDefault="002A7C2F" w:rsidP="00D175BE">
      <w:pPr>
        <w:tabs>
          <w:tab w:val="center" w:pos="3615"/>
          <w:tab w:val="left" w:pos="5529"/>
          <w:tab w:val="center" w:pos="6663"/>
        </w:tabs>
        <w:spacing w:after="538"/>
        <w:ind w:left="5670" w:hanging="5670"/>
        <w:jc w:val="left"/>
        <w:rPr>
          <w:rFonts w:ascii="Arial" w:hAnsi="Arial" w:cs="Arial"/>
          <w:sz w:val="20"/>
          <w:szCs w:val="20"/>
        </w:rPr>
      </w:pPr>
      <w:r w:rsidRPr="000E3BAA">
        <w:rPr>
          <w:rFonts w:ascii="Arial" w:hAnsi="Arial" w:cs="Arial"/>
          <w:sz w:val="20"/>
          <w:szCs w:val="20"/>
        </w:rPr>
        <w:t>V Bruntále dne</w:t>
      </w:r>
      <w:r w:rsidR="002C6057">
        <w:rPr>
          <w:rFonts w:ascii="Arial" w:hAnsi="Arial" w:cs="Arial"/>
          <w:sz w:val="20"/>
          <w:szCs w:val="20"/>
        </w:rPr>
        <w:t xml:space="preserve"> 28.02.2024</w:t>
      </w:r>
      <w:r w:rsidR="00D65925" w:rsidRPr="000E3BAA">
        <w:rPr>
          <w:rFonts w:ascii="Arial" w:hAnsi="Arial" w:cs="Arial"/>
          <w:sz w:val="20"/>
          <w:szCs w:val="20"/>
        </w:rPr>
        <w:tab/>
        <w:t xml:space="preserve"> </w:t>
      </w:r>
      <w:r w:rsidR="00D65925" w:rsidRPr="000E3BAA">
        <w:rPr>
          <w:rFonts w:ascii="Arial" w:hAnsi="Arial" w:cs="Arial"/>
          <w:sz w:val="20"/>
          <w:szCs w:val="20"/>
        </w:rPr>
        <w:tab/>
        <w:t>V</w:t>
      </w:r>
      <w:r w:rsidR="00A061D9">
        <w:rPr>
          <w:rFonts w:ascii="Arial" w:hAnsi="Arial" w:cs="Arial"/>
          <w:sz w:val="20"/>
          <w:szCs w:val="20"/>
        </w:rPr>
        <w:t xml:space="preserve"> Opavě </w:t>
      </w:r>
      <w:r w:rsidR="000E3BAA" w:rsidRPr="00A061D9">
        <w:rPr>
          <w:rFonts w:ascii="Arial" w:hAnsi="Arial" w:cs="Arial"/>
          <w:sz w:val="20"/>
          <w:szCs w:val="20"/>
        </w:rPr>
        <w:t>dne</w:t>
      </w:r>
      <w:r w:rsidR="002C6057">
        <w:rPr>
          <w:rFonts w:ascii="Arial" w:hAnsi="Arial" w:cs="Arial"/>
          <w:sz w:val="20"/>
          <w:szCs w:val="20"/>
        </w:rPr>
        <w:t xml:space="preserve">  04.03.2024</w:t>
      </w:r>
      <w:bookmarkStart w:id="1" w:name="_GoBack"/>
      <w:bookmarkEnd w:id="1"/>
    </w:p>
    <w:p w14:paraId="2DE03EE8" w14:textId="77777777" w:rsidR="00EB4FBD" w:rsidRDefault="00EB4FBD" w:rsidP="00D175BE">
      <w:pPr>
        <w:tabs>
          <w:tab w:val="center" w:pos="3615"/>
          <w:tab w:val="left" w:pos="5529"/>
          <w:tab w:val="center" w:pos="6663"/>
        </w:tabs>
        <w:spacing w:after="538"/>
        <w:ind w:left="5670" w:hanging="5670"/>
        <w:jc w:val="left"/>
        <w:rPr>
          <w:rFonts w:ascii="Arial" w:hAnsi="Arial" w:cs="Arial"/>
          <w:b/>
          <w:sz w:val="18"/>
          <w:szCs w:val="18"/>
        </w:rPr>
      </w:pPr>
    </w:p>
    <w:p w14:paraId="5F5D3052" w14:textId="353F7448" w:rsidR="00EB5F31" w:rsidRPr="000E3BAA" w:rsidRDefault="00B42A04" w:rsidP="002B35FC">
      <w:pPr>
        <w:spacing w:after="52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0E3BAA">
        <w:rPr>
          <w:rFonts w:ascii="Arial" w:eastAsia="Calibri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6CE5559" wp14:editId="35F5E42D">
                <wp:extent cx="5761355" cy="6350"/>
                <wp:effectExtent l="0" t="0" r="0" b="3810"/>
                <wp:docPr id="7" name="Group 28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355" cy="6350"/>
                          <a:chOff x="0" y="0"/>
                          <a:chExt cx="57615" cy="60"/>
                        </a:xfrm>
                      </wpg:grpSpPr>
                      <wps:wsp>
                        <wps:cNvPr id="8" name="Shape 2887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512" cy="91"/>
                          </a:xfrm>
                          <a:custGeom>
                            <a:avLst/>
                            <a:gdLst>
                              <a:gd name="T0" fmla="*/ 0 w 2251202"/>
                              <a:gd name="T1" fmla="*/ 0 h 9144"/>
                              <a:gd name="T2" fmla="*/ 2251202 w 2251202"/>
                              <a:gd name="T3" fmla="*/ 0 h 9144"/>
                              <a:gd name="T4" fmla="*/ 2251202 w 2251202"/>
                              <a:gd name="T5" fmla="*/ 9144 h 9144"/>
                              <a:gd name="T6" fmla="*/ 0 w 2251202"/>
                              <a:gd name="T7" fmla="*/ 9144 h 9144"/>
                              <a:gd name="T8" fmla="*/ 0 w 2251202"/>
                              <a:gd name="T9" fmla="*/ 0 h 9144"/>
                              <a:gd name="T10" fmla="*/ 0 w 2251202"/>
                              <a:gd name="T11" fmla="*/ 0 h 9144"/>
                              <a:gd name="T12" fmla="*/ 2251202 w 225120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51202" h="9144">
                                <a:moveTo>
                                  <a:pt x="0" y="0"/>
                                </a:moveTo>
                                <a:lnTo>
                                  <a:pt x="2251202" y="0"/>
                                </a:lnTo>
                                <a:lnTo>
                                  <a:pt x="22512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8877"/>
                        <wps:cNvSpPr>
                          <a:spLocks/>
                        </wps:cNvSpPr>
                        <wps:spPr bwMode="auto">
                          <a:xfrm>
                            <a:off x="35118" y="0"/>
                            <a:ext cx="22497" cy="91"/>
                          </a:xfrm>
                          <a:custGeom>
                            <a:avLst/>
                            <a:gdLst>
                              <a:gd name="T0" fmla="*/ 0 w 2249678"/>
                              <a:gd name="T1" fmla="*/ 0 h 9144"/>
                              <a:gd name="T2" fmla="*/ 2249678 w 2249678"/>
                              <a:gd name="T3" fmla="*/ 0 h 9144"/>
                              <a:gd name="T4" fmla="*/ 2249678 w 2249678"/>
                              <a:gd name="T5" fmla="*/ 9144 h 9144"/>
                              <a:gd name="T6" fmla="*/ 0 w 2249678"/>
                              <a:gd name="T7" fmla="*/ 9144 h 9144"/>
                              <a:gd name="T8" fmla="*/ 0 w 2249678"/>
                              <a:gd name="T9" fmla="*/ 0 h 9144"/>
                              <a:gd name="T10" fmla="*/ 0 w 2249678"/>
                              <a:gd name="T11" fmla="*/ 0 h 9144"/>
                              <a:gd name="T12" fmla="*/ 2249678 w 224967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49678" h="9144">
                                <a:moveTo>
                                  <a:pt x="0" y="0"/>
                                </a:moveTo>
                                <a:lnTo>
                                  <a:pt x="2249678" y="0"/>
                                </a:lnTo>
                                <a:lnTo>
                                  <a:pt x="22496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284BC0E6" id="Group 28144" o:spid="_x0000_s1026" style="width:453.65pt;height:.5pt;mso-position-horizontal-relative:char;mso-position-vertical-relative:line" coordsize="5761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JnaVwQAAC0SAAAOAAAAZHJzL2Uyb0RvYy54bWzsWNtu4zYQfS/QfyD4WMDRxfJFRpRFd7MO&#10;CqS7C6z7AbREXVBJVEnZSrbov3eGlGTZ6ySCN+1T8mCT5tFw5swMD6Prdw9FTvZcqkyUAXWubEp4&#10;GYooK5OA/rFZT5aUqJqVEctFyQP6yBV9d/PzT9dNteKuSEUecUnASKlWTRXQtK6rlWWpMOUFU1ei&#10;4iUsxkIWrIapTKxIsgasF7nl2vbcaoSMKilCrhT8emsW6Y22H8c8rD/HseI1yQMKvtX6U+rPLX5a&#10;N9dslUhWpVnYusEu8KJgWQmb9qZuWc3ITmbfmSqyUAol4voqFIUl4jgLuY4BonHsk2jupNhVOpZk&#10;1SRVTxNQe8LTxWbDT/svkmRRQBeUlKyAFOldibt0PA/paapkBag7WX2tvkgTIwzvRfingmXrdB3n&#10;iQGTbfO7iMAk29VC0/MQywJNQODkQWfhsc8Cf6hJCD/OFnNnOptREsLafDprkxSmkMnvHgrTj4PH&#10;uof0IxZbme20i61LGA9UmjqQqX6MzK8pq7jOkUKaWjKh6g2ZehnIXC7mhkyN6phUQxoHK+ijArYv&#10;I9B1Z45r6PMd3LVngq3CnarvuNBJYPt7VZsGiGCkUxu1fm+gWeIih174xSI2aYg2arttw/Qw5wiW&#10;Er+tGuiEHgO+9KZaM08bnA7ANjlv0BtgXjQINdHvjt49YXM+gD0TL3TJGGuQ/x72jDX/CHY+WGds&#10;JsakAuuid+xF6pxhMk64g5pKuqphaVdI4UPZVhKMCEMRsHXjV0Jh72JZQVdvurIEFJbdE2BwFsHT&#10;toafB0NRIHg2CgzZRvBiFBiSiWB/CIbwwZ02VgkygwKzwVyBxGwcyAWIzAbpBpnZAJG6zypWI1UY&#10;Mg5JE9Cur0gaUN08uFiIPd8IDatPjjzY+LCal0NUbwq87U7ADtF9V9reENl1LBjuQN23AZuUjYQd&#10;7ws2MU59AvWxI3WDU0iJPIvWWZ5juEom2w+5JHuGeq3/WtaPYLmumlLgY+Z8M7+AhLT0opho/f3b&#10;d1zPfu/6k/V8uZh4a2828Rf2cmI7/nt/bnu+d7v+B2vU8VZpFkW8vM9K3t0FHG+cPLS3EqPi+jaA&#10;yTW1f+T6yAhB+ctI10zKWfSxHdcsy83YOnZXMwwxd9+aBdA9IyNG9LYiegRJkQIqFHIKlzYYpEJ+&#10;o6SBC1BA1V87Jjkl+W8liCImHMtZT7zZwoWJHK5shyusDMFUQGsKXY/DDzXM4JFdJbMkhZ0cfQ6U&#10;4le4C8QZ6o72z3jVTkCX/yeBhpP3VKD1YYCUgYy/mkBPZ45jzo/2GoOFibcc1/V8EBO847ymSHv+&#10;fLE0h81BgMcow7EwaDNapM8aHOrCOJF+weDFIn3WvYtF+qy1C0X6rC0Uhl5/n2LuRKRfoO5NpPXF&#10;4j8WaZPNVxHp1tQIkT4gR6rvSNibSMO/2m8i/SMirf+nhncS+sLRvj/Blx7DuRb1w1uem38BAAD/&#10;/wMAUEsDBBQABgAIAAAAIQDG//I22wAAAAMBAAAPAAAAZHJzL2Rvd25yZXYueG1sTI9PS8NAEMXv&#10;gt9hGcGb3Y3FfzGbUop6KkJbQbxNk2kSmp0N2W2SfntHL3p5MLzHe7/JFpNr1UB9aDxbSGYGFHHh&#10;y4YrCx+715tHUCEil9h6JgtnCrDILy8yTEs/8oaGbayUlHBI0UIdY5dqHYqaHIaZ74jFO/jeYZSz&#10;r3TZ4yjlrtW3xtxrhw3LQo0drWoqjtuTs/A24ricJy/D+nhYnb92d++f64Ssvb6als+gIk3xLww/&#10;+IIOuTDt/YnLoFoL8kj8VfGezMMc1F5CBnSe6f/s+TcAAAD//wMAUEsBAi0AFAAGAAgAAAAhALaD&#10;OJL+AAAA4QEAABMAAAAAAAAAAAAAAAAAAAAAAFtDb250ZW50X1R5cGVzXS54bWxQSwECLQAUAAYA&#10;CAAAACEAOP0h/9YAAACUAQAACwAAAAAAAAAAAAAAAAAvAQAAX3JlbHMvLnJlbHNQSwECLQAUAAYA&#10;CAAAACEA8FyZ2lcEAAAtEgAADgAAAAAAAAAAAAAAAAAuAgAAZHJzL2Uyb0RvYy54bWxQSwECLQAU&#10;AAYACAAAACEAxv/yNtsAAAADAQAADwAAAAAAAAAAAAAAAACxBgAAZHJzL2Rvd25yZXYueG1sUEsF&#10;BgAAAAAEAAQA8wAAALkHAAAAAA==&#10;">
                <v:shape id="Shape 28876" o:spid="_x0000_s1027" style="position:absolute;width:22512;height:91;visibility:visible;mso-wrap-style:square;v-text-anchor:top" coordsize="225120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uq7r4A&#10;AADaAAAADwAAAGRycy9kb3ducmV2LnhtbERPy4rCMBTdC/MP4Q6403RERDpGEUFGZiG+wO21uTYd&#10;k5vSZGz9e7MQXB7Oe7bonBV3akLlWcHXMANBXHhdcangdFwPpiBCRNZoPZOCBwVYzD96M8y1b3lP&#10;90MsRQrhkKMCE2OdSxkKQw7D0NfEibv6xmFMsCmlbrBN4c7KUZZNpMOKU4PBmlaGitvh3yn4XdNZ&#10;m/HW/k0v7XVnlj8Xe2Sl+p/d8htEpC6+xS/3RitIW9OVdAPk/A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27qu6+AAAA2gAAAA8AAAAAAAAAAAAAAAAAmAIAAGRycy9kb3ducmV2&#10;LnhtbFBLBQYAAAAABAAEAPUAAACDAwAAAAA=&#10;" path="m,l2251202,r,9144l,9144,,e" fillcolor="black" stroked="f" strokeweight="0">
                  <v:path arrowok="t" o:connecttype="custom" o:connectlocs="0,0;22512,0;22512,91;0,91;0,0" o:connectangles="0,0,0,0,0" textboxrect="0,0,2251202,9144"/>
                </v:shape>
                <v:shape id="Shape 28877" o:spid="_x0000_s1028" style="position:absolute;left:35118;width:22497;height:91;visibility:visible;mso-wrap-style:square;v-text-anchor:top" coordsize="22496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4y8sIA&#10;AADaAAAADwAAAGRycy9kb3ducmV2LnhtbESPQYvCMBSE74L/ITzBm6brQbRrlGVFVDyI3R72+Eie&#10;bWnzUpqo9d+bhQWPw8x8w6w2vW3EnTpfOVbwMU1AEGtnKi4U5D+7yQKED8gGG8ek4EkeNuvhYIWp&#10;cQ++0D0LhYgQ9ikqKENoUym9Lsmin7qWOHpX11kMUXaFNB0+Itw2cpYkc2mx4rhQYkvfJek6u1kF&#10;SXXEw29+1vV2cdL7rLjeQi2VGo/6r08QgfrwDv+3D0bBEv6uxBs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7jLywgAAANoAAAAPAAAAAAAAAAAAAAAAAJgCAABkcnMvZG93&#10;bnJldi54bWxQSwUGAAAAAAQABAD1AAAAhwMAAAAA&#10;" path="m,l2249678,r,9144l,9144,,e" fillcolor="black" stroked="f" strokeweight="0">
                  <v:path arrowok="t" o:connecttype="custom" o:connectlocs="0,0;22497,0;22497,91;0,91;0,0" o:connectangles="0,0,0,0,0" textboxrect="0,0,2249678,9144"/>
                </v:shape>
                <w10:anchorlock/>
              </v:group>
            </w:pict>
          </mc:Fallback>
        </mc:AlternateContent>
      </w:r>
    </w:p>
    <w:p w14:paraId="15139654" w14:textId="77777777" w:rsidR="00EB5F31" w:rsidRPr="000E3BAA" w:rsidRDefault="002A7C2F" w:rsidP="002012BF">
      <w:pPr>
        <w:tabs>
          <w:tab w:val="center" w:pos="1773"/>
          <w:tab w:val="left" w:pos="6096"/>
          <w:tab w:val="center" w:pos="7303"/>
        </w:tabs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0E3BAA">
        <w:rPr>
          <w:rFonts w:ascii="Arial" w:hAnsi="Arial" w:cs="Arial"/>
          <w:sz w:val="20"/>
          <w:szCs w:val="20"/>
        </w:rPr>
        <w:t xml:space="preserve">za objednatele </w:t>
      </w:r>
      <w:r w:rsidR="002B35FC" w:rsidRPr="000E3BAA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</w:t>
      </w:r>
      <w:r w:rsidRPr="000E3BAA">
        <w:rPr>
          <w:rFonts w:ascii="Arial" w:hAnsi="Arial" w:cs="Arial"/>
          <w:sz w:val="20"/>
          <w:szCs w:val="20"/>
        </w:rPr>
        <w:t xml:space="preserve">za zhotovitele </w:t>
      </w:r>
    </w:p>
    <w:p w14:paraId="2B7AD482" w14:textId="77777777" w:rsidR="00EB5F31" w:rsidRPr="000E3BAA" w:rsidRDefault="002A7C2F" w:rsidP="002B35FC">
      <w:pPr>
        <w:spacing w:after="7" w:line="259" w:lineRule="auto"/>
        <w:ind w:left="11" w:firstLine="0"/>
        <w:jc w:val="center"/>
        <w:rPr>
          <w:rFonts w:ascii="Arial" w:hAnsi="Arial" w:cs="Arial"/>
          <w:sz w:val="20"/>
          <w:szCs w:val="20"/>
        </w:rPr>
      </w:pPr>
      <w:r w:rsidRPr="000E3BAA">
        <w:rPr>
          <w:rFonts w:ascii="Arial" w:hAnsi="Arial" w:cs="Arial"/>
          <w:sz w:val="20"/>
          <w:szCs w:val="20"/>
        </w:rPr>
        <w:t xml:space="preserve"> </w:t>
      </w:r>
      <w:r w:rsidRPr="000E3BAA">
        <w:rPr>
          <w:rFonts w:ascii="Arial" w:hAnsi="Arial" w:cs="Arial"/>
          <w:sz w:val="20"/>
          <w:szCs w:val="20"/>
        </w:rPr>
        <w:tab/>
        <w:t xml:space="preserve"> </w:t>
      </w:r>
    </w:p>
    <w:p w14:paraId="2237375A" w14:textId="59AF147D" w:rsidR="00CD1C89" w:rsidRDefault="00CD1C89" w:rsidP="002B35FC">
      <w:pPr>
        <w:spacing w:after="0"/>
        <w:ind w:left="0" w:right="425" w:firstLine="0"/>
        <w:rPr>
          <w:rFonts w:ascii="Arial" w:hAnsi="Arial" w:cs="Arial"/>
          <w:sz w:val="20"/>
          <w:szCs w:val="20"/>
        </w:rPr>
      </w:pPr>
      <w:r w:rsidRPr="000E3BAA">
        <w:rPr>
          <w:rFonts w:ascii="Arial" w:hAnsi="Arial" w:cs="Arial"/>
          <w:sz w:val="20"/>
          <w:szCs w:val="20"/>
        </w:rPr>
        <w:t>I</w:t>
      </w:r>
      <w:r w:rsidR="002A7C2F" w:rsidRPr="000E3BAA">
        <w:rPr>
          <w:rFonts w:ascii="Arial" w:hAnsi="Arial" w:cs="Arial"/>
          <w:sz w:val="20"/>
          <w:szCs w:val="20"/>
        </w:rPr>
        <w:t xml:space="preserve">ng. </w:t>
      </w:r>
      <w:r w:rsidR="009204CE">
        <w:rPr>
          <w:rFonts w:ascii="Arial" w:hAnsi="Arial" w:cs="Arial"/>
          <w:sz w:val="20"/>
          <w:szCs w:val="20"/>
        </w:rPr>
        <w:t>Petr Rys, MBA</w:t>
      </w:r>
      <w:r w:rsidR="002A7C2F" w:rsidRPr="000E3BAA">
        <w:rPr>
          <w:rFonts w:ascii="Arial" w:hAnsi="Arial" w:cs="Arial"/>
          <w:sz w:val="20"/>
          <w:szCs w:val="20"/>
        </w:rPr>
        <w:t xml:space="preserve"> </w:t>
      </w:r>
      <w:r w:rsidR="002A7C2F" w:rsidRPr="000E3BAA">
        <w:rPr>
          <w:rFonts w:ascii="Arial" w:hAnsi="Arial" w:cs="Arial"/>
          <w:sz w:val="20"/>
          <w:szCs w:val="20"/>
        </w:rPr>
        <w:tab/>
        <w:t xml:space="preserve"> </w:t>
      </w:r>
      <w:r w:rsidR="002A7C2F" w:rsidRPr="000E3BAA">
        <w:rPr>
          <w:rFonts w:ascii="Arial" w:hAnsi="Arial" w:cs="Arial"/>
          <w:sz w:val="20"/>
          <w:szCs w:val="20"/>
        </w:rPr>
        <w:tab/>
      </w:r>
      <w:r w:rsidR="002B35FC" w:rsidRPr="000E3BAA">
        <w:rPr>
          <w:rFonts w:ascii="Arial" w:hAnsi="Arial" w:cs="Arial"/>
          <w:sz w:val="20"/>
          <w:szCs w:val="20"/>
        </w:rPr>
        <w:tab/>
      </w:r>
      <w:r w:rsidR="002B35FC" w:rsidRPr="000E3BAA">
        <w:rPr>
          <w:rFonts w:ascii="Arial" w:hAnsi="Arial" w:cs="Arial"/>
          <w:sz w:val="20"/>
          <w:szCs w:val="20"/>
        </w:rPr>
        <w:tab/>
      </w:r>
      <w:r w:rsidR="002B35FC" w:rsidRPr="000E3BAA">
        <w:rPr>
          <w:rFonts w:ascii="Arial" w:hAnsi="Arial" w:cs="Arial"/>
          <w:sz w:val="20"/>
          <w:szCs w:val="20"/>
        </w:rPr>
        <w:tab/>
      </w:r>
      <w:r w:rsidR="00A061D9">
        <w:rPr>
          <w:rFonts w:ascii="Arial" w:hAnsi="Arial" w:cs="Arial"/>
          <w:sz w:val="20"/>
          <w:szCs w:val="20"/>
        </w:rPr>
        <w:tab/>
        <w:t xml:space="preserve">Ing. arch. </w:t>
      </w:r>
      <w:r w:rsidR="00C41195" w:rsidRPr="00C41195">
        <w:rPr>
          <w:rFonts w:ascii="Arial" w:hAnsi="Arial" w:cs="Arial"/>
          <w:sz w:val="18"/>
          <w:szCs w:val="18"/>
        </w:rPr>
        <w:t>Antonín Řehulka</w:t>
      </w:r>
    </w:p>
    <w:p w14:paraId="00F3E56D" w14:textId="7D04088F" w:rsidR="00EB5F31" w:rsidRPr="000E3BAA" w:rsidRDefault="00C41195" w:rsidP="00C41195">
      <w:pPr>
        <w:pStyle w:val="Odstavecseseznamem"/>
        <w:spacing w:after="0"/>
        <w:ind w:left="0" w:right="425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</w:t>
      </w:r>
      <w:r w:rsidR="00CD1C89" w:rsidRPr="000E3BAA">
        <w:rPr>
          <w:rFonts w:ascii="Arial" w:hAnsi="Arial" w:cs="Arial"/>
          <w:sz w:val="20"/>
          <w:szCs w:val="20"/>
        </w:rPr>
        <w:t>místostarosta</w:t>
      </w:r>
      <w:r w:rsidR="002A7C2F" w:rsidRPr="000E3BAA">
        <w:rPr>
          <w:rFonts w:ascii="Arial" w:hAnsi="Arial" w:cs="Arial"/>
          <w:sz w:val="20"/>
          <w:szCs w:val="20"/>
        </w:rPr>
        <w:t xml:space="preserve"> města </w:t>
      </w:r>
      <w:r w:rsidR="002A7C2F" w:rsidRPr="000E3BAA">
        <w:rPr>
          <w:rFonts w:ascii="Arial" w:hAnsi="Arial" w:cs="Arial"/>
          <w:sz w:val="20"/>
          <w:szCs w:val="20"/>
        </w:rPr>
        <w:tab/>
        <w:t xml:space="preserve"> </w:t>
      </w:r>
      <w:r w:rsidR="00A061D9">
        <w:rPr>
          <w:rFonts w:ascii="Arial" w:hAnsi="Arial" w:cs="Arial"/>
          <w:sz w:val="20"/>
          <w:szCs w:val="20"/>
        </w:rPr>
        <w:tab/>
      </w:r>
      <w:r w:rsidR="00A061D9">
        <w:rPr>
          <w:rFonts w:ascii="Arial" w:hAnsi="Arial" w:cs="Arial"/>
          <w:sz w:val="20"/>
          <w:szCs w:val="20"/>
        </w:rPr>
        <w:tab/>
      </w:r>
      <w:r w:rsidR="00A061D9">
        <w:rPr>
          <w:rFonts w:ascii="Arial" w:hAnsi="Arial" w:cs="Arial"/>
          <w:sz w:val="20"/>
          <w:szCs w:val="20"/>
        </w:rPr>
        <w:tab/>
      </w:r>
      <w:r w:rsidR="00A061D9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 xml:space="preserve">          </w:t>
      </w:r>
      <w:r w:rsidR="00A061D9">
        <w:rPr>
          <w:rFonts w:ascii="Arial" w:hAnsi="Arial" w:cs="Arial"/>
          <w:sz w:val="20"/>
          <w:szCs w:val="20"/>
        </w:rPr>
        <w:t xml:space="preserve">   jednatel společnosti</w:t>
      </w:r>
    </w:p>
    <w:sectPr w:rsidR="00EB5F31" w:rsidRPr="000E3BAA" w:rsidSect="0051010B">
      <w:footerReference w:type="even" r:id="rId9"/>
      <w:footerReference w:type="default" r:id="rId10"/>
      <w:footerReference w:type="first" r:id="rId11"/>
      <w:pgSz w:w="11906" w:h="16838"/>
      <w:pgMar w:top="1134" w:right="1304" w:bottom="1134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AA68C" w14:textId="77777777" w:rsidR="0089404E" w:rsidRDefault="0089404E">
      <w:pPr>
        <w:spacing w:after="0"/>
      </w:pPr>
      <w:r>
        <w:separator/>
      </w:r>
    </w:p>
  </w:endnote>
  <w:endnote w:type="continuationSeparator" w:id="0">
    <w:p w14:paraId="342CDEA1" w14:textId="77777777" w:rsidR="0089404E" w:rsidRDefault="008940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 Lt L2">
    <w:altName w:val="Bookman Old Style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B59AC" w14:textId="296EAA69" w:rsidR="00FD7D4C" w:rsidRDefault="00FD7D4C">
    <w:pPr>
      <w:tabs>
        <w:tab w:val="right" w:pos="913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9DFE124" wp14:editId="02664B98">
              <wp:simplePos x="0" y="0"/>
              <wp:positionH relativeFrom="page">
                <wp:posOffset>900430</wp:posOffset>
              </wp:positionH>
              <wp:positionV relativeFrom="page">
                <wp:posOffset>10003155</wp:posOffset>
              </wp:positionV>
              <wp:extent cx="5715000" cy="9525"/>
              <wp:effectExtent l="5080" t="11430" r="13970" b="0"/>
              <wp:wrapSquare wrapText="bothSides"/>
              <wp:docPr id="5" name="Group 28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9525"/>
                        <a:chOff x="0" y="0"/>
                        <a:chExt cx="57150" cy="95"/>
                      </a:xfrm>
                    </wpg:grpSpPr>
                    <wps:wsp>
                      <wps:cNvPr id="6" name="Shape 28136"/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0"/>
                        </a:xfrm>
                        <a:custGeom>
                          <a:avLst/>
                          <a:gdLst>
                            <a:gd name="T0" fmla="*/ 0 w 5715001"/>
                            <a:gd name="T1" fmla="*/ 5715001 w 5715001"/>
                            <a:gd name="T2" fmla="*/ 0 w 5715001"/>
                            <a:gd name="T3" fmla="*/ 5715001 w 57150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5715001">
                              <a:moveTo>
                                <a:pt x="0" y="0"/>
                              </a:moveTo>
                              <a:lnTo>
                                <a:pt x="571500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436049DC" id="Group 28135" o:spid="_x0000_s1026" style="position:absolute;margin-left:70.9pt;margin-top:787.65pt;width:450pt;height:.75pt;z-index:251658240;mso-position-horizontal-relative:page;mso-position-vertical-relative:page" coordsize="5715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D/5PgMAAPYHAAAOAAAAZHJzL2Uyb0RvYy54bWykVVtvmzAUfp+0/2DxOCkFUpImqKSqcqkm&#10;7VKp2Q9wwFw0sJnthHTT/vuOj4HQdJ2mNg/E5hyOv+87F1/fHKuSHJhUheCR4194DmE8FknBs8j5&#10;tt2MZg5RmvKEloKzyHlkyrlZvH933dQhG4tclAmTBIJwFTZ15ORa16HrqjhnFVUXomYcjKmQFdWw&#10;lZmbSNpA9Kp0x543dRshk1qKmCkFb1fW6CwwfpqyWH9NU8U0KSMHsGl8SnzuzNNdXNMwk7TOi7iF&#10;QV+BoqIFh0P7UCuqKdnL4lmoqoilUCLVF7GoXJGmRcyQA7DxvTM2d1Lsa+SShU1W9zKBtGc6vTps&#10;/OVwL0mRRM7EIZxWkCI8lYxn/uXEyNPUWQhed7J+qO+l5QjLTyL+rsDsntvNPrPOZNd8FgmEpHst&#10;UJ5jKisTAoiTI2bhsc8CO2oSw8vJlT/xPEhWDLb5ZIwoaBjnkMlnH8X5evhZ95EB7tLQHocQW0iG&#10;D1SaOomp3ibmQ05rhjlSRqZWzGknJppRzKkVE706JdVQxoHFYFSg9hsEtEpggfdCgIh7pe+YwBzQ&#10;wyelbf0nsMLMJm0NbEH+tCqhFT64xCMNsUnx237p3fyBW+vysvN44PyPmJcDt7/GBD5Zh5jmHYn4&#10;yFsWsCLUzB8Pa64WypSNodQVG0QAJ8P4BV/gde5rv2mPkDBYzEjZAqd+pmwB+Wmo1FQbbOYQsyRN&#10;V9k+oqrEgW0FWvVZVcNJJ2vJh15dGoborAd8ZI7Bsu+PNpgHGediU5QlprzkBhB2l8GgRFkkxogb&#10;me2WpSQHaoYm/tp+euIGw4knGCxnNFm3a02L0q7h8BI1hsZuhTAtjlPx19ybr2frWTAKxtP1KPBW&#10;q9HtZhmMphv/arK6XC2XK/+3EcoPwrxIEsYNum5C+8H/NW17V9jZ2s/oJyzUkOwGf8/Juk9hoMjA&#10;pftHdjBlbNPaEbMTySM0sBS2POCKhEUu5E+HNHDdRI76saeSOaT8yGEEzf0gMPcTboLJ1Rg2cmjZ&#10;DS2UxxAqcrQDhW6WS23vtH0tiyyHk2yRcXELkzctTJsjPouq3cAUxBVeLsilvQjN7TXco9fpul78&#10;AQAA//8DAFBLAwQUAAYACAAAACEAWm959uEAAAAOAQAADwAAAGRycy9kb3ducmV2LnhtbEyPQU/C&#10;QBCF7yb+h82YeJNtxSKp3RJC1BMxEUwIt6U7tA3d2aa7tOXfO3DR27w3L2++yRajbUSPna8dKYgn&#10;EQikwpmaSgU/24+nOQgfNBndOEIFF/SwyO/vMp0aN9A39ptQCi4hn2oFVQhtKqUvKrTaT1yLxLuj&#10;66wOLLtSmk4PXG4b+RxFM2l1TXyh0i2uKixOm7NV8DnoYTmN3/v16bi67LfJ124do1KPD+PyDUTA&#10;MfyF4YrP6JAz08GdyXjRsH6JGT3wkLwmUxDXSHTzDjdvNgeZZ/L/G/kvAAAA//8DAFBLAQItABQA&#10;BgAIAAAAIQC2gziS/gAAAOEBAAATAAAAAAAAAAAAAAAAAAAAAABbQ29udGVudF9UeXBlc10ueG1s&#10;UEsBAi0AFAAGAAgAAAAhADj9If/WAAAAlAEAAAsAAAAAAAAAAAAAAAAALwEAAF9yZWxzLy5yZWxz&#10;UEsBAi0AFAAGAAgAAAAhAKMwP/k+AwAA9gcAAA4AAAAAAAAAAAAAAAAALgIAAGRycy9lMm9Eb2Mu&#10;eG1sUEsBAi0AFAAGAAgAAAAhAFpvefbhAAAADgEAAA8AAAAAAAAAAAAAAAAAmAUAAGRycy9kb3du&#10;cmV2LnhtbFBLBQYAAAAABAAEAPMAAACmBgAAAAA=&#10;">
              <v:shape id="Shape 28136" o:spid="_x0000_s1027" style="position:absolute;width:57150;height:0;visibility:visible;mso-wrap-style:square;v-text-anchor:top" coordsize="5715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P0or8A&#10;AADaAAAADwAAAGRycy9kb3ducmV2LnhtbESPwQrCMBBE74L/EFbwIprqQaUaRQRBUFCrH7A0a1ts&#10;NqWJtv69EQSPw8y8YZbr1pTiRbUrLCsYjyIQxKnVBWcKbtfdcA7CeWSNpWVS8CYH61W3s8RY24Yv&#10;9Ep8JgKEXYwKcu+rWEqX5mTQjWxFHLy7rQ36IOtM6hqbADelnETRVBosOCzkWNE2p/SRPI2Co9ln&#10;fve26WDSzG7n4v44XQ+RUv1eu1mA8NT6f/jX3msFU/heCTd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4/SivwAAANoAAAAPAAAAAAAAAAAAAAAAAJgCAABkcnMvZG93bnJl&#10;di54bWxQSwUGAAAAAAQABAD1AAAAhAMAAAAA&#10;" path="m,l5715001,e" filled="f">
                <v:path arrowok="t" o:connecttype="custom" o:connectlocs="0,0;57150,0" o:connectangles="0,0" textboxrect="0,0,5715001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 xml:space="preserve"> </w:t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2</w:t>
    </w:r>
    <w:r>
      <w:rPr>
        <w:sz w:val="18"/>
      </w:rPr>
      <w:fldChar w:fldCharType="end"/>
    </w:r>
  </w:p>
  <w:p w14:paraId="58ABD9C0" w14:textId="77777777" w:rsidR="00FD7D4C" w:rsidRDefault="00FD7D4C">
    <w:pPr>
      <w:spacing w:after="0" w:line="259" w:lineRule="auto"/>
      <w:ind w:left="0" w:firstLine="0"/>
      <w:jc w:val="left"/>
    </w:pPr>
    <w:r>
      <w:rPr>
        <w:sz w:val="18"/>
      </w:rPr>
      <w:t xml:space="preserve"> </w:t>
    </w:r>
    <w:r>
      <w:rPr>
        <w:sz w:val="18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B3A48" w14:textId="4397EC20" w:rsidR="00FD7D4C" w:rsidRDefault="00FD7D4C">
    <w:pPr>
      <w:tabs>
        <w:tab w:val="right" w:pos="913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CD10D3" wp14:editId="0937FAA9">
              <wp:simplePos x="0" y="0"/>
              <wp:positionH relativeFrom="page">
                <wp:posOffset>900430</wp:posOffset>
              </wp:positionH>
              <wp:positionV relativeFrom="page">
                <wp:posOffset>10003155</wp:posOffset>
              </wp:positionV>
              <wp:extent cx="5715000" cy="9525"/>
              <wp:effectExtent l="5080" t="11430" r="13970" b="0"/>
              <wp:wrapSquare wrapText="bothSides"/>
              <wp:docPr id="3" name="Group 28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9525"/>
                        <a:chOff x="0" y="0"/>
                        <a:chExt cx="57150" cy="95"/>
                      </a:xfrm>
                    </wpg:grpSpPr>
                    <wps:wsp>
                      <wps:cNvPr id="4" name="Shape 28121"/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0"/>
                        </a:xfrm>
                        <a:custGeom>
                          <a:avLst/>
                          <a:gdLst>
                            <a:gd name="T0" fmla="*/ 0 w 5715001"/>
                            <a:gd name="T1" fmla="*/ 5715001 w 5715001"/>
                            <a:gd name="T2" fmla="*/ 0 w 5715001"/>
                            <a:gd name="T3" fmla="*/ 5715001 w 57150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5715001">
                              <a:moveTo>
                                <a:pt x="0" y="0"/>
                              </a:moveTo>
                              <a:lnTo>
                                <a:pt x="571500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37B00A43" id="Group 28120" o:spid="_x0000_s1026" style="position:absolute;margin-left:70.9pt;margin-top:787.65pt;width:450pt;height:.75pt;z-index:251659264;mso-position-horizontal-relative:page;mso-position-vertical-relative:page" coordsize="5715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c+QQMAAPYHAAAOAAAAZHJzL2Uyb0RvYy54bWykVdtu2zAMfR+wfxD8OCC1nTptYjQtilyK&#10;AbsUaPYBiixfMFvyJCVON+zfR1G246brMLR5SKiQInkOL7q6OVQl2XOlCynmXngWeIQLJpNCZHPv&#10;22Y9mnpEGyoSWkrB594j197N9ft3V00d87HMZZlwRcCJ0HFTz73cmDr2fc1yXlF9JmsuQJlKVVED&#10;R5X5iaINeK9KfxwEF34jVVIrybjW8O/SKb1r9J+mnJmvaaq5IeXcg9wMfiv83tpv//qKxpmidV6w&#10;Ng36iiwqWggI2rtaUkPJThXPXFUFU1LL1JwxWfkyTQvGEQOgCYMTNHdK7mrEksVNVvc0AbUnPL3a&#10;Lfuyv1ekSObeuUcEraBEGJWMp+EY6WnqLAarO1U/1PfKYQTxk2TfNbDnn+rtOXPGZNt8lgm4pDsj&#10;kZ5DqirrAoCTA1bhsa8CPxjC4M/JZTgJAigWA91sMp64IrEcKvnsEstXw2vdJXvFp7ELhym2KdnG&#10;gE7TRzL128h8yGnNsUba0tSSGXVkohrJDG1ONjhYdUzqIY0DjTXTwPYbCHRMYAV7ImjMdtrccYk1&#10;oPtP2rj+T0DCyiZtD2yA/rQqYRQ++CQgDXFFQQzQ5L1ZODBrTV42Hg+M/+ETGrEP/VefgCfrMqZ5&#10;B4IdRIsCJELt/gmw52qpbdtYSF2zgQcwsohfsAVcp7buThtCwWKxK2UDmPqdsoHMj0ulpsbmZoNY&#10;kTRdZ4eYVSX3fCNRa066GiIdtaUYWnVlGGbnLOCSDYNt34e2OQ8qLuS6KEsseSlsQjhdNgctyyKx&#10;SjyobLsoFdlTuzTx087TEzNYTiJBZzmnyaqVDS1KJ0PwEjmGwW6JsCOOW/HXLJitpqtpNIrGF6tR&#10;FCyXo9v1IhpdrMPLyfJ8uVgsw9+WqDCK8yJJuLDZdRs6jP5vaNu3wu3Wfkc/QaGHYNf4eQ7Wf5oG&#10;kgxYul9EB1vGDa2b8q1MHmGAlXTtAU8kCLlUPz3SwHMz9/SPHVXcI+VHAStoFkaRfZ/wEE0uYfcS&#10;NdRshxoqGLiae8aDRrfiwrg3bVerIsshkmsyIW9h86aFHXPMz2XVHmALooSPC2JpH0L7eg3PaHV8&#10;rq//AAAA//8DAFBLAwQUAAYACAAAACEAWm959uEAAAAOAQAADwAAAGRycy9kb3ducmV2LnhtbEyP&#10;QU/CQBCF7yb+h82YeJNtxSKp3RJC1BMxEUwIt6U7tA3d2aa7tOXfO3DR27w3L2++yRajbUSPna8d&#10;KYgnEQikwpmaSgU/24+nOQgfNBndOEIFF/SwyO/vMp0aN9A39ptQCi4hn2oFVQhtKqUvKrTaT1yL&#10;xLuj66wOLLtSmk4PXG4b+RxFM2l1TXyh0i2uKixOm7NV8DnoYTmN3/v16bi67LfJ124do1KPD+Py&#10;DUTAMfyF4YrP6JAz08GdyXjRsH6JGT3wkLwmUxDXSHTzDjdvNgeZZ/L/G/kvAAAA//8DAFBLAQIt&#10;ABQABgAIAAAAIQC2gziS/gAAAOEBAAATAAAAAAAAAAAAAAAAAAAAAABbQ29udGVudF9UeXBlc10u&#10;eG1sUEsBAi0AFAAGAAgAAAAhADj9If/WAAAAlAEAAAsAAAAAAAAAAAAAAAAALwEAAF9yZWxzLy5y&#10;ZWxzUEsBAi0AFAAGAAgAAAAhAIpixz5BAwAA9gcAAA4AAAAAAAAAAAAAAAAALgIAAGRycy9lMm9E&#10;b2MueG1sUEsBAi0AFAAGAAgAAAAhAFpvefbhAAAADgEAAA8AAAAAAAAAAAAAAAAAmwUAAGRycy9k&#10;b3ducmV2LnhtbFBLBQYAAAAABAAEAPMAAACpBgAAAAA=&#10;">
              <v:shape id="Shape 28121" o:spid="_x0000_s1027" style="position:absolute;width:57150;height:0;visibility:visible;mso-wrap-style:square;v-text-anchor:top" coordsize="5715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3PTr8A&#10;AADaAAAADwAAAGRycy9kb3ducmV2LnhtbESPzQrCMBCE74LvEFbwIpoqolKNIoIgKPj7AEuztsVm&#10;U5po69sbQfA4zMw3zGLVmEK8qHK5ZQXDQQSCOLE651TB7brtz0A4j6yxsEwK3uRgtWy3FhhrW/OZ&#10;XhefigBhF6OCzPsyltIlGRl0A1sSB+9uK4M+yCqVusI6wE0hR1E0kQZzDgsZlrTJKHlcnkbBwexS&#10;v33bpDeqp7dTfn8cr/tIqW6nWc9BeGr8P/xr77SCMXyvhBs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fc9OvwAAANoAAAAPAAAAAAAAAAAAAAAAAJgCAABkcnMvZG93bnJl&#10;di54bWxQSwUGAAAAAAQABAD1AAAAhAMAAAAA&#10;" path="m,l5715001,e" filled="f">
                <v:path arrowok="t" o:connecttype="custom" o:connectlocs="0,0;57150,0" o:connectangles="0,0" textboxrect="0,0,5715001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 xml:space="preserve"> </w:t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A061D9">
      <w:rPr>
        <w:noProof/>
        <w:sz w:val="18"/>
      </w:rPr>
      <w:t>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0D945" w14:textId="6BBB4BFB" w:rsidR="00FD7D4C" w:rsidRPr="001774F6" w:rsidRDefault="00FD7D4C" w:rsidP="001774F6">
    <w:pPr>
      <w:spacing w:after="160" w:line="259" w:lineRule="auto"/>
      <w:ind w:lef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20B341D" wp14:editId="483D1E2C">
              <wp:simplePos x="0" y="0"/>
              <wp:positionH relativeFrom="page">
                <wp:posOffset>900430</wp:posOffset>
              </wp:positionH>
              <wp:positionV relativeFrom="page">
                <wp:posOffset>10003155</wp:posOffset>
              </wp:positionV>
              <wp:extent cx="5715000" cy="9525"/>
              <wp:effectExtent l="5080" t="11430" r="13970" b="0"/>
              <wp:wrapSquare wrapText="bothSides"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9525"/>
                        <a:chOff x="0" y="0"/>
                        <a:chExt cx="57150" cy="95"/>
                      </a:xfrm>
                    </wpg:grpSpPr>
                    <wps:wsp>
                      <wps:cNvPr id="2" name="Shape 28121"/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0"/>
                        </a:xfrm>
                        <a:custGeom>
                          <a:avLst/>
                          <a:gdLst>
                            <a:gd name="T0" fmla="*/ 0 w 5715001"/>
                            <a:gd name="T1" fmla="*/ 5715001 w 5715001"/>
                            <a:gd name="T2" fmla="*/ 0 w 5715001"/>
                            <a:gd name="T3" fmla="*/ 5715001 w 57150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5715001">
                              <a:moveTo>
                                <a:pt x="0" y="0"/>
                              </a:moveTo>
                              <a:lnTo>
                                <a:pt x="571500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4B43A71C" id="Group 7" o:spid="_x0000_s1026" style="position:absolute;margin-left:70.9pt;margin-top:787.65pt;width:450pt;height:.75pt;z-index:251661312;mso-position-horizontal-relative:page;mso-position-vertical-relative:page" coordsize="5715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9EYPwMAAPIHAAAOAAAAZHJzL2Uyb0RvYy54bWykVdtu2zAMfR+wfxD8OCC1nTpNazQpilyK&#10;AbsUaPYBiixfMFvyJCVON+zfR1G246brMLR5SKiQInkOL7q+OVQl2XOlCylmXngWeIQLJpNCZDPv&#10;22Y9uvSINlQktJSCz7xHrr2b+ft3100d87HMZZlwRcCJ0HFTz7zcmDr2fc1yXlF9JmsuQJlKVVED&#10;R5X5iaINeK9KfxwEF34jVVIrybjW8O/SKb05+k9TzszXNNXckHLmQW4GvxV+b+23P7+mcaZonRes&#10;TYO+IouKFgKC9q6W1FCyU8UzV1XBlNQyNWdMVr5M04JxxABowuAEzZ2SuxqxZHGT1T1NQO0JT692&#10;y77s7xUpEqidRwStoEQYlUwtNU2dxWBxp+qH+l45fCB+kuy7BrV/qrfnzBmTbfNZJuCO7oxEag6p&#10;qqwLAE0OWIHHvgL8YAiDPyfTcBIEUCgGuqvJeOIKxHKo4rNLLF8Nr3WX7BWfxi4cptimZPFAl+kj&#10;kfptRD7ktOZYH21paokcd0Simowvw3HoyESrjkk9pHGgsTlqYPsNBDomsLl7ImjMdtrccYk1oPtP&#10;2rjeT0DCyiZt/TdAf1qVMAYffBKQhriiIAZo8N4MGqY3a01eNgZSeuN/+DwfmP3VJ+DJuoxp3oFg&#10;B9GiAIlQu3sC7Llaats2FlLXbOABjCziF2wB16mtu9OGULBU7DrZAKZ+n2wg8+NCqamxudkgViRN&#10;19khZlXJPd9I1JqTroZIR20phlZdGYbZOQu4ZMNg2/ehbc6Digu5LsoSS14KmxBOl81By7JIrBIP&#10;KtsuSkX21C5M/LTz9MQMFpNI0FnOabJqZUOL0skQvESOYbBbIuyI40b8dRVcrS5Xl9EoGl+sRlGw&#10;XI5u14todLEOp5Pl+XKxWIa/LVFhFOdFknBhs+u2cxj939C274Tbq/1+foJCD8Gu8fMcrP80DSQZ&#10;sHS/iA62jBtat2K2MnmEAVbStQc8jyDkUv30SANPzczTP3ZUcY+UHwWsoKswiuzbhIdoMh3DQQ01&#10;26GGCgauZp7xoNGtuDDuPdvVqshyiOSaTMhb2LxpYccc83NZtQfYgijhw4JY2kfQvlzDM1odn+r5&#10;HwAAAP//AwBQSwMEFAAGAAgAAAAhAFpvefbhAAAADgEAAA8AAABkcnMvZG93bnJldi54bWxMj0FP&#10;wkAQhe8m/ofNmHiTbcUiqd0SQtQTMRFMCLelO7QN3dmmu7Tl3ztw0du8Ny9vvskWo21Ej52vHSmI&#10;JxEIpMKZmkoFP9uPpzkIHzQZ3ThCBRf0sMjv7zKdGjfQN/abUAouIZ9qBVUIbSqlLyq02k9ci8S7&#10;o+usDiy7UppOD1xuG/kcRTNpdU18odItriosTpuzVfA56GE5jd/79em4uuy3ydduHaNSjw/j8g1E&#10;wDH8heGKz+iQM9PBncl40bB+iRk98JC8JlMQ10h08w43bzYHmWfy/xv5LwAAAP//AwBQSwECLQAU&#10;AAYACAAAACEAtoM4kv4AAADhAQAAEwAAAAAAAAAAAAAAAAAAAAAAW0NvbnRlbnRfVHlwZXNdLnht&#10;bFBLAQItABQABgAIAAAAIQA4/SH/1gAAAJQBAAALAAAAAAAAAAAAAAAAAC8BAABfcmVscy8ucmVs&#10;c1BLAQItABQABgAIAAAAIQCi99EYPwMAAPIHAAAOAAAAAAAAAAAAAAAAAC4CAABkcnMvZTJvRG9j&#10;LnhtbFBLAQItABQABgAIAAAAIQBab3n24QAAAA4BAAAPAAAAAAAAAAAAAAAAAJkFAABkcnMvZG93&#10;bnJldi54bWxQSwUGAAAAAAQABADzAAAApwYAAAAA&#10;">
              <v:shape id="Shape 28121" o:spid="_x0000_s1027" style="position:absolute;width:57150;height:0;visibility:visible;mso-wrap-style:square;v-text-anchor:top" coordsize="5715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jyob8A&#10;AADaAAAADwAAAGRycy9kb3ducmV2LnhtbESPzQrCMBCE74LvEFbwIprag0o1igiCoODvAyzN2hab&#10;TWmirW9vBMHjMDPfMItVa0rxotoVlhWMRxEI4tTqgjMFt+t2OAPhPLLG0jIpeJOD1bLbWWCibcNn&#10;el18JgKEXYIKcu+rREqX5mTQjWxFHLy7rQ36IOtM6hqbADeljKNoIg0WHBZyrGiTU/q4PI2Cg9ll&#10;fvu26SBuprdTcX8cr/tIqX6vXc9BeGr9P/xr77SCGL5Xwg2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2PKhvwAAANoAAAAPAAAAAAAAAAAAAAAAAJgCAABkcnMvZG93bnJl&#10;di54bWxQSwUGAAAAAAQABAD1AAAAhAMAAAAA&#10;" path="m,l5715001,e" filled="f">
                <v:path arrowok="t" o:connecttype="custom" o:connectlocs="0,0;57150,0" o:connectangles="0,0" textboxrect="0,0,5715001,0"/>
              </v:shape>
              <w10:wrap type="square" anchorx="page" anchory="page"/>
            </v:group>
          </w:pict>
        </mc:Fallback>
      </mc:AlternateContent>
    </w:r>
  </w:p>
  <w:p w14:paraId="363C3483" w14:textId="77777777" w:rsidR="00FD7D4C" w:rsidRPr="000B452E" w:rsidRDefault="00FD7D4C" w:rsidP="001774F6">
    <w:pPr>
      <w:tabs>
        <w:tab w:val="left" w:pos="708"/>
        <w:tab w:val="right" w:pos="9130"/>
      </w:tabs>
      <w:spacing w:after="160" w:line="259" w:lineRule="auto"/>
      <w:ind w:left="0" w:firstLine="0"/>
      <w:jc w:val="right"/>
      <w:rPr>
        <w:sz w:val="18"/>
        <w:szCs w:val="18"/>
      </w:rPr>
    </w:pPr>
    <w:r w:rsidRPr="000B452E">
      <w:rPr>
        <w:sz w:val="18"/>
        <w:szCs w:val="18"/>
      </w:rPr>
      <w:fldChar w:fldCharType="begin"/>
    </w:r>
    <w:r w:rsidRPr="000B452E">
      <w:rPr>
        <w:sz w:val="18"/>
        <w:szCs w:val="18"/>
      </w:rPr>
      <w:instrText xml:space="preserve"> PAGE   \* MERGEFORMAT </w:instrText>
    </w:r>
    <w:r w:rsidRPr="000B452E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0B452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8460A" w14:textId="77777777" w:rsidR="0089404E" w:rsidRDefault="0089404E">
      <w:pPr>
        <w:spacing w:after="0"/>
      </w:pPr>
      <w:r>
        <w:separator/>
      </w:r>
    </w:p>
  </w:footnote>
  <w:footnote w:type="continuationSeparator" w:id="0">
    <w:p w14:paraId="3098D5F7" w14:textId="77777777" w:rsidR="0089404E" w:rsidRDefault="008940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B16B6"/>
    <w:multiLevelType w:val="hybridMultilevel"/>
    <w:tmpl w:val="305E0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21C1"/>
    <w:multiLevelType w:val="hybridMultilevel"/>
    <w:tmpl w:val="50F4297A"/>
    <w:lvl w:ilvl="0" w:tplc="DE7AAD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382C12"/>
    <w:multiLevelType w:val="multilevel"/>
    <w:tmpl w:val="705875C6"/>
    <w:styleLink w:val="Styl1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/>
        <w:color w:val="auto"/>
        <w:sz w:val="18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  <w:color w:val="auto"/>
      </w:rPr>
    </w:lvl>
  </w:abstractNum>
  <w:abstractNum w:abstractNumId="3" w15:restartNumberingAfterBreak="0">
    <w:nsid w:val="198C484E"/>
    <w:multiLevelType w:val="multilevel"/>
    <w:tmpl w:val="ED44F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(%3)"/>
      <w:lvlJc w:val="left"/>
      <w:pPr>
        <w:ind w:left="2700" w:hanging="720"/>
      </w:pPr>
      <w:rPr>
        <w:rFonts w:hint="default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026362"/>
    <w:multiLevelType w:val="multilevel"/>
    <w:tmpl w:val="1584C5B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BE1019"/>
    <w:multiLevelType w:val="hybridMultilevel"/>
    <w:tmpl w:val="7EFC16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3C708D"/>
    <w:multiLevelType w:val="multilevel"/>
    <w:tmpl w:val="BD282B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7.%2"/>
      <w:lvlJc w:val="left"/>
      <w:pPr>
        <w:tabs>
          <w:tab w:val="num" w:pos="502"/>
        </w:tabs>
        <w:ind w:left="502" w:hanging="360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  <w:color w:val="auto"/>
      </w:rPr>
    </w:lvl>
  </w:abstractNum>
  <w:abstractNum w:abstractNumId="7" w15:restartNumberingAfterBreak="0">
    <w:nsid w:val="206C7FD4"/>
    <w:multiLevelType w:val="hybridMultilevel"/>
    <w:tmpl w:val="C2AAADA4"/>
    <w:lvl w:ilvl="0" w:tplc="4094C874">
      <w:start w:val="1"/>
      <w:numFmt w:val="decimal"/>
      <w:lvlText w:val="%1."/>
      <w:lvlJc w:val="left"/>
      <w:pPr>
        <w:ind w:left="358"/>
      </w:pPr>
      <w:rPr>
        <w:rFonts w:ascii="Arial" w:hAnsi="Arial" w:cs="Tahoma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985D3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F0226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6A034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34D40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5EB09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12946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1ED98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A0A62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311A7B"/>
    <w:multiLevelType w:val="multilevel"/>
    <w:tmpl w:val="3370B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0C5FF4"/>
    <w:multiLevelType w:val="multilevel"/>
    <w:tmpl w:val="3370B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2B788B"/>
    <w:multiLevelType w:val="multilevel"/>
    <w:tmpl w:val="0405001D"/>
    <w:styleLink w:val="Styl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F8443E"/>
    <w:multiLevelType w:val="hybridMultilevel"/>
    <w:tmpl w:val="1DEA143E"/>
    <w:lvl w:ilvl="0" w:tplc="0284C6A8">
      <w:start w:val="1"/>
      <w:numFmt w:val="decimal"/>
      <w:lvlText w:val="%1."/>
      <w:lvlJc w:val="left"/>
      <w:pPr>
        <w:ind w:left="352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5803BE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32D6A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18B4D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3A09F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BE75F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E0768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743AD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8A61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AC259F"/>
    <w:multiLevelType w:val="multilevel"/>
    <w:tmpl w:val="10364FC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0E0D9A"/>
    <w:multiLevelType w:val="hybridMultilevel"/>
    <w:tmpl w:val="17989906"/>
    <w:lvl w:ilvl="0" w:tplc="34E47ED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914CE2"/>
    <w:multiLevelType w:val="multilevel"/>
    <w:tmpl w:val="42808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9DA2AD8"/>
    <w:multiLevelType w:val="multilevel"/>
    <w:tmpl w:val="C6C272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  <w:color w:val="auto"/>
      </w:rPr>
    </w:lvl>
  </w:abstractNum>
  <w:abstractNum w:abstractNumId="16" w15:restartNumberingAfterBreak="0">
    <w:nsid w:val="3A20244B"/>
    <w:multiLevelType w:val="multilevel"/>
    <w:tmpl w:val="3370B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EE5883"/>
    <w:multiLevelType w:val="hybridMultilevel"/>
    <w:tmpl w:val="B4EE7F1C"/>
    <w:lvl w:ilvl="0" w:tplc="ACBC52AA">
      <w:start w:val="1"/>
      <w:numFmt w:val="lowerRoman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14B0F"/>
    <w:multiLevelType w:val="hybridMultilevel"/>
    <w:tmpl w:val="8D0EECDA"/>
    <w:lvl w:ilvl="0" w:tplc="0405000F">
      <w:start w:val="1"/>
      <w:numFmt w:val="decimal"/>
      <w:lvlText w:val="%1."/>
      <w:lvlJc w:val="left"/>
      <w:pPr>
        <w:tabs>
          <w:tab w:val="num" w:pos="794"/>
        </w:tabs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04E2E84"/>
    <w:multiLevelType w:val="multilevel"/>
    <w:tmpl w:val="00563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0239D3"/>
    <w:multiLevelType w:val="multilevel"/>
    <w:tmpl w:val="AFF622C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8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D230F4E"/>
    <w:multiLevelType w:val="hybridMultilevel"/>
    <w:tmpl w:val="9F2856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72EB5"/>
    <w:multiLevelType w:val="multilevel"/>
    <w:tmpl w:val="3370B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1E169B7"/>
    <w:multiLevelType w:val="multilevel"/>
    <w:tmpl w:val="00563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BC602C"/>
    <w:multiLevelType w:val="hybridMultilevel"/>
    <w:tmpl w:val="812C0094"/>
    <w:lvl w:ilvl="0" w:tplc="34E47E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77560"/>
    <w:multiLevelType w:val="multilevel"/>
    <w:tmpl w:val="F9D896DE"/>
    <w:lvl w:ilvl="0">
      <w:start w:val="1"/>
      <w:numFmt w:val="decimal"/>
      <w:pStyle w:val="Jednotlivbodysml"/>
      <w:lvlText w:val="%1)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26" w15:restartNumberingAfterBreak="0">
    <w:nsid w:val="599739F0"/>
    <w:multiLevelType w:val="multilevel"/>
    <w:tmpl w:val="3370B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014198E"/>
    <w:multiLevelType w:val="hybridMultilevel"/>
    <w:tmpl w:val="14789790"/>
    <w:lvl w:ilvl="0" w:tplc="DB7014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18"/>
        <w:szCs w:val="18"/>
      </w:rPr>
    </w:lvl>
    <w:lvl w:ilvl="1" w:tplc="ACBC52AA">
      <w:start w:val="1"/>
      <w:numFmt w:val="lowerRoman"/>
      <w:lvlText w:val="%2."/>
      <w:lvlJc w:val="left"/>
      <w:pPr>
        <w:ind w:left="1080" w:hanging="360"/>
      </w:pPr>
      <w:rPr>
        <w:rFonts w:hint="default"/>
        <w:color w:val="auto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8D047D"/>
    <w:multiLevelType w:val="hybridMultilevel"/>
    <w:tmpl w:val="C388D348"/>
    <w:lvl w:ilvl="0" w:tplc="285A7BA2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AE46D8">
      <w:start w:val="1"/>
      <w:numFmt w:val="lowerLetter"/>
      <w:lvlText w:val="%2)"/>
      <w:lvlJc w:val="left"/>
      <w:pPr>
        <w:ind w:left="7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9C5E1C">
      <w:start w:val="1"/>
      <w:numFmt w:val="lowerRoman"/>
      <w:lvlText w:val="%3"/>
      <w:lvlJc w:val="left"/>
      <w:pPr>
        <w:ind w:left="14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92F4BE">
      <w:start w:val="1"/>
      <w:numFmt w:val="decimal"/>
      <w:lvlText w:val="%4"/>
      <w:lvlJc w:val="left"/>
      <w:pPr>
        <w:ind w:left="21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02D7A8">
      <w:start w:val="1"/>
      <w:numFmt w:val="lowerLetter"/>
      <w:lvlText w:val="%5"/>
      <w:lvlJc w:val="left"/>
      <w:pPr>
        <w:ind w:left="28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16FC62">
      <w:start w:val="1"/>
      <w:numFmt w:val="lowerRoman"/>
      <w:lvlText w:val="%6"/>
      <w:lvlJc w:val="left"/>
      <w:pPr>
        <w:ind w:left="35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68A81C">
      <w:start w:val="1"/>
      <w:numFmt w:val="decimal"/>
      <w:lvlText w:val="%7"/>
      <w:lvlJc w:val="left"/>
      <w:pPr>
        <w:ind w:left="43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002F88">
      <w:start w:val="1"/>
      <w:numFmt w:val="lowerLetter"/>
      <w:lvlText w:val="%8"/>
      <w:lvlJc w:val="left"/>
      <w:pPr>
        <w:ind w:left="50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DE0B10">
      <w:start w:val="1"/>
      <w:numFmt w:val="lowerRoman"/>
      <w:lvlText w:val="%9"/>
      <w:lvlJc w:val="left"/>
      <w:pPr>
        <w:ind w:left="57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9FF2B1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F79451B"/>
    <w:multiLevelType w:val="hybridMultilevel"/>
    <w:tmpl w:val="9F563434"/>
    <w:lvl w:ilvl="0" w:tplc="520ADD8A">
      <w:start w:val="1"/>
      <w:numFmt w:val="decimal"/>
      <w:lvlText w:val="%1."/>
      <w:lvlJc w:val="left"/>
      <w:pPr>
        <w:ind w:left="352"/>
      </w:pPr>
      <w:rPr>
        <w:rFonts w:ascii="Arial" w:hAnsi="Arial" w:cs="Tahoma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0AB10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D242C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2699C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D8D6C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E4A5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AC5AA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4025A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DC887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C8129C"/>
    <w:multiLevelType w:val="hybridMultilevel"/>
    <w:tmpl w:val="C554C428"/>
    <w:lvl w:ilvl="0" w:tplc="2D4E75CE">
      <w:start w:val="1"/>
      <w:numFmt w:val="decimal"/>
      <w:pStyle w:val="richt-cis"/>
      <w:lvlText w:val="%1."/>
      <w:lvlJc w:val="left"/>
      <w:pPr>
        <w:ind w:left="1206" w:hanging="420"/>
      </w:pPr>
      <w:rPr>
        <w:b w:val="0"/>
      </w:rPr>
    </w:lvl>
    <w:lvl w:ilvl="1" w:tplc="BE6A6152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3263BA7"/>
    <w:multiLevelType w:val="multilevel"/>
    <w:tmpl w:val="3370B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B960B3A"/>
    <w:multiLevelType w:val="multilevel"/>
    <w:tmpl w:val="705875C6"/>
    <w:lvl w:ilvl="0">
      <w:start w:val="2"/>
      <w:numFmt w:val="decimal"/>
      <w:pStyle w:val="Zkladntex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E3B6209"/>
    <w:multiLevelType w:val="hybridMultilevel"/>
    <w:tmpl w:val="7820EA6A"/>
    <w:lvl w:ilvl="0" w:tplc="823A570C">
      <w:start w:val="1"/>
      <w:numFmt w:val="decimal"/>
      <w:lvlText w:val="%1."/>
      <w:lvlJc w:val="left"/>
      <w:pPr>
        <w:ind w:left="358"/>
      </w:pPr>
      <w:rPr>
        <w:rFonts w:ascii="Arial" w:eastAsia="Tahoma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2048A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72210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68BAA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64A5D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B0777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C822A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6EEF6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66BA0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F9A0DAE"/>
    <w:multiLevelType w:val="multilevel"/>
    <w:tmpl w:val="705875C6"/>
    <w:styleLink w:val="Styl3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ascii="Arial" w:hAnsi="Arial"/>
        <w:b w:val="0"/>
        <w:i w:val="0"/>
        <w:color w:val="auto"/>
        <w:sz w:val="18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  <w:color w:val="auto"/>
      </w:rPr>
    </w:lvl>
  </w:abstractNum>
  <w:abstractNum w:abstractNumId="36" w15:restartNumberingAfterBreak="0">
    <w:nsid w:val="7F9C647C"/>
    <w:multiLevelType w:val="multilevel"/>
    <w:tmpl w:val="CC08DFAA"/>
    <w:styleLink w:val="Styl4"/>
    <w:lvl w:ilvl="0">
      <w:start w:val="1"/>
      <w:numFmt w:val="decimal"/>
      <w:lvlText w:val="%1."/>
      <w:lvlJc w:val="left"/>
      <w:pPr>
        <w:ind w:left="358"/>
      </w:pPr>
      <w:rPr>
        <w:rFonts w:ascii="Arial" w:eastAsia="Tahoma" w:hAnsi="Arial" w:cs="Tahoma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0"/>
  </w:num>
  <w:num w:numId="2">
    <w:abstractNumId w:val="7"/>
  </w:num>
  <w:num w:numId="3">
    <w:abstractNumId w:val="33"/>
  </w:num>
  <w:num w:numId="4">
    <w:abstractNumId w:val="16"/>
  </w:num>
  <w:num w:numId="5">
    <w:abstractNumId w:val="29"/>
  </w:num>
  <w:num w:numId="6">
    <w:abstractNumId w:val="12"/>
  </w:num>
  <w:num w:numId="7">
    <w:abstractNumId w:val="34"/>
  </w:num>
  <w:num w:numId="8">
    <w:abstractNumId w:val="11"/>
  </w:num>
  <w:num w:numId="9">
    <w:abstractNumId w:val="23"/>
  </w:num>
  <w:num w:numId="10">
    <w:abstractNumId w:val="32"/>
  </w:num>
  <w:num w:numId="11">
    <w:abstractNumId w:val="4"/>
  </w:num>
  <w:num w:numId="12">
    <w:abstractNumId w:val="22"/>
  </w:num>
  <w:num w:numId="13">
    <w:abstractNumId w:val="9"/>
  </w:num>
  <w:num w:numId="14">
    <w:abstractNumId w:val="28"/>
  </w:num>
  <w:num w:numId="15">
    <w:abstractNumId w:val="26"/>
  </w:num>
  <w:num w:numId="16">
    <w:abstractNumId w:val="0"/>
  </w:num>
  <w:num w:numId="17">
    <w:abstractNumId w:val="21"/>
  </w:num>
  <w:num w:numId="18">
    <w:abstractNumId w:val="2"/>
  </w:num>
  <w:num w:numId="19">
    <w:abstractNumId w:val="10"/>
  </w:num>
  <w:num w:numId="20">
    <w:abstractNumId w:val="15"/>
  </w:num>
  <w:num w:numId="21">
    <w:abstractNumId w:val="35"/>
  </w:num>
  <w:num w:numId="22">
    <w:abstractNumId w:val="36"/>
  </w:num>
  <w:num w:numId="23">
    <w:abstractNumId w:val="19"/>
  </w:num>
  <w:num w:numId="24">
    <w:abstractNumId w:val="20"/>
  </w:num>
  <w:num w:numId="25">
    <w:abstractNumId w:val="8"/>
  </w:num>
  <w:num w:numId="26">
    <w:abstractNumId w:val="6"/>
  </w:num>
  <w:num w:numId="27">
    <w:abstractNumId w:val="17"/>
  </w:num>
  <w:num w:numId="28">
    <w:abstractNumId w:val="14"/>
  </w:num>
  <w:num w:numId="29">
    <w:abstractNumId w:val="1"/>
  </w:num>
  <w:num w:numId="30">
    <w:abstractNumId w:val="25"/>
  </w:num>
  <w:num w:numId="31">
    <w:abstractNumId w:val="24"/>
  </w:num>
  <w:num w:numId="32">
    <w:abstractNumId w:val="5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8"/>
  </w:num>
  <w:num w:numId="36">
    <w:abstractNumId w:val="3"/>
  </w:num>
  <w:num w:numId="37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F31"/>
    <w:rsid w:val="000025E3"/>
    <w:rsid w:val="00002971"/>
    <w:rsid w:val="00014D22"/>
    <w:rsid w:val="00016B42"/>
    <w:rsid w:val="00023D46"/>
    <w:rsid w:val="0002442B"/>
    <w:rsid w:val="000265B9"/>
    <w:rsid w:val="00034932"/>
    <w:rsid w:val="00034AD0"/>
    <w:rsid w:val="00075FB9"/>
    <w:rsid w:val="00085CA2"/>
    <w:rsid w:val="00090F8A"/>
    <w:rsid w:val="000B083C"/>
    <w:rsid w:val="000B2FF7"/>
    <w:rsid w:val="000B3BFB"/>
    <w:rsid w:val="000B452E"/>
    <w:rsid w:val="000E3BAA"/>
    <w:rsid w:val="001044C6"/>
    <w:rsid w:val="001211D4"/>
    <w:rsid w:val="00150F5D"/>
    <w:rsid w:val="00156694"/>
    <w:rsid w:val="00164695"/>
    <w:rsid w:val="0017312D"/>
    <w:rsid w:val="001774F6"/>
    <w:rsid w:val="001913AA"/>
    <w:rsid w:val="0019340B"/>
    <w:rsid w:val="00197C39"/>
    <w:rsid w:val="001A47B6"/>
    <w:rsid w:val="001D52E4"/>
    <w:rsid w:val="001E2CFB"/>
    <w:rsid w:val="001E7FBC"/>
    <w:rsid w:val="001F2461"/>
    <w:rsid w:val="002012BF"/>
    <w:rsid w:val="002045EA"/>
    <w:rsid w:val="0022295E"/>
    <w:rsid w:val="002303A7"/>
    <w:rsid w:val="00236843"/>
    <w:rsid w:val="0025217D"/>
    <w:rsid w:val="002525B1"/>
    <w:rsid w:val="002645B1"/>
    <w:rsid w:val="002A7C2F"/>
    <w:rsid w:val="002B35FC"/>
    <w:rsid w:val="002C6057"/>
    <w:rsid w:val="002D5E86"/>
    <w:rsid w:val="002F246A"/>
    <w:rsid w:val="0030295E"/>
    <w:rsid w:val="00333FAD"/>
    <w:rsid w:val="00340E5B"/>
    <w:rsid w:val="00353E81"/>
    <w:rsid w:val="00365027"/>
    <w:rsid w:val="00367298"/>
    <w:rsid w:val="00397405"/>
    <w:rsid w:val="003B7718"/>
    <w:rsid w:val="003D6BEF"/>
    <w:rsid w:val="003E5DE6"/>
    <w:rsid w:val="003F506A"/>
    <w:rsid w:val="004352E4"/>
    <w:rsid w:val="004473D7"/>
    <w:rsid w:val="00455559"/>
    <w:rsid w:val="00471BDC"/>
    <w:rsid w:val="004D2F45"/>
    <w:rsid w:val="004D50C6"/>
    <w:rsid w:val="004F3160"/>
    <w:rsid w:val="004F5820"/>
    <w:rsid w:val="004F5D0E"/>
    <w:rsid w:val="0051010B"/>
    <w:rsid w:val="00534DDF"/>
    <w:rsid w:val="0054248C"/>
    <w:rsid w:val="00545796"/>
    <w:rsid w:val="00571178"/>
    <w:rsid w:val="00571CC9"/>
    <w:rsid w:val="0057623A"/>
    <w:rsid w:val="00576C27"/>
    <w:rsid w:val="00582FDA"/>
    <w:rsid w:val="00585FFB"/>
    <w:rsid w:val="00594181"/>
    <w:rsid w:val="005A1009"/>
    <w:rsid w:val="005A39D5"/>
    <w:rsid w:val="005B136D"/>
    <w:rsid w:val="005B2D07"/>
    <w:rsid w:val="005D6DBA"/>
    <w:rsid w:val="00601F61"/>
    <w:rsid w:val="00603EAE"/>
    <w:rsid w:val="0061100A"/>
    <w:rsid w:val="00612BBB"/>
    <w:rsid w:val="006139A8"/>
    <w:rsid w:val="00623F87"/>
    <w:rsid w:val="006651DF"/>
    <w:rsid w:val="0066750C"/>
    <w:rsid w:val="00667591"/>
    <w:rsid w:val="00681A13"/>
    <w:rsid w:val="00696A33"/>
    <w:rsid w:val="006B7A12"/>
    <w:rsid w:val="006C3EFF"/>
    <w:rsid w:val="006D21F6"/>
    <w:rsid w:val="006D2A86"/>
    <w:rsid w:val="006E479F"/>
    <w:rsid w:val="006E72E9"/>
    <w:rsid w:val="006F3F7F"/>
    <w:rsid w:val="00705809"/>
    <w:rsid w:val="0071402B"/>
    <w:rsid w:val="00725C3B"/>
    <w:rsid w:val="00735825"/>
    <w:rsid w:val="00742783"/>
    <w:rsid w:val="00754EF7"/>
    <w:rsid w:val="007622D1"/>
    <w:rsid w:val="00774B09"/>
    <w:rsid w:val="00784213"/>
    <w:rsid w:val="00787873"/>
    <w:rsid w:val="00790817"/>
    <w:rsid w:val="007952B1"/>
    <w:rsid w:val="007B3E8F"/>
    <w:rsid w:val="007D41B3"/>
    <w:rsid w:val="007E56A5"/>
    <w:rsid w:val="00802B16"/>
    <w:rsid w:val="008115BF"/>
    <w:rsid w:val="00816A13"/>
    <w:rsid w:val="008256CA"/>
    <w:rsid w:val="0082596A"/>
    <w:rsid w:val="0083593A"/>
    <w:rsid w:val="008403C6"/>
    <w:rsid w:val="00843C50"/>
    <w:rsid w:val="00867BFB"/>
    <w:rsid w:val="0087329B"/>
    <w:rsid w:val="00876C20"/>
    <w:rsid w:val="00883B86"/>
    <w:rsid w:val="00883E9A"/>
    <w:rsid w:val="0089404E"/>
    <w:rsid w:val="008978C1"/>
    <w:rsid w:val="008A33E8"/>
    <w:rsid w:val="008B4C35"/>
    <w:rsid w:val="008E3A3C"/>
    <w:rsid w:val="00907363"/>
    <w:rsid w:val="0091042B"/>
    <w:rsid w:val="00914766"/>
    <w:rsid w:val="009204CE"/>
    <w:rsid w:val="009403BB"/>
    <w:rsid w:val="009421B7"/>
    <w:rsid w:val="0095455F"/>
    <w:rsid w:val="00962D13"/>
    <w:rsid w:val="009720D1"/>
    <w:rsid w:val="0099446D"/>
    <w:rsid w:val="009948C1"/>
    <w:rsid w:val="009959DE"/>
    <w:rsid w:val="009A0A13"/>
    <w:rsid w:val="009A30CD"/>
    <w:rsid w:val="009A46AC"/>
    <w:rsid w:val="009B377F"/>
    <w:rsid w:val="009B54EA"/>
    <w:rsid w:val="009C4FF3"/>
    <w:rsid w:val="009E1949"/>
    <w:rsid w:val="009F742F"/>
    <w:rsid w:val="00A061D9"/>
    <w:rsid w:val="00A104A4"/>
    <w:rsid w:val="00A6120B"/>
    <w:rsid w:val="00A6696D"/>
    <w:rsid w:val="00A7284E"/>
    <w:rsid w:val="00A73551"/>
    <w:rsid w:val="00A85141"/>
    <w:rsid w:val="00AA2281"/>
    <w:rsid w:val="00AA7389"/>
    <w:rsid w:val="00AB0754"/>
    <w:rsid w:val="00AB539A"/>
    <w:rsid w:val="00AD00BE"/>
    <w:rsid w:val="00AE6444"/>
    <w:rsid w:val="00B06030"/>
    <w:rsid w:val="00B10536"/>
    <w:rsid w:val="00B122A8"/>
    <w:rsid w:val="00B25523"/>
    <w:rsid w:val="00B42A04"/>
    <w:rsid w:val="00B50692"/>
    <w:rsid w:val="00B7688D"/>
    <w:rsid w:val="00BC27A0"/>
    <w:rsid w:val="00C108A3"/>
    <w:rsid w:val="00C16F5B"/>
    <w:rsid w:val="00C16F96"/>
    <w:rsid w:val="00C1719D"/>
    <w:rsid w:val="00C36444"/>
    <w:rsid w:val="00C41195"/>
    <w:rsid w:val="00C4609A"/>
    <w:rsid w:val="00C5095B"/>
    <w:rsid w:val="00C52539"/>
    <w:rsid w:val="00C63FCC"/>
    <w:rsid w:val="00C652F8"/>
    <w:rsid w:val="00C72557"/>
    <w:rsid w:val="00C74D89"/>
    <w:rsid w:val="00CA02F8"/>
    <w:rsid w:val="00CA4F00"/>
    <w:rsid w:val="00CB5DB8"/>
    <w:rsid w:val="00CC3C44"/>
    <w:rsid w:val="00CD1C89"/>
    <w:rsid w:val="00D10D1C"/>
    <w:rsid w:val="00D175BE"/>
    <w:rsid w:val="00D37991"/>
    <w:rsid w:val="00D56EDB"/>
    <w:rsid w:val="00D61710"/>
    <w:rsid w:val="00D65925"/>
    <w:rsid w:val="00D806AF"/>
    <w:rsid w:val="00D86297"/>
    <w:rsid w:val="00D905CB"/>
    <w:rsid w:val="00D95642"/>
    <w:rsid w:val="00DA13C6"/>
    <w:rsid w:val="00DA73BE"/>
    <w:rsid w:val="00DC672F"/>
    <w:rsid w:val="00DF7382"/>
    <w:rsid w:val="00E13497"/>
    <w:rsid w:val="00E975C6"/>
    <w:rsid w:val="00EA3E4D"/>
    <w:rsid w:val="00EA5E2B"/>
    <w:rsid w:val="00EB33AF"/>
    <w:rsid w:val="00EB464D"/>
    <w:rsid w:val="00EB4FBD"/>
    <w:rsid w:val="00EB5F31"/>
    <w:rsid w:val="00EC62EA"/>
    <w:rsid w:val="00EC760A"/>
    <w:rsid w:val="00F10E09"/>
    <w:rsid w:val="00F12149"/>
    <w:rsid w:val="00F31207"/>
    <w:rsid w:val="00F470B9"/>
    <w:rsid w:val="00F571A1"/>
    <w:rsid w:val="00F677FE"/>
    <w:rsid w:val="00F9745E"/>
    <w:rsid w:val="00FB3264"/>
    <w:rsid w:val="00FB7C18"/>
    <w:rsid w:val="00FD7D4C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01A9D29"/>
  <w15:docId w15:val="{78FB8B2E-5739-4716-BEEE-BBABEC99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20"/>
        <w:ind w:left="499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2A86"/>
    <w:rPr>
      <w:rFonts w:ascii="Tahoma" w:eastAsia="Tahoma" w:hAnsi="Tahoma" w:cs="Tahoma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rsid w:val="00164695"/>
    <w:pPr>
      <w:keepNext/>
      <w:keepLines/>
      <w:spacing w:after="44" w:line="248" w:lineRule="auto"/>
      <w:ind w:left="10" w:right="62" w:hanging="10"/>
      <w:outlineLvl w:val="0"/>
    </w:pPr>
    <w:rPr>
      <w:rFonts w:ascii="Tahoma" w:eastAsia="Tahoma" w:hAnsi="Tahoma" w:cs="Tahoma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64695"/>
    <w:rPr>
      <w:rFonts w:ascii="Tahoma" w:eastAsia="Tahoma" w:hAnsi="Tahoma" w:cs="Tahoma"/>
      <w:b/>
      <w:color w:val="000000"/>
    </w:rPr>
  </w:style>
  <w:style w:type="table" w:customStyle="1" w:styleId="TableGrid">
    <w:name w:val="TableGrid"/>
    <w:rsid w:val="00774B09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CD1C89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085C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5CA2"/>
    <w:pPr>
      <w:spacing w:after="200" w:line="276" w:lineRule="auto"/>
      <w:ind w:left="0" w:firstLine="0"/>
      <w:jc w:val="left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5CA2"/>
    <w:rPr>
      <w:rFonts w:ascii="Calibri" w:eastAsia="Calibri" w:hAnsi="Calibri" w:cs="Times New Roman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C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CA2"/>
    <w:rPr>
      <w:rFonts w:ascii="Segoe UI" w:eastAsia="Tahoma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774F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774F6"/>
    <w:rPr>
      <w:rFonts w:ascii="Tahoma" w:eastAsia="Tahoma" w:hAnsi="Tahoma" w:cs="Tahoma"/>
      <w:color w:val="000000"/>
    </w:rPr>
  </w:style>
  <w:style w:type="table" w:styleId="Mkatabulky">
    <w:name w:val="Table Grid"/>
    <w:basedOn w:val="Normlntabulka"/>
    <w:uiPriority w:val="39"/>
    <w:rsid w:val="002525B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65B9"/>
    <w:pPr>
      <w:spacing w:after="140" w:line="240" w:lineRule="auto"/>
      <w:ind w:left="710" w:hanging="352"/>
      <w:jc w:val="both"/>
    </w:pPr>
    <w:rPr>
      <w:rFonts w:ascii="Tahoma" w:eastAsia="Tahoma" w:hAnsi="Tahoma" w:cs="Tahoma"/>
      <w:b/>
      <w:bCs/>
      <w:color w:val="00000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65B9"/>
    <w:rPr>
      <w:rFonts w:ascii="Tahoma" w:eastAsia="Tahoma" w:hAnsi="Tahoma" w:cs="Tahoma"/>
      <w:b/>
      <w:bCs/>
      <w:color w:val="000000"/>
      <w:sz w:val="20"/>
      <w:szCs w:val="20"/>
      <w:lang w:eastAsia="en-US"/>
    </w:rPr>
  </w:style>
  <w:style w:type="paragraph" w:customStyle="1" w:styleId="Standardntext">
    <w:name w:val="Standardní text"/>
    <w:basedOn w:val="Normln"/>
    <w:rsid w:val="00D37991"/>
    <w:pPr>
      <w:widowControl w:val="0"/>
      <w:spacing w:after="0" w:line="228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styleId="Hypertextovodkaz">
    <w:name w:val="Hyperlink"/>
    <w:rsid w:val="00D37991"/>
    <w:rPr>
      <w:color w:val="0000FF"/>
      <w:u w:val="single"/>
    </w:rPr>
  </w:style>
  <w:style w:type="numbering" w:customStyle="1" w:styleId="Styl1">
    <w:name w:val="Styl1"/>
    <w:uiPriority w:val="99"/>
    <w:rsid w:val="00164695"/>
    <w:pPr>
      <w:numPr>
        <w:numId w:val="18"/>
      </w:numPr>
    </w:pPr>
  </w:style>
  <w:style w:type="numbering" w:customStyle="1" w:styleId="Styl2">
    <w:name w:val="Styl2"/>
    <w:uiPriority w:val="99"/>
    <w:rsid w:val="00164695"/>
    <w:pPr>
      <w:numPr>
        <w:numId w:val="19"/>
      </w:numPr>
    </w:pPr>
  </w:style>
  <w:style w:type="numbering" w:customStyle="1" w:styleId="Styl3">
    <w:name w:val="Styl3"/>
    <w:uiPriority w:val="99"/>
    <w:rsid w:val="00164695"/>
    <w:pPr>
      <w:numPr>
        <w:numId w:val="21"/>
      </w:numPr>
    </w:pPr>
  </w:style>
  <w:style w:type="numbering" w:customStyle="1" w:styleId="Styl4">
    <w:name w:val="Styl4"/>
    <w:uiPriority w:val="99"/>
    <w:rsid w:val="00471BDC"/>
    <w:pPr>
      <w:numPr>
        <w:numId w:val="22"/>
      </w:numPr>
    </w:pPr>
  </w:style>
  <w:style w:type="paragraph" w:styleId="Zkladntext">
    <w:name w:val="Body Text"/>
    <w:basedOn w:val="Normln"/>
    <w:link w:val="ZkladntextChar"/>
    <w:rsid w:val="008B4C35"/>
    <w:pPr>
      <w:numPr>
        <w:numId w:val="3"/>
      </w:numPr>
      <w:spacing w:before="120" w:after="0"/>
      <w:jc w:val="center"/>
      <w:outlineLvl w:val="0"/>
    </w:pPr>
    <w:rPr>
      <w:rFonts w:ascii="Times New Roman" w:eastAsia="Times New Roman" w:hAnsi="Times New Roman" w:cs="Times New Roman"/>
      <w:b/>
      <w:color w:val="auto"/>
      <w:sz w:val="26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8B4C35"/>
    <w:rPr>
      <w:rFonts w:ascii="Times New Roman" w:eastAsia="Times New Roman" w:hAnsi="Times New Roman" w:cs="Times New Roman"/>
      <w:b/>
      <w:sz w:val="26"/>
      <w:szCs w:val="20"/>
      <w:lang w:val="x-non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13497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13497"/>
    <w:rPr>
      <w:rFonts w:ascii="Tahoma" w:eastAsia="Tahoma" w:hAnsi="Tahoma" w:cs="Tahoma"/>
      <w:color w:val="000000"/>
      <w:sz w:val="16"/>
      <w:szCs w:val="16"/>
    </w:rPr>
  </w:style>
  <w:style w:type="paragraph" w:customStyle="1" w:styleId="Zkladntext21">
    <w:name w:val="Základní text 21"/>
    <w:basedOn w:val="Normln"/>
    <w:rsid w:val="00AE6444"/>
    <w:pPr>
      <w:spacing w:after="0"/>
      <w:ind w:left="0" w:firstLine="0"/>
    </w:pPr>
    <w:rPr>
      <w:rFonts w:ascii="Arial" w:eastAsia="Calibri" w:hAnsi="Arial" w:cs="Arial"/>
      <w:color w:val="auto"/>
      <w:sz w:val="24"/>
      <w:szCs w:val="20"/>
    </w:rPr>
  </w:style>
  <w:style w:type="paragraph" w:customStyle="1" w:styleId="Jednotlivbodysml">
    <w:name w:val="Jednotlivé body sml."/>
    <w:basedOn w:val="Normln"/>
    <w:rsid w:val="00AE6444"/>
    <w:pPr>
      <w:numPr>
        <w:numId w:val="30"/>
      </w:numPr>
      <w:suppressLineNumbers/>
      <w:spacing w:after="360"/>
    </w:pPr>
    <w:rPr>
      <w:rFonts w:ascii="Humanst521 Lt L2" w:eastAsia="Times New Roman" w:hAnsi="Humanst521 Lt L2" w:cs="Times New Roman"/>
      <w:color w:val="auto"/>
      <w:sz w:val="24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5D0E"/>
    <w:rPr>
      <w:color w:val="605E5C"/>
      <w:shd w:val="clear" w:color="auto" w:fill="E1DFDD"/>
    </w:rPr>
  </w:style>
  <w:style w:type="character" w:customStyle="1" w:styleId="richt-cisChar">
    <w:name w:val="richt-cis Char"/>
    <w:link w:val="richt-cis"/>
    <w:locked/>
    <w:rsid w:val="00B06030"/>
    <w:rPr>
      <w:rFonts w:ascii="Arial" w:hAnsi="Arial" w:cs="Arial"/>
    </w:rPr>
  </w:style>
  <w:style w:type="paragraph" w:customStyle="1" w:styleId="richt-cis">
    <w:name w:val="richt-cis"/>
    <w:basedOn w:val="Odstavecseseznamem"/>
    <w:link w:val="richt-cisChar"/>
    <w:qFormat/>
    <w:rsid w:val="00B06030"/>
    <w:pPr>
      <w:numPr>
        <w:numId w:val="33"/>
      </w:numPr>
      <w:tabs>
        <w:tab w:val="left" w:pos="426"/>
      </w:tabs>
      <w:spacing w:after="0"/>
    </w:pPr>
    <w:rPr>
      <w:rFonts w:ascii="Arial" w:eastAsiaTheme="minorEastAsia" w:hAnsi="Arial" w:cs="Arial"/>
      <w:color w:val="auto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94181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94181"/>
    <w:rPr>
      <w:rFonts w:ascii="Tahoma" w:eastAsia="Tahoma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0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ubrunta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95900-1C22-4D66-907A-DC9D94E8F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664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Dotace z rozpočtu Moravskoslezského kraje</vt:lpstr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Dotace z rozpočtu Moravskoslezského kraje</dc:title>
  <dc:subject/>
  <dc:creator>1</dc:creator>
  <cp:keywords/>
  <cp:lastModifiedBy>Juříček Pavel</cp:lastModifiedBy>
  <cp:revision>46</cp:revision>
  <cp:lastPrinted>2020-10-20T08:35:00Z</cp:lastPrinted>
  <dcterms:created xsi:type="dcterms:W3CDTF">2020-10-21T09:31:00Z</dcterms:created>
  <dcterms:modified xsi:type="dcterms:W3CDTF">2024-03-05T08:24:00Z</dcterms:modified>
</cp:coreProperties>
</file>