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FA" w:rsidRDefault="003475E7">
      <w:pPr>
        <w:pStyle w:val="Style7"/>
        <w:shd w:val="clear" w:color="auto" w:fill="auto"/>
        <w:ind w:left="1500"/>
      </w:pPr>
      <w:r>
        <w:rPr>
          <w:noProof/>
        </w:rPr>
        <w:drawing>
          <wp:anchor distT="0" distB="0" distL="63500" distR="128270" simplePos="0" relativeHeight="377487104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-45720</wp:posOffset>
            </wp:positionV>
            <wp:extent cx="868680" cy="859790"/>
            <wp:effectExtent l="0" t="0" r="0" b="0"/>
            <wp:wrapSquare wrapText="righ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BB">
        <w:t>Správa Krkonošského národního parku</w:t>
      </w:r>
    </w:p>
    <w:p w:rsidR="00D264FA" w:rsidRDefault="00282EBB">
      <w:pPr>
        <w:pStyle w:val="Style9"/>
        <w:shd w:val="clear" w:color="auto" w:fill="auto"/>
        <w:ind w:left="1500"/>
      </w:pPr>
      <w:r>
        <w:t>Dobrovského 3, 543 01 Vrchlabí</w:t>
      </w:r>
    </w:p>
    <w:p w:rsidR="00D264FA" w:rsidRDefault="00282EBB">
      <w:pPr>
        <w:pStyle w:val="Style9"/>
        <w:shd w:val="clear" w:color="auto" w:fill="auto"/>
        <w:ind w:left="1500"/>
      </w:pPr>
      <w:r>
        <w:t>IČ: 00088455, DIČ: CZ00088455</w:t>
      </w:r>
    </w:p>
    <w:p w:rsidR="009937D8" w:rsidRDefault="00282EBB">
      <w:pPr>
        <w:pStyle w:val="Style9"/>
        <w:shd w:val="clear" w:color="auto" w:fill="auto"/>
        <w:ind w:left="1500"/>
      </w:pPr>
      <w:r>
        <w:t xml:space="preserve">Bankovní spojení: </w:t>
      </w:r>
    </w:p>
    <w:p w:rsidR="00D264FA" w:rsidRDefault="00282EBB">
      <w:pPr>
        <w:pStyle w:val="Style9"/>
        <w:shd w:val="clear" w:color="auto" w:fill="auto"/>
        <w:ind w:left="1500"/>
      </w:pPr>
      <w:r>
        <w:t>tel.: (+420) 499 456 111, fax: (+420) 499 422 095</w:t>
      </w:r>
    </w:p>
    <w:p w:rsidR="00D264FA" w:rsidRDefault="00282EBB">
      <w:pPr>
        <w:pStyle w:val="Style9"/>
        <w:shd w:val="clear" w:color="auto" w:fill="auto"/>
        <w:spacing w:after="563"/>
        <w:ind w:left="1500"/>
      </w:pPr>
      <w:r>
        <w:t xml:space="preserve">e-mail: </w:t>
      </w:r>
      <w:hyperlink r:id="rId7" w:history="1">
        <w:r>
          <w:rPr>
            <w:lang w:val="en-US" w:eastAsia="en-US"/>
          </w:rPr>
          <w:t>podatelna@krnap.cz</w:t>
        </w:r>
      </w:hyperlink>
      <w:r>
        <w:rPr>
          <w:lang w:val="en-US" w:eastAsia="en-US"/>
        </w:rPr>
        <w:t xml:space="preserve">, </w:t>
      </w:r>
      <w:hyperlink r:id="rId8" w:history="1">
        <w:r>
          <w:rPr>
            <w:lang w:val="en-US" w:eastAsia="en-US"/>
          </w:rPr>
          <w:t>www.krnap.cz</w:t>
        </w:r>
      </w:hyperlink>
    </w:p>
    <w:p w:rsidR="00D264FA" w:rsidRDefault="00282EBB">
      <w:pPr>
        <w:pStyle w:val="Style11"/>
        <w:shd w:val="clear" w:color="auto" w:fill="auto"/>
        <w:spacing w:before="0"/>
        <w:ind w:left="4880"/>
      </w:pPr>
      <w:r>
        <w:t>Dodavatel:</w:t>
      </w:r>
    </w:p>
    <w:p w:rsidR="00D264FA" w:rsidRDefault="00282EBB">
      <w:pPr>
        <w:pStyle w:val="Style11"/>
        <w:shd w:val="clear" w:color="auto" w:fill="auto"/>
        <w:spacing w:before="0" w:after="648"/>
        <w:ind w:left="4880" w:right="2420"/>
      </w:pPr>
      <w:proofErr w:type="spellStart"/>
      <w:r>
        <w:t>Alpi</w:t>
      </w:r>
      <w:proofErr w:type="spellEnd"/>
      <w:r>
        <w:t xml:space="preserve"> &amp; Golf Hotel </w:t>
      </w:r>
      <w:r>
        <w:rPr>
          <w:lang w:val="en-US" w:eastAsia="en-US"/>
        </w:rPr>
        <w:t xml:space="preserve">Via Milano </w:t>
      </w:r>
      <w:r>
        <w:t xml:space="preserve">78 </w:t>
      </w:r>
      <w:proofErr w:type="spellStart"/>
      <w:r>
        <w:t>Bormio</w:t>
      </w:r>
      <w:proofErr w:type="spellEnd"/>
      <w:r>
        <w:t xml:space="preserve"> IČ: 34790145</w:t>
      </w:r>
    </w:p>
    <w:p w:rsidR="00D264FA" w:rsidRDefault="00282EBB">
      <w:pPr>
        <w:pStyle w:val="Style13"/>
        <w:keepNext/>
        <w:keepLines/>
        <w:shd w:val="clear" w:color="auto" w:fill="auto"/>
        <w:spacing w:before="0"/>
      </w:pPr>
      <w:bookmarkStart w:id="0" w:name="bookmark0"/>
      <w:r>
        <w:t>Objednávka č. OBJDEU-30-101/2024</w:t>
      </w:r>
      <w:bookmarkEnd w:id="0"/>
    </w:p>
    <w:p w:rsidR="00D264FA" w:rsidRDefault="00282EBB">
      <w:pPr>
        <w:pStyle w:val="Style15"/>
        <w:shd w:val="clear" w:color="auto" w:fill="auto"/>
        <w:spacing w:before="0" w:after="592"/>
      </w:pPr>
      <w:r>
        <w:rPr>
          <w:rStyle w:val="CharStyle17"/>
        </w:rPr>
        <w:t xml:space="preserve">Dodací adresa: </w:t>
      </w:r>
      <w:r>
        <w:t>(je-li odlišná od sídla Správy KRNAP)</w:t>
      </w:r>
    </w:p>
    <w:p w:rsidR="00D264FA" w:rsidRDefault="00282EBB">
      <w:pPr>
        <w:pStyle w:val="Style13"/>
        <w:keepNext/>
        <w:keepLines/>
        <w:shd w:val="clear" w:color="auto" w:fill="auto"/>
        <w:spacing w:before="0" w:after="0" w:line="281" w:lineRule="exact"/>
      </w:pPr>
      <w:bookmarkStart w:id="1" w:name="bookmark1"/>
      <w:r>
        <w:t>Předmět objednávky:</w:t>
      </w:r>
      <w:bookmarkEnd w:id="1"/>
    </w:p>
    <w:p w:rsidR="00324F71" w:rsidRDefault="00282EBB" w:rsidP="00324F71">
      <w:pPr>
        <w:pStyle w:val="Style11"/>
        <w:shd w:val="clear" w:color="auto" w:fill="auto"/>
        <w:spacing w:before="0" w:after="1204"/>
        <w:jc w:val="both"/>
      </w:pPr>
      <w:r>
        <w:t xml:space="preserve">Ubytování s polopenzí pro 12 pracovníků Správy KRNAP v termínu od 17.3. - 23.3.2024 v </w:t>
      </w:r>
      <w:proofErr w:type="spellStart"/>
      <w:r>
        <w:t>Bormiu</w:t>
      </w:r>
      <w:proofErr w:type="spellEnd"/>
      <w:r>
        <w:t xml:space="preserve"> (Itálie) v rámci projektu "Rozvoj pracovníků Správy KRNAP pro potřeby vzdělávání veřejnosti". Č. projektu: 2023-1-CZ01-KA121-ADU-000131178)</w:t>
      </w:r>
    </w:p>
    <w:p w:rsidR="00BE0AC2" w:rsidRDefault="00282EBB" w:rsidP="00324F71">
      <w:pPr>
        <w:pStyle w:val="Style11"/>
        <w:shd w:val="clear" w:color="auto" w:fill="auto"/>
        <w:spacing w:before="0" w:after="1204"/>
        <w:jc w:val="both"/>
        <w:rPr>
          <w:rStyle w:val="CharStyle20"/>
        </w:rPr>
      </w:pPr>
      <w:r>
        <w:t xml:space="preserve">Datum plnění od: </w:t>
      </w:r>
      <w:r>
        <w:rPr>
          <w:rStyle w:val="CharStyle20"/>
        </w:rPr>
        <w:t xml:space="preserve">17.3.2024 </w:t>
      </w:r>
      <w:r w:rsidR="00324F71">
        <w:rPr>
          <w:rStyle w:val="CharStyle20"/>
        </w:rPr>
        <w:tab/>
      </w:r>
      <w:bookmarkStart w:id="2" w:name="_GoBack"/>
      <w:bookmarkEnd w:id="2"/>
      <w:r>
        <w:t xml:space="preserve">Datum plnění do: </w:t>
      </w:r>
      <w:r>
        <w:rPr>
          <w:rStyle w:val="CharStyle20"/>
        </w:rPr>
        <w:t xml:space="preserve">23.3.2024 </w:t>
      </w:r>
    </w:p>
    <w:p w:rsidR="00D264FA" w:rsidRDefault="00282EBB">
      <w:pPr>
        <w:pStyle w:val="Style18"/>
        <w:shd w:val="clear" w:color="auto" w:fill="auto"/>
        <w:spacing w:before="0"/>
        <w:ind w:right="4180"/>
      </w:pPr>
      <w:r>
        <w:t xml:space="preserve">Předběžná cena: </w:t>
      </w:r>
      <w:r>
        <w:rPr>
          <w:rStyle w:val="CharStyle20"/>
        </w:rPr>
        <w:t>6 300,00 EUR be</w:t>
      </w:r>
      <w:r w:rsidR="00BE0AC2">
        <w:rPr>
          <w:rStyle w:val="CharStyle20"/>
        </w:rPr>
        <w:t xml:space="preserve">z </w:t>
      </w:r>
      <w:r>
        <w:rPr>
          <w:rStyle w:val="CharStyle20"/>
        </w:rPr>
        <w:t>DPH</w:t>
      </w:r>
    </w:p>
    <w:p w:rsidR="00D264FA" w:rsidRDefault="00282EBB">
      <w:pPr>
        <w:pStyle w:val="Style11"/>
        <w:shd w:val="clear" w:color="auto" w:fill="auto"/>
        <w:spacing w:before="0" w:after="884" w:line="576" w:lineRule="exact"/>
        <w:ind w:right="4180"/>
      </w:pPr>
      <w:r>
        <w:rPr>
          <w:rStyle w:val="CharStyle21"/>
        </w:rPr>
        <w:t xml:space="preserve">Příjemce (útvar): </w:t>
      </w:r>
      <w:r>
        <w:rPr>
          <w:lang w:val="en-US" w:eastAsia="en-US"/>
        </w:rPr>
        <w:t xml:space="preserve">odd </w:t>
      </w:r>
      <w:r>
        <w:t xml:space="preserve">péče o lesní ekosystémy </w:t>
      </w:r>
      <w:r>
        <w:rPr>
          <w:rStyle w:val="CharStyle21"/>
        </w:rPr>
        <w:t xml:space="preserve">Kontaktní osoba: </w:t>
      </w:r>
    </w:p>
    <w:p w:rsidR="00D264FA" w:rsidRDefault="00282EBB">
      <w:pPr>
        <w:pStyle w:val="Style11"/>
        <w:shd w:val="clear" w:color="auto" w:fill="auto"/>
        <w:tabs>
          <w:tab w:val="left" w:leader="dot" w:pos="8251"/>
        </w:tabs>
        <w:spacing w:before="0" w:after="620" w:line="246" w:lineRule="exact"/>
        <w:jc w:val="both"/>
      </w:pPr>
      <w:r>
        <w:rPr>
          <w:rStyle w:val="CharStyle21"/>
        </w:rPr>
        <w:t xml:space="preserve">Příkazce </w:t>
      </w:r>
      <w:proofErr w:type="gramStart"/>
      <w:r>
        <w:rPr>
          <w:rStyle w:val="CharStyle21"/>
        </w:rPr>
        <w:t>operace:</w:t>
      </w:r>
      <w:r>
        <w:t>.</w:t>
      </w:r>
      <w:proofErr w:type="gramEnd"/>
      <w:r>
        <w:t xml:space="preserve"> Datum a podpis:</w:t>
      </w:r>
      <w:r>
        <w:tab/>
      </w:r>
    </w:p>
    <w:p w:rsidR="00D264FA" w:rsidRDefault="00282EBB">
      <w:pPr>
        <w:pStyle w:val="Style11"/>
        <w:shd w:val="clear" w:color="auto" w:fill="auto"/>
        <w:tabs>
          <w:tab w:val="left" w:leader="dot" w:pos="5594"/>
          <w:tab w:val="left" w:leader="dot" w:pos="7668"/>
        </w:tabs>
        <w:spacing w:before="0" w:after="900" w:line="246" w:lineRule="exact"/>
        <w:jc w:val="both"/>
      </w:pPr>
      <w:r>
        <w:rPr>
          <w:rStyle w:val="CharStyle21"/>
        </w:rPr>
        <w:t xml:space="preserve">Správce rozpočtu: </w:t>
      </w:r>
      <w:r>
        <w:t>Datum a podpis:</w:t>
      </w:r>
      <w:r>
        <w:rPr>
          <w:rStyle w:val="CharStyle22"/>
          <w:b w:val="0"/>
          <w:bCs w:val="0"/>
        </w:rPr>
        <w:tab/>
      </w:r>
      <w:r>
        <w:rPr>
          <w:rStyle w:val="CharStyle22"/>
          <w:b w:val="0"/>
          <w:bCs w:val="0"/>
        </w:rPr>
        <w:tab/>
      </w:r>
    </w:p>
    <w:p w:rsidR="00D264FA" w:rsidRDefault="00282EBB">
      <w:pPr>
        <w:pStyle w:val="Style11"/>
        <w:shd w:val="clear" w:color="auto" w:fill="auto"/>
        <w:spacing w:before="0" w:line="246" w:lineRule="exact"/>
        <w:jc w:val="both"/>
      </w:pPr>
      <w:r>
        <w:t xml:space="preserve">Objednávka je vyhotovena </w:t>
      </w:r>
      <w:proofErr w:type="gramStart"/>
      <w:r>
        <w:t>2x - 1x</w:t>
      </w:r>
      <w:proofErr w:type="gramEnd"/>
      <w:r>
        <w:t xml:space="preserve"> pro odběratele, 1x pro dodavatele.</w:t>
      </w:r>
    </w:p>
    <w:p w:rsidR="00D264FA" w:rsidRDefault="00734D1F">
      <w:pPr>
        <w:pStyle w:val="Style11"/>
        <w:shd w:val="clear" w:color="auto" w:fill="auto"/>
        <w:spacing w:before="0" w:line="246" w:lineRule="exact"/>
        <w:jc w:val="both"/>
      </w:pPr>
      <w:r>
        <w:rPr>
          <w:noProof/>
        </w:rPr>
        <mc:AlternateContent>
          <mc:Choice Requires="wps">
            <w:drawing>
              <wp:anchor distT="258445" distB="254000" distL="63500" distR="63500" simplePos="0" relativeHeight="377487105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457200</wp:posOffset>
                </wp:positionV>
                <wp:extent cx="5678170" cy="538480"/>
                <wp:effectExtent l="254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4FA" w:rsidRDefault="00282EBB">
                            <w:pPr>
                              <w:pStyle w:val="Style2"/>
                              <w:shd w:val="clear" w:color="auto" w:fill="auto"/>
                              <w:tabs>
                                <w:tab w:val="left" w:pos="590"/>
                              </w:tabs>
                              <w:spacing w:line="240" w:lineRule="auto"/>
                            </w:pPr>
                            <w:r>
                              <w:rPr>
                                <w:rStyle w:val="CharStyle4Exact"/>
                              </w:rPr>
                              <w:t>A</w:t>
                            </w:r>
                            <w:r>
                              <w:t xml:space="preserve"> 2023 </w:t>
                            </w:r>
                            <w:r>
                              <w:rPr>
                                <w:rStyle w:val="CharStyle5Exact"/>
                              </w:rPr>
                              <w:t>.</w:t>
                            </w:r>
                            <w:r>
                              <w:rPr>
                                <w:rStyle w:val="CharStyle6Exact"/>
                              </w:rPr>
                              <w:t>963</w:t>
                            </w:r>
                            <w:r>
                              <w:rPr>
                                <w:rStyle w:val="CharStyle5Exact"/>
                              </w:rPr>
                              <w:t>^</w:t>
                            </w:r>
                            <w:r>
                              <w:rPr>
                                <w:rStyle w:val="CharStyle5Exact"/>
                              </w:rPr>
                              <w:tab/>
                              <w:t>*</w:t>
                            </w:r>
                          </w:p>
                          <w:p w:rsidR="00D264FA" w:rsidRDefault="00D862E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C079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76900" cy="3048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36pt;width:447.1pt;height:42.4pt;z-index:-125829375;visibility:visible;mso-wrap-style:square;mso-width-percent:0;mso-height-percent:0;mso-wrap-distance-left:5pt;mso-wrap-distance-top:20.3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aprg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" filled="f" stroked="f">
                <v:textbox style="mso-fit-shape-to-text:t" inset="0,0,0,0">
                  <w:txbxContent>
                    <w:p w:rsidR="00D264FA" w:rsidRDefault="00282EBB">
                      <w:pPr>
                        <w:pStyle w:val="Style2"/>
                        <w:shd w:val="clear" w:color="auto" w:fill="auto"/>
                        <w:tabs>
                          <w:tab w:val="left" w:pos="590"/>
                        </w:tabs>
                        <w:spacing w:line="240" w:lineRule="auto"/>
                      </w:pPr>
                      <w:r>
                        <w:rPr>
                          <w:rStyle w:val="CharStyle4Exact"/>
                        </w:rPr>
                        <w:t>A</w:t>
                      </w:r>
                      <w:r>
                        <w:t xml:space="preserve"> 2023 </w:t>
                      </w:r>
                      <w:r>
                        <w:rPr>
                          <w:rStyle w:val="CharStyle5Exact"/>
                        </w:rPr>
                        <w:t>.</w:t>
                      </w:r>
                      <w:r>
                        <w:rPr>
                          <w:rStyle w:val="CharStyle6Exact"/>
                        </w:rPr>
                        <w:t>963</w:t>
                      </w:r>
                      <w:r>
                        <w:rPr>
                          <w:rStyle w:val="CharStyle5Exact"/>
                        </w:rPr>
                        <w:t>^</w:t>
                      </w:r>
                      <w:r>
                        <w:rPr>
                          <w:rStyle w:val="CharStyle5Exact"/>
                        </w:rPr>
                        <w:tab/>
                        <w:t>*</w:t>
                      </w:r>
                    </w:p>
                    <w:p w:rsidR="00D264FA" w:rsidRDefault="00D862E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C0790C">
                        <w:rPr>
                          <w:noProof/>
                        </w:rPr>
                        <w:drawing>
                          <wp:inline distT="0" distB="0" distL="0" distR="0">
                            <wp:extent cx="5676900" cy="3048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2EBB">
        <w:t>Na fakturu uveďte výše uvedené číslo objednávky, jinak nebude uhrazena.</w:t>
      </w:r>
    </w:p>
    <w:sectPr w:rsidR="00D264FA">
      <w:pgSz w:w="11902" w:h="16834"/>
      <w:pgMar w:top="552" w:right="1577" w:bottom="509" w:left="134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E7" w:rsidRDefault="003475E7">
      <w:r>
        <w:separator/>
      </w:r>
    </w:p>
  </w:endnote>
  <w:endnote w:type="continuationSeparator" w:id="0">
    <w:p w:rsidR="003475E7" w:rsidRDefault="003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E7" w:rsidRDefault="003475E7"/>
  </w:footnote>
  <w:footnote w:type="continuationSeparator" w:id="0">
    <w:p w:rsidR="003475E7" w:rsidRDefault="003475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A"/>
    <w:rsid w:val="00282EBB"/>
    <w:rsid w:val="00324F71"/>
    <w:rsid w:val="00333D00"/>
    <w:rsid w:val="003475E7"/>
    <w:rsid w:val="006B52A5"/>
    <w:rsid w:val="00734D1F"/>
    <w:rsid w:val="00981948"/>
    <w:rsid w:val="009937D8"/>
    <w:rsid w:val="00BE0AC2"/>
    <w:rsid w:val="00C0790C"/>
    <w:rsid w:val="00D264FA"/>
    <w:rsid w:val="00D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98B9"/>
  <w14:defaultImageDpi w14:val="0"/>
  <w15:docId w15:val="{C64F3521-EC87-4BF5-A68D-E11AE935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locked/>
    <w:rPr>
      <w:rFonts w:ascii="Arial" w:hAnsi="Arial" w:cs="Arial"/>
      <w:sz w:val="11"/>
      <w:szCs w:val="11"/>
      <w:u w:val="none"/>
    </w:rPr>
  </w:style>
  <w:style w:type="character" w:customStyle="1" w:styleId="CharStyle4Exact">
    <w:name w:val="Char Style 4 Exact"/>
    <w:basedOn w:val="CharStyle3Exact"/>
    <w:rPr>
      <w:rFonts w:ascii="Arial" w:hAnsi="Arial" w:cs="Arial"/>
      <w:i/>
      <w:iCs/>
      <w:color w:val="000000"/>
      <w:spacing w:val="0"/>
      <w:w w:val="100"/>
      <w:position w:val="0"/>
      <w:sz w:val="10"/>
      <w:szCs w:val="10"/>
      <w:u w:val="none"/>
      <w:lang w:val="cs-CZ" w:eastAsia="cs-CZ"/>
    </w:rPr>
  </w:style>
  <w:style w:type="character" w:customStyle="1" w:styleId="CharStyle5Exact">
    <w:name w:val="Char Style 5 Exact"/>
    <w:basedOn w:val="CharStyle3Exact"/>
    <w:rPr>
      <w:rFonts w:ascii="Arial" w:hAnsi="Arial" w:cs="Arial"/>
      <w:b/>
      <w:bCs/>
      <w:color w:val="000000"/>
      <w:spacing w:val="0"/>
      <w:w w:val="100"/>
      <w:position w:val="0"/>
      <w:sz w:val="32"/>
      <w:szCs w:val="32"/>
      <w:u w:val="none"/>
      <w:lang w:val="cs-CZ" w:eastAsia="cs-CZ"/>
    </w:rPr>
  </w:style>
  <w:style w:type="character" w:customStyle="1" w:styleId="CharStyle6Exact">
    <w:name w:val="Char Style 6 Exact"/>
    <w:basedOn w:val="CharStyle3Exact"/>
    <w:rPr>
      <w:rFonts w:ascii="Arial" w:hAnsi="Arial" w:cs="Arial"/>
      <w:color w:val="000000"/>
      <w:spacing w:val="0"/>
      <w:w w:val="100"/>
      <w:position w:val="0"/>
      <w:sz w:val="10"/>
      <w:szCs w:val="10"/>
      <w:u w:val="none"/>
      <w:lang w:val="cs-CZ" w:eastAsia="cs-CZ"/>
    </w:rPr>
  </w:style>
  <w:style w:type="character" w:customStyle="1" w:styleId="CharStyle8">
    <w:name w:val="Char Style 8"/>
    <w:basedOn w:val="Standardnpsmoodstavce"/>
    <w:link w:val="Style7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basedOn w:val="Standardnpsmoodstavce"/>
    <w:link w:val="Style9"/>
    <w:locked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basedOn w:val="Standardnpsmoodstavce"/>
    <w:link w:val="Style11"/>
    <w:locked/>
    <w:rPr>
      <w:rFonts w:ascii="Arial" w:hAnsi="Arial" w:cs="Arial"/>
      <w:sz w:val="22"/>
      <w:szCs w:val="22"/>
      <w:u w:val="none"/>
    </w:rPr>
  </w:style>
  <w:style w:type="character" w:customStyle="1" w:styleId="CharStyle14">
    <w:name w:val="Char Style 14"/>
    <w:basedOn w:val="Standardnpsmoodstavce"/>
    <w:link w:val="Style13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locked/>
    <w:rPr>
      <w:rFonts w:ascii="Arial" w:hAnsi="Arial" w:cs="Arial"/>
      <w:i/>
      <w:iCs/>
      <w:sz w:val="15"/>
      <w:szCs w:val="15"/>
      <w:u w:val="none"/>
    </w:rPr>
  </w:style>
  <w:style w:type="character" w:customStyle="1" w:styleId="CharStyle17">
    <w:name w:val="Char Style 17"/>
    <w:basedOn w:val="CharStyle16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CharStyle19">
    <w:name w:val="Char Style 19"/>
    <w:basedOn w:val="Standardnpsmoodstavce"/>
    <w:link w:val="Style18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CharStyle21">
    <w:name w:val="Char Style 21"/>
    <w:basedOn w:val="CharStyle12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CharStyle22">
    <w:name w:val="Char Style 22"/>
    <w:basedOn w:val="CharStyle1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22" w:lineRule="exact"/>
      <w:jc w:val="both"/>
    </w:pPr>
    <w:rPr>
      <w:rFonts w:ascii="Arial" w:hAnsi="Arial" w:cs="Arial"/>
      <w:sz w:val="11"/>
      <w:szCs w:val="1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09" w:lineRule="exact"/>
    </w:pPr>
    <w:rPr>
      <w:rFonts w:ascii="Arial" w:hAnsi="Arial" w:cs="Arial"/>
      <w:b/>
      <w:bCs/>
      <w:sz w:val="20"/>
      <w:szCs w:val="2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09" w:lineRule="exact"/>
    </w:pPr>
    <w:rPr>
      <w:rFonts w:ascii="Arial" w:hAnsi="Arial" w:cs="Arial"/>
      <w:sz w:val="18"/>
      <w:szCs w:val="18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620" w:line="281" w:lineRule="exact"/>
    </w:pPr>
    <w:rPr>
      <w:rFonts w:ascii="Arial" w:hAnsi="Arial" w:cs="Arial"/>
      <w:sz w:val="22"/>
      <w:szCs w:val="22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620" w:after="300" w:line="246" w:lineRule="exact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300" w:after="620" w:line="246" w:lineRule="exac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1440" w:after="300" w:line="576" w:lineRule="exact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na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atelna@krna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vvydrova</dc:creator>
  <cp:keywords/>
  <dc:description/>
  <cp:lastModifiedBy>ekurilova@krnap.cz</cp:lastModifiedBy>
  <cp:revision>4</cp:revision>
  <dcterms:created xsi:type="dcterms:W3CDTF">2024-03-05T13:18:00Z</dcterms:created>
  <dcterms:modified xsi:type="dcterms:W3CDTF">2024-03-05T13:18:00Z</dcterms:modified>
</cp:coreProperties>
</file>