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7C4" w:rsidP="003B17C4" w:rsidRDefault="003B17C4" w14:paraId="5183E2F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32"/>
          <w:szCs w:val="32"/>
        </w:rPr>
        <w:t>Základní škola Klatovy, Plánická ul. 194, PSČ 339 01</w:t>
      </w:r>
      <w:r>
        <w:rPr>
          <w:rStyle w:val="eop"/>
          <w:rFonts w:eastAsiaTheme="majorEastAsia"/>
          <w:sz w:val="32"/>
          <w:szCs w:val="32"/>
        </w:rPr>
        <w:t> </w:t>
      </w:r>
    </w:p>
    <w:p w:rsidR="003B17C4" w:rsidP="003B17C4" w:rsidRDefault="003B17C4" w14:paraId="4BA6159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32"/>
          <w:szCs w:val="32"/>
        </w:rPr>
        <w:t>IČO 69982813      DIČ CZ 69982813</w:t>
      </w:r>
      <w:r>
        <w:rPr>
          <w:rStyle w:val="eop"/>
          <w:rFonts w:eastAsiaTheme="majorEastAsia"/>
          <w:sz w:val="32"/>
          <w:szCs w:val="32"/>
        </w:rPr>
        <w:t> </w:t>
      </w:r>
    </w:p>
    <w:p w:rsidR="003B17C4" w:rsidP="003B17C4" w:rsidRDefault="003B17C4" w14:paraId="3D96F3C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32"/>
          <w:szCs w:val="32"/>
        </w:rPr>
        <w:t> </w:t>
      </w:r>
    </w:p>
    <w:p w:rsidR="003B17C4" w:rsidP="003B17C4" w:rsidRDefault="003B17C4" w14:paraId="6312324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36"/>
          <w:szCs w:val="36"/>
        </w:rPr>
        <w:t>                                                              </w:t>
      </w:r>
      <w:r>
        <w:rPr>
          <w:rStyle w:val="eop"/>
          <w:rFonts w:eastAsiaTheme="majorEastAsia"/>
          <w:sz w:val="36"/>
          <w:szCs w:val="36"/>
        </w:rPr>
        <w:t> </w:t>
      </w:r>
    </w:p>
    <w:p w:rsidR="003B17C4" w:rsidP="003B17C4" w:rsidRDefault="003B17C4" w14:paraId="4C1F3DE8" w14:textId="682CF96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sz w:val="28"/>
          <w:szCs w:val="28"/>
        </w:rPr>
      </w:pPr>
      <w:r>
        <w:rPr>
          <w:rStyle w:val="normaltextrun"/>
          <w:rFonts w:eastAsiaTheme="majorEastAsia"/>
          <w:sz w:val="36"/>
          <w:szCs w:val="36"/>
        </w:rPr>
        <w:t xml:space="preserve">                                                        </w:t>
      </w:r>
      <w:r>
        <w:rPr>
          <w:rStyle w:val="normaltextrun"/>
          <w:rFonts w:eastAsiaTheme="majorEastAsia"/>
          <w:sz w:val="28"/>
          <w:szCs w:val="28"/>
        </w:rPr>
        <w:t>TOP GASTRO CZ</w:t>
      </w:r>
      <w:r>
        <w:rPr>
          <w:rStyle w:val="normaltextrun"/>
          <w:rFonts w:eastAsiaTheme="majorEastAsia"/>
          <w:sz w:val="28"/>
          <w:szCs w:val="28"/>
        </w:rPr>
        <w:t xml:space="preserve"> s.r.o.</w:t>
      </w:r>
      <w:r>
        <w:rPr>
          <w:rStyle w:val="eop"/>
          <w:rFonts w:eastAsiaTheme="majorEastAsia"/>
          <w:sz w:val="28"/>
          <w:szCs w:val="28"/>
        </w:rPr>
        <w:t> </w:t>
      </w:r>
    </w:p>
    <w:p w:rsidR="003B17C4" w:rsidP="0BF30E55" w:rsidRDefault="003B17C4" w14:paraId="3E78C100" w14:textId="13E8F365">
      <w:pPr>
        <w:pStyle w:val="paragraph"/>
        <w:spacing w:before="0" w:beforeAutospacing="off" w:after="0" w:afterAutospacing="off"/>
        <w:ind w:left="3540" w:firstLine="0"/>
        <w:textAlignment w:val="baseline"/>
        <w:rPr>
          <w:rStyle w:val="eop"/>
          <w:rFonts w:eastAsia="" w:eastAsiaTheme="majorEastAsia"/>
          <w:sz w:val="28"/>
          <w:szCs w:val="28"/>
        </w:rPr>
      </w:pPr>
      <w:r w:rsidRPr="0BF30E55" w:rsidR="789DE216">
        <w:rPr>
          <w:rStyle w:val="eop"/>
          <w:rFonts w:eastAsia="" w:eastAsiaTheme="majorEastAsia"/>
          <w:sz w:val="28"/>
          <w:szCs w:val="28"/>
        </w:rPr>
        <w:t xml:space="preserve">        </w:t>
      </w:r>
      <w:r w:rsidRPr="0BF30E55" w:rsidR="003B17C4">
        <w:rPr>
          <w:rStyle w:val="eop"/>
          <w:rFonts w:eastAsia="" w:eastAsiaTheme="majorEastAsia"/>
          <w:sz w:val="28"/>
          <w:szCs w:val="28"/>
        </w:rPr>
        <w:t xml:space="preserve">Višňová 1240</w:t>
      </w:r>
    </w:p>
    <w:p w:rsidRPr="003B17C4" w:rsidR="003B17C4" w:rsidP="003B17C4" w:rsidRDefault="003B17C4" w14:paraId="67362157" w14:textId="6B59B3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rFonts w:eastAsiaTheme="majorEastAsia"/>
          <w:sz w:val="36"/>
          <w:szCs w:val="36"/>
        </w:rPr>
        <w:t>                                                     </w:t>
      </w:r>
      <w:r>
        <w:rPr>
          <w:rStyle w:val="eop"/>
          <w:rFonts w:eastAsiaTheme="majorEastAsia"/>
          <w:sz w:val="36"/>
          <w:szCs w:val="36"/>
        </w:rPr>
        <w:t> </w:t>
      </w:r>
      <w:r>
        <w:rPr>
          <w:rStyle w:val="eop"/>
          <w:rFonts w:eastAsiaTheme="majorEastAsia"/>
          <w:sz w:val="36"/>
          <w:szCs w:val="36"/>
        </w:rPr>
        <w:t xml:space="preserve">  </w:t>
      </w:r>
      <w:r w:rsidRPr="003B17C4">
        <w:rPr>
          <w:rStyle w:val="eop"/>
          <w:rFonts w:eastAsiaTheme="majorEastAsia"/>
          <w:sz w:val="28"/>
          <w:szCs w:val="28"/>
        </w:rPr>
        <w:t>506 01 Jičín</w:t>
      </w:r>
    </w:p>
    <w:p w:rsidR="003B17C4" w:rsidP="003B17C4" w:rsidRDefault="003B17C4" w14:paraId="22AA03A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                                                                                   </w:t>
      </w:r>
      <w:r>
        <w:rPr>
          <w:rStyle w:val="eop"/>
          <w:rFonts w:eastAsiaTheme="majorEastAsia"/>
          <w:sz w:val="28"/>
          <w:szCs w:val="28"/>
        </w:rPr>
        <w:t> </w:t>
      </w:r>
    </w:p>
    <w:p w:rsidR="003B17C4" w:rsidP="003B17C4" w:rsidRDefault="003B17C4" w14:paraId="6F5B4A4D" w14:textId="744C59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 xml:space="preserve">                                                                        Klatovy </w:t>
      </w:r>
      <w:r>
        <w:rPr>
          <w:rStyle w:val="normaltextrun"/>
          <w:rFonts w:eastAsiaTheme="majorEastAsia"/>
          <w:sz w:val="28"/>
          <w:szCs w:val="28"/>
        </w:rPr>
        <w:t>25</w:t>
      </w:r>
      <w:r>
        <w:rPr>
          <w:rStyle w:val="normaltextrun"/>
          <w:rFonts w:eastAsiaTheme="majorEastAsia"/>
          <w:sz w:val="28"/>
          <w:szCs w:val="28"/>
        </w:rPr>
        <w:t>.0</w:t>
      </w:r>
      <w:r>
        <w:rPr>
          <w:rStyle w:val="normaltextrun"/>
          <w:rFonts w:eastAsiaTheme="majorEastAsia"/>
          <w:sz w:val="28"/>
          <w:szCs w:val="28"/>
        </w:rPr>
        <w:t>2</w:t>
      </w:r>
      <w:r>
        <w:rPr>
          <w:rStyle w:val="normaltextrun"/>
          <w:rFonts w:eastAsiaTheme="majorEastAsia"/>
          <w:sz w:val="28"/>
          <w:szCs w:val="28"/>
        </w:rPr>
        <w:t>.2024</w:t>
      </w:r>
      <w:r>
        <w:rPr>
          <w:rStyle w:val="eop"/>
          <w:rFonts w:eastAsiaTheme="majorEastAsia"/>
          <w:sz w:val="28"/>
          <w:szCs w:val="28"/>
        </w:rPr>
        <w:t> </w:t>
      </w:r>
    </w:p>
    <w:p w:rsidR="003B17C4" w:rsidP="003B17C4" w:rsidRDefault="003B17C4" w14:paraId="1C3E58F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:rsidR="003B17C4" w:rsidP="003B17C4" w:rsidRDefault="003B17C4" w14:paraId="1EE8ED3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:rsidR="003B17C4" w:rsidP="003B17C4" w:rsidRDefault="003B17C4" w14:paraId="68E0B11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36"/>
          <w:szCs w:val="36"/>
        </w:rPr>
        <w:t>                                                         </w:t>
      </w:r>
      <w:r>
        <w:rPr>
          <w:rStyle w:val="eop"/>
          <w:rFonts w:eastAsiaTheme="majorEastAsia"/>
          <w:sz w:val="36"/>
          <w:szCs w:val="36"/>
        </w:rPr>
        <w:t> </w:t>
      </w:r>
    </w:p>
    <w:p w:rsidR="003B17C4" w:rsidP="003B17C4" w:rsidRDefault="003B17C4" w14:paraId="0EF5B67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Věc</w:t>
      </w:r>
      <w:r>
        <w:rPr>
          <w:rStyle w:val="eop"/>
          <w:rFonts w:eastAsiaTheme="majorEastAsia"/>
          <w:sz w:val="28"/>
          <w:szCs w:val="28"/>
        </w:rPr>
        <w:t> </w:t>
      </w:r>
    </w:p>
    <w:p w:rsidR="003B17C4" w:rsidP="003B17C4" w:rsidRDefault="003B17C4" w14:paraId="0365AC2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Objednávka</w:t>
      </w:r>
      <w:r>
        <w:rPr>
          <w:rStyle w:val="eop"/>
          <w:rFonts w:eastAsiaTheme="majorEastAsia"/>
          <w:sz w:val="28"/>
          <w:szCs w:val="28"/>
        </w:rPr>
        <w:t> </w:t>
      </w:r>
    </w:p>
    <w:p w:rsidR="003B17C4" w:rsidP="003B17C4" w:rsidRDefault="003B17C4" w14:paraId="6E8B15F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:rsidR="003B17C4" w:rsidP="003B17C4" w:rsidRDefault="003B17C4" w14:paraId="68D7440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:rsidR="003B17C4" w:rsidP="003B17C4" w:rsidRDefault="003B17C4" w14:paraId="2558C417" w14:textId="01C03AA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Ředitelství školy u vás objednává potraviny do školní jídelny v ceně 5</w:t>
      </w:r>
      <w:r>
        <w:rPr>
          <w:rStyle w:val="normaltextrun"/>
          <w:rFonts w:eastAsiaTheme="majorEastAsia"/>
          <w:sz w:val="28"/>
          <w:szCs w:val="28"/>
        </w:rPr>
        <w:t>4.815,38</w:t>
      </w:r>
      <w:r>
        <w:rPr>
          <w:rStyle w:val="normaltextrun"/>
          <w:rFonts w:eastAsiaTheme="majorEastAsia"/>
          <w:sz w:val="28"/>
          <w:szCs w:val="28"/>
        </w:rPr>
        <w:t xml:space="preserve"> Kč včetně DPH. </w:t>
      </w:r>
      <w:r>
        <w:rPr>
          <w:rStyle w:val="eop"/>
          <w:rFonts w:eastAsiaTheme="majorEastAsia"/>
          <w:sz w:val="28"/>
          <w:szCs w:val="28"/>
        </w:rPr>
        <w:t> </w:t>
      </w:r>
    </w:p>
    <w:p w:rsidR="003B17C4" w:rsidP="003B17C4" w:rsidRDefault="003B17C4" w14:paraId="5967652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 </w:t>
      </w:r>
      <w:r>
        <w:rPr>
          <w:rStyle w:val="eop"/>
          <w:rFonts w:eastAsiaTheme="majorEastAsia"/>
          <w:sz w:val="28"/>
          <w:szCs w:val="28"/>
        </w:rPr>
        <w:t> </w:t>
      </w:r>
    </w:p>
    <w:p w:rsidR="003B17C4" w:rsidP="003B17C4" w:rsidRDefault="003B17C4" w14:paraId="6EA01E8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:rsidR="003B17C4" w:rsidP="003B17C4" w:rsidRDefault="003B17C4" w14:paraId="0FBFCB9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:rsidR="003B17C4" w:rsidP="003B17C4" w:rsidRDefault="003B17C4" w14:paraId="4BF2B36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:rsidR="003B17C4" w:rsidP="003B17C4" w:rsidRDefault="003B17C4" w14:paraId="38D8615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:rsidR="003B17C4" w:rsidP="003B17C4" w:rsidRDefault="003B17C4" w14:paraId="601A021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                                                                                    Mgr. Karel Denk</w:t>
      </w:r>
      <w:r>
        <w:rPr>
          <w:rStyle w:val="eop"/>
          <w:rFonts w:eastAsiaTheme="majorEastAsia"/>
          <w:sz w:val="28"/>
          <w:szCs w:val="28"/>
        </w:rPr>
        <w:t> </w:t>
      </w:r>
    </w:p>
    <w:p w:rsidR="003B17C4" w:rsidP="003B17C4" w:rsidRDefault="003B17C4" w14:paraId="60CE355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                                                                                        ředitel školy</w:t>
      </w:r>
      <w:r>
        <w:rPr>
          <w:rStyle w:val="eop"/>
          <w:rFonts w:eastAsiaTheme="majorEastAsia"/>
          <w:sz w:val="28"/>
          <w:szCs w:val="28"/>
        </w:rPr>
        <w:t> </w:t>
      </w:r>
    </w:p>
    <w:p w:rsidR="003B17C4" w:rsidP="003B17C4" w:rsidRDefault="003B17C4" w14:paraId="61E2464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:rsidR="003B17C4" w:rsidP="003B17C4" w:rsidRDefault="003B17C4" w14:paraId="40AE86D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:rsidR="003B17C4" w:rsidP="003B17C4" w:rsidRDefault="003B17C4" w14:paraId="0278457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:rsidR="003B17C4" w:rsidP="003B17C4" w:rsidRDefault="003B17C4" w14:paraId="5B0DD22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:rsidR="003B17C4" w:rsidP="003B17C4" w:rsidRDefault="003B17C4" w14:paraId="3C43050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:rsidR="00392B42" w:rsidRDefault="00392B42" w14:paraId="37080A4F" w14:textId="77777777"/>
    <w:sectPr w:rsidR="00392B4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C4"/>
    <w:rsid w:val="00392B42"/>
    <w:rsid w:val="003B17C4"/>
    <w:rsid w:val="0BF30E55"/>
    <w:rsid w:val="789DE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8561"/>
  <w15:chartTrackingRefBased/>
  <w15:docId w15:val="{65796429-9CDD-4EDE-ACA6-59ED13A219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17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17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1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1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1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1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1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1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1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3B17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3B17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3B17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3B17C4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3B17C4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3B17C4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3B17C4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3B17C4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3B17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17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3B17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1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3B1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17C4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3B17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17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17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17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3B17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17C4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ln"/>
    <w:rsid w:val="003B17C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normaltextrun" w:customStyle="1">
    <w:name w:val="normaltextrun"/>
    <w:basedOn w:val="Standardnpsmoodstavce"/>
    <w:rsid w:val="003B17C4"/>
  </w:style>
  <w:style w:type="character" w:styleId="eop" w:customStyle="1">
    <w:name w:val="eop"/>
    <w:basedOn w:val="Standardnpsmoodstavce"/>
    <w:rsid w:val="003B1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Miroslava Svobodova</dc:creator>
  <keywords/>
  <dc:description/>
  <lastModifiedBy>Miroslava Svobodova</lastModifiedBy>
  <revision>2</revision>
  <dcterms:created xsi:type="dcterms:W3CDTF">2024-03-05T08:12:00.0000000Z</dcterms:created>
  <dcterms:modified xsi:type="dcterms:W3CDTF">2024-03-05T10:08:46.5376641Z</dcterms:modified>
</coreProperties>
</file>