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91FA" w14:textId="4FBB54C4" w:rsidR="00F131B8" w:rsidRDefault="00D26DE2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B5CC6" wp14:editId="67F8D2C9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AD346" w14:textId="77777777"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0D80C0E" w14:textId="77777777" w:rsidR="00F131B8" w:rsidRPr="00226E6B" w:rsidRDefault="00F131B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5B5356F1" w14:textId="73C3D120"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A2196D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</w:t>
                            </w:r>
                            <w:r w:rsidR="00A2196D"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A2196D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242</w:t>
                            </w:r>
                          </w:p>
                          <w:p w14:paraId="273B3DEF" w14:textId="57F0EE7B" w:rsidR="00F131B8" w:rsidRPr="00226E6B" w:rsidRDefault="00F131B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A2196D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A2196D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241</w:t>
                            </w:r>
                          </w:p>
                          <w:p w14:paraId="26C3C042" w14:textId="77777777"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2CB5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14:paraId="588AD346" w14:textId="77777777"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0D80C0E" w14:textId="77777777" w:rsidR="00F131B8" w:rsidRPr="00226E6B" w:rsidRDefault="00F131B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5B5356F1" w14:textId="73C3D120"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A2196D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</w:t>
                      </w:r>
                      <w:r w:rsidR="00A2196D"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A2196D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242</w:t>
                      </w:r>
                    </w:p>
                    <w:p w14:paraId="273B3DEF" w14:textId="57F0EE7B" w:rsidR="00F131B8" w:rsidRPr="00226E6B" w:rsidRDefault="00F131B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 w:rsidR="00A2196D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A2196D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241</w:t>
                      </w:r>
                    </w:p>
                    <w:p w14:paraId="26C3C042" w14:textId="77777777"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148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2EB30BC5" wp14:editId="25D7575D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62D5CC" w14:textId="77777777" w:rsidR="00F131B8" w:rsidRPr="00A87987" w:rsidRDefault="00F131B8" w:rsidP="004428F0"/>
    <w:p w14:paraId="15D39A02" w14:textId="2E99F8BF" w:rsidR="001958B3" w:rsidRDefault="005554EF" w:rsidP="005554EF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5554EF">
        <w:rPr>
          <w:b w:val="0"/>
          <w:sz w:val="20"/>
          <w:szCs w:val="20"/>
        </w:rPr>
        <w:t>04314/SVSL/2024</w:t>
      </w:r>
    </w:p>
    <w:p w14:paraId="5DA5BE9D" w14:textId="77777777" w:rsidR="001958B3" w:rsidRPr="001958B3" w:rsidRDefault="001958B3" w:rsidP="001958B3">
      <w:pPr>
        <w:rPr>
          <w:lang w:eastAsia="cs-CZ"/>
        </w:rPr>
      </w:pPr>
    </w:p>
    <w:p w14:paraId="39966DBC" w14:textId="17D8DB49" w:rsidR="00F131B8" w:rsidRPr="001958B3" w:rsidRDefault="00591917" w:rsidP="00E67EBA">
      <w:pPr>
        <w:pStyle w:val="Nadpis1"/>
        <w:rPr>
          <w:sz w:val="22"/>
          <w:szCs w:val="22"/>
        </w:rPr>
      </w:pPr>
      <w:r w:rsidRPr="001958B3">
        <w:rPr>
          <w:sz w:val="22"/>
          <w:szCs w:val="22"/>
        </w:rPr>
        <w:t>DODATEK Č.</w:t>
      </w:r>
      <w:r w:rsidR="00171779" w:rsidRPr="001958B3">
        <w:rPr>
          <w:sz w:val="22"/>
          <w:szCs w:val="22"/>
        </w:rPr>
        <w:t xml:space="preserve"> 1</w:t>
      </w:r>
    </w:p>
    <w:p w14:paraId="5AFC8C07" w14:textId="247AF5C8" w:rsidR="00F131B8" w:rsidRDefault="00171779" w:rsidP="00806FD7">
      <w:pPr>
        <w:pStyle w:val="Nadpis3"/>
        <w:rPr>
          <w:b w:val="0"/>
          <w:caps w:val="0"/>
          <w:sz w:val="22"/>
          <w:szCs w:val="22"/>
        </w:rPr>
      </w:pPr>
      <w:r w:rsidRPr="001958B3">
        <w:rPr>
          <w:b w:val="0"/>
          <w:caps w:val="0"/>
          <w:sz w:val="22"/>
          <w:szCs w:val="22"/>
        </w:rPr>
        <w:t xml:space="preserve">ke smlouvě o poskytování služeb spojených s ostrahou objektů č. </w:t>
      </w:r>
      <w:r w:rsidR="005B2789">
        <w:rPr>
          <w:b w:val="0"/>
          <w:caps w:val="0"/>
          <w:sz w:val="22"/>
          <w:szCs w:val="22"/>
        </w:rPr>
        <w:t>02384/SVSL/23</w:t>
      </w:r>
      <w:r w:rsidRPr="001958B3">
        <w:rPr>
          <w:b w:val="0"/>
          <w:caps w:val="0"/>
          <w:sz w:val="22"/>
          <w:szCs w:val="22"/>
        </w:rPr>
        <w:t xml:space="preserve"> ze dne </w:t>
      </w:r>
      <w:r w:rsidR="005B2789">
        <w:rPr>
          <w:b w:val="0"/>
          <w:caps w:val="0"/>
          <w:sz w:val="22"/>
          <w:szCs w:val="22"/>
        </w:rPr>
        <w:t>26</w:t>
      </w:r>
      <w:r w:rsidRPr="001958B3">
        <w:rPr>
          <w:b w:val="0"/>
          <w:caps w:val="0"/>
          <w:sz w:val="22"/>
          <w:szCs w:val="22"/>
        </w:rPr>
        <w:t xml:space="preserve">. </w:t>
      </w:r>
      <w:r w:rsidR="005B2789">
        <w:rPr>
          <w:b w:val="0"/>
          <w:caps w:val="0"/>
          <w:sz w:val="22"/>
          <w:szCs w:val="22"/>
        </w:rPr>
        <w:t>5</w:t>
      </w:r>
      <w:r w:rsidRPr="001958B3">
        <w:rPr>
          <w:b w:val="0"/>
          <w:caps w:val="0"/>
          <w:sz w:val="22"/>
          <w:szCs w:val="22"/>
        </w:rPr>
        <w:t>. 202</w:t>
      </w:r>
      <w:r w:rsidR="005B2789">
        <w:rPr>
          <w:b w:val="0"/>
          <w:caps w:val="0"/>
          <w:sz w:val="22"/>
          <w:szCs w:val="22"/>
        </w:rPr>
        <w:t>3</w:t>
      </w:r>
      <w:r w:rsidRPr="001958B3">
        <w:rPr>
          <w:b w:val="0"/>
          <w:caps w:val="0"/>
          <w:sz w:val="22"/>
          <w:szCs w:val="22"/>
        </w:rPr>
        <w:t xml:space="preserve"> (dále jen „Smlouva“)</w:t>
      </w:r>
    </w:p>
    <w:p w14:paraId="71C7FB1E" w14:textId="77777777" w:rsidR="001958B3" w:rsidRPr="001958B3" w:rsidRDefault="001958B3" w:rsidP="001958B3"/>
    <w:p w14:paraId="2594D45E" w14:textId="77777777" w:rsidR="00F131B8" w:rsidRPr="001958B3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sz w:val="22"/>
          <w:szCs w:val="22"/>
        </w:rPr>
      </w:pPr>
      <w:r w:rsidRPr="001958B3">
        <w:rPr>
          <w:sz w:val="22"/>
          <w:szCs w:val="22"/>
        </w:rPr>
        <w:t xml:space="preserve">Smluvní strany </w:t>
      </w:r>
    </w:p>
    <w:p w14:paraId="59A3DC3C" w14:textId="77777777" w:rsidR="00A31D8F" w:rsidRPr="001958B3" w:rsidRDefault="00A31D8F" w:rsidP="00A31D8F">
      <w:pPr>
        <w:pStyle w:val="Odstavecseseznamem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1958B3">
        <w:rPr>
          <w:sz w:val="22"/>
          <w:szCs w:val="22"/>
        </w:rPr>
        <w:t>Objednatel</w:t>
      </w:r>
    </w:p>
    <w:p w14:paraId="7E44CB93" w14:textId="77777777" w:rsidR="00F131B8" w:rsidRPr="001958B3" w:rsidRDefault="00F131B8" w:rsidP="00DA0CED">
      <w:pPr>
        <w:spacing w:before="0"/>
        <w:rPr>
          <w:b/>
          <w:bCs/>
          <w:sz w:val="22"/>
          <w:szCs w:val="22"/>
        </w:rPr>
      </w:pPr>
      <w:r w:rsidRPr="001958B3">
        <w:rPr>
          <w:b/>
          <w:bCs/>
          <w:sz w:val="22"/>
          <w:szCs w:val="22"/>
        </w:rPr>
        <w:t xml:space="preserve">Česká republika - </w:t>
      </w:r>
      <w:r w:rsidRPr="001958B3">
        <w:rPr>
          <w:b/>
          <w:bCs/>
          <w:sz w:val="22"/>
          <w:szCs w:val="22"/>
        </w:rPr>
        <w:tab/>
        <w:t>Agentura ochrany přírody a krajiny České republiky</w:t>
      </w:r>
    </w:p>
    <w:p w14:paraId="3042C82E" w14:textId="77777777" w:rsidR="00F131B8" w:rsidRPr="001958B3" w:rsidRDefault="00F131B8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 xml:space="preserve">Sídlo: </w:t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  <w:t xml:space="preserve">Kaplanova 1931/1, 148 00 Praha 11 - Chodov  </w:t>
      </w:r>
    </w:p>
    <w:p w14:paraId="0D065745" w14:textId="77777777" w:rsidR="00F131B8" w:rsidRPr="001958B3" w:rsidRDefault="00F131B8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 xml:space="preserve">Jednající: </w:t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</w:r>
      <w:r w:rsidR="0092280D" w:rsidRPr="001958B3">
        <w:rPr>
          <w:sz w:val="22"/>
          <w:szCs w:val="22"/>
        </w:rPr>
        <w:t>RNDr. Františkem Pelcem, ředitelem</w:t>
      </w:r>
    </w:p>
    <w:p w14:paraId="474E9B47" w14:textId="77777777" w:rsidR="00F131B8" w:rsidRPr="001958B3" w:rsidRDefault="00F131B8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>IČ</w:t>
      </w:r>
      <w:r w:rsidR="00FD7931" w:rsidRPr="001958B3">
        <w:rPr>
          <w:sz w:val="22"/>
          <w:szCs w:val="22"/>
        </w:rPr>
        <w:t>O</w:t>
      </w:r>
      <w:r w:rsidRPr="001958B3">
        <w:rPr>
          <w:sz w:val="22"/>
          <w:szCs w:val="22"/>
        </w:rPr>
        <w:t xml:space="preserve">: </w:t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  <w:t>629 33</w:t>
      </w:r>
      <w:r w:rsidR="00CE753D" w:rsidRPr="001958B3">
        <w:rPr>
          <w:sz w:val="22"/>
          <w:szCs w:val="22"/>
        </w:rPr>
        <w:t xml:space="preserve"> </w:t>
      </w:r>
      <w:r w:rsidRPr="001958B3">
        <w:rPr>
          <w:sz w:val="22"/>
          <w:szCs w:val="22"/>
        </w:rPr>
        <w:t xml:space="preserve">591 </w:t>
      </w:r>
      <w:r w:rsidRPr="001958B3">
        <w:rPr>
          <w:sz w:val="22"/>
          <w:szCs w:val="22"/>
        </w:rPr>
        <w:tab/>
      </w:r>
    </w:p>
    <w:p w14:paraId="2DA7C8E3" w14:textId="7CB2EE3A" w:rsidR="00F131B8" w:rsidRDefault="00F131B8" w:rsidP="00061AC2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 xml:space="preserve">Bankovní spojení: </w:t>
      </w:r>
      <w:r w:rsidRPr="001958B3">
        <w:rPr>
          <w:sz w:val="22"/>
          <w:szCs w:val="22"/>
        </w:rPr>
        <w:tab/>
        <w:t xml:space="preserve">ČNB Praha, </w:t>
      </w:r>
      <w:r w:rsidR="00895316" w:rsidRPr="001958B3">
        <w:rPr>
          <w:sz w:val="22"/>
          <w:szCs w:val="22"/>
        </w:rPr>
        <w:t>č</w:t>
      </w:r>
      <w:r w:rsidRPr="001958B3">
        <w:rPr>
          <w:sz w:val="22"/>
          <w:szCs w:val="22"/>
        </w:rPr>
        <w:t>íslo účtu:</w:t>
      </w:r>
      <w:r w:rsidRPr="001958B3">
        <w:rPr>
          <w:sz w:val="22"/>
          <w:szCs w:val="22"/>
        </w:rPr>
        <w:tab/>
        <w:t>18228011/0710</w:t>
      </w:r>
    </w:p>
    <w:p w14:paraId="1FF9972D" w14:textId="77777777" w:rsidR="001958B3" w:rsidRPr="001958B3" w:rsidRDefault="001958B3" w:rsidP="00061AC2">
      <w:pPr>
        <w:spacing w:before="0" w:after="0"/>
        <w:rPr>
          <w:sz w:val="22"/>
          <w:szCs w:val="22"/>
        </w:rPr>
      </w:pPr>
    </w:p>
    <w:p w14:paraId="18D27AFE" w14:textId="77777777" w:rsidR="00F131B8" w:rsidRPr="001958B3" w:rsidRDefault="00F131B8" w:rsidP="00BB6A16">
      <w:pPr>
        <w:spacing w:before="0" w:after="0"/>
        <w:rPr>
          <w:sz w:val="22"/>
          <w:szCs w:val="22"/>
        </w:rPr>
      </w:pPr>
    </w:p>
    <w:p w14:paraId="5DC52389" w14:textId="77777777" w:rsidR="00F131B8" w:rsidRDefault="00CE1006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>(dále jen „O</w:t>
      </w:r>
      <w:r w:rsidR="00F131B8" w:rsidRPr="001958B3">
        <w:rPr>
          <w:sz w:val="22"/>
          <w:szCs w:val="22"/>
        </w:rPr>
        <w:t>bjednatel</w:t>
      </w:r>
      <w:r w:rsidRPr="001958B3">
        <w:rPr>
          <w:sz w:val="22"/>
          <w:szCs w:val="22"/>
        </w:rPr>
        <w:t>“</w:t>
      </w:r>
      <w:r w:rsidR="00F131B8" w:rsidRPr="001958B3">
        <w:rPr>
          <w:sz w:val="22"/>
          <w:szCs w:val="22"/>
        </w:rPr>
        <w:t>)</w:t>
      </w:r>
    </w:p>
    <w:p w14:paraId="452954C4" w14:textId="77777777" w:rsidR="001958B3" w:rsidRPr="001958B3" w:rsidRDefault="001958B3" w:rsidP="00BB6A16">
      <w:pPr>
        <w:spacing w:before="0" w:after="0"/>
        <w:rPr>
          <w:sz w:val="22"/>
          <w:szCs w:val="22"/>
        </w:rPr>
      </w:pPr>
    </w:p>
    <w:p w14:paraId="6EF120A0" w14:textId="77777777" w:rsidR="00F131B8" w:rsidRPr="001958B3" w:rsidRDefault="00F131B8" w:rsidP="00BB6A16">
      <w:pPr>
        <w:spacing w:before="0" w:after="0"/>
        <w:rPr>
          <w:sz w:val="22"/>
          <w:szCs w:val="22"/>
        </w:rPr>
      </w:pPr>
    </w:p>
    <w:p w14:paraId="337D7C82" w14:textId="39BDBFCF" w:rsidR="00A31D8F" w:rsidRPr="001958B3" w:rsidRDefault="008724FC" w:rsidP="00A31D8F">
      <w:pPr>
        <w:pStyle w:val="Odstavecseseznamem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1958B3">
        <w:rPr>
          <w:sz w:val="22"/>
          <w:szCs w:val="22"/>
        </w:rPr>
        <w:t>Poskytovate</w:t>
      </w:r>
      <w:r w:rsidR="00986236" w:rsidRPr="001958B3">
        <w:rPr>
          <w:sz w:val="22"/>
          <w:szCs w:val="22"/>
        </w:rPr>
        <w:t>l</w:t>
      </w:r>
    </w:p>
    <w:p w14:paraId="6A4D72C4" w14:textId="239AF25C" w:rsidR="001958B3" w:rsidRPr="00CB02F7" w:rsidRDefault="005B2789" w:rsidP="00CB02F7">
      <w:pPr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IMUNIA </w:t>
      </w:r>
      <w:proofErr w:type="gramStart"/>
      <w:r>
        <w:rPr>
          <w:b/>
          <w:bCs/>
          <w:sz w:val="22"/>
          <w:szCs w:val="22"/>
        </w:rPr>
        <w:t xml:space="preserve">ČR </w:t>
      </w:r>
      <w:r w:rsidR="001958B3" w:rsidRPr="00CB02F7">
        <w:rPr>
          <w:b/>
          <w:bCs/>
          <w:sz w:val="22"/>
          <w:szCs w:val="22"/>
        </w:rPr>
        <w:t xml:space="preserve"> s</w:t>
      </w:r>
      <w:r>
        <w:rPr>
          <w:b/>
          <w:bCs/>
          <w:sz w:val="22"/>
          <w:szCs w:val="22"/>
        </w:rPr>
        <w:t>.</w:t>
      </w:r>
      <w:proofErr w:type="gramEnd"/>
      <w:r w:rsidR="001958B3" w:rsidRPr="00CB02F7">
        <w:rPr>
          <w:b/>
          <w:bCs/>
          <w:sz w:val="22"/>
          <w:szCs w:val="22"/>
        </w:rPr>
        <w:t> r.o.</w:t>
      </w:r>
    </w:p>
    <w:p w14:paraId="5598FC36" w14:textId="2993ABE4" w:rsidR="00F131B8" w:rsidRPr="001958B3" w:rsidRDefault="00B4367D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>Sídlo:</w:t>
      </w:r>
      <w:r w:rsidR="001958B3" w:rsidRPr="001958B3">
        <w:rPr>
          <w:sz w:val="22"/>
          <w:szCs w:val="22"/>
        </w:rPr>
        <w:t xml:space="preserve">                             </w:t>
      </w:r>
      <w:r w:rsidR="005B2789">
        <w:rPr>
          <w:sz w:val="22"/>
          <w:szCs w:val="22"/>
        </w:rPr>
        <w:t xml:space="preserve">Sokolovská 194/205, </w:t>
      </w:r>
      <w:proofErr w:type="gramStart"/>
      <w:r w:rsidR="005B2789">
        <w:rPr>
          <w:sz w:val="22"/>
          <w:szCs w:val="22"/>
        </w:rPr>
        <w:t>190 00  Praha</w:t>
      </w:r>
      <w:proofErr w:type="gramEnd"/>
      <w:r w:rsidR="005B2789">
        <w:rPr>
          <w:sz w:val="22"/>
          <w:szCs w:val="22"/>
        </w:rPr>
        <w:t xml:space="preserve"> 9 - Vysočany</w:t>
      </w:r>
    </w:p>
    <w:p w14:paraId="6910986E" w14:textId="355964EA" w:rsidR="00F131B8" w:rsidRPr="001958B3" w:rsidRDefault="00F131B8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>IČ</w:t>
      </w:r>
      <w:r w:rsidR="00FD7931" w:rsidRPr="001958B3">
        <w:rPr>
          <w:sz w:val="22"/>
          <w:szCs w:val="22"/>
        </w:rPr>
        <w:t>O</w:t>
      </w:r>
      <w:r w:rsidRPr="001958B3">
        <w:rPr>
          <w:sz w:val="22"/>
          <w:szCs w:val="22"/>
        </w:rPr>
        <w:t>:</w:t>
      </w:r>
      <w:r w:rsidR="001958B3" w:rsidRPr="001958B3">
        <w:rPr>
          <w:sz w:val="22"/>
          <w:szCs w:val="22"/>
        </w:rPr>
        <w:t xml:space="preserve">                               </w:t>
      </w:r>
      <w:r w:rsidR="005B2789">
        <w:rPr>
          <w:sz w:val="22"/>
          <w:szCs w:val="22"/>
        </w:rPr>
        <w:t>241 84 594</w:t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</w:r>
    </w:p>
    <w:p w14:paraId="3CB4949E" w14:textId="1F5CF895" w:rsidR="00F131B8" w:rsidRPr="001958B3" w:rsidRDefault="00F131B8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>DIČ:</w:t>
      </w:r>
      <w:r w:rsidRPr="001958B3">
        <w:rPr>
          <w:sz w:val="22"/>
          <w:szCs w:val="22"/>
        </w:rPr>
        <w:tab/>
      </w:r>
      <w:r w:rsidR="001958B3" w:rsidRPr="001958B3">
        <w:rPr>
          <w:sz w:val="22"/>
          <w:szCs w:val="22"/>
        </w:rPr>
        <w:t xml:space="preserve">                        </w:t>
      </w:r>
      <w:r w:rsidR="005B2789">
        <w:rPr>
          <w:sz w:val="22"/>
          <w:szCs w:val="22"/>
        </w:rPr>
        <w:t xml:space="preserve">  </w:t>
      </w:r>
      <w:r w:rsidR="001958B3" w:rsidRPr="001958B3">
        <w:rPr>
          <w:sz w:val="22"/>
          <w:szCs w:val="22"/>
        </w:rPr>
        <w:t xml:space="preserve"> CZ</w:t>
      </w:r>
      <w:r w:rsidR="005B2789">
        <w:rPr>
          <w:sz w:val="22"/>
          <w:szCs w:val="22"/>
        </w:rPr>
        <w:t>24184594</w:t>
      </w:r>
      <w:r w:rsidRPr="001958B3">
        <w:rPr>
          <w:sz w:val="22"/>
          <w:szCs w:val="22"/>
        </w:rPr>
        <w:tab/>
      </w:r>
      <w:r w:rsidRPr="001958B3">
        <w:rPr>
          <w:sz w:val="22"/>
          <w:szCs w:val="22"/>
        </w:rPr>
        <w:tab/>
      </w:r>
    </w:p>
    <w:p w14:paraId="76B6575F" w14:textId="623FAB28" w:rsidR="00B4367D" w:rsidRPr="001958B3" w:rsidRDefault="00B4367D" w:rsidP="00B4367D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 xml:space="preserve">zapsaná v obchodním rejstříku vedeném </w:t>
      </w:r>
      <w:r w:rsidR="003604FB" w:rsidRPr="001958B3">
        <w:rPr>
          <w:sz w:val="22"/>
          <w:szCs w:val="22"/>
        </w:rPr>
        <w:t xml:space="preserve">Městským </w:t>
      </w:r>
      <w:r w:rsidRPr="001958B3">
        <w:rPr>
          <w:sz w:val="22"/>
          <w:szCs w:val="22"/>
        </w:rPr>
        <w:t xml:space="preserve">soudem v </w:t>
      </w:r>
      <w:r w:rsidR="001958B3" w:rsidRPr="001958B3">
        <w:rPr>
          <w:sz w:val="22"/>
          <w:szCs w:val="22"/>
        </w:rPr>
        <w:t>Praze</w:t>
      </w:r>
      <w:r w:rsidR="003604FB" w:rsidRPr="001958B3">
        <w:rPr>
          <w:sz w:val="22"/>
          <w:szCs w:val="22"/>
        </w:rPr>
        <w:t xml:space="preserve"> </w:t>
      </w:r>
      <w:r w:rsidRPr="001958B3">
        <w:rPr>
          <w:sz w:val="22"/>
          <w:szCs w:val="22"/>
        </w:rPr>
        <w:t xml:space="preserve">pod sp. zn. </w:t>
      </w:r>
      <w:r w:rsidR="001958B3" w:rsidRPr="001958B3">
        <w:rPr>
          <w:sz w:val="22"/>
          <w:szCs w:val="22"/>
          <w:lang w:val="en-US"/>
        </w:rPr>
        <w:t>C 18</w:t>
      </w:r>
      <w:r w:rsidR="005B2789">
        <w:rPr>
          <w:sz w:val="22"/>
          <w:szCs w:val="22"/>
          <w:lang w:val="en-US"/>
        </w:rPr>
        <w:t>6567</w:t>
      </w:r>
    </w:p>
    <w:p w14:paraId="4C42DFE1" w14:textId="1F62D024" w:rsidR="00F131B8" w:rsidRPr="001958B3" w:rsidRDefault="00F131B8" w:rsidP="00061AC2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>Bankovní spojení:</w:t>
      </w:r>
      <w:r w:rsidR="001958B3" w:rsidRPr="001958B3">
        <w:rPr>
          <w:sz w:val="22"/>
          <w:szCs w:val="22"/>
        </w:rPr>
        <w:t xml:space="preserve"> </w:t>
      </w:r>
      <w:r w:rsidR="005B2789">
        <w:rPr>
          <w:sz w:val="22"/>
          <w:szCs w:val="22"/>
        </w:rPr>
        <w:t>Reifeisen bank</w:t>
      </w:r>
      <w:r w:rsidR="001958B3" w:rsidRPr="001958B3">
        <w:rPr>
          <w:sz w:val="22"/>
          <w:szCs w:val="22"/>
        </w:rPr>
        <w:t>, a. s.</w:t>
      </w:r>
      <w:r w:rsidR="00895316" w:rsidRPr="001958B3">
        <w:rPr>
          <w:sz w:val="22"/>
          <w:szCs w:val="22"/>
        </w:rPr>
        <w:t>, číslo účtu:</w:t>
      </w:r>
      <w:r w:rsidR="005B2789">
        <w:rPr>
          <w:sz w:val="22"/>
          <w:szCs w:val="22"/>
        </w:rPr>
        <w:t xml:space="preserve"> 6693243001/5500</w:t>
      </w:r>
    </w:p>
    <w:p w14:paraId="08161CA5" w14:textId="7B335E77" w:rsidR="00F131B8" w:rsidRDefault="00895316" w:rsidP="00895316">
      <w:pPr>
        <w:pStyle w:val="Generalia"/>
        <w:tabs>
          <w:tab w:val="left" w:pos="2835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1958B3">
        <w:rPr>
          <w:rFonts w:ascii="Arial" w:hAnsi="Arial" w:cs="Arial"/>
          <w:sz w:val="22"/>
          <w:szCs w:val="22"/>
        </w:rPr>
        <w:t xml:space="preserve">Osoba oprávněná k jednání </w:t>
      </w:r>
      <w:r w:rsidR="001958B3" w:rsidRPr="001958B3">
        <w:rPr>
          <w:rFonts w:ascii="Arial" w:hAnsi="Arial" w:cs="Arial"/>
          <w:sz w:val="22"/>
          <w:szCs w:val="22"/>
        </w:rPr>
        <w:t xml:space="preserve">ve věcech </w:t>
      </w:r>
      <w:r w:rsidR="005B2789">
        <w:rPr>
          <w:rFonts w:ascii="Arial" w:hAnsi="Arial" w:cs="Arial"/>
          <w:sz w:val="22"/>
          <w:szCs w:val="22"/>
        </w:rPr>
        <w:t>tohoto dodatku</w:t>
      </w:r>
      <w:r w:rsidR="001958B3" w:rsidRPr="001958B3">
        <w:rPr>
          <w:rFonts w:ascii="Arial" w:hAnsi="Arial" w:cs="Arial"/>
          <w:sz w:val="22"/>
          <w:szCs w:val="22"/>
        </w:rPr>
        <w:t xml:space="preserve">: </w:t>
      </w:r>
      <w:r w:rsidR="005B2789">
        <w:rPr>
          <w:rFonts w:ascii="Arial" w:hAnsi="Arial" w:cs="Arial"/>
          <w:sz w:val="22"/>
          <w:szCs w:val="22"/>
        </w:rPr>
        <w:t>Michal Tůma</w:t>
      </w:r>
      <w:r w:rsidR="001958B3" w:rsidRPr="001958B3">
        <w:rPr>
          <w:rFonts w:ascii="Arial" w:hAnsi="Arial" w:cs="Arial"/>
          <w:sz w:val="22"/>
          <w:szCs w:val="22"/>
        </w:rPr>
        <w:t>, tel. +420</w:t>
      </w:r>
      <w:r w:rsidR="005B2789">
        <w:rPr>
          <w:rFonts w:ascii="Arial" w:hAnsi="Arial" w:cs="Arial"/>
          <w:sz w:val="22"/>
          <w:szCs w:val="22"/>
        </w:rPr>
        <w:t> 607 544 288</w:t>
      </w:r>
      <w:r w:rsidR="001958B3" w:rsidRPr="001958B3">
        <w:rPr>
          <w:rFonts w:ascii="Arial" w:hAnsi="Arial" w:cs="Arial"/>
          <w:sz w:val="22"/>
          <w:szCs w:val="22"/>
        </w:rPr>
        <w:t xml:space="preserve">, email: </w:t>
      </w:r>
      <w:hyperlink r:id="rId10" w:history="1">
        <w:r w:rsidR="005B2789" w:rsidRPr="00275941">
          <w:rPr>
            <w:rStyle w:val="Hypertextovodkaz"/>
            <w:rFonts w:ascii="Arial" w:hAnsi="Arial" w:cs="Arial"/>
            <w:sz w:val="22"/>
            <w:szCs w:val="22"/>
          </w:rPr>
          <w:t>imunia@seznam.cz</w:t>
        </w:r>
      </w:hyperlink>
    </w:p>
    <w:p w14:paraId="3A8E7DF4" w14:textId="77777777" w:rsidR="001958B3" w:rsidRPr="001958B3" w:rsidRDefault="001958B3" w:rsidP="00895316">
      <w:pPr>
        <w:pStyle w:val="Generalia"/>
        <w:tabs>
          <w:tab w:val="left" w:pos="2835"/>
        </w:tabs>
        <w:spacing w:before="60" w:after="60"/>
        <w:ind w:left="0"/>
        <w:rPr>
          <w:sz w:val="22"/>
          <w:szCs w:val="22"/>
        </w:rPr>
      </w:pPr>
    </w:p>
    <w:p w14:paraId="53559046" w14:textId="77777777" w:rsidR="00F131B8" w:rsidRPr="001958B3" w:rsidRDefault="00F131B8" w:rsidP="00BB6A16">
      <w:pPr>
        <w:spacing w:before="0" w:after="0"/>
        <w:rPr>
          <w:sz w:val="22"/>
          <w:szCs w:val="22"/>
        </w:rPr>
      </w:pPr>
    </w:p>
    <w:p w14:paraId="148CBF53" w14:textId="55A15CDD" w:rsidR="00F131B8" w:rsidRPr="001958B3" w:rsidRDefault="00F131B8" w:rsidP="00BB6A16">
      <w:pPr>
        <w:spacing w:before="0" w:after="0"/>
        <w:rPr>
          <w:sz w:val="22"/>
          <w:szCs w:val="22"/>
        </w:rPr>
      </w:pPr>
      <w:r w:rsidRPr="001958B3">
        <w:rPr>
          <w:sz w:val="22"/>
          <w:szCs w:val="22"/>
        </w:rPr>
        <w:t xml:space="preserve">(dále jen </w:t>
      </w:r>
      <w:r w:rsidR="00CE1006" w:rsidRPr="001958B3">
        <w:rPr>
          <w:sz w:val="22"/>
          <w:szCs w:val="22"/>
        </w:rPr>
        <w:t>„</w:t>
      </w:r>
      <w:r w:rsidR="008724FC" w:rsidRPr="001958B3">
        <w:rPr>
          <w:sz w:val="22"/>
          <w:szCs w:val="22"/>
        </w:rPr>
        <w:t>Poskytovatel</w:t>
      </w:r>
      <w:r w:rsidR="00572451" w:rsidRPr="001958B3">
        <w:rPr>
          <w:sz w:val="22"/>
          <w:szCs w:val="22"/>
        </w:rPr>
        <w:t>”)</w:t>
      </w:r>
    </w:p>
    <w:p w14:paraId="671D18F4" w14:textId="77777777" w:rsidR="00A2196D" w:rsidRDefault="00A2196D" w:rsidP="00FD25EB">
      <w:pPr>
        <w:pStyle w:val="Normlnweb"/>
        <w:rPr>
          <w:rFonts w:ascii="Arial" w:hAnsi="Arial" w:cs="Arial"/>
          <w:sz w:val="20"/>
          <w:szCs w:val="20"/>
        </w:rPr>
      </w:pPr>
    </w:p>
    <w:p w14:paraId="614662C3" w14:textId="77777777" w:rsidR="001958B3" w:rsidRDefault="001958B3" w:rsidP="00FD25EB">
      <w:pPr>
        <w:pStyle w:val="Normlnweb"/>
        <w:rPr>
          <w:rFonts w:ascii="Arial" w:hAnsi="Arial" w:cs="Arial"/>
          <w:sz w:val="20"/>
          <w:szCs w:val="20"/>
        </w:rPr>
      </w:pPr>
    </w:p>
    <w:p w14:paraId="6447B585" w14:textId="77777777" w:rsidR="001958B3" w:rsidRPr="00FD25EB" w:rsidRDefault="001958B3" w:rsidP="00FD25EB">
      <w:pPr>
        <w:pStyle w:val="Normlnweb"/>
        <w:rPr>
          <w:rFonts w:ascii="Arial" w:hAnsi="Arial" w:cs="Arial"/>
          <w:sz w:val="20"/>
          <w:szCs w:val="20"/>
        </w:rPr>
      </w:pPr>
    </w:p>
    <w:p w14:paraId="3B8799F4" w14:textId="30CB75C5" w:rsidR="00F131B8" w:rsidRPr="00CD02C7" w:rsidRDefault="00F131B8" w:rsidP="00A33D3B">
      <w:pPr>
        <w:pStyle w:val="Nadpis2"/>
        <w:numPr>
          <w:ilvl w:val="0"/>
          <w:numId w:val="5"/>
        </w:numPr>
        <w:spacing w:after="240"/>
        <w:ind w:left="567" w:hanging="567"/>
        <w:rPr>
          <w:sz w:val="22"/>
          <w:szCs w:val="22"/>
        </w:rPr>
      </w:pPr>
      <w:r w:rsidRPr="00CD02C7">
        <w:rPr>
          <w:sz w:val="22"/>
          <w:szCs w:val="22"/>
        </w:rPr>
        <w:lastRenderedPageBreak/>
        <w:t xml:space="preserve">Předmět a účel </w:t>
      </w:r>
      <w:r w:rsidR="00CB02F7" w:rsidRPr="00CD02C7">
        <w:rPr>
          <w:sz w:val="22"/>
          <w:szCs w:val="22"/>
        </w:rPr>
        <w:t>dodatku</w:t>
      </w:r>
    </w:p>
    <w:p w14:paraId="0C52CC62" w14:textId="37B9BF02" w:rsidR="00035E15" w:rsidRDefault="00CB02F7" w:rsidP="00035E15">
      <w:pPr>
        <w:pStyle w:val="Odstavecseseznamem"/>
        <w:numPr>
          <w:ilvl w:val="1"/>
          <w:numId w:val="8"/>
        </w:numPr>
        <w:tabs>
          <w:tab w:val="clear" w:pos="360"/>
        </w:tabs>
        <w:rPr>
          <w:sz w:val="22"/>
          <w:szCs w:val="22"/>
        </w:rPr>
      </w:pPr>
      <w:bookmarkStart w:id="0" w:name="_Ref414541431"/>
      <w:r w:rsidRPr="00CD02C7">
        <w:rPr>
          <w:sz w:val="22"/>
          <w:szCs w:val="22"/>
        </w:rPr>
        <w:t xml:space="preserve">Vzhledem k tomu, že </w:t>
      </w:r>
      <w:r w:rsidR="00591917" w:rsidRPr="00CD02C7">
        <w:rPr>
          <w:sz w:val="22"/>
          <w:szCs w:val="22"/>
        </w:rPr>
        <w:t>nařízením</w:t>
      </w:r>
      <w:r w:rsidRPr="00CD02C7">
        <w:rPr>
          <w:sz w:val="22"/>
          <w:szCs w:val="22"/>
        </w:rPr>
        <w:t xml:space="preserve"> vlády č. </w:t>
      </w:r>
      <w:r w:rsidR="002A3086">
        <w:rPr>
          <w:sz w:val="22"/>
          <w:szCs w:val="22"/>
        </w:rPr>
        <w:t>396/2023</w:t>
      </w:r>
      <w:r w:rsidR="00907C8D">
        <w:rPr>
          <w:sz w:val="22"/>
          <w:szCs w:val="22"/>
        </w:rPr>
        <w:t xml:space="preserve"> Sb.,</w:t>
      </w:r>
      <w:r w:rsidRPr="00CD02C7">
        <w:rPr>
          <w:sz w:val="22"/>
          <w:szCs w:val="22"/>
        </w:rPr>
        <w:t xml:space="preserve"> ze dne </w:t>
      </w:r>
      <w:r w:rsidR="002A3086">
        <w:rPr>
          <w:sz w:val="22"/>
          <w:szCs w:val="22"/>
        </w:rPr>
        <w:t>13. 12. 2023</w:t>
      </w:r>
      <w:r w:rsidRPr="00CD02C7">
        <w:rPr>
          <w:sz w:val="22"/>
          <w:szCs w:val="22"/>
        </w:rPr>
        <w:t xml:space="preserve">, kterým se mění nařízení vlády č. </w:t>
      </w:r>
      <w:r w:rsidR="002A3086">
        <w:rPr>
          <w:sz w:val="22"/>
          <w:szCs w:val="22"/>
        </w:rPr>
        <w:t>465/2022 Sb</w:t>
      </w:r>
      <w:r w:rsidRPr="00CD02C7">
        <w:rPr>
          <w:sz w:val="22"/>
          <w:szCs w:val="22"/>
        </w:rPr>
        <w:t xml:space="preserve">., o minimální mzdě, o nejnižších úrovních zaručení mzdy, o vymezení ztíženého pracovního prostředí a o výši přípatku ke mzdě za práci ve ztíženém pracovním prostředí, ve znění pozdějších předpisů, došlo ke zvýšení minimální mzdy, se smluvní strany </w:t>
      </w:r>
      <w:r w:rsidR="00591917" w:rsidRPr="00CD02C7">
        <w:rPr>
          <w:sz w:val="22"/>
          <w:szCs w:val="22"/>
        </w:rPr>
        <w:t>dohodly na</w:t>
      </w:r>
      <w:r w:rsidRPr="00CD02C7">
        <w:rPr>
          <w:sz w:val="22"/>
          <w:szCs w:val="22"/>
        </w:rPr>
        <w:t xml:space="preserve"> uzavření Dodatku č. 1 ke Smlouvě (dále jen „</w:t>
      </w:r>
      <w:r w:rsidR="00591917" w:rsidRPr="00CD02C7">
        <w:rPr>
          <w:sz w:val="22"/>
          <w:szCs w:val="22"/>
        </w:rPr>
        <w:t>Dodatek“).</w:t>
      </w:r>
      <w:r w:rsidR="0006548E">
        <w:rPr>
          <w:sz w:val="22"/>
          <w:szCs w:val="22"/>
        </w:rPr>
        <w:t xml:space="preserve"> Tato možnost změny ceny smlouvy je uvedena v čl. </w:t>
      </w:r>
      <w:proofErr w:type="gramStart"/>
      <w:r w:rsidR="0006548E">
        <w:rPr>
          <w:sz w:val="22"/>
          <w:szCs w:val="22"/>
        </w:rPr>
        <w:t>4.2. písm.</w:t>
      </w:r>
      <w:proofErr w:type="gramEnd"/>
      <w:r w:rsidR="0006548E">
        <w:rPr>
          <w:sz w:val="22"/>
          <w:szCs w:val="22"/>
        </w:rPr>
        <w:t xml:space="preserve"> b) Smlouvy.</w:t>
      </w:r>
    </w:p>
    <w:p w14:paraId="6BE17EEC" w14:textId="77777777" w:rsidR="000D72B3" w:rsidRPr="00CD02C7" w:rsidRDefault="000D72B3" w:rsidP="009A0A23">
      <w:pPr>
        <w:pStyle w:val="Odstavecseseznamem"/>
        <w:ind w:left="360"/>
        <w:rPr>
          <w:sz w:val="22"/>
          <w:szCs w:val="22"/>
        </w:rPr>
      </w:pPr>
    </w:p>
    <w:bookmarkEnd w:id="0"/>
    <w:p w14:paraId="2E9459F5" w14:textId="42E8A31A" w:rsidR="00F131B8" w:rsidRPr="00CD02C7" w:rsidRDefault="00613F76" w:rsidP="00A33D3B">
      <w:pPr>
        <w:pStyle w:val="Nadpis2"/>
        <w:numPr>
          <w:ilvl w:val="0"/>
          <w:numId w:val="5"/>
        </w:numPr>
        <w:spacing w:after="240"/>
        <w:ind w:left="567" w:hanging="567"/>
        <w:rPr>
          <w:sz w:val="22"/>
          <w:szCs w:val="22"/>
        </w:rPr>
      </w:pPr>
      <w:r w:rsidRPr="00CD02C7">
        <w:rPr>
          <w:sz w:val="22"/>
          <w:szCs w:val="22"/>
        </w:rPr>
        <w:t>Cena</w:t>
      </w:r>
    </w:p>
    <w:p w14:paraId="0C4BD1C4" w14:textId="480BF965" w:rsidR="00F131B8" w:rsidRPr="00CD02C7" w:rsidRDefault="00907C8D" w:rsidP="00965CE6">
      <w:pPr>
        <w:pStyle w:val="Odstavecseseznamem"/>
        <w:numPr>
          <w:ilvl w:val="1"/>
          <w:numId w:val="9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Čl. 4.1 Smlouvy </w:t>
      </w:r>
      <w:r w:rsidR="00613F76" w:rsidRPr="00CD02C7">
        <w:rPr>
          <w:sz w:val="22"/>
          <w:szCs w:val="22"/>
        </w:rPr>
        <w:t>se nahrazuje následujícím zněním:</w:t>
      </w:r>
    </w:p>
    <w:p w14:paraId="746984AF" w14:textId="66E9B0CC" w:rsidR="00613F76" w:rsidRPr="00CD02C7" w:rsidRDefault="00907C8D" w:rsidP="00613F76">
      <w:pPr>
        <w:ind w:left="567"/>
        <w:rPr>
          <w:sz w:val="22"/>
          <w:szCs w:val="22"/>
        </w:rPr>
      </w:pPr>
      <w:r>
        <w:rPr>
          <w:sz w:val="22"/>
          <w:szCs w:val="22"/>
        </w:rPr>
        <w:t>„</w:t>
      </w:r>
      <w:r w:rsidR="00AA68FC" w:rsidRPr="00CD02C7">
        <w:rPr>
          <w:sz w:val="22"/>
          <w:szCs w:val="22"/>
        </w:rPr>
        <w:t>Cena je stanovena na základě výsledků veřejné zakázky takto:</w:t>
      </w:r>
    </w:p>
    <w:p w14:paraId="64F5BED9" w14:textId="77777777" w:rsidR="002F1CC3" w:rsidRPr="00CD02C7" w:rsidRDefault="002F1CC3" w:rsidP="00613F76">
      <w:pPr>
        <w:ind w:left="567"/>
        <w:rPr>
          <w:sz w:val="22"/>
          <w:szCs w:val="22"/>
        </w:rPr>
      </w:pPr>
    </w:p>
    <w:tbl>
      <w:tblPr>
        <w:tblW w:w="6920" w:type="dxa"/>
        <w:tblInd w:w="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2126"/>
        <w:gridCol w:w="892"/>
        <w:gridCol w:w="1940"/>
      </w:tblGrid>
      <w:tr w:rsidR="002F1CC3" w:rsidRPr="002F1CC3" w14:paraId="4C7E7E65" w14:textId="77777777" w:rsidTr="00CD02C7">
        <w:trPr>
          <w:trHeight w:val="885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0D6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BF4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Jednotková cena (jedna odpracovaná hodina strážného)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3428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A764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Celkem za období</w:t>
            </w:r>
          </w:p>
        </w:tc>
      </w:tr>
      <w:tr w:rsidR="002F1CC3" w:rsidRPr="002F1CC3" w14:paraId="54C77246" w14:textId="77777777" w:rsidTr="00CD02C7">
        <w:trPr>
          <w:trHeight w:val="300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C514" w14:textId="39BA611C" w:rsidR="002F1CC3" w:rsidRPr="002F1CC3" w:rsidRDefault="002F1CC3" w:rsidP="005B278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Od 1. </w:t>
            </w:r>
            <w:r w:rsidR="005B278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. </w:t>
            </w:r>
            <w:r w:rsidR="00591917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202</w:t>
            </w:r>
            <w:r w:rsidR="005B278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</w:t>
            </w:r>
            <w:r w:rsidR="00591917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do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B278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29. 2. 2024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8AF" w14:textId="5E994EC0" w:rsidR="002F1CC3" w:rsidRPr="002F1CC3" w:rsidRDefault="00064215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127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,00 Kč bez DPH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1F0" w14:textId="3CFA4075" w:rsidR="00064215" w:rsidRPr="002F1CC3" w:rsidRDefault="00064215" w:rsidP="0006421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8 040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F26" w14:textId="1D2DD25D" w:rsidR="002F1CC3" w:rsidRPr="002F1CC3" w:rsidRDefault="002F1CC3" w:rsidP="0006421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06421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 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0</w:t>
            </w:r>
            <w:r w:rsidR="0006421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21 080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,00 Kč</w:t>
            </w:r>
          </w:p>
        </w:tc>
      </w:tr>
      <w:tr w:rsidR="002F1CC3" w:rsidRPr="002F1CC3" w14:paraId="18B0B18C" w14:textId="77777777" w:rsidTr="00CD02C7">
        <w:trPr>
          <w:trHeight w:val="300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CFBC" w14:textId="1C6B536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CC7" w14:textId="4EE4671D" w:rsidR="002F1CC3" w:rsidRPr="002F1CC3" w:rsidRDefault="00064215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153,67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Kč vč. DPH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11F3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815" w14:textId="5F15489E" w:rsidR="002F1CC3" w:rsidRPr="002F1CC3" w:rsidRDefault="002F1CC3" w:rsidP="0006421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</w:t>
            </w:r>
            <w:r w:rsidR="0006421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 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</w:t>
            </w:r>
            <w:r w:rsidR="0006421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35  506,80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2F1CC3" w:rsidRPr="002F1CC3" w14:paraId="454819E9" w14:textId="77777777" w:rsidTr="00CD02C7">
        <w:trPr>
          <w:trHeight w:val="300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FB56" w14:textId="0AB75830" w:rsidR="002F1CC3" w:rsidRPr="002F1CC3" w:rsidRDefault="002F1CC3" w:rsidP="005B278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Od 1. </w:t>
            </w:r>
            <w:r w:rsidR="005B278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. </w:t>
            </w:r>
            <w:r w:rsidR="00591917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202</w:t>
            </w:r>
            <w:r w:rsidR="005B278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</w:t>
            </w:r>
            <w:r w:rsidR="00591917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do</w:t>
            </w: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31. 3. 202</w:t>
            </w:r>
            <w:r w:rsidR="005B2789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3EA" w14:textId="62382E17" w:rsidR="002F1CC3" w:rsidRPr="002F1CC3" w:rsidRDefault="002D7F64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136,53</w:t>
            </w:r>
            <w:r w:rsidR="002A3086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Kč bez DPH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6166" w14:textId="67878E43" w:rsidR="002F1CC3" w:rsidRPr="002F1CC3" w:rsidRDefault="00064215" w:rsidP="002F1CC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27 024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448" w14:textId="0BF413F9" w:rsidR="002F1CC3" w:rsidRPr="002F1CC3" w:rsidRDefault="002D7F64" w:rsidP="002F1CC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3 689 451,60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2F1CC3" w:rsidRPr="002F1CC3" w14:paraId="3007878F" w14:textId="77777777" w:rsidTr="00CD02C7">
        <w:trPr>
          <w:trHeight w:val="300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B9E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3A5" w14:textId="36C1736D" w:rsidR="002F1CC3" w:rsidRPr="002F1CC3" w:rsidRDefault="002A3086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167,80 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Kč vč. DPH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558A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562" w14:textId="7DACBE79" w:rsidR="002F1CC3" w:rsidRPr="002F1CC3" w:rsidRDefault="002D7F64" w:rsidP="002F1CC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4 464 236,44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2F1CC3" w:rsidRPr="002F1CC3" w14:paraId="4EF50F32" w14:textId="77777777" w:rsidTr="00CD02C7">
        <w:trPr>
          <w:trHeight w:val="300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350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027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94B7" w14:textId="281F2146" w:rsidR="002F1CC3" w:rsidRPr="002F1CC3" w:rsidRDefault="00064215" w:rsidP="002F1CC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35 064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AF6" w14:textId="382697E3" w:rsidR="002F1CC3" w:rsidRPr="002F1CC3" w:rsidRDefault="002D7F64" w:rsidP="002F1CC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4 710 531,60</w:t>
            </w:r>
            <w:r w:rsidR="00B1572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Kč</w:t>
            </w:r>
          </w:p>
        </w:tc>
      </w:tr>
      <w:tr w:rsidR="002F1CC3" w:rsidRPr="002F1CC3" w14:paraId="3828F760" w14:textId="77777777" w:rsidTr="00CD02C7">
        <w:trPr>
          <w:trHeight w:val="300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C682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3ECC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DC38" w14:textId="77777777" w:rsidR="002F1CC3" w:rsidRPr="002F1CC3" w:rsidRDefault="002F1CC3" w:rsidP="002F1CC3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2E75" w14:textId="3A0483B8" w:rsidR="002F1CC3" w:rsidRPr="002F1CC3" w:rsidRDefault="002D7F64" w:rsidP="002F1CC3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5 699 743,24</w:t>
            </w:r>
            <w:r w:rsidR="00B15728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F1CC3" w:rsidRPr="002F1CC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Kč</w:t>
            </w:r>
          </w:p>
        </w:tc>
      </w:tr>
    </w:tbl>
    <w:p w14:paraId="42A77AC6" w14:textId="736434AF" w:rsidR="002F1CC3" w:rsidRDefault="002F1CC3" w:rsidP="00613F76">
      <w:pPr>
        <w:ind w:left="567"/>
        <w:rPr>
          <w:sz w:val="22"/>
          <w:szCs w:val="22"/>
        </w:rPr>
      </w:pPr>
      <w:r w:rsidRPr="00CD02C7">
        <w:rPr>
          <w:sz w:val="22"/>
          <w:szCs w:val="22"/>
        </w:rPr>
        <w:t xml:space="preserve">Poskytovatel je </w:t>
      </w:r>
      <w:r w:rsidR="00591917" w:rsidRPr="00CD02C7">
        <w:rPr>
          <w:sz w:val="22"/>
          <w:szCs w:val="22"/>
        </w:rPr>
        <w:t>plátcem</w:t>
      </w:r>
      <w:r w:rsidRPr="00CD02C7">
        <w:rPr>
          <w:sz w:val="22"/>
          <w:szCs w:val="22"/>
        </w:rPr>
        <w:t xml:space="preserve"> DPH“.</w:t>
      </w:r>
    </w:p>
    <w:p w14:paraId="66461F33" w14:textId="77777777" w:rsidR="000D72B3" w:rsidRPr="00CD02C7" w:rsidRDefault="000D72B3" w:rsidP="00613F76">
      <w:pPr>
        <w:ind w:left="567"/>
        <w:rPr>
          <w:sz w:val="22"/>
          <w:szCs w:val="22"/>
        </w:rPr>
      </w:pPr>
    </w:p>
    <w:p w14:paraId="53BB03CD" w14:textId="77777777" w:rsidR="00F131B8" w:rsidRPr="00CD02C7" w:rsidRDefault="00F131B8" w:rsidP="00A33D3B">
      <w:pPr>
        <w:pStyle w:val="Nadpis2"/>
        <w:numPr>
          <w:ilvl w:val="0"/>
          <w:numId w:val="5"/>
        </w:numPr>
        <w:spacing w:after="240"/>
        <w:ind w:left="567" w:hanging="567"/>
        <w:rPr>
          <w:sz w:val="22"/>
          <w:szCs w:val="22"/>
        </w:rPr>
      </w:pPr>
      <w:bookmarkStart w:id="1" w:name="_Ref415040238"/>
      <w:r w:rsidRPr="00CD02C7">
        <w:rPr>
          <w:sz w:val="22"/>
          <w:szCs w:val="22"/>
        </w:rPr>
        <w:t>Cena</w:t>
      </w:r>
      <w:bookmarkEnd w:id="1"/>
    </w:p>
    <w:p w14:paraId="2426B6E0" w14:textId="2E306C95" w:rsidR="00F131B8" w:rsidRPr="00CD02C7" w:rsidRDefault="002F1CC3" w:rsidP="002F1CC3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  <w:rPr>
          <w:sz w:val="22"/>
          <w:szCs w:val="22"/>
        </w:rPr>
      </w:pPr>
      <w:bookmarkStart w:id="2" w:name="_Ref414541509"/>
      <w:r w:rsidRPr="00CD02C7">
        <w:rPr>
          <w:sz w:val="22"/>
          <w:szCs w:val="22"/>
        </w:rPr>
        <w:t>Ostatní ustanovení Smlouvy zůstávají beze změny.</w:t>
      </w:r>
      <w:bookmarkEnd w:id="2"/>
    </w:p>
    <w:p w14:paraId="7E56D52B" w14:textId="2A7161D8" w:rsidR="002B6F43" w:rsidRDefault="002F1CC3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CD02C7">
        <w:rPr>
          <w:sz w:val="22"/>
          <w:szCs w:val="22"/>
        </w:rPr>
        <w:t xml:space="preserve">Poskytovatel bere na vědomí, že tento Dodatek může podléhat povinnosti jeho uveřejnění podle zákona č. 240/2015Sb., o zvláštních </w:t>
      </w:r>
      <w:r w:rsidR="00591917" w:rsidRPr="00CD02C7">
        <w:rPr>
          <w:sz w:val="22"/>
          <w:szCs w:val="22"/>
        </w:rPr>
        <w:t>podmínkách</w:t>
      </w:r>
      <w:r w:rsidRPr="00CD02C7">
        <w:rPr>
          <w:sz w:val="22"/>
          <w:szCs w:val="22"/>
        </w:rPr>
        <w:t xml:space="preserve"> účinnosti některých smluv, uveřejňování těchto smluv a o registru smluv (dále jen „zákon o registru smluv“), zákoně č. 134/2016 Sb., o zadávání veřejných zakázek, ve znění pozdějších předpisů a/nebo jeho zpřístupnění podle zákona č. 106/1999 Sb.,</w:t>
      </w:r>
      <w:r w:rsidR="00F71CB7" w:rsidRPr="00CD02C7">
        <w:rPr>
          <w:sz w:val="22"/>
          <w:szCs w:val="22"/>
        </w:rPr>
        <w:t xml:space="preserve"> o svobodném přístupu k informacím, ve znění pozdějších předpisů a tímto s uveřejněním či zpřístupněním podle výše uvedených právních předpisů souhlasí.</w:t>
      </w:r>
    </w:p>
    <w:p w14:paraId="7C426B8A" w14:textId="7C57F5E5" w:rsidR="00F131B8" w:rsidRDefault="00F71CB7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CD02C7">
        <w:rPr>
          <w:sz w:val="22"/>
          <w:szCs w:val="22"/>
        </w:rPr>
        <w:t xml:space="preserve">Tento Dodatek nabývá platnosti dnem podpisu oprávněným zástupcem poslední smluvní strany. Podléhá-li však tento Dodatek povinnosti uveřejnění prostřednictvím registru smluv podle zákona o registru smluv, nenabude </w:t>
      </w:r>
      <w:r w:rsidR="00591917" w:rsidRPr="00CD02C7">
        <w:rPr>
          <w:sz w:val="22"/>
          <w:szCs w:val="22"/>
        </w:rPr>
        <w:t>účinnosti</w:t>
      </w:r>
      <w:r w:rsidRPr="00CD02C7">
        <w:rPr>
          <w:sz w:val="22"/>
          <w:szCs w:val="22"/>
        </w:rPr>
        <w:t xml:space="preserve"> dříve, než dnem jeho uveřejnění. Smluvní strany se budou vzájemně o nabytí účinnosti Dodatku neprodleně informovat.</w:t>
      </w:r>
    </w:p>
    <w:p w14:paraId="5581529E" w14:textId="6CE12B08" w:rsidR="000D72B3" w:rsidRDefault="000D72B3" w:rsidP="009A0A23">
      <w:pPr>
        <w:pStyle w:val="Odstavecseseznamem"/>
        <w:ind w:left="567"/>
        <w:rPr>
          <w:sz w:val="22"/>
          <w:szCs w:val="22"/>
        </w:rPr>
      </w:pPr>
    </w:p>
    <w:p w14:paraId="153CB15E" w14:textId="04C0636C" w:rsidR="000D72B3" w:rsidRDefault="000D72B3" w:rsidP="009A0A23">
      <w:pPr>
        <w:pStyle w:val="Odstavecseseznamem"/>
        <w:ind w:left="567"/>
        <w:rPr>
          <w:sz w:val="22"/>
          <w:szCs w:val="22"/>
        </w:rPr>
      </w:pPr>
    </w:p>
    <w:p w14:paraId="63B2E6AC" w14:textId="77777777" w:rsidR="000D72B3" w:rsidRPr="00CD02C7" w:rsidRDefault="000D72B3" w:rsidP="009A0A23">
      <w:pPr>
        <w:pStyle w:val="Odstavecseseznamem"/>
        <w:ind w:left="567"/>
        <w:rPr>
          <w:sz w:val="22"/>
          <w:szCs w:val="22"/>
        </w:rPr>
      </w:pPr>
    </w:p>
    <w:p w14:paraId="1B2487DE" w14:textId="068A05D7" w:rsidR="00F131B8" w:rsidRDefault="00F71CB7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  <w:rPr>
          <w:sz w:val="22"/>
          <w:szCs w:val="22"/>
        </w:rPr>
      </w:pPr>
      <w:r w:rsidRPr="00CD02C7">
        <w:rPr>
          <w:sz w:val="22"/>
          <w:szCs w:val="22"/>
        </w:rPr>
        <w:lastRenderedPageBreak/>
        <w:t>Dodatek je vyhotoven v elektronickém originálu.</w:t>
      </w:r>
    </w:p>
    <w:p w14:paraId="780EC7BE" w14:textId="77777777" w:rsidR="000D72B3" w:rsidRPr="00CD02C7" w:rsidRDefault="000D72B3" w:rsidP="009A0A23">
      <w:pPr>
        <w:pStyle w:val="Odstavecseseznamem"/>
        <w:ind w:left="567"/>
        <w:rPr>
          <w:sz w:val="22"/>
          <w:szCs w:val="22"/>
        </w:rPr>
      </w:pPr>
    </w:p>
    <w:p w14:paraId="1D8185FF" w14:textId="77777777" w:rsidR="00F131B8" w:rsidRDefault="00F131B8" w:rsidP="00E67EBA"/>
    <w:p w14:paraId="0CFE478E" w14:textId="77777777" w:rsidR="00F131B8" w:rsidRDefault="00F131B8" w:rsidP="00E67EBA"/>
    <w:p w14:paraId="120BC3BE" w14:textId="3C3E8F80" w:rsidR="00965CE6" w:rsidRPr="00CD02C7" w:rsidRDefault="00965CE6" w:rsidP="00965CE6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  <w:r w:rsidRPr="00CD02C7">
        <w:rPr>
          <w:sz w:val="22"/>
          <w:szCs w:val="22"/>
        </w:rPr>
        <w:t>V</w:t>
      </w:r>
      <w:r w:rsidR="00EF2F61">
        <w:rPr>
          <w:sz w:val="22"/>
          <w:szCs w:val="22"/>
        </w:rPr>
        <w:t> </w:t>
      </w:r>
      <w:proofErr w:type="gramStart"/>
      <w:r w:rsidR="00EF2F61">
        <w:rPr>
          <w:sz w:val="22"/>
          <w:szCs w:val="22"/>
        </w:rPr>
        <w:t xml:space="preserve">Praze </w:t>
      </w:r>
      <w:r w:rsidR="00EF2F61" w:rsidRPr="00CD02C7">
        <w:rPr>
          <w:sz w:val="22"/>
          <w:szCs w:val="22"/>
        </w:rPr>
        <w:t xml:space="preserve"> </w:t>
      </w:r>
      <w:r w:rsidRPr="00CD02C7">
        <w:rPr>
          <w:sz w:val="22"/>
          <w:szCs w:val="22"/>
        </w:rPr>
        <w:t>dne</w:t>
      </w:r>
      <w:proofErr w:type="gramEnd"/>
      <w:r w:rsidRPr="00CD02C7">
        <w:rPr>
          <w:sz w:val="22"/>
          <w:szCs w:val="22"/>
        </w:rPr>
        <w:t xml:space="preserve"> </w:t>
      </w:r>
      <w:r w:rsidR="00EF2F61">
        <w:rPr>
          <w:sz w:val="22"/>
          <w:szCs w:val="22"/>
        </w:rPr>
        <w:t>29. 2. 2024</w:t>
      </w:r>
      <w:r w:rsidRPr="00CD02C7">
        <w:rPr>
          <w:sz w:val="22"/>
          <w:szCs w:val="22"/>
        </w:rPr>
        <w:tab/>
      </w:r>
      <w:r w:rsidRPr="00CD02C7">
        <w:rPr>
          <w:sz w:val="22"/>
          <w:szCs w:val="22"/>
        </w:rPr>
        <w:tab/>
        <w:t>V</w:t>
      </w:r>
      <w:r w:rsidR="00EF2F61">
        <w:rPr>
          <w:sz w:val="22"/>
          <w:szCs w:val="22"/>
        </w:rPr>
        <w:t xml:space="preserve"> Praze </w:t>
      </w:r>
      <w:r w:rsidRPr="00CD02C7">
        <w:rPr>
          <w:sz w:val="22"/>
          <w:szCs w:val="22"/>
        </w:rPr>
        <w:t xml:space="preserve">dne </w:t>
      </w:r>
      <w:r w:rsidR="00EF2F61">
        <w:rPr>
          <w:sz w:val="22"/>
          <w:szCs w:val="22"/>
        </w:rPr>
        <w:t>29. 2. 2024</w:t>
      </w:r>
      <w:bookmarkStart w:id="3" w:name="_GoBack"/>
      <w:bookmarkEnd w:id="3"/>
    </w:p>
    <w:p w14:paraId="6861097E" w14:textId="77777777" w:rsidR="00965CE6" w:rsidRPr="00CD02C7" w:rsidRDefault="00965CE6" w:rsidP="00965CE6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965CE6" w:rsidRPr="00CD02C7" w14:paraId="2236D7AA" w14:textId="77777777" w:rsidTr="007D2B13">
        <w:tc>
          <w:tcPr>
            <w:tcW w:w="3700" w:type="dxa"/>
          </w:tcPr>
          <w:p w14:paraId="6DB60CD3" w14:textId="77777777" w:rsidR="00965CE6" w:rsidRPr="00CD02C7" w:rsidRDefault="00F7427F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 w:rsidRPr="00CD02C7">
              <w:rPr>
                <w:rFonts w:ascii="Arial" w:hAnsi="Arial" w:cs="Arial"/>
                <w:szCs w:val="22"/>
              </w:rPr>
              <w:t>Objednatel</w:t>
            </w:r>
          </w:p>
        </w:tc>
        <w:tc>
          <w:tcPr>
            <w:tcW w:w="1332" w:type="dxa"/>
          </w:tcPr>
          <w:p w14:paraId="7C16E3A0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15275D66" w14:textId="1A309364" w:rsidR="00965CE6" w:rsidRPr="00CD02C7" w:rsidRDefault="00BA6A59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 w:rsidRPr="00CD02C7">
              <w:rPr>
                <w:rFonts w:ascii="Arial" w:hAnsi="Arial" w:cs="Arial"/>
                <w:szCs w:val="22"/>
              </w:rPr>
              <w:t>Poskytovatel</w:t>
            </w:r>
          </w:p>
        </w:tc>
      </w:tr>
      <w:tr w:rsidR="00965CE6" w:rsidRPr="00CD02C7" w14:paraId="1190E207" w14:textId="77777777" w:rsidTr="007D2B13">
        <w:tc>
          <w:tcPr>
            <w:tcW w:w="3700" w:type="dxa"/>
          </w:tcPr>
          <w:p w14:paraId="2CFC64C8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69B32631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18CD2854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965CE6" w:rsidRPr="00CD02C7" w14:paraId="5543D9E6" w14:textId="77777777" w:rsidTr="007D2B13">
        <w:tc>
          <w:tcPr>
            <w:tcW w:w="3700" w:type="dxa"/>
          </w:tcPr>
          <w:p w14:paraId="7E3BF344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5CF077E7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1034D108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965CE6" w:rsidRPr="00CD02C7" w14:paraId="45C23B8A" w14:textId="77777777" w:rsidTr="007D2B13">
        <w:tc>
          <w:tcPr>
            <w:tcW w:w="3700" w:type="dxa"/>
            <w:tcBorders>
              <w:bottom w:val="single" w:sz="4" w:space="0" w:color="auto"/>
            </w:tcBorders>
          </w:tcPr>
          <w:p w14:paraId="270B3D06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14:paraId="7530DB4E" w14:textId="77777777" w:rsidR="00F7427F" w:rsidRPr="00CD02C7" w:rsidRDefault="00F7427F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14:paraId="6E5A2E27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14A980E3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965CE6" w:rsidRPr="00CD02C7" w14:paraId="052E532B" w14:textId="77777777" w:rsidTr="007D2B13">
        <w:tc>
          <w:tcPr>
            <w:tcW w:w="3700" w:type="dxa"/>
            <w:tcBorders>
              <w:top w:val="single" w:sz="4" w:space="0" w:color="auto"/>
            </w:tcBorders>
          </w:tcPr>
          <w:p w14:paraId="4772E404" w14:textId="156E57B5" w:rsidR="00965CE6" w:rsidRPr="00CD02C7" w:rsidRDefault="00F71CB7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CD02C7">
              <w:rPr>
                <w:rFonts w:ascii="Arial" w:hAnsi="Arial" w:cs="Arial"/>
                <w:szCs w:val="22"/>
              </w:rPr>
              <w:t xml:space="preserve">RNDr. </w:t>
            </w:r>
            <w:r w:rsidR="00591917" w:rsidRPr="00CD02C7">
              <w:rPr>
                <w:rFonts w:ascii="Arial" w:hAnsi="Arial" w:cs="Arial"/>
                <w:szCs w:val="22"/>
              </w:rPr>
              <w:t>František Pelc</w:t>
            </w:r>
          </w:p>
        </w:tc>
        <w:tc>
          <w:tcPr>
            <w:tcW w:w="1332" w:type="dxa"/>
          </w:tcPr>
          <w:p w14:paraId="1DA240DA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749EA509" w14:textId="70BB8035" w:rsidR="00965CE6" w:rsidRPr="00CD02C7" w:rsidRDefault="00AE6713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Michal Tůma</w:t>
            </w:r>
          </w:p>
        </w:tc>
      </w:tr>
      <w:tr w:rsidR="00965CE6" w:rsidRPr="00CD02C7" w14:paraId="62E3B190" w14:textId="77777777" w:rsidTr="007D2B13">
        <w:tc>
          <w:tcPr>
            <w:tcW w:w="3700" w:type="dxa"/>
          </w:tcPr>
          <w:p w14:paraId="5D3946B3" w14:textId="2DA1E68A" w:rsidR="00965CE6" w:rsidRPr="00CD02C7" w:rsidRDefault="00F71CB7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CD02C7">
              <w:rPr>
                <w:rFonts w:ascii="Arial" w:hAnsi="Arial" w:cs="Arial"/>
                <w:szCs w:val="22"/>
              </w:rPr>
              <w:t>ředitel</w:t>
            </w:r>
          </w:p>
        </w:tc>
        <w:tc>
          <w:tcPr>
            <w:tcW w:w="1332" w:type="dxa"/>
          </w:tcPr>
          <w:p w14:paraId="795A3610" w14:textId="77777777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14:paraId="14D8F961" w14:textId="6432755A" w:rsidR="00965CE6" w:rsidRPr="00CD02C7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41FCB69" w14:textId="77777777" w:rsidR="00F131B8" w:rsidRPr="00965CE6" w:rsidRDefault="00F131B8" w:rsidP="00C02148">
      <w:pPr>
        <w:tabs>
          <w:tab w:val="right" w:pos="9072"/>
        </w:tabs>
        <w:spacing w:before="0" w:after="0" w:line="240" w:lineRule="auto"/>
      </w:pPr>
    </w:p>
    <w:sectPr w:rsidR="00F131B8" w:rsidRPr="00965CE6" w:rsidSect="0030769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41B53" w16cex:dateUtc="2021-07-22T14:29:00Z"/>
  <w16cex:commentExtensible w16cex:durableId="24A56415" w16cex:dateUtc="2021-07-23T13:51:00Z"/>
  <w16cex:commentExtensible w16cex:durableId="24A56616" w16cex:dateUtc="2021-07-23T14:00:00Z"/>
  <w16cex:commentExtensible w16cex:durableId="24A5691E" w16cex:dateUtc="2021-07-23T14:13:00Z"/>
  <w16cex:commentExtensible w16cex:durableId="24A562B0" w16cex:dateUtc="2021-07-23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C830E3" w16cid:durableId="24A41B53"/>
  <w16cid:commentId w16cid:paraId="513F599C" w16cid:durableId="24A403A7"/>
  <w16cid:commentId w16cid:paraId="6458F2D6" w16cid:durableId="24A56415"/>
  <w16cid:commentId w16cid:paraId="7EB6CD3B" w16cid:durableId="24A56616"/>
  <w16cid:commentId w16cid:paraId="1BA6C57B" w16cid:durableId="24A5691E"/>
  <w16cid:commentId w16cid:paraId="3E98F2B3" w16cid:durableId="24A562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91DC" w14:textId="77777777" w:rsidR="00563A85" w:rsidRDefault="00563A85" w:rsidP="00307694">
      <w:pPr>
        <w:spacing w:before="0" w:after="0" w:line="240" w:lineRule="auto"/>
      </w:pPr>
      <w:r>
        <w:separator/>
      </w:r>
    </w:p>
  </w:endnote>
  <w:endnote w:type="continuationSeparator" w:id="0">
    <w:p w14:paraId="16399983" w14:textId="77777777" w:rsidR="00563A85" w:rsidRDefault="00563A85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B548E" w14:textId="6ECCB65A" w:rsidR="00F131B8" w:rsidRDefault="00F131B8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0A1831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0A1831" w:rsidRPr="00307694">
      <w:rPr>
        <w:sz w:val="18"/>
        <w:szCs w:val="18"/>
      </w:rPr>
      <w:fldChar w:fldCharType="separate"/>
    </w:r>
    <w:r w:rsidR="00EF2F61">
      <w:rPr>
        <w:noProof/>
        <w:sz w:val="18"/>
        <w:szCs w:val="18"/>
      </w:rPr>
      <w:t>3</w:t>
    </w:r>
    <w:r w:rsidR="000A1831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0A1831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0A1831" w:rsidRPr="00307694">
      <w:rPr>
        <w:sz w:val="18"/>
        <w:szCs w:val="18"/>
      </w:rPr>
      <w:fldChar w:fldCharType="separate"/>
    </w:r>
    <w:r w:rsidR="00EF2F61">
      <w:rPr>
        <w:noProof/>
        <w:sz w:val="18"/>
        <w:szCs w:val="18"/>
      </w:rPr>
      <w:t>3</w:t>
    </w:r>
    <w:r w:rsidR="000A1831" w:rsidRPr="00307694">
      <w:rPr>
        <w:sz w:val="18"/>
        <w:szCs w:val="18"/>
      </w:rPr>
      <w:fldChar w:fldCharType="end"/>
    </w:r>
  </w:p>
  <w:p w14:paraId="5FD7CCD6" w14:textId="77777777" w:rsidR="00F131B8" w:rsidRDefault="00F131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FD808" w14:textId="77777777" w:rsidR="00563A85" w:rsidRDefault="00563A85" w:rsidP="00307694">
      <w:pPr>
        <w:spacing w:before="0" w:after="0" w:line="240" w:lineRule="auto"/>
      </w:pPr>
      <w:r>
        <w:separator/>
      </w:r>
    </w:p>
  </w:footnote>
  <w:footnote w:type="continuationSeparator" w:id="0">
    <w:p w14:paraId="793A355A" w14:textId="77777777" w:rsidR="00563A85" w:rsidRDefault="00563A85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9AE15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7258CE"/>
    <w:multiLevelType w:val="multilevel"/>
    <w:tmpl w:val="B714F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1E46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2B68CB"/>
    <w:multiLevelType w:val="hybridMultilevel"/>
    <w:tmpl w:val="66CAB1A2"/>
    <w:lvl w:ilvl="0" w:tplc="F244CF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F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01972"/>
    <w:multiLevelType w:val="hybridMultilevel"/>
    <w:tmpl w:val="A63017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8A5838"/>
    <w:multiLevelType w:val="hybridMultilevel"/>
    <w:tmpl w:val="552CCF76"/>
    <w:lvl w:ilvl="0" w:tplc="28604BD0">
      <w:start w:val="1"/>
      <w:numFmt w:val="decimal"/>
      <w:lvlText w:val="11.%1"/>
      <w:lvlJc w:val="center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A5000"/>
    <w:multiLevelType w:val="multilevel"/>
    <w:tmpl w:val="676025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EEF59C4"/>
    <w:multiLevelType w:val="hybridMultilevel"/>
    <w:tmpl w:val="2C146980"/>
    <w:lvl w:ilvl="0" w:tplc="0674C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15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E616E48"/>
    <w:multiLevelType w:val="hybridMultilevel"/>
    <w:tmpl w:val="3900064A"/>
    <w:lvl w:ilvl="0" w:tplc="1D00E7CA">
      <w:start w:val="1"/>
      <w:numFmt w:val="decimal"/>
      <w:lvlText w:val="12.%1"/>
      <w:lvlJc w:val="center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D14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BC36C2D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3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20"/>
  </w:num>
  <w:num w:numId="5">
    <w:abstractNumId w:val="3"/>
  </w:num>
  <w:num w:numId="6">
    <w:abstractNumId w:val="24"/>
  </w:num>
  <w:num w:numId="7">
    <w:abstractNumId w:val="1"/>
  </w:num>
  <w:num w:numId="8">
    <w:abstractNumId w:val="19"/>
  </w:num>
  <w:num w:numId="9">
    <w:abstractNumId w:val="10"/>
  </w:num>
  <w:num w:numId="10">
    <w:abstractNumId w:val="13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9"/>
  </w:num>
  <w:num w:numId="16">
    <w:abstractNumId w:val="25"/>
  </w:num>
  <w:num w:numId="17">
    <w:abstractNumId w:val="17"/>
  </w:num>
  <w:num w:numId="18">
    <w:abstractNumId w:val="21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7"/>
  </w:num>
  <w:num w:numId="22">
    <w:abstractNumId w:val="12"/>
  </w:num>
  <w:num w:numId="23">
    <w:abstractNumId w:val="23"/>
  </w:num>
  <w:num w:numId="24">
    <w:abstractNumId w:val="6"/>
  </w:num>
  <w:num w:numId="25">
    <w:abstractNumId w:val="2"/>
  </w:num>
  <w:num w:numId="26">
    <w:abstractNumId w:val="8"/>
  </w:num>
  <w:num w:numId="27">
    <w:abstractNumId w:val="1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Kuchařová">
    <w15:presenceInfo w15:providerId="None" w15:userId="Andrea Kuchař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trackRevisions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3E15"/>
    <w:rsid w:val="00015621"/>
    <w:rsid w:val="00016FC3"/>
    <w:rsid w:val="000171F1"/>
    <w:rsid w:val="0003361D"/>
    <w:rsid w:val="00035E15"/>
    <w:rsid w:val="00041C73"/>
    <w:rsid w:val="00045E41"/>
    <w:rsid w:val="000514FA"/>
    <w:rsid w:val="00057AEC"/>
    <w:rsid w:val="00061AC2"/>
    <w:rsid w:val="00064215"/>
    <w:rsid w:val="0006548E"/>
    <w:rsid w:val="00067AAC"/>
    <w:rsid w:val="00074516"/>
    <w:rsid w:val="000907C0"/>
    <w:rsid w:val="000914D1"/>
    <w:rsid w:val="00094BD4"/>
    <w:rsid w:val="0009546F"/>
    <w:rsid w:val="0009553C"/>
    <w:rsid w:val="000A1831"/>
    <w:rsid w:val="000A561C"/>
    <w:rsid w:val="000B0379"/>
    <w:rsid w:val="000B650B"/>
    <w:rsid w:val="000C0CDA"/>
    <w:rsid w:val="000C1D56"/>
    <w:rsid w:val="000C328C"/>
    <w:rsid w:val="000C3EE7"/>
    <w:rsid w:val="000D099B"/>
    <w:rsid w:val="000D5085"/>
    <w:rsid w:val="000D6CE2"/>
    <w:rsid w:val="000D72B3"/>
    <w:rsid w:val="000E1AEF"/>
    <w:rsid w:val="000F1873"/>
    <w:rsid w:val="000F5648"/>
    <w:rsid w:val="000F6B08"/>
    <w:rsid w:val="00115693"/>
    <w:rsid w:val="00117D8A"/>
    <w:rsid w:val="00122A19"/>
    <w:rsid w:val="0012324D"/>
    <w:rsid w:val="00135035"/>
    <w:rsid w:val="00135D9B"/>
    <w:rsid w:val="0014085F"/>
    <w:rsid w:val="00143B04"/>
    <w:rsid w:val="0014556D"/>
    <w:rsid w:val="00146615"/>
    <w:rsid w:val="00152C74"/>
    <w:rsid w:val="00155084"/>
    <w:rsid w:val="001639D7"/>
    <w:rsid w:val="001659AA"/>
    <w:rsid w:val="00171779"/>
    <w:rsid w:val="00180043"/>
    <w:rsid w:val="001821AC"/>
    <w:rsid w:val="001823AE"/>
    <w:rsid w:val="001958B3"/>
    <w:rsid w:val="001A05A7"/>
    <w:rsid w:val="001A1156"/>
    <w:rsid w:val="001A5067"/>
    <w:rsid w:val="001A6B90"/>
    <w:rsid w:val="001A700A"/>
    <w:rsid w:val="001B7180"/>
    <w:rsid w:val="001C03B7"/>
    <w:rsid w:val="001C14A9"/>
    <w:rsid w:val="001C1B69"/>
    <w:rsid w:val="001C6CE0"/>
    <w:rsid w:val="001F472F"/>
    <w:rsid w:val="001F673C"/>
    <w:rsid w:val="001F713D"/>
    <w:rsid w:val="001F74E1"/>
    <w:rsid w:val="00206651"/>
    <w:rsid w:val="00215FA0"/>
    <w:rsid w:val="00216098"/>
    <w:rsid w:val="002160A5"/>
    <w:rsid w:val="00216540"/>
    <w:rsid w:val="00217B49"/>
    <w:rsid w:val="00217E8F"/>
    <w:rsid w:val="00225430"/>
    <w:rsid w:val="00226E6B"/>
    <w:rsid w:val="00232788"/>
    <w:rsid w:val="0023599E"/>
    <w:rsid w:val="00237BC1"/>
    <w:rsid w:val="00245DAC"/>
    <w:rsid w:val="00261E64"/>
    <w:rsid w:val="00265D84"/>
    <w:rsid w:val="00277A52"/>
    <w:rsid w:val="002866A6"/>
    <w:rsid w:val="00294A2A"/>
    <w:rsid w:val="002972FB"/>
    <w:rsid w:val="002A3086"/>
    <w:rsid w:val="002A5454"/>
    <w:rsid w:val="002A6012"/>
    <w:rsid w:val="002B0E06"/>
    <w:rsid w:val="002B3AD6"/>
    <w:rsid w:val="002B6F43"/>
    <w:rsid w:val="002B7476"/>
    <w:rsid w:val="002C5F02"/>
    <w:rsid w:val="002D64AC"/>
    <w:rsid w:val="002D7F64"/>
    <w:rsid w:val="002F1CC3"/>
    <w:rsid w:val="002F7671"/>
    <w:rsid w:val="00301AEA"/>
    <w:rsid w:val="0030673F"/>
    <w:rsid w:val="00307694"/>
    <w:rsid w:val="003158AE"/>
    <w:rsid w:val="00321B77"/>
    <w:rsid w:val="00323D22"/>
    <w:rsid w:val="00324524"/>
    <w:rsid w:val="0033089D"/>
    <w:rsid w:val="00330D10"/>
    <w:rsid w:val="00333A5F"/>
    <w:rsid w:val="003341E3"/>
    <w:rsid w:val="00357EEE"/>
    <w:rsid w:val="00360048"/>
    <w:rsid w:val="003604FB"/>
    <w:rsid w:val="00364042"/>
    <w:rsid w:val="003652E9"/>
    <w:rsid w:val="00367A12"/>
    <w:rsid w:val="00370215"/>
    <w:rsid w:val="00373BD1"/>
    <w:rsid w:val="003811DA"/>
    <w:rsid w:val="00386723"/>
    <w:rsid w:val="00396784"/>
    <w:rsid w:val="00396ECB"/>
    <w:rsid w:val="003977C6"/>
    <w:rsid w:val="003A3C09"/>
    <w:rsid w:val="003A3C45"/>
    <w:rsid w:val="003A7D81"/>
    <w:rsid w:val="003B209B"/>
    <w:rsid w:val="003B337B"/>
    <w:rsid w:val="003B7415"/>
    <w:rsid w:val="003C3260"/>
    <w:rsid w:val="003C4489"/>
    <w:rsid w:val="003C6D84"/>
    <w:rsid w:val="003D71B0"/>
    <w:rsid w:val="003D7597"/>
    <w:rsid w:val="003E0D6D"/>
    <w:rsid w:val="003F4FA5"/>
    <w:rsid w:val="003F58A1"/>
    <w:rsid w:val="00402511"/>
    <w:rsid w:val="00404597"/>
    <w:rsid w:val="004077D2"/>
    <w:rsid w:val="00422C44"/>
    <w:rsid w:val="0042397E"/>
    <w:rsid w:val="004245BF"/>
    <w:rsid w:val="00426E4D"/>
    <w:rsid w:val="00430B25"/>
    <w:rsid w:val="00434865"/>
    <w:rsid w:val="00434F2E"/>
    <w:rsid w:val="00435367"/>
    <w:rsid w:val="00436DC1"/>
    <w:rsid w:val="00437840"/>
    <w:rsid w:val="004428F0"/>
    <w:rsid w:val="00445FF4"/>
    <w:rsid w:val="004461D2"/>
    <w:rsid w:val="00451637"/>
    <w:rsid w:val="0046079F"/>
    <w:rsid w:val="00464943"/>
    <w:rsid w:val="00467E5D"/>
    <w:rsid w:val="004720B8"/>
    <w:rsid w:val="00473638"/>
    <w:rsid w:val="0047461B"/>
    <w:rsid w:val="00483A24"/>
    <w:rsid w:val="00493270"/>
    <w:rsid w:val="00497CAF"/>
    <w:rsid w:val="004A210A"/>
    <w:rsid w:val="004A3E19"/>
    <w:rsid w:val="004A5C6B"/>
    <w:rsid w:val="004A6FB9"/>
    <w:rsid w:val="004B0FEA"/>
    <w:rsid w:val="004B319E"/>
    <w:rsid w:val="004B330B"/>
    <w:rsid w:val="004B4595"/>
    <w:rsid w:val="004B4652"/>
    <w:rsid w:val="004B4B73"/>
    <w:rsid w:val="004B5463"/>
    <w:rsid w:val="004B7619"/>
    <w:rsid w:val="004C6ECC"/>
    <w:rsid w:val="004D3F45"/>
    <w:rsid w:val="004E57AA"/>
    <w:rsid w:val="004E7987"/>
    <w:rsid w:val="004F5D52"/>
    <w:rsid w:val="00512889"/>
    <w:rsid w:val="0051443E"/>
    <w:rsid w:val="00514D1F"/>
    <w:rsid w:val="00517B57"/>
    <w:rsid w:val="0052367D"/>
    <w:rsid w:val="0052662B"/>
    <w:rsid w:val="00533665"/>
    <w:rsid w:val="0054087F"/>
    <w:rsid w:val="005415E2"/>
    <w:rsid w:val="00542A7D"/>
    <w:rsid w:val="005431E7"/>
    <w:rsid w:val="00543E3E"/>
    <w:rsid w:val="0055202D"/>
    <w:rsid w:val="00553DC4"/>
    <w:rsid w:val="005554EF"/>
    <w:rsid w:val="00563A85"/>
    <w:rsid w:val="0056507B"/>
    <w:rsid w:val="00567E47"/>
    <w:rsid w:val="00572451"/>
    <w:rsid w:val="00573B2A"/>
    <w:rsid w:val="00591917"/>
    <w:rsid w:val="00594E8A"/>
    <w:rsid w:val="0059694F"/>
    <w:rsid w:val="005A67C3"/>
    <w:rsid w:val="005A7857"/>
    <w:rsid w:val="005B137E"/>
    <w:rsid w:val="005B2789"/>
    <w:rsid w:val="005C2055"/>
    <w:rsid w:val="005C7B28"/>
    <w:rsid w:val="005E0456"/>
    <w:rsid w:val="005E046D"/>
    <w:rsid w:val="005E47F5"/>
    <w:rsid w:val="005E4FE2"/>
    <w:rsid w:val="005E6583"/>
    <w:rsid w:val="005F5B3D"/>
    <w:rsid w:val="00613F76"/>
    <w:rsid w:val="00632433"/>
    <w:rsid w:val="006366A6"/>
    <w:rsid w:val="00641345"/>
    <w:rsid w:val="00641FB7"/>
    <w:rsid w:val="00643136"/>
    <w:rsid w:val="00653661"/>
    <w:rsid w:val="00653E90"/>
    <w:rsid w:val="0066219F"/>
    <w:rsid w:val="00665794"/>
    <w:rsid w:val="00676FC6"/>
    <w:rsid w:val="006770BE"/>
    <w:rsid w:val="00680858"/>
    <w:rsid w:val="006812D4"/>
    <w:rsid w:val="0068367F"/>
    <w:rsid w:val="00684EB8"/>
    <w:rsid w:val="00686108"/>
    <w:rsid w:val="0069015D"/>
    <w:rsid w:val="00690E7F"/>
    <w:rsid w:val="00691A29"/>
    <w:rsid w:val="00695B2A"/>
    <w:rsid w:val="006A4607"/>
    <w:rsid w:val="006A540F"/>
    <w:rsid w:val="006D6A3E"/>
    <w:rsid w:val="006D7FBB"/>
    <w:rsid w:val="006E34A0"/>
    <w:rsid w:val="006E45F7"/>
    <w:rsid w:val="006E6461"/>
    <w:rsid w:val="006F14D2"/>
    <w:rsid w:val="007063E4"/>
    <w:rsid w:val="0070704C"/>
    <w:rsid w:val="0070754C"/>
    <w:rsid w:val="00714267"/>
    <w:rsid w:val="00714B62"/>
    <w:rsid w:val="0071773E"/>
    <w:rsid w:val="00727BD4"/>
    <w:rsid w:val="00737565"/>
    <w:rsid w:val="00741DDF"/>
    <w:rsid w:val="00754A17"/>
    <w:rsid w:val="007568D6"/>
    <w:rsid w:val="00757074"/>
    <w:rsid w:val="007669C4"/>
    <w:rsid w:val="00773257"/>
    <w:rsid w:val="00775067"/>
    <w:rsid w:val="00776C75"/>
    <w:rsid w:val="00782638"/>
    <w:rsid w:val="007849A3"/>
    <w:rsid w:val="0079064B"/>
    <w:rsid w:val="00790D06"/>
    <w:rsid w:val="00795102"/>
    <w:rsid w:val="007A25FE"/>
    <w:rsid w:val="007B75DC"/>
    <w:rsid w:val="007C26C0"/>
    <w:rsid w:val="007C4521"/>
    <w:rsid w:val="007D099B"/>
    <w:rsid w:val="007D2B13"/>
    <w:rsid w:val="007D4DFA"/>
    <w:rsid w:val="007D4F70"/>
    <w:rsid w:val="007E2634"/>
    <w:rsid w:val="00806FD7"/>
    <w:rsid w:val="008108BA"/>
    <w:rsid w:val="00816C25"/>
    <w:rsid w:val="00820162"/>
    <w:rsid w:val="00825D0A"/>
    <w:rsid w:val="00826001"/>
    <w:rsid w:val="00834E74"/>
    <w:rsid w:val="008359BD"/>
    <w:rsid w:val="0083763C"/>
    <w:rsid w:val="00841062"/>
    <w:rsid w:val="0084361F"/>
    <w:rsid w:val="0086499C"/>
    <w:rsid w:val="0086764E"/>
    <w:rsid w:val="008724FC"/>
    <w:rsid w:val="00875EF3"/>
    <w:rsid w:val="00880002"/>
    <w:rsid w:val="00881152"/>
    <w:rsid w:val="0088686C"/>
    <w:rsid w:val="008877A1"/>
    <w:rsid w:val="00894D5B"/>
    <w:rsid w:val="00895316"/>
    <w:rsid w:val="00897576"/>
    <w:rsid w:val="00897E3B"/>
    <w:rsid w:val="008A004B"/>
    <w:rsid w:val="008A072E"/>
    <w:rsid w:val="008A3FAB"/>
    <w:rsid w:val="008A48B2"/>
    <w:rsid w:val="008B3DCB"/>
    <w:rsid w:val="008B78CD"/>
    <w:rsid w:val="008C0ADC"/>
    <w:rsid w:val="008E0A63"/>
    <w:rsid w:val="0090565A"/>
    <w:rsid w:val="009060B6"/>
    <w:rsid w:val="00906E50"/>
    <w:rsid w:val="00907C8D"/>
    <w:rsid w:val="009110C0"/>
    <w:rsid w:val="00916E40"/>
    <w:rsid w:val="0092280D"/>
    <w:rsid w:val="00923185"/>
    <w:rsid w:val="00923923"/>
    <w:rsid w:val="009241C6"/>
    <w:rsid w:val="00927893"/>
    <w:rsid w:val="00930FAF"/>
    <w:rsid w:val="00932900"/>
    <w:rsid w:val="0093406E"/>
    <w:rsid w:val="00934289"/>
    <w:rsid w:val="00934900"/>
    <w:rsid w:val="00944430"/>
    <w:rsid w:val="009447D6"/>
    <w:rsid w:val="009478EC"/>
    <w:rsid w:val="009608B5"/>
    <w:rsid w:val="00960A74"/>
    <w:rsid w:val="0096380A"/>
    <w:rsid w:val="00965CE6"/>
    <w:rsid w:val="009831C2"/>
    <w:rsid w:val="00986236"/>
    <w:rsid w:val="00991980"/>
    <w:rsid w:val="009A0A23"/>
    <w:rsid w:val="009B2016"/>
    <w:rsid w:val="009B6B3E"/>
    <w:rsid w:val="009B6D91"/>
    <w:rsid w:val="009C27D9"/>
    <w:rsid w:val="009D06EF"/>
    <w:rsid w:val="009E0FD0"/>
    <w:rsid w:val="009E44F4"/>
    <w:rsid w:val="009E5ADD"/>
    <w:rsid w:val="009E5C41"/>
    <w:rsid w:val="009F3EA7"/>
    <w:rsid w:val="009F4C05"/>
    <w:rsid w:val="009F713B"/>
    <w:rsid w:val="009F7823"/>
    <w:rsid w:val="009F7B8A"/>
    <w:rsid w:val="00A00200"/>
    <w:rsid w:val="00A01C0E"/>
    <w:rsid w:val="00A162A6"/>
    <w:rsid w:val="00A2196D"/>
    <w:rsid w:val="00A31D8F"/>
    <w:rsid w:val="00A33D3B"/>
    <w:rsid w:val="00A35BFC"/>
    <w:rsid w:val="00A46DB2"/>
    <w:rsid w:val="00A538EC"/>
    <w:rsid w:val="00A56664"/>
    <w:rsid w:val="00A5688E"/>
    <w:rsid w:val="00A56E10"/>
    <w:rsid w:val="00A61F79"/>
    <w:rsid w:val="00A71863"/>
    <w:rsid w:val="00A72EBF"/>
    <w:rsid w:val="00A73835"/>
    <w:rsid w:val="00A81193"/>
    <w:rsid w:val="00A813BB"/>
    <w:rsid w:val="00A83A73"/>
    <w:rsid w:val="00A87987"/>
    <w:rsid w:val="00A91794"/>
    <w:rsid w:val="00A9762B"/>
    <w:rsid w:val="00AA1C40"/>
    <w:rsid w:val="00AA5842"/>
    <w:rsid w:val="00AA68FC"/>
    <w:rsid w:val="00AB2A0C"/>
    <w:rsid w:val="00AB6C90"/>
    <w:rsid w:val="00AB7FFC"/>
    <w:rsid w:val="00AC1417"/>
    <w:rsid w:val="00AC5452"/>
    <w:rsid w:val="00AC6321"/>
    <w:rsid w:val="00AD6806"/>
    <w:rsid w:val="00AE0AC8"/>
    <w:rsid w:val="00AE571F"/>
    <w:rsid w:val="00AE6713"/>
    <w:rsid w:val="00B072A6"/>
    <w:rsid w:val="00B12A38"/>
    <w:rsid w:val="00B12BDF"/>
    <w:rsid w:val="00B15728"/>
    <w:rsid w:val="00B30508"/>
    <w:rsid w:val="00B37545"/>
    <w:rsid w:val="00B37D19"/>
    <w:rsid w:val="00B40032"/>
    <w:rsid w:val="00B43128"/>
    <w:rsid w:val="00B4367D"/>
    <w:rsid w:val="00B438D3"/>
    <w:rsid w:val="00B47649"/>
    <w:rsid w:val="00B57FF9"/>
    <w:rsid w:val="00B6288D"/>
    <w:rsid w:val="00B6433A"/>
    <w:rsid w:val="00B715C1"/>
    <w:rsid w:val="00B71FB0"/>
    <w:rsid w:val="00B81070"/>
    <w:rsid w:val="00B813CE"/>
    <w:rsid w:val="00B83A2E"/>
    <w:rsid w:val="00B83FE4"/>
    <w:rsid w:val="00B95649"/>
    <w:rsid w:val="00BA5A15"/>
    <w:rsid w:val="00BA6A59"/>
    <w:rsid w:val="00BB1EB5"/>
    <w:rsid w:val="00BB6A16"/>
    <w:rsid w:val="00BB7170"/>
    <w:rsid w:val="00BC26B4"/>
    <w:rsid w:val="00BC4650"/>
    <w:rsid w:val="00BC712A"/>
    <w:rsid w:val="00BD2532"/>
    <w:rsid w:val="00BD297E"/>
    <w:rsid w:val="00BD7F1D"/>
    <w:rsid w:val="00BE0A77"/>
    <w:rsid w:val="00BE0B9F"/>
    <w:rsid w:val="00BE3247"/>
    <w:rsid w:val="00BE7573"/>
    <w:rsid w:val="00BF1EB1"/>
    <w:rsid w:val="00BF37BC"/>
    <w:rsid w:val="00BF3DA7"/>
    <w:rsid w:val="00BF798F"/>
    <w:rsid w:val="00C008FC"/>
    <w:rsid w:val="00C02148"/>
    <w:rsid w:val="00C025D6"/>
    <w:rsid w:val="00C1642C"/>
    <w:rsid w:val="00C16CA8"/>
    <w:rsid w:val="00C230D3"/>
    <w:rsid w:val="00C25334"/>
    <w:rsid w:val="00C26D54"/>
    <w:rsid w:val="00C30E2A"/>
    <w:rsid w:val="00C412D3"/>
    <w:rsid w:val="00C52252"/>
    <w:rsid w:val="00C53ACF"/>
    <w:rsid w:val="00C71C23"/>
    <w:rsid w:val="00C71C42"/>
    <w:rsid w:val="00C72001"/>
    <w:rsid w:val="00C74392"/>
    <w:rsid w:val="00C858CB"/>
    <w:rsid w:val="00C90C87"/>
    <w:rsid w:val="00C96DA3"/>
    <w:rsid w:val="00CB02F7"/>
    <w:rsid w:val="00CB6212"/>
    <w:rsid w:val="00CB62F1"/>
    <w:rsid w:val="00CB6E3D"/>
    <w:rsid w:val="00CC0D7C"/>
    <w:rsid w:val="00CC5650"/>
    <w:rsid w:val="00CC7071"/>
    <w:rsid w:val="00CD0127"/>
    <w:rsid w:val="00CD02C7"/>
    <w:rsid w:val="00CD08B8"/>
    <w:rsid w:val="00CD11C5"/>
    <w:rsid w:val="00CE1006"/>
    <w:rsid w:val="00CE48A3"/>
    <w:rsid w:val="00CE654D"/>
    <w:rsid w:val="00CE753D"/>
    <w:rsid w:val="00CF0FBF"/>
    <w:rsid w:val="00CF2918"/>
    <w:rsid w:val="00CF4CF3"/>
    <w:rsid w:val="00D046EC"/>
    <w:rsid w:val="00D10F53"/>
    <w:rsid w:val="00D12DE5"/>
    <w:rsid w:val="00D14EAE"/>
    <w:rsid w:val="00D17670"/>
    <w:rsid w:val="00D22021"/>
    <w:rsid w:val="00D24CAB"/>
    <w:rsid w:val="00D26955"/>
    <w:rsid w:val="00D26DE2"/>
    <w:rsid w:val="00D33403"/>
    <w:rsid w:val="00D5056E"/>
    <w:rsid w:val="00D7494F"/>
    <w:rsid w:val="00D7625A"/>
    <w:rsid w:val="00D778F5"/>
    <w:rsid w:val="00D77C7A"/>
    <w:rsid w:val="00D86CE6"/>
    <w:rsid w:val="00D92CC6"/>
    <w:rsid w:val="00D92CE1"/>
    <w:rsid w:val="00D9426A"/>
    <w:rsid w:val="00D95823"/>
    <w:rsid w:val="00D9771C"/>
    <w:rsid w:val="00DA0CCF"/>
    <w:rsid w:val="00DA0CED"/>
    <w:rsid w:val="00DA2AB7"/>
    <w:rsid w:val="00DA39D6"/>
    <w:rsid w:val="00DA6DED"/>
    <w:rsid w:val="00DB297D"/>
    <w:rsid w:val="00DC12EA"/>
    <w:rsid w:val="00DE63F1"/>
    <w:rsid w:val="00DF7461"/>
    <w:rsid w:val="00E05899"/>
    <w:rsid w:val="00E1143A"/>
    <w:rsid w:val="00E11592"/>
    <w:rsid w:val="00E164AE"/>
    <w:rsid w:val="00E21671"/>
    <w:rsid w:val="00E24A6A"/>
    <w:rsid w:val="00E276FE"/>
    <w:rsid w:val="00E31CF5"/>
    <w:rsid w:val="00E36F36"/>
    <w:rsid w:val="00E403F9"/>
    <w:rsid w:val="00E40DE5"/>
    <w:rsid w:val="00E4652D"/>
    <w:rsid w:val="00E473A4"/>
    <w:rsid w:val="00E526B9"/>
    <w:rsid w:val="00E54CD3"/>
    <w:rsid w:val="00E621CA"/>
    <w:rsid w:val="00E63FEB"/>
    <w:rsid w:val="00E67EBA"/>
    <w:rsid w:val="00E7513B"/>
    <w:rsid w:val="00E810E3"/>
    <w:rsid w:val="00E82E41"/>
    <w:rsid w:val="00E84941"/>
    <w:rsid w:val="00E91391"/>
    <w:rsid w:val="00E94843"/>
    <w:rsid w:val="00EA1501"/>
    <w:rsid w:val="00EA172E"/>
    <w:rsid w:val="00EB08B5"/>
    <w:rsid w:val="00EB1B9B"/>
    <w:rsid w:val="00EB66F1"/>
    <w:rsid w:val="00EC4E5A"/>
    <w:rsid w:val="00ED5BEC"/>
    <w:rsid w:val="00EE074C"/>
    <w:rsid w:val="00EE777E"/>
    <w:rsid w:val="00EE7F3F"/>
    <w:rsid w:val="00EF0825"/>
    <w:rsid w:val="00EF0A77"/>
    <w:rsid w:val="00EF2F61"/>
    <w:rsid w:val="00F03F46"/>
    <w:rsid w:val="00F04DAF"/>
    <w:rsid w:val="00F075E0"/>
    <w:rsid w:val="00F10EDD"/>
    <w:rsid w:val="00F1258F"/>
    <w:rsid w:val="00F131B8"/>
    <w:rsid w:val="00F13939"/>
    <w:rsid w:val="00F15A28"/>
    <w:rsid w:val="00F16C10"/>
    <w:rsid w:val="00F2758F"/>
    <w:rsid w:val="00F279BA"/>
    <w:rsid w:val="00F30146"/>
    <w:rsid w:val="00F3035B"/>
    <w:rsid w:val="00F35BBE"/>
    <w:rsid w:val="00F41D96"/>
    <w:rsid w:val="00F523CC"/>
    <w:rsid w:val="00F54C19"/>
    <w:rsid w:val="00F54C95"/>
    <w:rsid w:val="00F65E47"/>
    <w:rsid w:val="00F70B0A"/>
    <w:rsid w:val="00F71CB7"/>
    <w:rsid w:val="00F7427F"/>
    <w:rsid w:val="00F75F59"/>
    <w:rsid w:val="00F8033D"/>
    <w:rsid w:val="00FA31F2"/>
    <w:rsid w:val="00FA6037"/>
    <w:rsid w:val="00FB12B8"/>
    <w:rsid w:val="00FB6E1A"/>
    <w:rsid w:val="00FC451D"/>
    <w:rsid w:val="00FC6A1F"/>
    <w:rsid w:val="00FD1CCA"/>
    <w:rsid w:val="00FD25EB"/>
    <w:rsid w:val="00FD747F"/>
    <w:rsid w:val="00FD7931"/>
    <w:rsid w:val="00FE3D92"/>
    <w:rsid w:val="00FE7594"/>
    <w:rsid w:val="00FF46AD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39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86CE6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6651"/>
    <w:rPr>
      <w:rFonts w:ascii="Arial" w:hAnsi="Arial" w:cs="Arial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locked/>
    <w:rsid w:val="00AA1C40"/>
    <w:rPr>
      <w:rFonts w:cs="Times New Roman"/>
      <w:color w:val="0000FF"/>
      <w:u w:val="single"/>
    </w:rPr>
  </w:style>
  <w:style w:type="numbering" w:customStyle="1" w:styleId="Styl3">
    <w:name w:val="Styl3"/>
    <w:rsid w:val="00C1019F"/>
    <w:pPr>
      <w:numPr>
        <w:numId w:val="3"/>
      </w:numPr>
    </w:pPr>
  </w:style>
  <w:style w:type="numbering" w:customStyle="1" w:styleId="Styl1">
    <w:name w:val="Styl1"/>
    <w:rsid w:val="00C1019F"/>
    <w:pPr>
      <w:numPr>
        <w:numId w:val="1"/>
      </w:numPr>
    </w:pPr>
  </w:style>
  <w:style w:type="numbering" w:customStyle="1" w:styleId="Styl4">
    <w:name w:val="Styl4"/>
    <w:rsid w:val="00C1019F"/>
    <w:pPr>
      <w:numPr>
        <w:numId w:val="4"/>
      </w:numPr>
    </w:pPr>
  </w:style>
  <w:style w:type="numbering" w:customStyle="1" w:styleId="Styl2">
    <w:name w:val="Styl2"/>
    <w:rsid w:val="00C1019F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locked/>
    <w:rsid w:val="005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5 seznam Char"/>
    <w:link w:val="Odstavecseseznamem"/>
    <w:uiPriority w:val="34"/>
    <w:locked/>
    <w:rsid w:val="0086764E"/>
    <w:rPr>
      <w:rFonts w:ascii="Arial" w:hAnsi="Arial" w:cs="Arial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965C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CE6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locked/>
    <w:rsid w:val="00965CE6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986236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rsid w:val="00D7494F"/>
    <w:rPr>
      <w:rFonts w:eastAsia="Calibri"/>
    </w:rPr>
  </w:style>
  <w:style w:type="character" w:customStyle="1" w:styleId="nadpismjChar">
    <w:name w:val="nadpis můj Char"/>
    <w:link w:val="nadpismj"/>
    <w:rsid w:val="00D7494F"/>
    <w:rPr>
      <w:rFonts w:ascii="Arial" w:hAnsi="Arial" w:cs="Arial"/>
      <w:b/>
      <w:bCs/>
      <w:spacing w:val="16"/>
      <w:kern w:val="28"/>
      <w:sz w:val="20"/>
      <w:szCs w:val="20"/>
    </w:rPr>
  </w:style>
  <w:style w:type="paragraph" w:customStyle="1" w:styleId="Generalia">
    <w:name w:val="Generalia"/>
    <w:basedOn w:val="Normln"/>
    <w:rsid w:val="00895316"/>
    <w:pPr>
      <w:spacing w:before="0" w:after="0" w:line="240" w:lineRule="auto"/>
      <w:ind w:left="1474"/>
      <w:jc w:val="both"/>
    </w:pPr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86CE6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6651"/>
    <w:rPr>
      <w:rFonts w:ascii="Arial" w:hAnsi="Arial" w:cs="Arial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locked/>
    <w:rsid w:val="00AA1C40"/>
    <w:rPr>
      <w:rFonts w:cs="Times New Roman"/>
      <w:color w:val="0000FF"/>
      <w:u w:val="single"/>
    </w:rPr>
  </w:style>
  <w:style w:type="numbering" w:customStyle="1" w:styleId="Styl3">
    <w:name w:val="Styl3"/>
    <w:rsid w:val="00C1019F"/>
    <w:pPr>
      <w:numPr>
        <w:numId w:val="3"/>
      </w:numPr>
    </w:pPr>
  </w:style>
  <w:style w:type="numbering" w:customStyle="1" w:styleId="Styl1">
    <w:name w:val="Styl1"/>
    <w:rsid w:val="00C1019F"/>
    <w:pPr>
      <w:numPr>
        <w:numId w:val="1"/>
      </w:numPr>
    </w:pPr>
  </w:style>
  <w:style w:type="numbering" w:customStyle="1" w:styleId="Styl4">
    <w:name w:val="Styl4"/>
    <w:rsid w:val="00C1019F"/>
    <w:pPr>
      <w:numPr>
        <w:numId w:val="4"/>
      </w:numPr>
    </w:pPr>
  </w:style>
  <w:style w:type="numbering" w:customStyle="1" w:styleId="Styl2">
    <w:name w:val="Styl2"/>
    <w:rsid w:val="00C1019F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locked/>
    <w:rsid w:val="005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5 seznam Char"/>
    <w:link w:val="Odstavecseseznamem"/>
    <w:uiPriority w:val="34"/>
    <w:locked/>
    <w:rsid w:val="0086764E"/>
    <w:rPr>
      <w:rFonts w:ascii="Arial" w:hAnsi="Arial" w:cs="Arial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965C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CE6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locked/>
    <w:rsid w:val="00965CE6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986236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rsid w:val="00D7494F"/>
    <w:rPr>
      <w:rFonts w:eastAsia="Calibri"/>
    </w:rPr>
  </w:style>
  <w:style w:type="character" w:customStyle="1" w:styleId="nadpismjChar">
    <w:name w:val="nadpis můj Char"/>
    <w:link w:val="nadpismj"/>
    <w:rsid w:val="00D7494F"/>
    <w:rPr>
      <w:rFonts w:ascii="Arial" w:hAnsi="Arial" w:cs="Arial"/>
      <w:b/>
      <w:bCs/>
      <w:spacing w:val="16"/>
      <w:kern w:val="28"/>
      <w:sz w:val="20"/>
      <w:szCs w:val="20"/>
    </w:rPr>
  </w:style>
  <w:style w:type="paragraph" w:customStyle="1" w:styleId="Generalia">
    <w:name w:val="Generalia"/>
    <w:basedOn w:val="Normln"/>
    <w:rsid w:val="00895316"/>
    <w:pPr>
      <w:spacing w:before="0" w:after="0" w:line="240" w:lineRule="auto"/>
      <w:ind w:left="1474"/>
      <w:jc w:val="both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imuni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4F93-0982-4982-9D03-E4F8B16B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Hana Kuprová</cp:lastModifiedBy>
  <cp:revision>6</cp:revision>
  <cp:lastPrinted>2014-02-12T07:41:00Z</cp:lastPrinted>
  <dcterms:created xsi:type="dcterms:W3CDTF">2024-02-20T09:57:00Z</dcterms:created>
  <dcterms:modified xsi:type="dcterms:W3CDTF">2024-03-05T09:08:00Z</dcterms:modified>
</cp:coreProperties>
</file>