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14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Text těla emailové zprávy z podání 12865/2024</w:t>
      </w:r>
    </w:p>
    <w:p>
      <w:pPr>
        <w:spacing w:line="229" w:lineRule="exact" w:before="165"/>
        <w:ind w:left="114" w:right="0" w:firstLine="0"/>
        <w:jc w:val="left"/>
        <w:rPr>
          <w:rFonts w:ascii="Tahoma"/>
          <w:sz w:val="19"/>
        </w:rPr>
      </w:pPr>
      <w:r>
        <w:rPr/>
        <w:pict>
          <v:shape style="position:absolute;margin-left:33.082001pt;margin-top:8.952996pt;width:143.65pt;height:36.1pt;mso-position-horizontal-relative:page;mso-position-vertical-relative:paragraph;z-index:-251737088" coordorigin="662,179" coordsize="2873,722" path="m3534,407l2039,407,2039,179,662,179,662,455,899,455,899,625,885,625,885,901,2262,901,2262,683,3534,683,3534,407e" filled="true" fillcolor="#000000" stroked="false">
            <v:path arrowok="t"/>
            <v:fill type="solid"/>
            <w10:wrap type="none"/>
          </v:shape>
        </w:pict>
      </w:r>
      <w:r>
        <w:rPr>
          <w:rFonts w:ascii="Tahoma"/>
          <w:sz w:val="19"/>
        </w:rPr>
        <w:t>Od:</w:t>
      </w:r>
    </w:p>
    <w:p>
      <w:pPr>
        <w:spacing w:line="223" w:lineRule="exact"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Komu:</w:t>
      </w:r>
    </w:p>
    <w:p>
      <w:pPr>
        <w:spacing w:line="216" w:lineRule="exact"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Kopie:</w:t>
      </w:r>
    </w:p>
    <w:p>
      <w:pPr>
        <w:spacing w:line="222" w:lineRule="exact" w:before="0"/>
        <w:ind w:left="114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Předmět: AKCEPTACE objednávky 2024_OB_12 a 2024_OB_13 AKR1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BodyText"/>
        <w:ind w:left="114"/>
      </w:pPr>
      <w:r>
        <w:rPr/>
        <w:pict>
          <v:group style="position:absolute;margin-left:15.75pt;margin-top:-5.894558pt;width:562.950pt;height:1.5pt;mso-position-horizontal-relative:page;mso-position-vertical-relative:paragraph;z-index:251661312" coordorigin="315,-118" coordsize="11259,30">
            <v:line style="position:absolute" from="316,-111" to="11574,-111" stroked="true" strokeweight=".724pt" strokecolor="#9b9b9b">
              <v:stroke dashstyle="solid"/>
            </v:line>
            <v:line style="position:absolute" from="316,-96" to="11574,-96" stroked="true" strokeweight=".724pt" strokecolor="#ededed">
              <v:stroke dashstyle="solid"/>
            </v:line>
            <v:shape style="position:absolute;left:315;top:-118;width:14;height:29" coordorigin="315,-118" coordsize="14,29" path="m315,-118l315,-89,329,-103,315,-118xe" filled="true" fillcolor="#9b9b9b" stroked="false">
              <v:path arrowok="t"/>
              <v:fill type="solid"/>
            </v:shape>
            <v:shape style="position:absolute;left:11559;top:-118;width:14;height:29" coordorigin="11559,-118" coordsize="14,29" path="m11573,-118l11559,-103,11559,-89,11573,-89,11573,-118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Dobrý den.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14"/>
      </w:pPr>
      <w:r>
        <w:rPr>
          <w:w w:val="105"/>
        </w:rPr>
        <w:t>Děkujeme vám za objednávky 2024/OB/12; 50 Spr.69/2024 a 2024/OB/13; 50 Spr.75/2014 . Rádi vám oznamujeme, že vaše</w:t>
      </w:r>
    </w:p>
    <w:p>
      <w:pPr>
        <w:pStyle w:val="BodyText"/>
        <w:spacing w:before="32"/>
        <w:ind w:left="114"/>
      </w:pPr>
      <w:r>
        <w:rPr>
          <w:w w:val="105"/>
        </w:rPr>
        <w:t>objednávky byly přijaty k dnešnímu dni, 4.3.2024.</w:t>
      </w:r>
    </w:p>
    <w:p>
      <w:pPr>
        <w:pStyle w:val="BodyText"/>
        <w:spacing w:before="36"/>
        <w:ind w:left="114"/>
      </w:pPr>
      <w:r>
        <w:rPr>
          <w:w w:val="105"/>
        </w:rPr>
        <w:t>V příloze tohoto emailu naleznete potvrzení vašich objednávek </w:t>
      </w:r>
      <w:r>
        <w:rPr>
          <w:w w:val="105"/>
          <w:u w:val="single"/>
        </w:rPr>
        <w:t>2024/OB/12; 50 Spr.69/2024</w:t>
      </w:r>
      <w:r>
        <w:rPr>
          <w:w w:val="105"/>
        </w:rPr>
        <w:t> a </w:t>
      </w:r>
      <w:r>
        <w:rPr>
          <w:w w:val="105"/>
          <w:u w:val="single"/>
        </w:rPr>
        <w:t>2024/OB/13; 50 Spr.75/2014</w:t>
      </w:r>
      <w:r>
        <w:rPr>
          <w:w w:val="105"/>
        </w:rPr>
        <w:t>.</w:t>
      </w:r>
    </w:p>
    <w:p>
      <w:pPr>
        <w:pStyle w:val="BodyText"/>
        <w:spacing w:before="5"/>
      </w:pPr>
    </w:p>
    <w:p>
      <w:pPr>
        <w:pStyle w:val="BodyText"/>
        <w:spacing w:line="268" w:lineRule="auto" w:before="58"/>
        <w:ind w:left="113"/>
      </w:pPr>
      <w:r>
        <w:rPr>
          <w:w w:val="105"/>
        </w:rPr>
        <w:t>Pokud</w:t>
      </w:r>
      <w:r>
        <w:rPr>
          <w:spacing w:val="-10"/>
          <w:w w:val="105"/>
        </w:rPr>
        <w:t> </w:t>
      </w:r>
      <w:r>
        <w:rPr>
          <w:w w:val="105"/>
        </w:rPr>
        <w:t>byste</w:t>
      </w:r>
      <w:r>
        <w:rPr>
          <w:spacing w:val="-6"/>
          <w:w w:val="105"/>
        </w:rPr>
        <w:t> </w:t>
      </w:r>
      <w:r>
        <w:rPr>
          <w:w w:val="105"/>
        </w:rPr>
        <w:t>měli</w:t>
      </w:r>
      <w:r>
        <w:rPr>
          <w:spacing w:val="-11"/>
          <w:w w:val="105"/>
        </w:rPr>
        <w:t> </w:t>
      </w:r>
      <w:r>
        <w:rPr>
          <w:w w:val="105"/>
        </w:rPr>
        <w:t>jakékoli</w:t>
      </w:r>
      <w:r>
        <w:rPr>
          <w:spacing w:val="-15"/>
          <w:w w:val="105"/>
        </w:rPr>
        <w:t> </w:t>
      </w:r>
      <w:r>
        <w:rPr>
          <w:w w:val="105"/>
        </w:rPr>
        <w:t>další</w:t>
      </w:r>
      <w:r>
        <w:rPr>
          <w:spacing w:val="-16"/>
          <w:w w:val="105"/>
        </w:rPr>
        <w:t> </w:t>
      </w:r>
      <w:r>
        <w:rPr>
          <w:w w:val="105"/>
        </w:rPr>
        <w:t>dotazy</w:t>
      </w:r>
      <w:r>
        <w:rPr>
          <w:spacing w:val="-15"/>
          <w:w w:val="105"/>
        </w:rPr>
        <w:t> </w:t>
      </w:r>
      <w:r>
        <w:rPr>
          <w:w w:val="105"/>
        </w:rPr>
        <w:t>nebo</w:t>
      </w:r>
      <w:r>
        <w:rPr>
          <w:spacing w:val="-11"/>
          <w:w w:val="105"/>
        </w:rPr>
        <w:t> </w:t>
      </w:r>
      <w:r>
        <w:rPr>
          <w:w w:val="105"/>
        </w:rPr>
        <w:t>potřebovali</w:t>
      </w:r>
      <w:r>
        <w:rPr>
          <w:spacing w:val="-9"/>
          <w:w w:val="105"/>
        </w:rPr>
        <w:t> </w:t>
      </w:r>
      <w:r>
        <w:rPr>
          <w:w w:val="105"/>
        </w:rPr>
        <w:t>další</w:t>
      </w:r>
      <w:r>
        <w:rPr>
          <w:spacing w:val="-16"/>
          <w:w w:val="105"/>
        </w:rPr>
        <w:t> </w:t>
      </w:r>
      <w:r>
        <w:rPr>
          <w:w w:val="105"/>
        </w:rPr>
        <w:t>informace,</w:t>
      </w:r>
      <w:r>
        <w:rPr>
          <w:spacing w:val="-14"/>
          <w:w w:val="105"/>
        </w:rPr>
        <w:t> </w:t>
      </w:r>
      <w:r>
        <w:rPr>
          <w:w w:val="105"/>
        </w:rPr>
        <w:t>neváhejte</w:t>
      </w:r>
      <w:r>
        <w:rPr>
          <w:spacing w:val="-15"/>
          <w:w w:val="105"/>
        </w:rPr>
        <w:t> </w:t>
      </w:r>
      <w:r>
        <w:rPr>
          <w:w w:val="105"/>
        </w:rPr>
        <w:t>nás</w:t>
      </w:r>
      <w:r>
        <w:rPr>
          <w:spacing w:val="-21"/>
          <w:w w:val="105"/>
        </w:rPr>
        <w:t> </w:t>
      </w:r>
      <w:r>
        <w:rPr>
          <w:w w:val="105"/>
        </w:rPr>
        <w:t>kontaktovat.</w:t>
      </w:r>
      <w:r>
        <w:rPr>
          <w:spacing w:val="-12"/>
          <w:w w:val="105"/>
        </w:rPr>
        <w:t> </w:t>
      </w:r>
      <w:r>
        <w:rPr>
          <w:w w:val="105"/>
        </w:rPr>
        <w:t>Jsme</w:t>
      </w:r>
      <w:r>
        <w:rPr>
          <w:spacing w:val="-7"/>
          <w:w w:val="105"/>
        </w:rPr>
        <w:t> </w:t>
      </w:r>
      <w:r>
        <w:rPr>
          <w:w w:val="105"/>
        </w:rPr>
        <w:t>tu</w:t>
      </w:r>
      <w:r>
        <w:rPr>
          <w:spacing w:val="-17"/>
          <w:w w:val="105"/>
        </w:rPr>
        <w:t> </w:t>
      </w:r>
      <w:r>
        <w:rPr>
          <w:w w:val="105"/>
        </w:rPr>
        <w:t>pro</w:t>
      </w:r>
      <w:r>
        <w:rPr>
          <w:spacing w:val="-8"/>
          <w:w w:val="105"/>
        </w:rPr>
        <w:t> </w:t>
      </w:r>
      <w:r>
        <w:rPr>
          <w:w w:val="105"/>
        </w:rPr>
        <w:t>vás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rádi</w:t>
      </w:r>
      <w:r>
        <w:rPr>
          <w:spacing w:val="-17"/>
          <w:w w:val="105"/>
        </w:rPr>
        <w:t> </w:t>
      </w:r>
      <w:r>
        <w:rPr>
          <w:w w:val="105"/>
        </w:rPr>
        <w:t>vám pomůžeme.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ind w:left="114"/>
      </w:pPr>
      <w:r>
        <w:rPr>
          <w:w w:val="105"/>
        </w:rPr>
        <w:t>S pozdravem.</w:t>
      </w:r>
    </w:p>
    <w:p>
      <w:pPr>
        <w:pStyle w:val="BodyText"/>
        <w:spacing w:before="2"/>
        <w:rPr>
          <w:sz w:val="18"/>
        </w:rPr>
      </w:pPr>
    </w:p>
    <w:p>
      <w:pPr>
        <w:spacing w:line="242" w:lineRule="exact" w:before="59"/>
        <w:ind w:left="3152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251663360" from="161.925003pt,4.917563pt" to="161.925003pt,125.017563pt" stroked="true" strokeweight="1.45pt" strokecolor="#008dd2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5493386</wp:posOffset>
            </wp:positionH>
            <wp:positionV relativeFrom="paragraph">
              <wp:posOffset>62909</wp:posOffset>
            </wp:positionV>
            <wp:extent cx="1470024" cy="1470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024" cy="147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.039001pt;margin-top:14.337539pt;width:119.95pt;height:26.1pt;mso-position-horizontal-relative:page;mso-position-vertical-relative:paragraph;z-index:251666432" coordorigin="381,287" coordsize="2399,522" path="m2780,287l381,287,381,555,381,607,381,809,2126,809,2126,607,2780,607,2780,287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560013pt;margin-top:3.113538pt;width:90.65pt;height:25.55pt;mso-position-horizontal-relative:page;mso-position-vertical-relative:paragraph;z-index:-251735040" coordorigin="3551,62" coordsize="1813,511" path="m5364,290l5156,290,5156,62,3554,62,3554,290,3551,290,3551,573,5364,573,5364,290e" filled="true" fillcolor="#000000" stroked="false">
            <v:path arrowok="t"/>
            <v:fill type="solid"/>
            <w10:wrap type="none"/>
          </v:shape>
        </w:pict>
      </w:r>
      <w:bookmarkStart w:name="Lenka Antonín Hořejšová" w:id="1"/>
      <w:bookmarkEnd w:id="1"/>
      <w:r>
        <w:rPr/>
      </w:r>
      <w:r>
        <w:rPr>
          <w:b/>
          <w:w w:val="105"/>
          <w:sz w:val="21"/>
        </w:rPr>
        <w:t>T:</w:t>
      </w:r>
    </w:p>
    <w:p>
      <w:pPr>
        <w:tabs>
          <w:tab w:pos="5233" w:val="left" w:leader="none"/>
        </w:tabs>
        <w:spacing w:line="242" w:lineRule="exact" w:before="0"/>
        <w:ind w:left="315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E:</w:t>
        <w:tab/>
      </w:r>
      <w:r>
        <w:rPr>
          <w:color w:val="3B3B3A"/>
          <w:w w:val="105"/>
          <w:sz w:val="21"/>
        </w:rPr>
        <w:t>| </w:t>
      </w:r>
      <w:hyperlink r:id="rId6">
        <w:r>
          <w:rPr>
            <w:color w:val="1692D2"/>
            <w:w w:val="105"/>
            <w:sz w:val="21"/>
            <w:u w:val="single" w:color="0562C1"/>
          </w:rPr>
          <w:t>www.akr1.cz</w:t>
        </w:r>
        <w:r>
          <w:rPr>
            <w:color w:val="1692D2"/>
            <w:w w:val="105"/>
            <w:sz w:val="21"/>
          </w:rPr>
          <w:t> </w:t>
        </w:r>
      </w:hyperlink>
      <w:r>
        <w:rPr>
          <w:color w:val="3B3B3A"/>
          <w:w w:val="105"/>
          <w:sz w:val="21"/>
        </w:rPr>
        <w:t>|</w:t>
      </w:r>
      <w:r>
        <w:rPr>
          <w:color w:val="3B3B3A"/>
          <w:spacing w:val="2"/>
          <w:w w:val="105"/>
          <w:sz w:val="21"/>
        </w:rPr>
        <w:t> </w:t>
      </w:r>
      <w:r>
        <w:rPr>
          <w:b/>
          <w:color w:val="C00000"/>
          <w:w w:val="105"/>
          <w:sz w:val="21"/>
        </w:rPr>
        <w:t>eshop.akr1.cz</w:t>
      </w:r>
    </w:p>
    <w:p>
      <w:pPr>
        <w:spacing w:line="201" w:lineRule="exact" w:before="0"/>
        <w:ind w:left="3152" w:right="0" w:firstLine="0"/>
        <w:jc w:val="left"/>
        <w:rPr>
          <w:sz w:val="21"/>
        </w:rPr>
      </w:pPr>
      <w:r>
        <w:rPr>
          <w:b/>
          <w:w w:val="105"/>
          <w:sz w:val="21"/>
        </w:rPr>
        <w:t>AKR1 s.r.o. </w:t>
      </w:r>
      <w:r>
        <w:rPr>
          <w:w w:val="105"/>
          <w:sz w:val="21"/>
        </w:rPr>
        <w:t>| </w:t>
      </w:r>
      <w:r>
        <w:rPr>
          <w:b/>
          <w:w w:val="105"/>
          <w:sz w:val="21"/>
        </w:rPr>
        <w:t>Kancelář: </w:t>
      </w:r>
      <w:r>
        <w:rPr>
          <w:color w:val="3B3B3A"/>
          <w:w w:val="105"/>
          <w:sz w:val="21"/>
        </w:rPr>
        <w:t>Jana Růžičky 1165, 148 00 Praha</w:t>
      </w:r>
    </w:p>
    <w:p>
      <w:pPr>
        <w:pStyle w:val="BodyText"/>
        <w:spacing w:line="236" w:lineRule="exact"/>
        <w:ind w:left="3152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255270</wp:posOffset>
            </wp:positionH>
            <wp:positionV relativeFrom="paragraph">
              <wp:posOffset>141572</wp:posOffset>
            </wp:positionV>
            <wp:extent cx="1480819" cy="39265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19" cy="39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A"/>
          <w:w w:val="104"/>
        </w:rPr>
        <w:t>4</w:t>
      </w:r>
    </w:p>
    <w:p>
      <w:pPr>
        <w:pStyle w:val="BodyText"/>
        <w:spacing w:before="4"/>
        <w:rPr>
          <w:sz w:val="18"/>
        </w:rPr>
      </w:pPr>
    </w:p>
    <w:p>
      <w:pPr>
        <w:spacing w:line="204" w:lineRule="auto" w:before="0"/>
        <w:ind w:left="3152" w:right="3335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251743232" from="290.75pt,8.348612pt" to="292.9pt,8.348612pt" stroked="true" strokeweight=".7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742208" from="274.100006pt,18.498611pt" to="276.250006pt,18.498611pt" stroked="true" strokeweight=".724pt" strokecolor="#000000">
            <v:stroke dashstyle="solid"/>
            <w10:wrap type="none"/>
          </v:line>
        </w:pict>
      </w:r>
      <w:hyperlink r:id="rId8">
        <w:r>
          <w:rPr>
            <w:color w:val="1692D2"/>
            <w:sz w:val="19"/>
            <w:u w:val="single" w:color="0562C1"/>
          </w:rPr>
          <w:t>Tiskárny a MFP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9">
        <w:r>
          <w:rPr>
            <w:color w:val="1692D2"/>
            <w:sz w:val="19"/>
            <w:u w:val="single" w:color="0562C1"/>
          </w:rPr>
          <w:t>Tiskové kazety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0">
        <w:r>
          <w:rPr>
            <w:color w:val="1692D2"/>
            <w:sz w:val="19"/>
            <w:u w:val="single" w:color="0562C1"/>
          </w:rPr>
          <w:t>Počítače a servery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1">
        <w:r>
          <w:rPr>
            <w:color w:val="1692D2"/>
            <w:sz w:val="19"/>
            <w:u w:val="single" w:color="0562C1"/>
          </w:rPr>
          <w:t>3D tisk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2">
        <w:r>
          <w:rPr>
            <w:color w:val="1692D2"/>
            <w:sz w:val="19"/>
            <w:u w:val="single" w:color="0562C1"/>
          </w:rPr>
          <w:t>3D zobrazovací technologie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3">
        <w:r>
          <w:rPr>
            <w:color w:val="1692D2"/>
            <w:sz w:val="19"/>
            <w:u w:val="single" w:color="0562C1"/>
          </w:rPr>
          <w:t>Skartování a skartovací stroje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4">
        <w:r>
          <w:rPr>
            <w:color w:val="1692D2"/>
            <w:sz w:val="19"/>
            <w:u w:val="single" w:color="0562C1"/>
          </w:rPr>
          <w:t>Interaktivní a zobrazovací displeje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5">
        <w:r>
          <w:rPr>
            <w:color w:val="1692D2"/>
            <w:sz w:val="19"/>
            <w:u w:val="single" w:color="0562C1"/>
          </w:rPr>
          <w:t>Boj proti COVID-19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6">
        <w:r>
          <w:rPr>
            <w:color w:val="1692D2"/>
            <w:sz w:val="19"/>
            <w:u w:val="single" w:color="0562C1"/>
          </w:rPr>
          <w:t>Pro</w:t>
        </w:r>
      </w:hyperlink>
      <w:r>
        <w:rPr>
          <w:color w:val="1692D2"/>
          <w:sz w:val="19"/>
        </w:rPr>
        <w:t> </w:t>
      </w:r>
      <w:hyperlink r:id="rId16">
        <w:r>
          <w:rPr>
            <w:color w:val="1692D2"/>
            <w:sz w:val="19"/>
            <w:u w:val="single" w:color="0562C1"/>
          </w:rPr>
          <w:t>školy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</w:t>
      </w:r>
    </w:p>
    <w:p>
      <w:pPr>
        <w:spacing w:line="248" w:lineRule="exact" w:before="0"/>
        <w:ind w:left="3152" w:right="0" w:firstLine="0"/>
        <w:jc w:val="left"/>
        <w:rPr>
          <w:b/>
          <w:sz w:val="23"/>
        </w:rPr>
      </w:pPr>
      <w:bookmarkStart w:name="Proč se stát naším zákazníkem?" w:id="2"/>
      <w:bookmarkEnd w:id="2"/>
      <w:r>
        <w:rPr/>
      </w:r>
      <w:hyperlink r:id="rId17">
        <w:r>
          <w:rPr>
            <w:b/>
            <w:color w:val="FD6600"/>
            <w:sz w:val="23"/>
            <w:u w:val="single" w:color="0562C1"/>
          </w:rPr>
          <w:t>Proč se stát naším zákazníkem?</w:t>
        </w:r>
      </w:hyperlink>
    </w:p>
    <w:p>
      <w:pPr>
        <w:spacing w:line="263" w:lineRule="exact" w:before="0"/>
        <w:ind w:left="3152" w:right="0" w:firstLine="0"/>
        <w:jc w:val="left"/>
        <w:rPr>
          <w:b/>
          <w:sz w:val="19"/>
        </w:rPr>
      </w:pPr>
      <w:r>
        <w:rPr>
          <w:b/>
          <w:sz w:val="19"/>
        </w:rPr>
        <w:t>Sledujte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náš </w:t>
      </w:r>
      <w:r>
        <w:rPr>
          <w:b/>
          <w:spacing w:val="2"/>
          <w:sz w:val="19"/>
        </w:rPr>
        <w:drawing>
          <wp:inline distT="0" distB="0" distL="0" distR="0">
            <wp:extent cx="605074" cy="13925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74" cy="1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"/>
          <w:sz w:val="19"/>
        </w:rPr>
      </w:r>
    </w:p>
    <w:p>
      <w:pPr>
        <w:pStyle w:val="BodyText"/>
        <w:spacing w:before="3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200025</wp:posOffset>
            </wp:positionH>
            <wp:positionV relativeFrom="paragraph">
              <wp:posOffset>182195</wp:posOffset>
            </wp:positionV>
            <wp:extent cx="5476378" cy="208121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378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720" w:bottom="280" w:left="2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kr1.cz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akr1.cz/tiskarny" TargetMode="External"/><Relationship Id="rId9" Type="http://schemas.openxmlformats.org/officeDocument/2006/relationships/hyperlink" Target="https://akr1.cz/tiskovekazety" TargetMode="External"/><Relationship Id="rId10" Type="http://schemas.openxmlformats.org/officeDocument/2006/relationships/hyperlink" Target="https://akr1.cz/pocitaceservery" TargetMode="External"/><Relationship Id="rId11" Type="http://schemas.openxmlformats.org/officeDocument/2006/relationships/hyperlink" Target="https://akr1.cz/3Dtisk" TargetMode="External"/><Relationship Id="rId12" Type="http://schemas.openxmlformats.org/officeDocument/2006/relationships/hyperlink" Target="https://akr1.cz/3Dzobrazovani" TargetMode="External"/><Relationship Id="rId13" Type="http://schemas.openxmlformats.org/officeDocument/2006/relationships/hyperlink" Target="https://akr1.cz/skartovani" TargetMode="External"/><Relationship Id="rId14" Type="http://schemas.openxmlformats.org/officeDocument/2006/relationships/hyperlink" Target="https://akr1.cz/displeje" TargetMode="External"/><Relationship Id="rId15" Type="http://schemas.openxmlformats.org/officeDocument/2006/relationships/hyperlink" Target="https://akr1.cz/COVID" TargetMode="External"/><Relationship Id="rId16" Type="http://schemas.openxmlformats.org/officeDocument/2006/relationships/hyperlink" Target="https://akr1.cz/skoly" TargetMode="External"/><Relationship Id="rId17" Type="http://schemas.openxmlformats.org/officeDocument/2006/relationships/hyperlink" Target="https://akr1.cz/vyhodyprozakazniky" TargetMode="External"/><Relationship Id="rId18" Type="http://schemas.openxmlformats.org/officeDocument/2006/relationships/image" Target="media/image3.png"/><Relationship Id="rId1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C:\AEMForms\TMP\pdfg-AEMForms\83\90e6-c7b495-9b7840-eb5008-61a1c9-73254d\unzip\emailText.html</dc:title>
  <dcterms:created xsi:type="dcterms:W3CDTF">2024-03-05T07:55:46Z</dcterms:created>
  <dcterms:modified xsi:type="dcterms:W3CDTF">2024-03-05T07:55:46Z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2024-03-05T00:00:00Z</vt:filetime>
  </property>
</Properties>
</file>