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DD3C" w14:textId="77777777" w:rsidR="0018493B" w:rsidRDefault="0018493B" w:rsidP="0018493B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14:paraId="5E599B0B" w14:textId="77777777" w:rsidR="00883110" w:rsidRDefault="00883110" w:rsidP="00B973C6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2446D9DB" w14:textId="43CDF663" w:rsidR="00B973C6" w:rsidRDefault="00B973C6" w:rsidP="00B973C6">
      <w:pPr>
        <w:spacing w:after="0" w:line="360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  <w:r>
        <w:rPr>
          <w:rFonts w:ascii="Arial Narrow" w:hAnsi="Arial Narrow" w:cs="Arial"/>
          <w:b/>
          <w:sz w:val="20"/>
          <w:szCs w:val="20"/>
        </w:rPr>
        <w:t>SMLOU</w:t>
      </w:r>
      <w:r w:rsidR="00E13FEF">
        <w:rPr>
          <w:rFonts w:ascii="Arial Narrow" w:hAnsi="Arial Narrow" w:cs="Arial"/>
          <w:b/>
          <w:sz w:val="20"/>
          <w:szCs w:val="20"/>
        </w:rPr>
        <w:t xml:space="preserve">VA O NADAČNÍM PŘÍSPĚVKU </w:t>
      </w:r>
      <w:r w:rsidR="009E3562">
        <w:rPr>
          <w:rFonts w:ascii="Arial Narrow" w:hAnsi="Arial Narrow" w:cs="Arial"/>
          <w:b/>
          <w:sz w:val="20"/>
          <w:szCs w:val="20"/>
        </w:rPr>
        <w:t>NFP33 22</w:t>
      </w:r>
      <w:r w:rsidR="005D2662">
        <w:rPr>
          <w:rFonts w:ascii="Arial Narrow" w:hAnsi="Arial Narrow" w:cs="Arial"/>
          <w:b/>
          <w:sz w:val="20"/>
          <w:szCs w:val="20"/>
        </w:rPr>
        <w:t>/2024</w:t>
      </w:r>
    </w:p>
    <w:p w14:paraId="70BA13F1" w14:textId="153A03C4" w:rsidR="00B973C6" w:rsidRDefault="009E3562" w:rsidP="009E3562">
      <w:pPr>
        <w:pStyle w:val="Bezmezer1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9E3562">
        <w:rPr>
          <w:rFonts w:ascii="Arial Narrow" w:hAnsi="Arial Narrow" w:cs="Arial"/>
          <w:sz w:val="20"/>
          <w:szCs w:val="20"/>
        </w:rPr>
        <w:t>uzavřená dle § 2055 násl. zákona č. 89/2012 Sb, v platném znění</w:t>
      </w:r>
    </w:p>
    <w:p w14:paraId="6DAF2E79" w14:textId="77777777" w:rsidR="009E3562" w:rsidRDefault="009E3562" w:rsidP="009E3562">
      <w:pPr>
        <w:pStyle w:val="Bezmezer1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2D9C0248" w14:textId="77777777" w:rsidR="00B973C6" w:rsidRDefault="00B973C6" w:rsidP="00B973C6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Nadační fond Propolis 33</w:t>
      </w:r>
      <w:r>
        <w:rPr>
          <w:rFonts w:ascii="Arial Narrow" w:hAnsi="Arial Narrow" w:cs="Arial"/>
          <w:sz w:val="20"/>
          <w:szCs w:val="20"/>
        </w:rPr>
        <w:t xml:space="preserve">, IČO: </w:t>
      </w:r>
      <w:r>
        <w:rPr>
          <w:rFonts w:ascii="Arial Narrow" w:hAnsi="Arial Narrow" w:cs="Arial"/>
          <w:color w:val="202124"/>
          <w:sz w:val="20"/>
          <w:szCs w:val="20"/>
        </w:rPr>
        <w:t>10845551</w:t>
      </w:r>
    </w:p>
    <w:p w14:paraId="55105634" w14:textId="77777777" w:rsidR="00B973C6" w:rsidRDefault="00B973C6" w:rsidP="00B973C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kontaktní adresa</w:t>
      </w:r>
      <w:r>
        <w:rPr>
          <w:rFonts w:ascii="Arial Narrow" w:hAnsi="Arial Narrow" w:cs="Arial"/>
          <w:b/>
          <w:bCs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Lázeňská 285/11, Malá Strana, 118 00 Praha 1</w:t>
      </w:r>
    </w:p>
    <w:p w14:paraId="6EC7DEC2" w14:textId="77777777" w:rsidR="00B973C6" w:rsidRDefault="00B973C6" w:rsidP="00B973C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zastoupený: Mgr. Miroslavou Vokounovou Krepčíkovou, ředitelkou</w:t>
      </w:r>
    </w:p>
    <w:p w14:paraId="04B99877" w14:textId="77777777" w:rsidR="00B973C6" w:rsidRDefault="00B973C6" w:rsidP="00B973C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zapsaný v nadačním rejstříku vedeném Městským soudem v Praze pod sp. zn. N 1942</w:t>
      </w:r>
    </w:p>
    <w:p w14:paraId="5F1AB491" w14:textId="77777777" w:rsidR="00B973C6" w:rsidRDefault="00B973C6" w:rsidP="00B973C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 sídlem: Lázeňská 285/11, Malá Strana, 118 00 Praha 1</w:t>
      </w:r>
    </w:p>
    <w:p w14:paraId="1E8E0661" w14:textId="77777777" w:rsidR="00B973C6" w:rsidRDefault="00B973C6" w:rsidP="00B973C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bankovní spojení: 33003355/2010</w:t>
      </w:r>
    </w:p>
    <w:p w14:paraId="499779B3" w14:textId="77777777" w:rsidR="00B973C6" w:rsidRDefault="00B973C6" w:rsidP="00B973C6">
      <w:pPr>
        <w:keepNext/>
        <w:suppressAutoHyphens w:val="0"/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(dále jako „Nadační fond Propolis 33“ nebo „poskytovatel“)</w:t>
      </w:r>
    </w:p>
    <w:p w14:paraId="5324A649" w14:textId="77777777" w:rsidR="00B973C6" w:rsidRDefault="00B973C6" w:rsidP="00B973C6">
      <w:pPr>
        <w:pStyle w:val="Bezmezer1"/>
        <w:spacing w:line="276" w:lineRule="auto"/>
        <w:rPr>
          <w:rFonts w:ascii="Arial Narrow" w:hAnsi="Arial Narrow" w:cs="Arial"/>
          <w:sz w:val="20"/>
          <w:szCs w:val="20"/>
        </w:rPr>
      </w:pPr>
    </w:p>
    <w:p w14:paraId="400C2BB1" w14:textId="1FDC20D8" w:rsidR="00B973C6" w:rsidRDefault="005D2662" w:rsidP="00B973C6">
      <w:pPr>
        <w:pStyle w:val="Bezmezer1"/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</w:t>
      </w:r>
    </w:p>
    <w:p w14:paraId="2420067C" w14:textId="77777777" w:rsidR="009E3562" w:rsidRPr="009E3562" w:rsidRDefault="009E3562" w:rsidP="009E3562">
      <w:pPr>
        <w:pStyle w:val="Standard"/>
        <w:rPr>
          <w:rFonts w:ascii="Arial Narrow" w:hAnsi="Arial Narrow"/>
          <w:b/>
        </w:rPr>
      </w:pPr>
      <w:r w:rsidRPr="009E3562">
        <w:rPr>
          <w:rFonts w:ascii="Arial Narrow" w:hAnsi="Arial Narrow"/>
          <w:b/>
        </w:rPr>
        <w:t>Nemocnice ve Frýdku-Místku, příspěvková organizace</w:t>
      </w:r>
    </w:p>
    <w:p w14:paraId="7BA578EB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se sídlem El. Krásnohorské 321, Frýdek, 738 18 Frýdek-Místek</w:t>
      </w:r>
    </w:p>
    <w:p w14:paraId="161CD738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IČ: 00534188</w:t>
      </w:r>
    </w:p>
    <w:p w14:paraId="6B793EF5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DIČ: CZ00534188</w:t>
      </w:r>
    </w:p>
    <w:p w14:paraId="25711F03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registrace: obchodní rejstřík vedený Krajským soudem v Ostravě, oddíl Pr, vložka 938</w:t>
      </w:r>
    </w:p>
    <w:p w14:paraId="7FBF800A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bankovní spojení: MONETA Money Bank, a.s., pobočka Frýdek-Místek</w:t>
      </w:r>
    </w:p>
    <w:p w14:paraId="70A00A8C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číslo účtu: 174-63407764/0600</w:t>
      </w:r>
    </w:p>
    <w:p w14:paraId="46C19412" w14:textId="7F7831B1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zastoupena: Ing. Tomášem Stejskalem,</w:t>
      </w:r>
      <w:r w:rsidR="00673C85">
        <w:rPr>
          <w:rFonts w:ascii="Arial Narrow" w:hAnsi="Arial Narrow"/>
        </w:rPr>
        <w:t xml:space="preserve"> MBA, LL.M,</w:t>
      </w:r>
      <w:bookmarkStart w:id="0" w:name="_GoBack"/>
      <w:bookmarkEnd w:id="0"/>
      <w:r w:rsidRPr="009E3562">
        <w:rPr>
          <w:rFonts w:ascii="Arial Narrow" w:hAnsi="Arial Narrow"/>
        </w:rPr>
        <w:t xml:space="preserve"> ředitelem</w:t>
      </w:r>
    </w:p>
    <w:p w14:paraId="0B5A5015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(dále jen “obdarovaný”)</w:t>
      </w:r>
    </w:p>
    <w:p w14:paraId="22BEEB6E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</w:p>
    <w:p w14:paraId="115A9E79" w14:textId="78EC7E00" w:rsidR="009E3562" w:rsidRPr="009E3562" w:rsidRDefault="009E3562" w:rsidP="009E3562">
      <w:pPr>
        <w:pStyle w:val="Standard"/>
        <w:jc w:val="center"/>
        <w:rPr>
          <w:rFonts w:ascii="Arial Narrow" w:hAnsi="Arial Narrow"/>
        </w:rPr>
      </w:pPr>
      <w:r>
        <w:rPr>
          <w:rFonts w:ascii="Arial Narrow" w:hAnsi="Arial Narrow"/>
        </w:rPr>
        <w:t>I.</w:t>
      </w:r>
    </w:p>
    <w:p w14:paraId="5C7E54AF" w14:textId="77777777" w:rsidR="009E3562" w:rsidRPr="009E3562" w:rsidRDefault="009E3562" w:rsidP="009E3562">
      <w:pPr>
        <w:pStyle w:val="Standard"/>
        <w:jc w:val="center"/>
        <w:rPr>
          <w:rFonts w:ascii="Arial Narrow" w:hAnsi="Arial Narrow"/>
        </w:rPr>
      </w:pPr>
      <w:r w:rsidRPr="009E3562">
        <w:rPr>
          <w:rFonts w:ascii="Arial Narrow" w:hAnsi="Arial Narrow"/>
        </w:rPr>
        <w:t>Předmět smlouvy</w:t>
      </w:r>
    </w:p>
    <w:p w14:paraId="75839769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</w:p>
    <w:p w14:paraId="717B6604" w14:textId="21E3EDF2" w:rsidR="009E3562" w:rsidRPr="009E3562" w:rsidRDefault="009E3562" w:rsidP="009E3562">
      <w:pPr>
        <w:pStyle w:val="Standard"/>
        <w:jc w:val="both"/>
        <w:rPr>
          <w:rFonts w:ascii="Arial Narrow" w:hAnsi="Arial Narrow"/>
        </w:rPr>
      </w:pPr>
      <w:r w:rsidRPr="009E3562">
        <w:rPr>
          <w:rFonts w:ascii="Arial Narrow" w:hAnsi="Arial Narrow"/>
        </w:rPr>
        <w:t>1. Dárce se na základě této smlouvy zavazuje přenechat obdarovanému částku ve výši</w:t>
      </w:r>
      <w:r>
        <w:rPr>
          <w:rFonts w:ascii="Arial Narrow" w:hAnsi="Arial Narrow"/>
        </w:rPr>
        <w:t xml:space="preserve"> 50.000,- Kč</w:t>
      </w:r>
      <w:r w:rsidRPr="009E3562">
        <w:rPr>
          <w:rFonts w:ascii="Arial Narrow" w:hAnsi="Arial Narrow"/>
        </w:rPr>
        <w:t>, a to pro zdr</w:t>
      </w:r>
      <w:r>
        <w:rPr>
          <w:rFonts w:ascii="Arial Narrow" w:hAnsi="Arial Narrow"/>
        </w:rPr>
        <w:t xml:space="preserve">avotnické účely  na zakoupení </w:t>
      </w:r>
      <w:r w:rsidR="00C91019" w:rsidRPr="00C91019">
        <w:rPr>
          <w:rFonts w:ascii="Arial Narrow" w:hAnsi="Arial Narrow"/>
        </w:rPr>
        <w:t>Croyde Birthing couch</w:t>
      </w:r>
      <w:r>
        <w:rPr>
          <w:rFonts w:ascii="Arial Narrow" w:hAnsi="Arial Narrow"/>
        </w:rPr>
        <w:t xml:space="preserve"> </w:t>
      </w:r>
      <w:r w:rsidR="000D4489">
        <w:rPr>
          <w:rFonts w:ascii="Arial Narrow" w:hAnsi="Arial Narrow"/>
        </w:rPr>
        <w:t xml:space="preserve">(porodní gauč) pro porodní </w:t>
      </w:r>
      <w:r>
        <w:rPr>
          <w:rFonts w:ascii="Arial Narrow" w:hAnsi="Arial Narrow"/>
        </w:rPr>
        <w:t xml:space="preserve">oddělení (dále jen “dar”). </w:t>
      </w:r>
      <w:r w:rsidRPr="009E3562">
        <w:rPr>
          <w:rFonts w:ascii="Arial Narrow" w:hAnsi="Arial Narrow"/>
        </w:rPr>
        <w:t>Obdarovaný podpisem této smlouvy dar od dárce přijímá a zavaz</w:t>
      </w:r>
      <w:r>
        <w:rPr>
          <w:rFonts w:ascii="Arial Narrow" w:hAnsi="Arial Narrow"/>
        </w:rPr>
        <w:t xml:space="preserve">uje se jej použít pro dohodnutý </w:t>
      </w:r>
      <w:r w:rsidR="00C91019">
        <w:rPr>
          <w:rFonts w:ascii="Arial Narrow" w:hAnsi="Arial Narrow"/>
        </w:rPr>
        <w:t>účel.</w:t>
      </w:r>
    </w:p>
    <w:p w14:paraId="5941D4EA" w14:textId="6B180B89" w:rsidR="009E3562" w:rsidRPr="009E3562" w:rsidRDefault="009E3562" w:rsidP="009E3562">
      <w:pPr>
        <w:pStyle w:val="Standard"/>
        <w:jc w:val="both"/>
        <w:rPr>
          <w:rFonts w:ascii="Arial Narrow" w:hAnsi="Arial Narrow"/>
        </w:rPr>
      </w:pPr>
      <w:r w:rsidRPr="009E3562">
        <w:rPr>
          <w:rFonts w:ascii="Arial Narrow" w:hAnsi="Arial Narrow"/>
        </w:rPr>
        <w:t>2. Dárce se zavazuje předat obdar</w:t>
      </w:r>
      <w:r>
        <w:rPr>
          <w:rFonts w:ascii="Arial Narrow" w:hAnsi="Arial Narrow"/>
        </w:rPr>
        <w:t>ovanému dar nejpozději do 30dnů</w:t>
      </w:r>
      <w:r w:rsidRPr="009E3562">
        <w:rPr>
          <w:rFonts w:ascii="Arial Narrow" w:hAnsi="Arial Narrow"/>
        </w:rPr>
        <w:t>, a to</w:t>
      </w:r>
      <w:r>
        <w:rPr>
          <w:rFonts w:ascii="Arial Narrow" w:hAnsi="Arial Narrow"/>
        </w:rPr>
        <w:t xml:space="preserve"> </w:t>
      </w:r>
      <w:r w:rsidRPr="009E3562">
        <w:rPr>
          <w:rFonts w:ascii="Arial Narrow" w:hAnsi="Arial Narrow"/>
        </w:rPr>
        <w:t>převodem na bankovní účet obda</w:t>
      </w:r>
      <w:r>
        <w:rPr>
          <w:rFonts w:ascii="Arial Narrow" w:hAnsi="Arial Narrow"/>
        </w:rPr>
        <w:t xml:space="preserve">rovaného uvedený v záhlaví této </w:t>
      </w:r>
      <w:r w:rsidRPr="009E3562">
        <w:rPr>
          <w:rFonts w:ascii="Arial Narrow" w:hAnsi="Arial Narrow"/>
        </w:rPr>
        <w:t>smlouvy. *</w:t>
      </w:r>
    </w:p>
    <w:p w14:paraId="51B18CB2" w14:textId="3D9B658B" w:rsidR="009E3562" w:rsidRPr="009E3562" w:rsidRDefault="009E3562" w:rsidP="009E3562">
      <w:pPr>
        <w:pStyle w:val="Standard"/>
        <w:jc w:val="both"/>
        <w:rPr>
          <w:rFonts w:ascii="Arial Narrow" w:hAnsi="Arial Narrow"/>
        </w:rPr>
      </w:pPr>
      <w:r w:rsidRPr="009E3562">
        <w:rPr>
          <w:rFonts w:ascii="Arial Narrow" w:hAnsi="Arial Narrow"/>
        </w:rPr>
        <w:t xml:space="preserve">3. Dárce bere podpisem této smlouvy na vědomí, </w:t>
      </w:r>
      <w:r>
        <w:rPr>
          <w:rFonts w:ascii="Arial Narrow" w:hAnsi="Arial Narrow"/>
        </w:rPr>
        <w:t xml:space="preserve">že zřizovatelem obdarovaného je </w:t>
      </w:r>
      <w:r w:rsidRPr="009E3562">
        <w:rPr>
          <w:rFonts w:ascii="Arial Narrow" w:hAnsi="Arial Narrow"/>
        </w:rPr>
        <w:t>Moravskoslezský kraj, a že obdarovaný hospodaří s majetkem ve vlast</w:t>
      </w:r>
      <w:r w:rsidR="00C91019">
        <w:rPr>
          <w:rFonts w:ascii="Arial Narrow" w:hAnsi="Arial Narrow"/>
        </w:rPr>
        <w:t xml:space="preserve">nictví Moravskoslezského </w:t>
      </w:r>
      <w:r w:rsidRPr="009E3562">
        <w:rPr>
          <w:rFonts w:ascii="Arial Narrow" w:hAnsi="Arial Narrow"/>
        </w:rPr>
        <w:t>kraje, který byl obdarovanému předán k hospodaření (svěřený ma</w:t>
      </w:r>
      <w:r w:rsidR="00C91019">
        <w:rPr>
          <w:rFonts w:ascii="Arial Narrow" w:hAnsi="Arial Narrow"/>
        </w:rPr>
        <w:t xml:space="preserve">jetek). Dar dle této smlouvy je </w:t>
      </w:r>
      <w:r w:rsidRPr="009E3562">
        <w:rPr>
          <w:rFonts w:ascii="Arial Narrow" w:hAnsi="Arial Narrow"/>
        </w:rPr>
        <w:t>darem pro Moravskoslezský kraj, se kterým bude obdarovaný hospodařit.</w:t>
      </w:r>
    </w:p>
    <w:p w14:paraId="236F7084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</w:p>
    <w:p w14:paraId="053C485B" w14:textId="6A3A825C" w:rsidR="009E3562" w:rsidRPr="009E3562" w:rsidRDefault="009E3562" w:rsidP="009E3562">
      <w:pPr>
        <w:pStyle w:val="Standard"/>
        <w:jc w:val="center"/>
        <w:rPr>
          <w:rFonts w:ascii="Arial Narrow" w:hAnsi="Arial Narrow"/>
        </w:rPr>
      </w:pPr>
      <w:r>
        <w:rPr>
          <w:rFonts w:ascii="Arial Narrow" w:hAnsi="Arial Narrow"/>
        </w:rPr>
        <w:t>II.</w:t>
      </w:r>
    </w:p>
    <w:p w14:paraId="74B07AB6" w14:textId="77777777" w:rsidR="009E3562" w:rsidRPr="009E3562" w:rsidRDefault="009E3562" w:rsidP="009E3562">
      <w:pPr>
        <w:pStyle w:val="Standard"/>
        <w:jc w:val="center"/>
        <w:rPr>
          <w:rFonts w:ascii="Arial Narrow" w:hAnsi="Arial Narrow"/>
        </w:rPr>
      </w:pPr>
      <w:r w:rsidRPr="009E3562">
        <w:rPr>
          <w:rFonts w:ascii="Arial Narrow" w:hAnsi="Arial Narrow"/>
        </w:rPr>
        <w:t>Závěrečná ujednání</w:t>
      </w:r>
    </w:p>
    <w:p w14:paraId="3160860A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</w:p>
    <w:p w14:paraId="5F02F317" w14:textId="77777777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1. Tato smlouva nabývá platnosti okamžikem jejího podpisu oběma smluvními stranami.</w:t>
      </w:r>
    </w:p>
    <w:p w14:paraId="71303D9D" w14:textId="6B68B2FF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2. Tato smlouva je vyhotovena ve dvou stejnopisech s platností o</w:t>
      </w:r>
      <w:r w:rsidR="00C91019">
        <w:rPr>
          <w:rFonts w:ascii="Arial Narrow" w:hAnsi="Arial Narrow"/>
        </w:rPr>
        <w:t xml:space="preserve">riginálu, z nichž každá smluvní </w:t>
      </w:r>
      <w:r w:rsidRPr="009E3562">
        <w:rPr>
          <w:rFonts w:ascii="Arial Narrow" w:hAnsi="Arial Narrow"/>
        </w:rPr>
        <w:t>strana obdrží jeden stejnopis.</w:t>
      </w:r>
    </w:p>
    <w:p w14:paraId="628A431D" w14:textId="77B3F02F" w:rsidR="009E3562" w:rsidRP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 xml:space="preserve">3. Tato smlouva může být měněna nebo doplňována pouze </w:t>
      </w:r>
      <w:r w:rsidR="00C91019">
        <w:rPr>
          <w:rFonts w:ascii="Arial Narrow" w:hAnsi="Arial Narrow"/>
        </w:rPr>
        <w:t xml:space="preserve">vzestupně číslovanými písemnými </w:t>
      </w:r>
      <w:r w:rsidRPr="009E3562">
        <w:rPr>
          <w:rFonts w:ascii="Arial Narrow" w:hAnsi="Arial Narrow"/>
        </w:rPr>
        <w:t>dodatky podepsanými oběma smluvními stranami.</w:t>
      </w:r>
    </w:p>
    <w:p w14:paraId="7101E90C" w14:textId="0DC0E719" w:rsidR="009E3562" w:rsidRDefault="009E3562" w:rsidP="009E3562">
      <w:pPr>
        <w:pStyle w:val="Standard"/>
        <w:rPr>
          <w:rFonts w:ascii="Arial Narrow" w:hAnsi="Arial Narrow"/>
        </w:rPr>
      </w:pPr>
      <w:r w:rsidRPr="009E3562">
        <w:rPr>
          <w:rFonts w:ascii="Arial Narrow" w:hAnsi="Arial Narrow"/>
        </w:rPr>
        <w:t>4. Smluvní strany si tímto vzájemně prohlašují a stvrzují svými po</w:t>
      </w:r>
      <w:r w:rsidR="00C91019">
        <w:rPr>
          <w:rFonts w:ascii="Arial Narrow" w:hAnsi="Arial Narrow"/>
        </w:rPr>
        <w:t xml:space="preserve">dpisy, že si tuto smlouvu řádně </w:t>
      </w:r>
      <w:r w:rsidRPr="009E3562">
        <w:rPr>
          <w:rFonts w:ascii="Arial Narrow" w:hAnsi="Arial Narrow"/>
        </w:rPr>
        <w:t>zvážily, její celý text přečetly a pochopily, a že ji uzavírají opravdu o své vůli.</w:t>
      </w:r>
    </w:p>
    <w:p w14:paraId="3C6E5551" w14:textId="77777777" w:rsidR="00C91019" w:rsidRDefault="00C91019" w:rsidP="009E3562">
      <w:pPr>
        <w:pStyle w:val="Standard"/>
        <w:rPr>
          <w:rFonts w:ascii="Arial Narrow" w:hAnsi="Arial Narrow"/>
        </w:rPr>
      </w:pPr>
    </w:p>
    <w:p w14:paraId="4EDF0B26" w14:textId="77777777" w:rsidR="00F940CA" w:rsidRPr="00F419C2" w:rsidRDefault="00F940CA" w:rsidP="00F940CA">
      <w:pPr>
        <w:pStyle w:val="Standard"/>
        <w:rPr>
          <w:rFonts w:ascii="Arial Narrow" w:hAnsi="Arial Narrow"/>
        </w:rPr>
      </w:pPr>
    </w:p>
    <w:p w14:paraId="3D33B8C0" w14:textId="77777777" w:rsidR="00B973C6" w:rsidRPr="00F419C2" w:rsidRDefault="00B973C6" w:rsidP="009D237E">
      <w:pPr>
        <w:pStyle w:val="Standard"/>
        <w:spacing w:line="276" w:lineRule="auto"/>
        <w:rPr>
          <w:rFonts w:ascii="Arial Narrow" w:hAnsi="Arial Narrow" w:cs="Arial"/>
        </w:rPr>
      </w:pPr>
    </w:p>
    <w:p w14:paraId="2B6B0C82" w14:textId="66598ECC" w:rsidR="00A467BE" w:rsidRPr="00F419C2" w:rsidRDefault="00217369" w:rsidP="009D237E">
      <w:pPr>
        <w:pStyle w:val="Standard"/>
        <w:spacing w:line="276" w:lineRule="auto"/>
        <w:rPr>
          <w:rFonts w:ascii="Arial Narrow" w:hAnsi="Arial Narrow" w:cs="Arial"/>
        </w:rPr>
      </w:pPr>
      <w:r w:rsidRPr="00F419C2">
        <w:rPr>
          <w:rFonts w:ascii="Arial Narrow" w:hAnsi="Arial Narrow" w:cs="Arial"/>
        </w:rPr>
        <w:t>V</w:t>
      </w:r>
      <w:r w:rsidR="000F3DD0" w:rsidRPr="00F419C2">
        <w:rPr>
          <w:rFonts w:ascii="Arial Narrow" w:hAnsi="Arial Narrow" w:cs="Arial"/>
        </w:rPr>
        <w:t xml:space="preserve"> Praze </w:t>
      </w:r>
      <w:r w:rsidRPr="00F419C2">
        <w:rPr>
          <w:rFonts w:ascii="Arial Narrow" w:hAnsi="Arial Narrow" w:cs="Arial"/>
        </w:rPr>
        <w:t>dne</w:t>
      </w:r>
      <w:r w:rsidR="00F419C2">
        <w:rPr>
          <w:rFonts w:ascii="Arial Narrow" w:hAnsi="Arial Narrow" w:cs="Arial"/>
        </w:rPr>
        <w:t xml:space="preserve"> </w:t>
      </w:r>
      <w:r w:rsidR="00E13FEF">
        <w:rPr>
          <w:rFonts w:ascii="Arial Narrow" w:hAnsi="Arial Narrow" w:cs="Arial"/>
        </w:rPr>
        <w:t xml:space="preserve">                    </w:t>
      </w:r>
      <w:r w:rsidR="003E1F4A" w:rsidRPr="00F419C2">
        <w:rPr>
          <w:rFonts w:ascii="Arial Narrow" w:hAnsi="Arial Narrow" w:cs="Arial"/>
        </w:rPr>
        <w:tab/>
      </w:r>
      <w:r w:rsidR="002B62AC" w:rsidRPr="00F419C2">
        <w:rPr>
          <w:rFonts w:ascii="Arial Narrow" w:hAnsi="Arial Narrow" w:cs="Arial"/>
        </w:rPr>
        <w:tab/>
      </w:r>
      <w:r w:rsidR="002B62AC" w:rsidRPr="00F419C2">
        <w:rPr>
          <w:rFonts w:ascii="Arial Narrow" w:hAnsi="Arial Narrow" w:cs="Arial"/>
        </w:rPr>
        <w:tab/>
      </w:r>
      <w:r w:rsidR="002B62AC" w:rsidRPr="00F419C2">
        <w:rPr>
          <w:rFonts w:ascii="Arial Narrow" w:hAnsi="Arial Narrow" w:cs="Arial"/>
        </w:rPr>
        <w:tab/>
      </w:r>
      <w:r w:rsidR="00C91019">
        <w:rPr>
          <w:rFonts w:ascii="Arial Narrow" w:hAnsi="Arial Narrow" w:cs="Arial"/>
        </w:rPr>
        <w:t xml:space="preserve">         </w:t>
      </w:r>
      <w:r w:rsidR="00E13FEF">
        <w:rPr>
          <w:rFonts w:ascii="Arial Narrow" w:hAnsi="Arial Narrow" w:cs="Arial"/>
        </w:rPr>
        <w:t xml:space="preserve">V        </w:t>
      </w:r>
      <w:r w:rsidR="00D918EC">
        <w:rPr>
          <w:rFonts w:ascii="Arial Narrow" w:hAnsi="Arial Narrow" w:cs="Arial"/>
        </w:rPr>
        <w:t xml:space="preserve"> </w:t>
      </w:r>
      <w:r w:rsidR="002B62AC" w:rsidRPr="00F419C2">
        <w:rPr>
          <w:rFonts w:ascii="Arial Narrow" w:hAnsi="Arial Narrow" w:cs="Arial"/>
        </w:rPr>
        <w:t>dne …………………</w:t>
      </w:r>
    </w:p>
    <w:p w14:paraId="44CB9D49" w14:textId="77777777" w:rsidR="000F3DD0" w:rsidRPr="00F419C2" w:rsidRDefault="000F3DD0" w:rsidP="009D237E">
      <w:pPr>
        <w:pStyle w:val="Standard"/>
        <w:spacing w:line="276" w:lineRule="auto"/>
        <w:rPr>
          <w:rFonts w:ascii="Arial Narrow" w:hAnsi="Arial Narrow" w:cs="Arial"/>
        </w:rPr>
      </w:pPr>
      <w:r w:rsidRPr="00F419C2">
        <w:rPr>
          <w:rFonts w:ascii="Arial Narrow" w:hAnsi="Arial Narrow" w:cs="Arial"/>
        </w:rPr>
        <w:t>____________________________</w:t>
      </w:r>
      <w:r w:rsidRPr="00F419C2">
        <w:rPr>
          <w:rFonts w:ascii="Arial Narrow" w:hAnsi="Arial Narrow" w:cs="Arial"/>
        </w:rPr>
        <w:tab/>
      </w:r>
      <w:r w:rsidRPr="00F419C2">
        <w:rPr>
          <w:rFonts w:ascii="Arial Narrow" w:hAnsi="Arial Narrow" w:cs="Arial"/>
        </w:rPr>
        <w:tab/>
      </w:r>
      <w:r w:rsidRPr="00F419C2">
        <w:rPr>
          <w:rFonts w:ascii="Arial Narrow" w:hAnsi="Arial Narrow" w:cs="Arial"/>
        </w:rPr>
        <w:tab/>
      </w:r>
      <w:r w:rsidRPr="00F419C2">
        <w:rPr>
          <w:rFonts w:ascii="Arial Narrow" w:hAnsi="Arial Narrow" w:cs="Arial"/>
        </w:rPr>
        <w:tab/>
        <w:t>____________________________</w:t>
      </w:r>
    </w:p>
    <w:p w14:paraId="525DCCFD" w14:textId="237F512A" w:rsidR="000F3DD0" w:rsidRDefault="00C33725" w:rsidP="009D237E">
      <w:pPr>
        <w:pStyle w:val="Standard"/>
        <w:spacing w:line="276" w:lineRule="auto"/>
        <w:rPr>
          <w:rFonts w:ascii="Arial Narrow" w:hAnsi="Arial Narrow" w:cs="Arial"/>
        </w:rPr>
      </w:pPr>
      <w:r w:rsidRPr="00F419C2">
        <w:rPr>
          <w:rFonts w:ascii="Arial Narrow" w:hAnsi="Arial Narrow" w:cs="Arial"/>
        </w:rPr>
        <w:t>Nadační fond Propolis 33</w:t>
      </w:r>
      <w:r w:rsidR="000F3DD0" w:rsidRPr="00F419C2">
        <w:rPr>
          <w:rFonts w:ascii="Arial Narrow" w:hAnsi="Arial Narrow" w:cs="Arial"/>
        </w:rPr>
        <w:tab/>
      </w:r>
      <w:r w:rsidR="000F3DD0" w:rsidRPr="00F419C2">
        <w:rPr>
          <w:rFonts w:ascii="Arial Narrow" w:hAnsi="Arial Narrow" w:cs="Arial"/>
        </w:rPr>
        <w:tab/>
      </w:r>
      <w:r w:rsidR="000F3DD0" w:rsidRPr="00F419C2">
        <w:rPr>
          <w:rFonts w:ascii="Arial Narrow" w:hAnsi="Arial Narrow" w:cs="Arial"/>
        </w:rPr>
        <w:tab/>
      </w:r>
      <w:r w:rsidR="000F3DD0" w:rsidRPr="00F419C2">
        <w:rPr>
          <w:rFonts w:ascii="Arial Narrow" w:hAnsi="Arial Narrow" w:cs="Arial"/>
        </w:rPr>
        <w:tab/>
      </w:r>
      <w:r w:rsidR="000F3DD0" w:rsidRPr="00F419C2">
        <w:rPr>
          <w:rFonts w:ascii="Arial Narrow" w:hAnsi="Arial Narrow" w:cs="Arial"/>
        </w:rPr>
        <w:tab/>
      </w:r>
      <w:r w:rsidR="00D918EC">
        <w:rPr>
          <w:rFonts w:ascii="Arial Narrow" w:hAnsi="Arial Narrow" w:cs="Arial"/>
        </w:rPr>
        <w:t xml:space="preserve">                      </w:t>
      </w:r>
      <w:r w:rsidR="00C91019">
        <w:rPr>
          <w:rFonts w:ascii="Arial Narrow" w:hAnsi="Arial Narrow" w:cs="Arial"/>
        </w:rPr>
        <w:t>obdarovaný</w:t>
      </w:r>
    </w:p>
    <w:p w14:paraId="161E128D" w14:textId="7A12F519" w:rsidR="00E13FEF" w:rsidRPr="00F419C2" w:rsidRDefault="00D918EC" w:rsidP="00E13FEF">
      <w:pPr>
        <w:pStyle w:val="Standard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</w:t>
      </w:r>
      <w:r w:rsidR="00E13FEF">
        <w:rPr>
          <w:rFonts w:ascii="Arial Narrow" w:hAnsi="Arial Narrow" w:cs="Arial"/>
        </w:rPr>
        <w:t xml:space="preserve">                               </w:t>
      </w:r>
    </w:p>
    <w:p w14:paraId="3D199143" w14:textId="38E947C0" w:rsidR="00D918EC" w:rsidRPr="00F419C2" w:rsidRDefault="00D918EC" w:rsidP="009D237E">
      <w:pPr>
        <w:pStyle w:val="Standard"/>
        <w:spacing w:line="276" w:lineRule="auto"/>
        <w:rPr>
          <w:rFonts w:ascii="Arial Narrow" w:hAnsi="Arial Narrow" w:cs="Arial"/>
        </w:rPr>
      </w:pPr>
    </w:p>
    <w:sectPr w:rsidR="00D918EC" w:rsidRPr="00F419C2" w:rsidSect="00F940CA">
      <w:headerReference w:type="default" r:id="rId8"/>
      <w:pgSz w:w="11906" w:h="16838"/>
      <w:pgMar w:top="1417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4D81" w14:textId="77777777" w:rsidR="00FC1CB2" w:rsidRDefault="00FC1CB2" w:rsidP="00417187">
      <w:pPr>
        <w:spacing w:after="0" w:line="240" w:lineRule="auto"/>
      </w:pPr>
      <w:r>
        <w:separator/>
      </w:r>
    </w:p>
  </w:endnote>
  <w:endnote w:type="continuationSeparator" w:id="0">
    <w:p w14:paraId="3F3E78DB" w14:textId="77777777" w:rsidR="00FC1CB2" w:rsidRDefault="00FC1CB2" w:rsidP="004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D27D8" w14:textId="77777777" w:rsidR="00FC1CB2" w:rsidRDefault="00FC1CB2" w:rsidP="00417187">
      <w:pPr>
        <w:spacing w:after="0" w:line="240" w:lineRule="auto"/>
      </w:pPr>
      <w:r>
        <w:separator/>
      </w:r>
    </w:p>
  </w:footnote>
  <w:footnote w:type="continuationSeparator" w:id="0">
    <w:p w14:paraId="17A55DF8" w14:textId="77777777" w:rsidR="00FC1CB2" w:rsidRDefault="00FC1CB2" w:rsidP="0041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1BF" w14:textId="2BC18E14" w:rsidR="00501FC0" w:rsidRDefault="00B973C6" w:rsidP="00B973C6">
    <w:pPr>
      <w:pStyle w:val="Zhlav"/>
      <w:tabs>
        <w:tab w:val="left" w:pos="180"/>
      </w:tabs>
      <w:spacing w:after="120"/>
    </w:pPr>
    <w:r>
      <w:tab/>
    </w:r>
    <w:r>
      <w:tab/>
    </w:r>
    <w:r>
      <w:tab/>
    </w:r>
    <w:r w:rsidR="00C33725">
      <w:rPr>
        <w:noProof/>
        <w:lang w:eastAsia="cs-CZ"/>
      </w:rPr>
      <w:drawing>
        <wp:inline distT="0" distB="0" distL="0" distR="0" wp14:anchorId="18A8499F" wp14:editId="0B1D0593">
          <wp:extent cx="2026920" cy="723900"/>
          <wp:effectExtent l="0" t="0" r="0" b="0"/>
          <wp:docPr id="2" name="obrázek 2" descr="Nadační fond Propolis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dační fond Propolis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2"/>
      <w:numFmt w:val="bullet"/>
      <w:lvlText w:val="-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</w:rPr>
    </w:lvl>
    <w:lvl w:ilvl="2">
      <w:start w:val="2"/>
      <w:numFmt w:val="bullet"/>
      <w:lvlText w:val="–"/>
      <w:lvlJc w:val="left"/>
      <w:pPr>
        <w:tabs>
          <w:tab w:val="num" w:pos="0"/>
        </w:tabs>
        <w:ind w:left="2444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54A8D"/>
    <w:multiLevelType w:val="hybridMultilevel"/>
    <w:tmpl w:val="69426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4DF3"/>
    <w:multiLevelType w:val="hybridMultilevel"/>
    <w:tmpl w:val="76F4D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C28"/>
    <w:multiLevelType w:val="hybridMultilevel"/>
    <w:tmpl w:val="3EE68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3FE2"/>
    <w:multiLevelType w:val="multilevel"/>
    <w:tmpl w:val="1B26C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03F3F"/>
    <w:multiLevelType w:val="multilevel"/>
    <w:tmpl w:val="0C4E5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AE09F1"/>
    <w:multiLevelType w:val="hybridMultilevel"/>
    <w:tmpl w:val="442E28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3C7E"/>
    <w:multiLevelType w:val="multilevel"/>
    <w:tmpl w:val="C33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D444F"/>
    <w:multiLevelType w:val="multilevel"/>
    <w:tmpl w:val="C4708F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CC4431"/>
    <w:multiLevelType w:val="hybridMultilevel"/>
    <w:tmpl w:val="2A56692E"/>
    <w:lvl w:ilvl="0" w:tplc="8766D190">
      <w:start w:val="4"/>
      <w:numFmt w:val="bullet"/>
      <w:lvlText w:val="-"/>
      <w:lvlJc w:val="left"/>
      <w:pPr>
        <w:ind w:left="936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D803A05"/>
    <w:multiLevelType w:val="multilevel"/>
    <w:tmpl w:val="3592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A5593A"/>
    <w:multiLevelType w:val="multilevel"/>
    <w:tmpl w:val="C33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655539"/>
    <w:multiLevelType w:val="hybridMultilevel"/>
    <w:tmpl w:val="66B82C7C"/>
    <w:lvl w:ilvl="0" w:tplc="C71E4DA0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5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  <w:lvlOverride w:ilvl="0">
      <w:startOverride w:val="2"/>
    </w:lvlOverride>
    <w:lvlOverride w:ilvl="1">
      <w:startOverride w:val="2"/>
    </w:lvlOverride>
  </w:num>
  <w:num w:numId="16">
    <w:abstractNumId w:val="17"/>
  </w:num>
  <w:num w:numId="17">
    <w:abstractNumId w:val="14"/>
  </w:num>
  <w:num w:numId="18">
    <w:abstractNumId w:val="11"/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3"/>
    <w:rsid w:val="00013C38"/>
    <w:rsid w:val="00025501"/>
    <w:rsid w:val="00043E7D"/>
    <w:rsid w:val="000476A9"/>
    <w:rsid w:val="00047EA4"/>
    <w:rsid w:val="000577F0"/>
    <w:rsid w:val="00057CCB"/>
    <w:rsid w:val="00062D16"/>
    <w:rsid w:val="000718ED"/>
    <w:rsid w:val="000951BB"/>
    <w:rsid w:val="000A6579"/>
    <w:rsid w:val="000C7C62"/>
    <w:rsid w:val="000D4489"/>
    <w:rsid w:val="000D7DC2"/>
    <w:rsid w:val="000E5822"/>
    <w:rsid w:val="000F3DD0"/>
    <w:rsid w:val="00102718"/>
    <w:rsid w:val="001054AA"/>
    <w:rsid w:val="001162BA"/>
    <w:rsid w:val="00124B9B"/>
    <w:rsid w:val="001259F7"/>
    <w:rsid w:val="00136983"/>
    <w:rsid w:val="001656C2"/>
    <w:rsid w:val="00180D24"/>
    <w:rsid w:val="00182303"/>
    <w:rsid w:val="0018493B"/>
    <w:rsid w:val="00186FFA"/>
    <w:rsid w:val="00197CF5"/>
    <w:rsid w:val="001C0B2A"/>
    <w:rsid w:val="001C0D0B"/>
    <w:rsid w:val="001E2C37"/>
    <w:rsid w:val="001F0CB6"/>
    <w:rsid w:val="00205103"/>
    <w:rsid w:val="00205F4F"/>
    <w:rsid w:val="00217369"/>
    <w:rsid w:val="00224FB6"/>
    <w:rsid w:val="0022771F"/>
    <w:rsid w:val="00232B55"/>
    <w:rsid w:val="002911DD"/>
    <w:rsid w:val="00294BEA"/>
    <w:rsid w:val="002A1A74"/>
    <w:rsid w:val="002B62AC"/>
    <w:rsid w:val="002C514D"/>
    <w:rsid w:val="002C6733"/>
    <w:rsid w:val="002D0AF8"/>
    <w:rsid w:val="002D4742"/>
    <w:rsid w:val="002E203A"/>
    <w:rsid w:val="0031767D"/>
    <w:rsid w:val="00342000"/>
    <w:rsid w:val="003627E9"/>
    <w:rsid w:val="00381A12"/>
    <w:rsid w:val="00391505"/>
    <w:rsid w:val="003A08E9"/>
    <w:rsid w:val="003B737C"/>
    <w:rsid w:val="003E1F4A"/>
    <w:rsid w:val="003F04ED"/>
    <w:rsid w:val="004156B0"/>
    <w:rsid w:val="00417187"/>
    <w:rsid w:val="00444220"/>
    <w:rsid w:val="00481A84"/>
    <w:rsid w:val="00485290"/>
    <w:rsid w:val="00493086"/>
    <w:rsid w:val="00493ED7"/>
    <w:rsid w:val="0049791D"/>
    <w:rsid w:val="004A1BFE"/>
    <w:rsid w:val="004C7EE4"/>
    <w:rsid w:val="00501FC0"/>
    <w:rsid w:val="00506A2E"/>
    <w:rsid w:val="005102B3"/>
    <w:rsid w:val="005119AE"/>
    <w:rsid w:val="00525DD2"/>
    <w:rsid w:val="00566FE2"/>
    <w:rsid w:val="005818C3"/>
    <w:rsid w:val="0059177D"/>
    <w:rsid w:val="005B380C"/>
    <w:rsid w:val="005B4613"/>
    <w:rsid w:val="005B5682"/>
    <w:rsid w:val="005C12E5"/>
    <w:rsid w:val="005D1B59"/>
    <w:rsid w:val="005D2662"/>
    <w:rsid w:val="005E6DE0"/>
    <w:rsid w:val="006026E3"/>
    <w:rsid w:val="00604B89"/>
    <w:rsid w:val="00633FA9"/>
    <w:rsid w:val="006366A6"/>
    <w:rsid w:val="0064564B"/>
    <w:rsid w:val="00653A54"/>
    <w:rsid w:val="00654834"/>
    <w:rsid w:val="00654C18"/>
    <w:rsid w:val="00664E0D"/>
    <w:rsid w:val="00673C85"/>
    <w:rsid w:val="00693A3D"/>
    <w:rsid w:val="006B1D3E"/>
    <w:rsid w:val="006B5850"/>
    <w:rsid w:val="006B75DA"/>
    <w:rsid w:val="006C6BB3"/>
    <w:rsid w:val="006D073F"/>
    <w:rsid w:val="006E2C1D"/>
    <w:rsid w:val="007033D4"/>
    <w:rsid w:val="00704D04"/>
    <w:rsid w:val="0070783D"/>
    <w:rsid w:val="00711220"/>
    <w:rsid w:val="00713A9F"/>
    <w:rsid w:val="00715110"/>
    <w:rsid w:val="00733C22"/>
    <w:rsid w:val="0074710A"/>
    <w:rsid w:val="00747D20"/>
    <w:rsid w:val="00751A2C"/>
    <w:rsid w:val="00760270"/>
    <w:rsid w:val="00765679"/>
    <w:rsid w:val="007765DC"/>
    <w:rsid w:val="00786161"/>
    <w:rsid w:val="00791F56"/>
    <w:rsid w:val="007A6A73"/>
    <w:rsid w:val="00802185"/>
    <w:rsid w:val="00824D97"/>
    <w:rsid w:val="0083716D"/>
    <w:rsid w:val="00854B75"/>
    <w:rsid w:val="00871AD2"/>
    <w:rsid w:val="00883110"/>
    <w:rsid w:val="008871F8"/>
    <w:rsid w:val="00897564"/>
    <w:rsid w:val="00897C35"/>
    <w:rsid w:val="008A47D1"/>
    <w:rsid w:val="008B2605"/>
    <w:rsid w:val="008C23BD"/>
    <w:rsid w:val="008C5F6C"/>
    <w:rsid w:val="008D41E6"/>
    <w:rsid w:val="008D7F87"/>
    <w:rsid w:val="008E5D0C"/>
    <w:rsid w:val="00904546"/>
    <w:rsid w:val="009060FA"/>
    <w:rsid w:val="0092568E"/>
    <w:rsid w:val="00925D13"/>
    <w:rsid w:val="00931638"/>
    <w:rsid w:val="00972362"/>
    <w:rsid w:val="00973038"/>
    <w:rsid w:val="009747EB"/>
    <w:rsid w:val="009B1238"/>
    <w:rsid w:val="009B4054"/>
    <w:rsid w:val="009C5A40"/>
    <w:rsid w:val="009D15B5"/>
    <w:rsid w:val="009D237E"/>
    <w:rsid w:val="009E2EF1"/>
    <w:rsid w:val="009E3562"/>
    <w:rsid w:val="009E5702"/>
    <w:rsid w:val="00A03A4F"/>
    <w:rsid w:val="00A23989"/>
    <w:rsid w:val="00A270DC"/>
    <w:rsid w:val="00A340BF"/>
    <w:rsid w:val="00A467BE"/>
    <w:rsid w:val="00A75E26"/>
    <w:rsid w:val="00A85A45"/>
    <w:rsid w:val="00A911CD"/>
    <w:rsid w:val="00A96F9D"/>
    <w:rsid w:val="00AD02E6"/>
    <w:rsid w:val="00B07AE1"/>
    <w:rsid w:val="00B10171"/>
    <w:rsid w:val="00B211AF"/>
    <w:rsid w:val="00B309B6"/>
    <w:rsid w:val="00B51F86"/>
    <w:rsid w:val="00B52FB1"/>
    <w:rsid w:val="00B57509"/>
    <w:rsid w:val="00B74478"/>
    <w:rsid w:val="00B76A2B"/>
    <w:rsid w:val="00B91413"/>
    <w:rsid w:val="00B9568E"/>
    <w:rsid w:val="00B96E05"/>
    <w:rsid w:val="00B973C6"/>
    <w:rsid w:val="00BA2866"/>
    <w:rsid w:val="00BB1FC7"/>
    <w:rsid w:val="00BB7CC8"/>
    <w:rsid w:val="00BC6F03"/>
    <w:rsid w:val="00BE3FFD"/>
    <w:rsid w:val="00BF051F"/>
    <w:rsid w:val="00C2694C"/>
    <w:rsid w:val="00C33725"/>
    <w:rsid w:val="00C34A26"/>
    <w:rsid w:val="00C44BB2"/>
    <w:rsid w:val="00C564A6"/>
    <w:rsid w:val="00C672A4"/>
    <w:rsid w:val="00C70DC7"/>
    <w:rsid w:val="00C91019"/>
    <w:rsid w:val="00C91975"/>
    <w:rsid w:val="00CA1CAD"/>
    <w:rsid w:val="00CB263A"/>
    <w:rsid w:val="00CB2E74"/>
    <w:rsid w:val="00CB3A27"/>
    <w:rsid w:val="00CD158E"/>
    <w:rsid w:val="00CF6AE9"/>
    <w:rsid w:val="00D0398A"/>
    <w:rsid w:val="00D04D5B"/>
    <w:rsid w:val="00D06642"/>
    <w:rsid w:val="00D17ADE"/>
    <w:rsid w:val="00D208CC"/>
    <w:rsid w:val="00D20B25"/>
    <w:rsid w:val="00D22126"/>
    <w:rsid w:val="00D3335C"/>
    <w:rsid w:val="00D4579A"/>
    <w:rsid w:val="00D571C5"/>
    <w:rsid w:val="00D70826"/>
    <w:rsid w:val="00D918EC"/>
    <w:rsid w:val="00D929B7"/>
    <w:rsid w:val="00D92B09"/>
    <w:rsid w:val="00DB1254"/>
    <w:rsid w:val="00DC72A0"/>
    <w:rsid w:val="00DC7F59"/>
    <w:rsid w:val="00DD4665"/>
    <w:rsid w:val="00DD5BAD"/>
    <w:rsid w:val="00DE3CF8"/>
    <w:rsid w:val="00E011AA"/>
    <w:rsid w:val="00E13FEF"/>
    <w:rsid w:val="00E169EF"/>
    <w:rsid w:val="00E16CB0"/>
    <w:rsid w:val="00E3074D"/>
    <w:rsid w:val="00E35ADE"/>
    <w:rsid w:val="00E36A09"/>
    <w:rsid w:val="00E40343"/>
    <w:rsid w:val="00E57025"/>
    <w:rsid w:val="00E6434D"/>
    <w:rsid w:val="00E6790A"/>
    <w:rsid w:val="00E805DE"/>
    <w:rsid w:val="00E84344"/>
    <w:rsid w:val="00E87EFC"/>
    <w:rsid w:val="00E90CBD"/>
    <w:rsid w:val="00EB2812"/>
    <w:rsid w:val="00EB5780"/>
    <w:rsid w:val="00EB79E2"/>
    <w:rsid w:val="00EC1F13"/>
    <w:rsid w:val="00ED33E6"/>
    <w:rsid w:val="00EE4618"/>
    <w:rsid w:val="00EE4BCF"/>
    <w:rsid w:val="00F15126"/>
    <w:rsid w:val="00F25200"/>
    <w:rsid w:val="00F419C2"/>
    <w:rsid w:val="00F50A83"/>
    <w:rsid w:val="00F54910"/>
    <w:rsid w:val="00F55225"/>
    <w:rsid w:val="00F93191"/>
    <w:rsid w:val="00F940CA"/>
    <w:rsid w:val="00F96584"/>
    <w:rsid w:val="00FB30D4"/>
    <w:rsid w:val="00FC0B9E"/>
    <w:rsid w:val="00FC1CB2"/>
    <w:rsid w:val="00FC5EE2"/>
    <w:rsid w:val="00FD406D"/>
    <w:rsid w:val="00FD4732"/>
    <w:rsid w:val="00FD5533"/>
    <w:rsid w:val="00FE2425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43F642E"/>
  <w15:docId w15:val="{F413339F-5994-4840-B778-0C0F404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styleId="Nadpis1">
    <w:name w:val="heading 1"/>
    <w:basedOn w:val="Standard"/>
    <w:next w:val="Normln"/>
    <w:link w:val="Nadpis1Char"/>
    <w:uiPriority w:val="9"/>
    <w:qFormat/>
    <w:rsid w:val="002B62AC"/>
    <w:pPr>
      <w:numPr>
        <w:numId w:val="8"/>
      </w:numPr>
      <w:spacing w:line="276" w:lineRule="auto"/>
      <w:jc w:val="center"/>
      <w:outlineLvl w:val="0"/>
    </w:pPr>
    <w:rPr>
      <w:rFonts w:ascii="Arial Narrow" w:hAnsi="Arial Narrow" w:cs="Arial"/>
      <w:b/>
      <w:bCs/>
    </w:rPr>
  </w:style>
  <w:style w:type="paragraph" w:styleId="Nadpis2">
    <w:name w:val="heading 2"/>
    <w:basedOn w:val="Odstavecseseznamem"/>
    <w:next w:val="Standard"/>
    <w:qFormat/>
    <w:rsid w:val="009D237E"/>
    <w:pPr>
      <w:numPr>
        <w:ilvl w:val="1"/>
        <w:numId w:val="8"/>
      </w:numPr>
      <w:spacing w:after="0"/>
      <w:jc w:val="both"/>
      <w:outlineLvl w:val="1"/>
    </w:pPr>
    <w:rPr>
      <w:rFonts w:ascii="Times New Roman" w:hAnsi="Times New Roman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37E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37E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37E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37E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37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37E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37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8">
    <w:name w:val="ListLabel 38"/>
    <w:rPr>
      <w:rFonts w:eastAsia="Calibri" w:cs="Times New Roman"/>
    </w:rPr>
  </w:style>
  <w:style w:type="character" w:customStyle="1" w:styleId="ListLabel39">
    <w:name w:val="ListLabel 39"/>
    <w:rPr>
      <w:rFonts w:eastAsia="Calibri" w:cs="Times New Roman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after="120" w:line="276" w:lineRule="auto"/>
      <w:textAlignment w:val="baseline"/>
    </w:pPr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Odstavecseseznamem">
    <w:name w:val="List Paragraph"/>
    <w:uiPriority w:val="34"/>
    <w:qFormat/>
    <w:pPr>
      <w:widowControl w:val="0"/>
      <w:suppressAutoHyphens/>
      <w:spacing w:after="200" w:line="276" w:lineRule="auto"/>
      <w:ind w:left="720"/>
      <w:textAlignment w:val="baseline"/>
    </w:pPr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styleId="Bezmezer">
    <w:name w:val="No Spacing"/>
    <w:qFormat/>
    <w:pPr>
      <w:suppressAutoHyphens/>
      <w:textAlignment w:val="baseline"/>
    </w:pPr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Normlnweb1">
    <w:name w:val="Normální (web)1"/>
    <w:basedOn w:val="Normln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STextlnkuslovan">
    <w:name w:val="TS Text článku číslovaný"/>
    <w:basedOn w:val="Normln"/>
    <w:link w:val="TSTextlnkuslovanChar"/>
    <w:rsid w:val="00E169EF"/>
    <w:pPr>
      <w:widowControl/>
      <w:suppressAutoHyphens w:val="0"/>
      <w:spacing w:after="120" w:line="280" w:lineRule="exact"/>
      <w:textAlignment w:val="auto"/>
    </w:pPr>
    <w:rPr>
      <w:rFonts w:ascii="Arial" w:eastAsia="Times New Roman" w:hAnsi="Arial" w:cs="Times New Roman"/>
      <w:kern w:val="0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169EF"/>
    <w:rPr>
      <w:rFonts w:ascii="Arial" w:hAnsi="Arial"/>
      <w:sz w:val="22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9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69EF"/>
    <w:rPr>
      <w:rFonts w:ascii="Tahoma" w:eastAsia="Arial Unicode MS" w:hAnsi="Tahoma" w:cs="Tahoma"/>
      <w:kern w:val="2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481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A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A84"/>
    <w:rPr>
      <w:rFonts w:ascii="Calibri" w:eastAsia="Arial Unicode MS" w:hAnsi="Calibri" w:cs="Tahoma"/>
      <w:kern w:val="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A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1A84"/>
    <w:rPr>
      <w:rFonts w:ascii="Calibri" w:eastAsia="Arial Unicode MS" w:hAnsi="Calibri" w:cs="Tahoma"/>
      <w:b/>
      <w:bCs/>
      <w:kern w:val="2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2B62AC"/>
    <w:rPr>
      <w:rFonts w:ascii="Arial Narrow" w:hAnsi="Arial Narrow" w:cs="Arial"/>
      <w:b/>
      <w:bCs/>
      <w:kern w:val="2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37E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37E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2"/>
      <w:szCs w:val="22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37E"/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37E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37E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2"/>
      <w:szCs w:val="22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37E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37E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9D2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37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187"/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187"/>
    <w:rPr>
      <w:rFonts w:ascii="Calibri" w:eastAsia="Arial Unicode MS" w:hAnsi="Calibri" w:cs="Tahoma"/>
      <w:kern w:val="2"/>
      <w:sz w:val="22"/>
      <w:szCs w:val="22"/>
      <w:lang w:eastAsia="zh-CN"/>
    </w:rPr>
  </w:style>
  <w:style w:type="paragraph" w:styleId="Normlnweb">
    <w:name w:val="Normal (Web)"/>
    <w:basedOn w:val="Normln"/>
    <w:uiPriority w:val="99"/>
    <w:unhideWhenUsed/>
    <w:rsid w:val="00BF051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051F"/>
    <w:rPr>
      <w:b/>
      <w:bCs/>
    </w:rPr>
  </w:style>
  <w:style w:type="character" w:customStyle="1" w:styleId="mkdf-iwt-title-text">
    <w:name w:val="mkdf-iwt-title-text"/>
    <w:basedOn w:val="Standardnpsmoodstavce"/>
    <w:rsid w:val="006366A6"/>
  </w:style>
  <w:style w:type="paragraph" w:customStyle="1" w:styleId="Bezmezer1">
    <w:name w:val="Bez mezer1"/>
    <w:rsid w:val="00B973C6"/>
    <w:pPr>
      <w:suppressAutoHyphens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Normlnweb2">
    <w:name w:val="Normální (web)2"/>
    <w:basedOn w:val="Normln"/>
    <w:rsid w:val="00B973C6"/>
    <w:pPr>
      <w:widowControl/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l">
    <w:name w:val="il"/>
    <w:basedOn w:val="Standardnpsmoodstavce"/>
    <w:rsid w:val="0092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4352-2C62-4086-BDFF-FF649E74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Krečmerová Michaela, Ing.</cp:lastModifiedBy>
  <cp:revision>7</cp:revision>
  <cp:lastPrinted>2023-09-19T15:27:00Z</cp:lastPrinted>
  <dcterms:created xsi:type="dcterms:W3CDTF">2023-10-16T11:04:00Z</dcterms:created>
  <dcterms:modified xsi:type="dcterms:W3CDTF">2024-02-28T05:37:00Z</dcterms:modified>
</cp:coreProperties>
</file>