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Moskevská 21, Karlovy Vary, PSČ: 361 20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číslo </w:t>
      </w:r>
      <w:proofErr w:type="spellStart"/>
      <w:r w:rsidRPr="002E4E9E">
        <w:rPr>
          <w:rFonts w:ascii="Calibri" w:hAnsi="Calibri"/>
        </w:rPr>
        <w:t>účtu:</w:t>
      </w:r>
      <w:r w:rsidR="00484C53" w:rsidRPr="00484C53">
        <w:rPr>
          <w:rFonts w:ascii="Calibri" w:hAnsi="Calibri"/>
          <w:highlight w:val="black"/>
        </w:rPr>
        <w:t>xxxxxxxxxxxxxxxxxxxxxxxxxxxxxxxxxxxxxxxxxxxxxxx</w:t>
      </w:r>
      <w:proofErr w:type="spellEnd"/>
      <w:r w:rsidRPr="002E4E9E">
        <w:rPr>
          <w:rFonts w:ascii="Calibri" w:hAnsi="Calibri"/>
        </w:rPr>
        <w:t xml:space="preserve">. 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smluvních: </w:t>
      </w:r>
      <w:r w:rsidR="00612976">
        <w:rPr>
          <w:rFonts w:ascii="Calibri" w:hAnsi="Calibri"/>
        </w:rPr>
        <w:t>Bc.</w:t>
      </w:r>
      <w:r w:rsidR="007C3357" w:rsidRPr="002E4E9E">
        <w:rPr>
          <w:rFonts w:ascii="Calibri" w:hAnsi="Calibri"/>
        </w:rPr>
        <w:t xml:space="preserve"> </w:t>
      </w:r>
      <w:r w:rsidR="00612976">
        <w:rPr>
          <w:rFonts w:ascii="Calibri" w:hAnsi="Calibri"/>
        </w:rPr>
        <w:t>Marcelem Vlasákem</w:t>
      </w:r>
      <w:r w:rsidR="004A71FA" w:rsidRPr="002E4E9E">
        <w:rPr>
          <w:rFonts w:ascii="Calibri" w:hAnsi="Calibri"/>
        </w:rPr>
        <w:t xml:space="preserve">, </w:t>
      </w:r>
      <w:r w:rsidR="00262376">
        <w:rPr>
          <w:rFonts w:ascii="Calibri" w:hAnsi="Calibri"/>
        </w:rPr>
        <w:t xml:space="preserve">velitelem </w:t>
      </w:r>
      <w:r w:rsidR="00612976">
        <w:rPr>
          <w:rFonts w:ascii="Calibri" w:hAnsi="Calibri"/>
        </w:rPr>
        <w:t>městsk</w:t>
      </w:r>
      <w:r w:rsidR="00262376">
        <w:rPr>
          <w:rFonts w:ascii="Calibri" w:hAnsi="Calibri"/>
        </w:rPr>
        <w:t>é</w:t>
      </w:r>
      <w:r w:rsidR="00612976">
        <w:rPr>
          <w:rFonts w:ascii="Calibri" w:hAnsi="Calibri"/>
        </w:rPr>
        <w:t xml:space="preserve"> policie</w:t>
      </w:r>
    </w:p>
    <w:p w:rsidR="004A71FA" w:rsidRPr="002E4E9E" w:rsidRDefault="00051DDD" w:rsidP="00564FA5">
      <w:pPr>
        <w:tabs>
          <w:tab w:val="left" w:pos="2410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:rsidR="00023FC2" w:rsidRPr="002E4E9E" w:rsidRDefault="00023FC2" w:rsidP="00023FC2">
      <w:pPr>
        <w:rPr>
          <w:rFonts w:ascii="Calibri" w:hAnsi="Calibri"/>
        </w:rPr>
      </w:pPr>
    </w:p>
    <w:p w:rsidR="000A5989" w:rsidRPr="00BF7900" w:rsidRDefault="00910A25" w:rsidP="000A5989">
      <w:pPr>
        <w:rPr>
          <w:rFonts w:ascii="Calibri" w:hAnsi="Calibri"/>
        </w:rPr>
      </w:pPr>
      <w:r w:rsidRPr="00910A25">
        <w:rPr>
          <w:rFonts w:ascii="Calibri" w:hAnsi="Calibri"/>
        </w:rPr>
        <w:t>Auto Eder s.r.o.</w:t>
      </w:r>
    </w:p>
    <w:p w:rsidR="000A5989" w:rsidRPr="00BF7900" w:rsidRDefault="000A5989" w:rsidP="000A5989">
      <w:pPr>
        <w:rPr>
          <w:rFonts w:ascii="Calibri" w:hAnsi="Calibri"/>
        </w:rPr>
      </w:pPr>
      <w:r w:rsidRPr="00BF7900">
        <w:rPr>
          <w:rFonts w:ascii="Calibri" w:hAnsi="Calibri"/>
        </w:rPr>
        <w:t xml:space="preserve">IČO: </w:t>
      </w:r>
      <w:r w:rsidR="00910A25">
        <w:rPr>
          <w:rFonts w:ascii="Calibri" w:hAnsi="Calibri"/>
        </w:rPr>
        <w:t>290 66 476</w:t>
      </w:r>
    </w:p>
    <w:p w:rsidR="000A5989" w:rsidRPr="00BF7900" w:rsidRDefault="000A5989" w:rsidP="000A5989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se sídlem: </w:t>
      </w:r>
      <w:r w:rsidR="00910A25">
        <w:rPr>
          <w:rFonts w:ascii="Calibri" w:hAnsi="Calibri"/>
        </w:rPr>
        <w:t>Chebská 392/1168 Karlovy Vary 360 06</w:t>
      </w:r>
    </w:p>
    <w:p w:rsidR="000A5989" w:rsidRPr="00BF7900" w:rsidRDefault="000A5989" w:rsidP="000A5989">
      <w:pPr>
        <w:rPr>
          <w:rFonts w:ascii="Calibri" w:hAnsi="Calibri"/>
        </w:rPr>
      </w:pPr>
      <w:r w:rsidRPr="00BF7900">
        <w:rPr>
          <w:rFonts w:ascii="Calibri" w:hAnsi="Calibri"/>
        </w:rPr>
        <w:t>bankovní spojení</w:t>
      </w:r>
      <w:r w:rsidR="00484C53">
        <w:rPr>
          <w:rFonts w:ascii="Calibri" w:hAnsi="Calibri"/>
        </w:rPr>
        <w:t xml:space="preserve"> </w:t>
      </w:r>
      <w:proofErr w:type="spellStart"/>
      <w:r w:rsidR="00484C53" w:rsidRPr="00484C53">
        <w:rPr>
          <w:rFonts w:ascii="Calibri" w:hAnsi="Calibri"/>
          <w:highlight w:val="black"/>
        </w:rPr>
        <w:t>xxxxxxxxxxxxxxxxxxxxxxxxxxxxxxxxxxxx</w:t>
      </w:r>
      <w:proofErr w:type="spellEnd"/>
    </w:p>
    <w:p w:rsidR="000A5989" w:rsidRPr="00BF7900" w:rsidRDefault="000A5989" w:rsidP="000A5989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zapsaná ve veřejném rejstříku vedeném: </w:t>
      </w:r>
      <w:r w:rsidR="00910A25">
        <w:rPr>
          <w:rFonts w:ascii="Calibri" w:hAnsi="Calibri"/>
        </w:rPr>
        <w:t>u Krajského soudu v Plzni, C 23147/KSPL</w:t>
      </w:r>
    </w:p>
    <w:p w:rsidR="000A5989" w:rsidRPr="002E4E9E" w:rsidRDefault="000A5989" w:rsidP="000A5989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 xml:space="preserve">zastoupena:  </w:t>
      </w:r>
      <w:r w:rsidR="00910A25">
        <w:rPr>
          <w:rFonts w:ascii="Calibri" w:hAnsi="Calibri"/>
        </w:rPr>
        <w:t>Janem Ederem, jednatelem společnosti</w:t>
      </w:r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  <w:bookmarkStart w:id="0" w:name="_GoBack"/>
      <w:bookmarkEnd w:id="0"/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</w:p>
    <w:p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:rsidR="004A71FA" w:rsidRPr="002E4E9E" w:rsidRDefault="004A71FA" w:rsidP="004A71FA">
      <w:pPr>
        <w:rPr>
          <w:rFonts w:ascii="Calibri" w:hAnsi="Calibri"/>
        </w:rPr>
      </w:pPr>
    </w:p>
    <w:p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:rsidR="00E652F8" w:rsidRPr="002E4E9E" w:rsidRDefault="008F6EDE" w:rsidP="00B450A4">
      <w:pPr>
        <w:pStyle w:val="BodyText21"/>
        <w:widowControl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(příloha č. 1 smlouvy); a</w:t>
      </w:r>
      <w:r w:rsidR="00D91D32" w:rsidRPr="002E4E9E">
        <w:rPr>
          <w:rFonts w:ascii="Calibri" w:hAnsi="Calibri"/>
        </w:rPr>
        <w:t xml:space="preserve"> </w:t>
      </w:r>
    </w:p>
    <w:p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</w:t>
      </w:r>
      <w:r w:rsidR="00612976">
        <w:rPr>
          <w:rFonts w:ascii="Calibri" w:hAnsi="Calibri"/>
        </w:rPr>
        <w:t>é</w:t>
      </w:r>
      <w:r w:rsidR="00005B8E" w:rsidRPr="002E4E9E">
        <w:rPr>
          <w:rFonts w:ascii="Calibri" w:hAnsi="Calibri"/>
        </w:rPr>
        <w:t xml:space="preserve"> věc</w:t>
      </w:r>
      <w:r w:rsidR="00612976">
        <w:rPr>
          <w:rFonts w:ascii="Calibri" w:hAnsi="Calibri"/>
        </w:rPr>
        <w:t>i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>I. odst. 1.3.</w:t>
      </w:r>
      <w:r w:rsidR="00B450A4">
        <w:rPr>
          <w:rFonts w:ascii="Calibri" w:hAnsi="Calibri"/>
        </w:rPr>
        <w:t xml:space="preserve"> této smlouvy</w:t>
      </w:r>
      <w:r w:rsidR="00005B8E" w:rsidRPr="002E4E9E">
        <w:rPr>
          <w:rFonts w:ascii="Calibri" w:hAnsi="Calibri"/>
        </w:rPr>
        <w:t>:</w:t>
      </w:r>
    </w:p>
    <w:p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:rsidR="00961BA4" w:rsidRPr="00910A25" w:rsidRDefault="00910A25" w:rsidP="0015688F">
      <w:pPr>
        <w:pStyle w:val="BodyText21"/>
        <w:widowControl/>
        <w:numPr>
          <w:ilvl w:val="0"/>
          <w:numId w:val="47"/>
        </w:numPr>
        <w:rPr>
          <w:rFonts w:ascii="Calibri" w:hAnsi="Calibri"/>
        </w:rPr>
      </w:pPr>
      <w:r w:rsidRPr="00910A25">
        <w:rPr>
          <w:rFonts w:ascii="Calibri" w:hAnsi="Calibri"/>
        </w:rPr>
        <w:t xml:space="preserve">TOYOTA PROACE CITY VERSO RC21, 5D-long, </w:t>
      </w:r>
      <w:r w:rsidR="00FE6720" w:rsidRPr="00910A25">
        <w:rPr>
          <w:rFonts w:ascii="Calibri" w:hAnsi="Calibri"/>
        </w:rPr>
        <w:t xml:space="preserve"> rok výroby</w:t>
      </w:r>
      <w:r w:rsidR="004A71FA" w:rsidRPr="00910A25">
        <w:rPr>
          <w:rFonts w:ascii="Calibri" w:hAnsi="Calibri"/>
        </w:rPr>
        <w:t xml:space="preserve">: </w:t>
      </w:r>
      <w:r w:rsidRPr="00910A25">
        <w:rPr>
          <w:rFonts w:ascii="Calibri" w:hAnsi="Calibri"/>
        </w:rPr>
        <w:t>2024</w:t>
      </w:r>
      <w:r w:rsidR="00BF7900" w:rsidRPr="00910A25">
        <w:rPr>
          <w:rFonts w:ascii="Calibri" w:hAnsi="Calibri"/>
        </w:rPr>
        <w:t>,</w:t>
      </w:r>
      <w:r w:rsidR="004A71FA" w:rsidRPr="00910A25">
        <w:rPr>
          <w:rFonts w:ascii="Calibri" w:hAnsi="Calibri"/>
        </w:rPr>
        <w:t xml:space="preserve"> </w:t>
      </w:r>
      <w:r w:rsidR="00F6315A" w:rsidRPr="00910A25">
        <w:rPr>
          <w:rFonts w:ascii="Calibri" w:hAnsi="Calibri"/>
        </w:rPr>
        <w:t>V</w:t>
      </w:r>
      <w:r w:rsidR="00E652F8" w:rsidRPr="00910A25">
        <w:rPr>
          <w:rFonts w:ascii="Calibri" w:hAnsi="Calibri"/>
        </w:rPr>
        <w:t xml:space="preserve">IN: </w:t>
      </w:r>
      <w:r w:rsidR="007A40E4" w:rsidRPr="00910A25">
        <w:rPr>
          <w:rFonts w:ascii="Calibri" w:hAnsi="Calibri"/>
        </w:rPr>
        <w:t>_______________</w:t>
      </w:r>
      <w:r w:rsidR="00BF7900" w:rsidRPr="00910A25">
        <w:rPr>
          <w:rFonts w:ascii="Calibri" w:hAnsi="Calibri"/>
        </w:rPr>
        <w:t>_____</w:t>
      </w:r>
      <w:r w:rsidR="0052537A" w:rsidRPr="00910A25">
        <w:rPr>
          <w:rFonts w:ascii="Calibri" w:hAnsi="Calibri"/>
        </w:rPr>
        <w:t>,</w:t>
      </w:r>
      <w:r w:rsidR="00E652F8" w:rsidRPr="00910A25">
        <w:rPr>
          <w:rFonts w:ascii="Calibri" w:hAnsi="Calibri"/>
        </w:rPr>
        <w:t xml:space="preserve"> </w:t>
      </w:r>
      <w:r w:rsidR="004A71FA" w:rsidRPr="00910A25">
        <w:rPr>
          <w:rFonts w:ascii="Calibri" w:hAnsi="Calibri"/>
        </w:rPr>
        <w:t xml:space="preserve">barva: </w:t>
      </w:r>
      <w:r w:rsidR="003166BA" w:rsidRPr="00910A25">
        <w:rPr>
          <w:rFonts w:ascii="Calibri" w:hAnsi="Calibri"/>
        </w:rPr>
        <w:t>bílá</w:t>
      </w:r>
      <w:r w:rsidR="00612976" w:rsidRPr="00910A25">
        <w:rPr>
          <w:rFonts w:ascii="Calibri" w:hAnsi="Calibri"/>
        </w:rPr>
        <w:t>.</w:t>
      </w:r>
      <w:r w:rsidR="004A71FA" w:rsidRPr="00910A25">
        <w:rPr>
          <w:rFonts w:ascii="Calibri" w:hAnsi="Calibri"/>
        </w:rPr>
        <w:t xml:space="preserve"> </w:t>
      </w:r>
    </w:p>
    <w:p w:rsidR="00961BA4" w:rsidRPr="002E4E9E" w:rsidRDefault="00961BA4" w:rsidP="00564FA5">
      <w:pPr>
        <w:pStyle w:val="BodyText21"/>
        <w:widowControl/>
        <w:rPr>
          <w:rFonts w:ascii="Calibri" w:hAnsi="Calibri"/>
        </w:rPr>
      </w:pPr>
    </w:p>
    <w:p w:rsidR="002E4E9E" w:rsidRPr="002E4E9E" w:rsidRDefault="004A71FA" w:rsidP="00B450A4">
      <w:pPr>
        <w:pStyle w:val="BodyText21"/>
        <w:widowControl/>
        <w:numPr>
          <w:ilvl w:val="0"/>
          <w:numId w:val="29"/>
        </w:numPr>
        <w:ind w:left="284" w:hanging="284"/>
        <w:rPr>
          <w:rFonts w:ascii="Calibri" w:hAnsi="Calibri" w:cs="Arial"/>
        </w:rPr>
      </w:pPr>
      <w:r w:rsidRPr="002E4E9E">
        <w:rPr>
          <w:rFonts w:ascii="Calibri" w:hAnsi="Calibri"/>
        </w:rPr>
        <w:t xml:space="preserve">Prodávající je vítězem výběrového řízení na </w:t>
      </w:r>
      <w:r w:rsidRPr="002E4E9E">
        <w:rPr>
          <w:rFonts w:ascii="Calibri" w:hAnsi="Calibri" w:cs="Arial"/>
        </w:rPr>
        <w:t>veřejnou zakázku</w:t>
      </w:r>
    </w:p>
    <w:p w:rsidR="002E4E9E" w:rsidRPr="002E4E9E" w:rsidRDefault="002E4E9E" w:rsidP="002E4E9E">
      <w:pPr>
        <w:pStyle w:val="BodyText21"/>
        <w:widowControl/>
        <w:ind w:left="708"/>
        <w:rPr>
          <w:rFonts w:ascii="Calibri" w:hAnsi="Calibri"/>
        </w:rPr>
      </w:pPr>
    </w:p>
    <w:p w:rsidR="002E4E9E" w:rsidRPr="002E4E9E" w:rsidRDefault="002E4E9E" w:rsidP="00C44691">
      <w:pPr>
        <w:pStyle w:val="BodyText21"/>
        <w:widowControl/>
        <w:jc w:val="center"/>
        <w:rPr>
          <w:rFonts w:ascii="Calibri" w:hAnsi="Calibri" w:cs="Arial"/>
          <w:b/>
          <w:bCs/>
          <w:color w:val="000000"/>
        </w:rPr>
      </w:pPr>
      <w:r w:rsidRPr="002E4E9E">
        <w:rPr>
          <w:rFonts w:ascii="Calibri" w:hAnsi="Calibri" w:cs="Arial"/>
          <w:b/>
          <w:bCs/>
          <w:color w:val="000000"/>
        </w:rPr>
        <w:t>„M</w:t>
      </w:r>
      <w:r w:rsidR="006E754B">
        <w:rPr>
          <w:rFonts w:ascii="Calibri" w:hAnsi="Calibri" w:cs="Arial"/>
          <w:b/>
          <w:bCs/>
          <w:color w:val="000000"/>
        </w:rPr>
        <w:t>ěstská policie</w:t>
      </w:r>
      <w:r w:rsidRPr="002E4E9E">
        <w:rPr>
          <w:rFonts w:ascii="Calibri" w:hAnsi="Calibri" w:cs="Arial"/>
          <w:b/>
          <w:bCs/>
          <w:color w:val="000000"/>
        </w:rPr>
        <w:t xml:space="preserve"> Karlovy Vary - </w:t>
      </w:r>
      <w:r w:rsidR="006F52D9">
        <w:rPr>
          <w:rFonts w:ascii="Calibri" w:hAnsi="Calibri" w:cs="Arial"/>
          <w:b/>
          <w:bCs/>
          <w:color w:val="000000"/>
        </w:rPr>
        <w:t xml:space="preserve">služební </w:t>
      </w:r>
      <w:r w:rsidR="00612976">
        <w:rPr>
          <w:rFonts w:ascii="Calibri" w:hAnsi="Calibri" w:cs="Arial"/>
          <w:b/>
          <w:bCs/>
          <w:color w:val="000000"/>
        </w:rPr>
        <w:t>automobil</w:t>
      </w:r>
      <w:r w:rsidR="00F717CB">
        <w:rPr>
          <w:rFonts w:ascii="Calibri" w:hAnsi="Calibri" w:cs="Arial"/>
          <w:b/>
          <w:bCs/>
          <w:color w:val="000000"/>
        </w:rPr>
        <w:t xml:space="preserve"> psovoda</w:t>
      </w:r>
      <w:r w:rsidRPr="002E4E9E">
        <w:rPr>
          <w:rFonts w:ascii="Calibri" w:hAnsi="Calibri" w:cs="Arial"/>
          <w:b/>
          <w:bCs/>
          <w:color w:val="000000"/>
        </w:rPr>
        <w:t>“,</w:t>
      </w:r>
    </w:p>
    <w:p w:rsidR="00564FA5" w:rsidRDefault="002E4E9E" w:rsidP="00B36A4C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 w:cs="Arial"/>
          <w:bCs/>
          <w:color w:val="000000"/>
        </w:rPr>
        <w:t>které bylo vyhlášeno dne</w:t>
      </w:r>
      <w:r w:rsidRPr="002E4E9E">
        <w:rPr>
          <w:rFonts w:ascii="Calibri" w:hAnsi="Calibri" w:cs="Arial"/>
          <w:b/>
          <w:bCs/>
          <w:color w:val="000000"/>
        </w:rPr>
        <w:t xml:space="preserve"> </w:t>
      </w:r>
      <w:r w:rsidR="009840A1">
        <w:rPr>
          <w:rFonts w:ascii="Calibri" w:hAnsi="Calibri" w:cs="Arial"/>
          <w:b/>
          <w:bCs/>
          <w:color w:val="000000"/>
        </w:rPr>
        <w:t>29</w:t>
      </w:r>
      <w:r w:rsidR="00BF7900">
        <w:rPr>
          <w:rFonts w:ascii="Calibri" w:hAnsi="Calibri" w:cs="Arial"/>
          <w:b/>
          <w:bCs/>
          <w:color w:val="000000"/>
        </w:rPr>
        <w:t>.</w:t>
      </w:r>
      <w:r w:rsidR="00FE6720">
        <w:rPr>
          <w:rFonts w:ascii="Calibri" w:hAnsi="Calibri" w:cs="Arial"/>
          <w:b/>
          <w:bCs/>
          <w:color w:val="000000"/>
        </w:rPr>
        <w:t xml:space="preserve"> 1</w:t>
      </w:r>
      <w:r w:rsidR="00BF7900">
        <w:rPr>
          <w:rFonts w:ascii="Calibri" w:hAnsi="Calibri" w:cs="Arial"/>
          <w:b/>
          <w:bCs/>
          <w:color w:val="000000"/>
        </w:rPr>
        <w:t>.</w:t>
      </w:r>
      <w:r w:rsidR="00FE6720">
        <w:rPr>
          <w:rFonts w:ascii="Calibri" w:hAnsi="Calibri" w:cs="Arial"/>
          <w:b/>
          <w:bCs/>
          <w:color w:val="000000"/>
        </w:rPr>
        <w:t xml:space="preserve"> </w:t>
      </w:r>
      <w:r w:rsidR="00BF7900">
        <w:rPr>
          <w:rFonts w:ascii="Calibri" w:hAnsi="Calibri" w:cs="Arial"/>
          <w:b/>
          <w:bCs/>
          <w:color w:val="000000"/>
        </w:rPr>
        <w:t>202</w:t>
      </w:r>
      <w:r w:rsidR="009840A1">
        <w:rPr>
          <w:rFonts w:ascii="Calibri" w:hAnsi="Calibri" w:cs="Arial"/>
          <w:b/>
          <w:bCs/>
          <w:color w:val="000000"/>
        </w:rPr>
        <w:t>4</w:t>
      </w:r>
      <w:r w:rsidR="004A71FA" w:rsidRPr="002E4E9E">
        <w:rPr>
          <w:rFonts w:ascii="Calibri" w:hAnsi="Calibri"/>
        </w:rPr>
        <w:t xml:space="preserve"> kupujícím jako vyhlašovatelem výběrového řízení vyhlášeného formou </w:t>
      </w:r>
      <w:r w:rsidR="00D547B6" w:rsidRPr="002E4E9E">
        <w:rPr>
          <w:rFonts w:ascii="Calibri" w:hAnsi="Calibri"/>
        </w:rPr>
        <w:t>zakázky malého rozsahu</w:t>
      </w:r>
      <w:r w:rsidR="001A7703" w:rsidRPr="002E4E9E">
        <w:rPr>
          <w:rFonts w:ascii="Calibri" w:hAnsi="Calibri"/>
        </w:rPr>
        <w:t>.</w:t>
      </w:r>
      <w:r w:rsidR="004A71FA" w:rsidRPr="002E4E9E">
        <w:rPr>
          <w:rFonts w:ascii="Calibri" w:hAnsi="Calibri"/>
        </w:rPr>
        <w:t xml:space="preserve"> </w:t>
      </w:r>
    </w:p>
    <w:p w:rsidR="00FE0E4C" w:rsidRDefault="00FE0E4C" w:rsidP="00575A2B">
      <w:pPr>
        <w:pStyle w:val="Preambule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Výběr vítěze výběrového řízení byl potvrzen rozhodnutím Rady města Karlovy Vary dne</w:t>
      </w:r>
      <w:r w:rsidR="000A5989">
        <w:rPr>
          <w:rFonts w:ascii="Calibri" w:hAnsi="Calibri"/>
        </w:rPr>
        <w:t xml:space="preserve"> </w:t>
      </w:r>
      <w:r w:rsidR="0029579D">
        <w:rPr>
          <w:rFonts w:ascii="Calibri" w:hAnsi="Calibri"/>
        </w:rPr>
        <w:t>27. 2. 2024</w:t>
      </w:r>
      <w:r w:rsidRPr="002E4E9E">
        <w:rPr>
          <w:rFonts w:ascii="Calibri" w:hAnsi="Calibri"/>
        </w:rPr>
        <w:t>;</w:t>
      </w:r>
    </w:p>
    <w:p w:rsidR="00564FA5" w:rsidRPr="002E4E9E" w:rsidRDefault="00564FA5" w:rsidP="00B450A4">
      <w:pPr>
        <w:pStyle w:val="Preambule"/>
        <w:ind w:left="426" w:hanging="426"/>
        <w:rPr>
          <w:rFonts w:ascii="Calibri" w:hAnsi="Calibri"/>
        </w:rPr>
      </w:pPr>
    </w:p>
    <w:p w:rsidR="00E818EC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Prodávající prohlašuje, že je schopný osobní automobil</w:t>
      </w:r>
      <w:r w:rsidR="00005B8E" w:rsidRPr="002E4E9E">
        <w:rPr>
          <w:rFonts w:ascii="Calibri" w:hAnsi="Calibri"/>
        </w:rPr>
        <w:t xml:space="preserve"> specifikova</w:t>
      </w:r>
      <w:r w:rsidR="00E9072C">
        <w:rPr>
          <w:rFonts w:ascii="Calibri" w:hAnsi="Calibri"/>
        </w:rPr>
        <w:t>ný</w:t>
      </w:r>
      <w:r w:rsidRPr="002E4E9E">
        <w:rPr>
          <w:rFonts w:ascii="Calibri" w:hAnsi="Calibri"/>
        </w:rPr>
        <w:t xml:space="preserve"> článku </w:t>
      </w:r>
      <w:r w:rsidR="00B36A4C">
        <w:rPr>
          <w:rFonts w:ascii="Calibri" w:hAnsi="Calibri"/>
        </w:rPr>
        <w:t>I. 1.3.</w:t>
      </w:r>
      <w:r w:rsidRPr="002E4E9E">
        <w:rPr>
          <w:rFonts w:ascii="Calibri" w:hAnsi="Calibri"/>
        </w:rPr>
        <w:t xml:space="preserve"> této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Rada města Karlovy Vary schválila uzavření této smlouvy na svém jednání konaném dne</w:t>
      </w:r>
      <w:r w:rsidR="000A5989">
        <w:rPr>
          <w:rFonts w:ascii="Calibri" w:hAnsi="Calibri"/>
        </w:rPr>
        <w:t xml:space="preserve"> </w:t>
      </w:r>
      <w:r w:rsidR="0029579D">
        <w:rPr>
          <w:rFonts w:ascii="Calibri" w:hAnsi="Calibri"/>
        </w:rPr>
        <w:t>2</w:t>
      </w:r>
      <w:r w:rsidR="00AA181D">
        <w:rPr>
          <w:rFonts w:ascii="Calibri" w:hAnsi="Calibri"/>
        </w:rPr>
        <w:t>7</w:t>
      </w:r>
      <w:r w:rsidR="0029579D">
        <w:rPr>
          <w:rFonts w:ascii="Calibri" w:hAnsi="Calibri"/>
        </w:rPr>
        <w:t xml:space="preserve">. </w:t>
      </w:r>
      <w:r w:rsidR="00AA181D">
        <w:rPr>
          <w:rFonts w:ascii="Calibri" w:hAnsi="Calibri"/>
        </w:rPr>
        <w:t>2</w:t>
      </w:r>
      <w:r w:rsidR="0029579D">
        <w:rPr>
          <w:rFonts w:ascii="Calibri" w:hAnsi="Calibri"/>
        </w:rPr>
        <w:t>. 2024</w:t>
      </w:r>
      <w:r w:rsidR="00FE6720" w:rsidRPr="00BF7900">
        <w:rPr>
          <w:rFonts w:ascii="Calibri" w:hAnsi="Calibri"/>
          <w:b/>
        </w:rPr>
        <w:t xml:space="preserve"> </w:t>
      </w:r>
      <w:r w:rsidRPr="002E4E9E">
        <w:rPr>
          <w:rFonts w:ascii="Calibri" w:hAnsi="Calibri"/>
        </w:rPr>
        <w:t xml:space="preserve">pod bodem č. </w:t>
      </w:r>
      <w:r w:rsidR="0029579D">
        <w:rPr>
          <w:rFonts w:ascii="Calibri" w:hAnsi="Calibri"/>
        </w:rPr>
        <w:t>1</w:t>
      </w:r>
      <w:r w:rsidR="00AA181D">
        <w:rPr>
          <w:rFonts w:ascii="Calibri" w:hAnsi="Calibri"/>
        </w:rPr>
        <w:t>0</w:t>
      </w:r>
      <w:r w:rsidRPr="002E4E9E">
        <w:rPr>
          <w:rFonts w:ascii="Calibri" w:hAnsi="Calibri"/>
        </w:rPr>
        <w:t xml:space="preserve"> jednání,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:rsidR="002847CA" w:rsidRPr="002E4E9E" w:rsidRDefault="002847CA" w:rsidP="004A71FA">
      <w:pPr>
        <w:pStyle w:val="Nadpis5"/>
        <w:rPr>
          <w:rFonts w:ascii="Calibri" w:hAnsi="Calibri"/>
          <w:szCs w:val="24"/>
        </w:rPr>
      </w:pPr>
    </w:p>
    <w:p w:rsidR="004A71FA" w:rsidRPr="002E4E9E" w:rsidRDefault="00005B8E" w:rsidP="0040518F">
      <w:pPr>
        <w:pStyle w:val="Nzev"/>
        <w:ind w:firstLine="708"/>
        <w:rPr>
          <w:rFonts w:ascii="Calibri" w:hAnsi="Calibri"/>
        </w:rPr>
      </w:pPr>
      <w:r w:rsidRPr="002E4E9E">
        <w:rPr>
          <w:rFonts w:ascii="Calibri" w:hAnsi="Calibri"/>
        </w:rPr>
        <w:t>KUPNÍ SMLOUVY</w:t>
      </w:r>
    </w:p>
    <w:p w:rsidR="004A71FA" w:rsidRDefault="004A71FA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55384" w:rsidRPr="002E4E9E" w:rsidRDefault="00C55384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4A71FA" w:rsidRPr="002E4E9E">
        <w:rPr>
          <w:rFonts w:ascii="Calibri" w:hAnsi="Calibri"/>
        </w:rPr>
        <w:t>Předmět smlouvy</w:t>
      </w:r>
    </w:p>
    <w:p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r w:rsidRPr="00575A2B">
        <w:rPr>
          <w:rFonts w:ascii="Calibri" w:hAnsi="Calibri"/>
          <w:caps w:val="0"/>
        </w:rPr>
        <w:t>1.1.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>závazek prodávaj</w:t>
      </w:r>
      <w:r w:rsidR="00612976">
        <w:rPr>
          <w:rFonts w:ascii="Calibri" w:hAnsi="Calibri"/>
          <w:b w:val="0"/>
          <w:caps w:val="0"/>
        </w:rPr>
        <w:t>ícího odevzdat kupujícímu movitou věc</w:t>
      </w:r>
      <w:r w:rsidR="003400C9" w:rsidRPr="002E4E9E">
        <w:rPr>
          <w:rFonts w:ascii="Calibri" w:hAnsi="Calibri"/>
          <w:b w:val="0"/>
          <w:caps w:val="0"/>
        </w:rPr>
        <w:t>, kter</w:t>
      </w:r>
      <w:r w:rsidR="00612976">
        <w:rPr>
          <w:rFonts w:ascii="Calibri" w:hAnsi="Calibri"/>
          <w:b w:val="0"/>
          <w:caps w:val="0"/>
        </w:rPr>
        <w:t>á</w:t>
      </w:r>
      <w:r w:rsidR="003400C9" w:rsidRPr="002E4E9E">
        <w:rPr>
          <w:rFonts w:ascii="Calibri" w:hAnsi="Calibri"/>
          <w:b w:val="0"/>
          <w:caps w:val="0"/>
        </w:rPr>
        <w:t xml:space="preserve"> </w:t>
      </w:r>
      <w:r w:rsidR="00612976">
        <w:rPr>
          <w:rFonts w:ascii="Calibri" w:hAnsi="Calibri"/>
          <w:b w:val="0"/>
          <w:caps w:val="0"/>
        </w:rPr>
        <w:t>je</w:t>
      </w:r>
      <w:r w:rsidR="003400C9" w:rsidRPr="002E4E9E">
        <w:rPr>
          <w:rFonts w:ascii="Calibri" w:hAnsi="Calibri"/>
          <w:b w:val="0"/>
          <w:caps w:val="0"/>
        </w:rPr>
        <w:t xml:space="preserve"> předmětem koupě, a umožnit mu nabytí vlastnického práva k nim a závazek kupujícího věci převzít a zaplatit za ně prodávajícímu kupní cenu.</w:t>
      </w:r>
    </w:p>
    <w:p w:rsidR="003400C9" w:rsidRPr="002E4E9E" w:rsidRDefault="003400C9" w:rsidP="00FE0E4C">
      <w:pPr>
        <w:pStyle w:val="Preambule"/>
        <w:rPr>
          <w:rFonts w:ascii="Calibri" w:hAnsi="Calibri"/>
        </w:rPr>
      </w:pPr>
    </w:p>
    <w:p w:rsidR="00C44691" w:rsidRDefault="003400C9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75A2B">
        <w:rPr>
          <w:rFonts w:ascii="Calibri" w:hAnsi="Calibri"/>
          <w:b/>
        </w:rPr>
        <w:t>1.2.</w:t>
      </w:r>
      <w:r w:rsidRPr="002E4E9E">
        <w:rPr>
          <w:rFonts w:ascii="Calibri" w:hAnsi="Calibri"/>
        </w:rPr>
        <w:tab/>
        <w:t xml:space="preserve">Prodávající se zavazuje odevzdat kupujícímu </w:t>
      </w:r>
      <w:r w:rsidR="00DE6EFE" w:rsidRPr="002E4E9E">
        <w:rPr>
          <w:rFonts w:ascii="Calibri" w:hAnsi="Calibri"/>
        </w:rPr>
        <w:t>předmět koupě</w:t>
      </w:r>
      <w:r w:rsidRPr="002E4E9E">
        <w:rPr>
          <w:rFonts w:ascii="Calibri" w:hAnsi="Calibri"/>
        </w:rPr>
        <w:t xml:space="preserve"> a umožnit mu nabýt k </w:t>
      </w:r>
      <w:r w:rsidR="00DE6EFE" w:rsidRPr="002E4E9E">
        <w:rPr>
          <w:rFonts w:ascii="Calibri" w:hAnsi="Calibri"/>
        </w:rPr>
        <w:t>němu</w:t>
      </w:r>
      <w:r w:rsidRPr="002E4E9E">
        <w:rPr>
          <w:rFonts w:ascii="Calibri" w:hAnsi="Calibri"/>
        </w:rPr>
        <w:t xml:space="preserve"> vlastnické právo</w:t>
      </w:r>
      <w:r w:rsidR="00DE6EFE" w:rsidRPr="002E4E9E">
        <w:rPr>
          <w:rFonts w:ascii="Calibri" w:hAnsi="Calibri"/>
        </w:rPr>
        <w:t>.</w:t>
      </w:r>
      <w:r w:rsidRPr="002E4E9E">
        <w:rPr>
          <w:rFonts w:ascii="Calibri" w:hAnsi="Calibri"/>
        </w:rPr>
        <w:t xml:space="preserve"> </w:t>
      </w:r>
    </w:p>
    <w:p w:rsidR="00C44691" w:rsidRDefault="00C44691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</w:p>
    <w:p w:rsidR="003400C9" w:rsidRPr="002E4E9E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16D32">
        <w:rPr>
          <w:rFonts w:ascii="Calibri" w:hAnsi="Calibri"/>
          <w:b/>
        </w:rPr>
        <w:t>1.3.</w:t>
      </w:r>
      <w:r w:rsidRPr="00516D32">
        <w:rPr>
          <w:rFonts w:ascii="Calibri" w:hAnsi="Calibri"/>
        </w:rPr>
        <w:tab/>
      </w:r>
      <w:r w:rsidR="00DE6EFE" w:rsidRPr="00516D32">
        <w:rPr>
          <w:rFonts w:ascii="Calibri" w:hAnsi="Calibri"/>
        </w:rPr>
        <w:t>Předm</w:t>
      </w:r>
      <w:r w:rsidR="00DE6EFE" w:rsidRPr="002E4E9E">
        <w:rPr>
          <w:rFonts w:ascii="Calibri" w:hAnsi="Calibri"/>
        </w:rPr>
        <w:t xml:space="preserve">ětem </w:t>
      </w:r>
      <w:r w:rsidR="00EE4D4A">
        <w:rPr>
          <w:rFonts w:ascii="Calibri" w:hAnsi="Calibri"/>
        </w:rPr>
        <w:t xml:space="preserve">kupní smlouvy je </w:t>
      </w:r>
      <w:r w:rsidR="00B36A4C">
        <w:rPr>
          <w:rFonts w:ascii="Calibri" w:hAnsi="Calibri"/>
        </w:rPr>
        <w:t>zakoupení</w:t>
      </w:r>
      <w:r w:rsidR="00DE6EFE" w:rsidRPr="002E4E9E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 xml:space="preserve">předmětu koupě – </w:t>
      </w:r>
      <w:r w:rsidR="00BE418A">
        <w:rPr>
          <w:rFonts w:ascii="Calibri" w:hAnsi="Calibri"/>
        </w:rPr>
        <w:t>nov</w:t>
      </w:r>
      <w:r w:rsidR="00612976">
        <w:rPr>
          <w:rFonts w:ascii="Calibri" w:hAnsi="Calibri"/>
        </w:rPr>
        <w:t>ého</w:t>
      </w:r>
      <w:r w:rsidR="00BE418A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>osobních automobil</w:t>
      </w:r>
      <w:r w:rsidR="00612976">
        <w:rPr>
          <w:rFonts w:ascii="Calibri" w:hAnsi="Calibri"/>
        </w:rPr>
        <w:t>u</w:t>
      </w:r>
      <w:r w:rsidR="00DE6EFE" w:rsidRPr="002E4E9E">
        <w:rPr>
          <w:rFonts w:ascii="Calibri" w:hAnsi="Calibri"/>
        </w:rPr>
        <w:t>:</w:t>
      </w:r>
    </w:p>
    <w:p w:rsidR="003400C9" w:rsidRPr="002E4E9E" w:rsidRDefault="003400C9" w:rsidP="00D91D32">
      <w:pPr>
        <w:pStyle w:val="Preambule"/>
        <w:rPr>
          <w:rFonts w:ascii="Calibri" w:hAnsi="Calibri"/>
        </w:rPr>
      </w:pPr>
    </w:p>
    <w:p w:rsidR="00BE418A" w:rsidRPr="00BE418A" w:rsidRDefault="00BE418A" w:rsidP="000A5989">
      <w:pPr>
        <w:pStyle w:val="BodyText21"/>
        <w:widowControl/>
        <w:numPr>
          <w:ilvl w:val="0"/>
          <w:numId w:val="49"/>
        </w:numPr>
        <w:rPr>
          <w:rFonts w:ascii="Calibri" w:hAnsi="Calibri"/>
        </w:rPr>
      </w:pPr>
      <w:r w:rsidRPr="00BE418A">
        <w:rPr>
          <w:rFonts w:ascii="Calibri" w:hAnsi="Calibri"/>
          <w:b/>
        </w:rPr>
        <w:t>osobní automobil:</w:t>
      </w:r>
      <w:r w:rsidR="00BF7900">
        <w:rPr>
          <w:rFonts w:ascii="Calibri" w:hAnsi="Calibri"/>
        </w:rPr>
        <w:t xml:space="preserve"> </w:t>
      </w:r>
      <w:r w:rsidR="0029579D" w:rsidRPr="00910A25">
        <w:rPr>
          <w:rFonts w:ascii="Calibri" w:hAnsi="Calibri"/>
        </w:rPr>
        <w:t>TOYOTA PROACE CITY VERSO RC21, 5D-long, rok výroby: 2024, VIN: ____________________, barva: bílá</w:t>
      </w:r>
      <w:r w:rsidRPr="00BE418A">
        <w:rPr>
          <w:rFonts w:ascii="Calibri" w:hAnsi="Calibri"/>
          <w:shd w:val="clear" w:color="auto" w:fill="FFFFFF"/>
        </w:rPr>
        <w:t xml:space="preserve">, příslušenství v rozsahu povinné výbavy stanovené vyhláškou </w:t>
      </w:r>
      <w:r w:rsidR="00D2744A" w:rsidRPr="008F5CAF">
        <w:rPr>
          <w:rFonts w:ascii="Calibri" w:hAnsi="Calibri"/>
          <w:shd w:val="clear" w:color="auto" w:fill="FFFFFF"/>
        </w:rPr>
        <w:t>č. 153/2023</w:t>
      </w:r>
      <w:r w:rsidRPr="008F5CAF">
        <w:rPr>
          <w:rFonts w:ascii="Calibri" w:hAnsi="Calibri"/>
          <w:shd w:val="clear" w:color="auto" w:fill="FFFFFF"/>
        </w:rPr>
        <w:t xml:space="preserve"> Sb</w:t>
      </w:r>
      <w:r w:rsidR="00516D32">
        <w:rPr>
          <w:rFonts w:ascii="Calibri" w:hAnsi="Calibri"/>
          <w:shd w:val="clear" w:color="auto" w:fill="FFFFFF"/>
        </w:rPr>
        <w:t>.</w:t>
      </w:r>
      <w:r w:rsidR="0086632D">
        <w:rPr>
          <w:rFonts w:ascii="Calibri" w:hAnsi="Calibri"/>
          <w:shd w:val="clear" w:color="auto" w:fill="FFFFFF"/>
        </w:rPr>
        <w:t xml:space="preserve"> a rozsah doplňků a úprav stanov</w:t>
      </w:r>
      <w:r w:rsidR="006E754B">
        <w:rPr>
          <w:rFonts w:ascii="Calibri" w:hAnsi="Calibri"/>
          <w:shd w:val="clear" w:color="auto" w:fill="FFFFFF"/>
        </w:rPr>
        <w:t>en</w:t>
      </w:r>
      <w:r w:rsidR="0086632D">
        <w:rPr>
          <w:rFonts w:ascii="Calibri" w:hAnsi="Calibri"/>
          <w:shd w:val="clear" w:color="auto" w:fill="FFFFFF"/>
        </w:rPr>
        <w:t>ý zadávací dokumentací</w:t>
      </w:r>
      <w:r w:rsidRPr="00BE418A">
        <w:rPr>
          <w:rFonts w:ascii="Calibri" w:hAnsi="Calibri"/>
        </w:rPr>
        <w:t>;</w:t>
      </w:r>
    </w:p>
    <w:p w:rsidR="00BE418A" w:rsidRPr="00BE418A" w:rsidRDefault="00BE418A" w:rsidP="00BE418A">
      <w:pPr>
        <w:pStyle w:val="Preambule"/>
        <w:shd w:val="clear" w:color="auto" w:fill="FFFFFF"/>
        <w:rPr>
          <w:rFonts w:ascii="Calibri" w:hAnsi="Calibri"/>
        </w:rPr>
      </w:pPr>
    </w:p>
    <w:p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bookmarkStart w:id="1" w:name="_Ref226365019"/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1"/>
    </w:p>
    <w:p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2.1.</w:t>
      </w:r>
      <w:r w:rsidRPr="002E4E9E">
        <w:rPr>
          <w:rFonts w:ascii="Calibri" w:hAnsi="Calibri"/>
        </w:rPr>
        <w:tab/>
      </w:r>
      <w:r w:rsidR="008E20B0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 koupě</w:t>
      </w:r>
      <w:r w:rsidR="008E20B0">
        <w:rPr>
          <w:rFonts w:ascii="Calibri" w:hAnsi="Calibri"/>
        </w:rPr>
        <w:t xml:space="preserve"> – automobil uveden</w:t>
      </w:r>
      <w:r w:rsidR="00612976">
        <w:rPr>
          <w:rFonts w:ascii="Calibri" w:hAnsi="Calibri"/>
        </w:rPr>
        <w:t>ý</w:t>
      </w:r>
      <w:r w:rsidR="008E20B0">
        <w:rPr>
          <w:rFonts w:ascii="Calibri" w:hAnsi="Calibri"/>
        </w:rPr>
        <w:t xml:space="preserve"> v čl. I. 1.3 takto:</w:t>
      </w:r>
    </w:p>
    <w:p w:rsidR="008E20B0" w:rsidRDefault="008E20B0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8E20B0" w:rsidRDefault="00612976" w:rsidP="0052537A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osobní </w:t>
      </w:r>
      <w:r w:rsidR="008E20B0">
        <w:rPr>
          <w:rFonts w:ascii="Calibri" w:hAnsi="Calibri"/>
        </w:rPr>
        <w:t>automobil</w:t>
      </w:r>
      <w:r>
        <w:rPr>
          <w:rFonts w:ascii="Calibri" w:hAnsi="Calibri"/>
        </w:rPr>
        <w:t xml:space="preserve"> </w:t>
      </w:r>
      <w:r w:rsidR="008E20B0">
        <w:rPr>
          <w:rFonts w:ascii="Calibri" w:hAnsi="Calibri"/>
        </w:rPr>
        <w:t>– kupní cena:</w:t>
      </w:r>
      <w:r w:rsidR="00BF7900">
        <w:rPr>
          <w:rFonts w:ascii="Calibri" w:hAnsi="Calibri"/>
        </w:rPr>
        <w:t xml:space="preserve"> </w:t>
      </w:r>
      <w:r w:rsidR="0029579D">
        <w:rPr>
          <w:rFonts w:ascii="Calibri" w:hAnsi="Calibri"/>
        </w:rPr>
        <w:t>558 880,-</w:t>
      </w:r>
      <w:r w:rsidR="000A5989">
        <w:rPr>
          <w:rFonts w:ascii="Calibri" w:hAnsi="Calibri"/>
        </w:rPr>
        <w:t xml:space="preserve"> </w:t>
      </w:r>
      <w:r w:rsidR="006E754B">
        <w:rPr>
          <w:rFonts w:ascii="Calibri" w:hAnsi="Calibri"/>
          <w:b/>
        </w:rPr>
        <w:t>Kč</w:t>
      </w:r>
      <w:r w:rsidR="0052537A">
        <w:rPr>
          <w:rFonts w:ascii="Calibri" w:hAnsi="Calibri"/>
          <w:b/>
          <w:i/>
        </w:rPr>
        <w:t xml:space="preserve"> </w:t>
      </w:r>
      <w:r w:rsidR="004A71FA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29579D">
        <w:rPr>
          <w:rFonts w:ascii="Calibri" w:hAnsi="Calibri"/>
          <w:i/>
          <w:sz w:val="20"/>
          <w:szCs w:val="20"/>
        </w:rPr>
        <w:t>pětsetpadesátosmtisícosmsetosmdesátkorun</w:t>
      </w:r>
      <w:proofErr w:type="spellEnd"/>
      <w:r w:rsidR="004A71FA" w:rsidRPr="00897E03">
        <w:rPr>
          <w:rFonts w:ascii="Calibri" w:hAnsi="Calibri"/>
          <w:i/>
          <w:sz w:val="20"/>
          <w:szCs w:val="20"/>
        </w:rPr>
        <w:t xml:space="preserve">) </w:t>
      </w:r>
      <w:r w:rsidR="004A71FA" w:rsidRPr="002E4E9E">
        <w:rPr>
          <w:rFonts w:ascii="Calibri" w:hAnsi="Calibri"/>
          <w:b/>
          <w:i/>
        </w:rPr>
        <w:t xml:space="preserve">včetně DPH, </w:t>
      </w:r>
      <w:r w:rsidR="004A71FA" w:rsidRPr="002E4E9E">
        <w:rPr>
          <w:rFonts w:ascii="Calibri" w:hAnsi="Calibri"/>
        </w:rPr>
        <w:t xml:space="preserve">tj. </w:t>
      </w:r>
      <w:r w:rsidR="0029579D">
        <w:rPr>
          <w:rFonts w:ascii="Calibri" w:hAnsi="Calibri"/>
        </w:rPr>
        <w:t>461 884,30,-</w:t>
      </w:r>
      <w:r w:rsidR="000A5989">
        <w:rPr>
          <w:rFonts w:ascii="Calibri" w:hAnsi="Calibri"/>
        </w:rPr>
        <w:t xml:space="preserve"> </w:t>
      </w:r>
      <w:r w:rsidR="006E754B">
        <w:rPr>
          <w:rFonts w:ascii="Calibri" w:hAnsi="Calibri"/>
          <w:b/>
        </w:rPr>
        <w:t>Kč</w:t>
      </w:r>
      <w:r w:rsidR="006E754B">
        <w:rPr>
          <w:rFonts w:ascii="Calibri" w:hAnsi="Calibri"/>
          <w:b/>
          <w:i/>
        </w:rPr>
        <w:t xml:space="preserve"> </w:t>
      </w:r>
      <w:r w:rsidR="006E754B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29579D">
        <w:rPr>
          <w:rFonts w:ascii="Calibri" w:hAnsi="Calibri"/>
          <w:i/>
          <w:sz w:val="20"/>
          <w:szCs w:val="20"/>
        </w:rPr>
        <w:t>čtyřistašedesátjedentisícosmsetosmdesátčtyřikorun</w:t>
      </w:r>
      <w:proofErr w:type="spellEnd"/>
      <w:r w:rsidR="0029579D">
        <w:rPr>
          <w:rFonts w:ascii="Calibri" w:hAnsi="Calibri"/>
          <w:i/>
          <w:sz w:val="20"/>
          <w:szCs w:val="20"/>
        </w:rPr>
        <w:t xml:space="preserve"> a </w:t>
      </w:r>
      <w:proofErr w:type="spellStart"/>
      <w:r w:rsidR="0029579D">
        <w:rPr>
          <w:rFonts w:ascii="Calibri" w:hAnsi="Calibri"/>
          <w:i/>
          <w:sz w:val="20"/>
          <w:szCs w:val="20"/>
        </w:rPr>
        <w:t>třicethaléřů</w:t>
      </w:r>
      <w:proofErr w:type="spellEnd"/>
      <w:r w:rsidR="004A71FA" w:rsidRPr="00A54553">
        <w:rPr>
          <w:rFonts w:ascii="Calibri" w:hAnsi="Calibri"/>
          <w:i/>
          <w:sz w:val="20"/>
          <w:szCs w:val="20"/>
        </w:rPr>
        <w:t>)</w:t>
      </w:r>
      <w:r w:rsidR="004A71FA" w:rsidRPr="002E4E9E">
        <w:rPr>
          <w:rFonts w:ascii="Calibri" w:hAnsi="Calibri"/>
        </w:rPr>
        <w:t xml:space="preserve"> </w:t>
      </w:r>
      <w:r w:rsidR="004A71FA" w:rsidRPr="0052537A">
        <w:rPr>
          <w:rFonts w:ascii="Calibri" w:hAnsi="Calibri"/>
          <w:b/>
        </w:rPr>
        <w:t>bez DPH</w:t>
      </w:r>
      <w:r w:rsidR="00A54553">
        <w:rPr>
          <w:rFonts w:ascii="Calibri" w:hAnsi="Calibri"/>
        </w:rPr>
        <w:t>;</w:t>
      </w:r>
      <w:r w:rsidR="004A71FA" w:rsidRPr="002E4E9E">
        <w:rPr>
          <w:rFonts w:ascii="Calibri" w:hAnsi="Calibri"/>
        </w:rPr>
        <w:t xml:space="preserve"> 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2" w:name="_Ref226365026"/>
      <w:r w:rsidRPr="00575A2B">
        <w:rPr>
          <w:rFonts w:ascii="Calibri" w:hAnsi="Calibri"/>
          <w:b/>
        </w:rPr>
        <w:t>2.2.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cenu </w:t>
      </w:r>
      <w:r w:rsidRPr="002E4E9E">
        <w:rPr>
          <w:rFonts w:ascii="Calibri" w:hAnsi="Calibri"/>
        </w:rPr>
        <w:t xml:space="preserve">automobilu </w:t>
      </w:r>
      <w:r w:rsidR="004A71FA" w:rsidRPr="002E4E9E">
        <w:rPr>
          <w:rFonts w:ascii="Calibri" w:hAnsi="Calibri"/>
        </w:rPr>
        <w:t>na základě daňového dokladu vystaveného a předaného prodávajícím kupujícímu při předání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881061" w:rsidRPr="002E4E9E">
        <w:rPr>
          <w:rFonts w:ascii="Calibri" w:hAnsi="Calibri"/>
        </w:rPr>
        <w:t xml:space="preserve">21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2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>Úhrada daňového dokladu bude provedena pouze na účet, který je zveřejněný na portálu finanční správy, v opačném případě, bude prodávajícímu uhrazena pouze částka bez DPH a DPH odvede příjemce plnění.</w:t>
      </w:r>
    </w:p>
    <w:p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2.3.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 – o dani z přidané hodnoty, ve znění pozdějších předpisů, a zákonem č. 563/1991 Sb. –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2.4.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>od data řádného doručení opraveného daňového dokladu kupujícímu.</w:t>
      </w:r>
    </w:p>
    <w:p w:rsidR="004A71FA" w:rsidRDefault="004A71FA" w:rsidP="00FE0E4C">
      <w:pPr>
        <w:tabs>
          <w:tab w:val="left" w:pos="0"/>
        </w:tabs>
        <w:rPr>
          <w:rFonts w:ascii="Calibri" w:hAnsi="Calibri"/>
        </w:rPr>
      </w:pPr>
    </w:p>
    <w:p w:rsidR="00343892" w:rsidRPr="002E4E9E" w:rsidRDefault="00343892" w:rsidP="004A71FA">
      <w:pPr>
        <w:tabs>
          <w:tab w:val="left" w:pos="0"/>
        </w:tabs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3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Předání a převzetí osobního automobilu</w:t>
      </w:r>
      <w:bookmarkEnd w:id="3"/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4" w:name="_Ref226365443"/>
      <w:r w:rsidRPr="002E4E9E">
        <w:rPr>
          <w:rFonts w:ascii="Calibri" w:hAnsi="Calibri"/>
        </w:rPr>
        <w:t>Smluvní strany se dohodly, že automobil</w:t>
      </w:r>
      <w:r w:rsidR="00DE6EFE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 xml:space="preserve">prodávající kupujícímu </w:t>
      </w:r>
      <w:r w:rsidRPr="002E4E9E">
        <w:rPr>
          <w:rFonts w:ascii="Calibri" w:hAnsi="Calibri"/>
          <w:b/>
        </w:rPr>
        <w:t xml:space="preserve">do </w:t>
      </w:r>
      <w:r w:rsidR="00F717CB">
        <w:rPr>
          <w:rFonts w:ascii="Calibri" w:hAnsi="Calibri"/>
          <w:b/>
        </w:rPr>
        <w:t>7</w:t>
      </w:r>
      <w:r w:rsidR="008E1184" w:rsidRPr="002E4E9E">
        <w:rPr>
          <w:rFonts w:ascii="Calibri" w:hAnsi="Calibri"/>
          <w:b/>
        </w:rPr>
        <w:t xml:space="preserve"> měsíců</w:t>
      </w:r>
      <w:r w:rsidRPr="002E4E9E">
        <w:rPr>
          <w:rFonts w:ascii="Calibri" w:hAnsi="Calibri"/>
          <w:b/>
        </w:rPr>
        <w:t xml:space="preserve"> ode dne podpisu této smlouvy</w:t>
      </w:r>
      <w:r w:rsidR="002B137C" w:rsidRPr="002E4E9E">
        <w:rPr>
          <w:rFonts w:ascii="Calibri" w:hAnsi="Calibri"/>
          <w:b/>
        </w:rPr>
        <w:t>,</w:t>
      </w:r>
      <w:r w:rsidRPr="002E4E9E">
        <w:rPr>
          <w:rFonts w:ascii="Calibri" w:hAnsi="Calibri"/>
        </w:rPr>
        <w:t xml:space="preserve"> a to na </w:t>
      </w:r>
      <w:r w:rsidR="00DE6EFE" w:rsidRPr="002E4E9E">
        <w:rPr>
          <w:rFonts w:ascii="Calibri" w:hAnsi="Calibri"/>
        </w:rPr>
        <w:t xml:space="preserve">adrese </w:t>
      </w:r>
      <w:r w:rsidRPr="002E4E9E">
        <w:rPr>
          <w:rFonts w:ascii="Calibri" w:hAnsi="Calibri"/>
        </w:rPr>
        <w:t>M</w:t>
      </w:r>
      <w:r w:rsidR="00612976">
        <w:rPr>
          <w:rFonts w:ascii="Calibri" w:hAnsi="Calibri"/>
        </w:rPr>
        <w:t>ěstská policie</w:t>
      </w:r>
      <w:r w:rsidR="007C3357" w:rsidRPr="002E4E9E">
        <w:rPr>
          <w:rFonts w:ascii="Calibri" w:hAnsi="Calibri"/>
        </w:rPr>
        <w:t xml:space="preserve"> Karlovy Vary, </w:t>
      </w:r>
      <w:r w:rsidR="00612976">
        <w:rPr>
          <w:rFonts w:ascii="Calibri" w:hAnsi="Calibri"/>
        </w:rPr>
        <w:t>Moskevská 34</w:t>
      </w:r>
      <w:r w:rsidRPr="002E4E9E">
        <w:rPr>
          <w:rFonts w:ascii="Calibri" w:hAnsi="Calibri"/>
        </w:rPr>
        <w:t>, Karlovy Vary</w:t>
      </w:r>
      <w:r w:rsidR="00612976">
        <w:rPr>
          <w:rFonts w:ascii="Calibri" w:hAnsi="Calibri"/>
        </w:rPr>
        <w:t xml:space="preserve"> 360 01</w:t>
      </w:r>
      <w:r w:rsidRPr="002E4E9E">
        <w:rPr>
          <w:rFonts w:ascii="Calibri" w:hAnsi="Calibri"/>
        </w:rPr>
        <w:t>.</w:t>
      </w:r>
      <w:bookmarkEnd w:id="4"/>
    </w:p>
    <w:p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3C0B1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5" w:name="_Ref226365136"/>
      <w:r w:rsidRPr="002E4E9E">
        <w:rPr>
          <w:rFonts w:ascii="Calibri" w:hAnsi="Calibri"/>
        </w:rPr>
        <w:t xml:space="preserve">O předání a převzetí automobilu bude sepsán písemný protokol o předání a převzetí, který bude podepsán oprávněnými zástupci obou smluvních stran. Součástí předávacího protokolu </w:t>
      </w:r>
      <w:r w:rsidRPr="002E4E9E">
        <w:rPr>
          <w:rFonts w:ascii="Calibri" w:hAnsi="Calibri"/>
        </w:rPr>
        <w:lastRenderedPageBreak/>
        <w:t xml:space="preserve">bude </w:t>
      </w:r>
      <w:r w:rsidR="003C0B1E">
        <w:rPr>
          <w:rFonts w:ascii="Calibri" w:hAnsi="Calibri"/>
        </w:rPr>
        <w:t xml:space="preserve">uvedení </w:t>
      </w:r>
      <w:r w:rsidRPr="002E4E9E">
        <w:rPr>
          <w:rFonts w:ascii="Calibri" w:hAnsi="Calibri"/>
        </w:rPr>
        <w:t xml:space="preserve">alespoň přesné charakteristiky osobního automobilu formou: uvedení značky osobního automobilu, uvedení čísla karoserie, čísla motoru, </w:t>
      </w:r>
      <w:r w:rsidR="00522754">
        <w:rPr>
          <w:rFonts w:ascii="Calibri" w:hAnsi="Calibri"/>
        </w:rPr>
        <w:t>čísla V</w:t>
      </w:r>
      <w:r w:rsidR="003C0B1E">
        <w:rPr>
          <w:rFonts w:ascii="Calibri" w:hAnsi="Calibri"/>
        </w:rPr>
        <w:t xml:space="preserve">IN, </w:t>
      </w:r>
      <w:r w:rsidRPr="002E4E9E">
        <w:rPr>
          <w:rFonts w:ascii="Calibri" w:hAnsi="Calibri"/>
        </w:rPr>
        <w:t xml:space="preserve">roku výroby osobního automobilu, vybavení osobního automobilu, stavu tachometru osobního automobilu, uvedení počtu předávaných klíčů od osobního automobilu, uvedení zjevných vad osobního automobilu. </w:t>
      </w:r>
    </w:p>
    <w:p w:rsidR="003C0B1E" w:rsidRDefault="003C0B1E" w:rsidP="00FE0E4C">
      <w:pPr>
        <w:pStyle w:val="Odstavecseseznamem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Protokol o předání a převzetí osobního automobilu bude vyhotoven ve dvou stejnopisech, z nichž každá smluvní strana obdrží po jednom stejnopise.</w:t>
      </w:r>
      <w:bookmarkEnd w:id="5"/>
    </w:p>
    <w:p w:rsidR="004A71FA" w:rsidRPr="002E4E9E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prohlašuje a zavazuje se, že automobil</w:t>
      </w:r>
      <w:r w:rsidR="003C0B1E" w:rsidRPr="002E4E9E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612976">
        <w:rPr>
          <w:rFonts w:ascii="Calibri" w:hAnsi="Calibri"/>
        </w:rPr>
        <w:t>ní</w:t>
      </w:r>
      <w:r w:rsidR="004A71FA" w:rsidRPr="002E4E9E">
        <w:rPr>
          <w:rFonts w:ascii="Calibri" w:hAnsi="Calibri"/>
        </w:rPr>
        <w:t xml:space="preserve"> zatížen žádnými věcnými či obligačními právy třetích osob a současně netrpí žádnými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4.2.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FC57C3">
        <w:rPr>
          <w:rFonts w:ascii="Calibri" w:hAnsi="Calibri"/>
        </w:rPr>
        <w:t xml:space="preserve">osobní </w:t>
      </w:r>
      <w:r w:rsidR="004A71FA" w:rsidRPr="003C0B1E">
        <w:rPr>
          <w:rFonts w:ascii="Calibri" w:hAnsi="Calibri"/>
        </w:rPr>
        <w:t>automobil</w:t>
      </w:r>
      <w:r w:rsidR="003C0B1E" w:rsidRPr="003C0B1E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 schválen STK a byl</w:t>
      </w:r>
      <w:r w:rsidRPr="003C0B1E">
        <w:rPr>
          <w:rFonts w:ascii="Calibri" w:hAnsi="Calibri"/>
        </w:rPr>
        <w:t>y</w:t>
      </w:r>
      <w:r w:rsidR="003C0B1E" w:rsidRPr="003C0B1E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</w:t>
      </w:r>
      <w:r w:rsidRPr="003C0B1E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k řádnému užívání na území České republiky.</w:t>
      </w:r>
    </w:p>
    <w:p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4.3.</w:t>
      </w:r>
      <w:r w:rsidRPr="002E4E9E">
        <w:rPr>
          <w:rFonts w:ascii="Calibri" w:hAnsi="Calibri"/>
        </w:rPr>
        <w:tab/>
        <w:t xml:space="preserve">Prodávající se zavazuje, že při předání automobilu kupujícímu předá veškeré doklady, které má k osobnímu automobilu k dispozici, tj. </w:t>
      </w:r>
      <w:r>
        <w:rPr>
          <w:rFonts w:ascii="Calibri" w:hAnsi="Calibri"/>
        </w:rPr>
        <w:t xml:space="preserve">Osvědčení o registraci vozidla tzv. </w:t>
      </w:r>
      <w:r w:rsidRPr="002E4E9E">
        <w:rPr>
          <w:rFonts w:ascii="Calibri" w:hAnsi="Calibri"/>
        </w:rPr>
        <w:t>velký technický průkaz,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technický popis osobního automobilu, návod k obsluze a údržbě osobního automobilu.</w:t>
      </w:r>
    </w:p>
    <w:p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 osobního automobilu</w:t>
      </w:r>
    </w:p>
    <w:p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se dohodly, že přeregistraci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 xml:space="preserve">pracovních dnů ode dne řádného předání osobního automobilu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_Ref226365136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3.2</w:t>
      </w:r>
      <w:r w:rsidR="00460B59">
        <w:fldChar w:fldCharType="end"/>
      </w:r>
      <w:r w:rsidR="004A71FA" w:rsidRPr="00731697">
        <w:rPr>
          <w:rFonts w:ascii="Calibri" w:hAnsi="Calibri"/>
        </w:rPr>
        <w:t>.</w:t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5.2.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potřebnou součinnost při přeregistraci osobního automobilu</w:t>
      </w:r>
      <w:r w:rsidRPr="002E4E9E">
        <w:rPr>
          <w:rFonts w:ascii="Calibri" w:hAnsi="Calibri"/>
        </w:rPr>
        <w:t xml:space="preserve"> z prodávajícího na kupujícího. 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5.3.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Veškeré poplatky a další náklady spojené s přeregistrací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:rsidR="00564FA5" w:rsidRPr="002E4E9E" w:rsidRDefault="00564FA5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6" w:name="_Ref226365154"/>
      <w:r>
        <w:rPr>
          <w:rFonts w:ascii="Calibri" w:hAnsi="Calibri"/>
        </w:rPr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6"/>
    </w:p>
    <w:p w:rsidR="004A71FA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nebo doporučenou listovní zásilkou.</w:t>
      </w:r>
    </w:p>
    <w:p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v němž bylo doručeno osobě příjemcově adrese, která je oprávněna k přebírání listovních zásilek;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r w:rsidR="0042448D">
        <w:rPr>
          <w:rFonts w:ascii="Calibri" w:hAnsi="Calibri"/>
          <w:snapToGrid w:val="0"/>
        </w:rPr>
        <w:t>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odst.6.4</w:t>
      </w:r>
      <w:r w:rsidR="00C55384">
        <w:rPr>
          <w:rFonts w:ascii="Calibri" w:hAnsi="Calibri"/>
          <w:snapToGrid w:val="0"/>
        </w:rPr>
        <w:t>.</w:t>
      </w:r>
      <w:r w:rsidRPr="002E4E9E">
        <w:rPr>
          <w:rFonts w:ascii="Calibri" w:hAnsi="Calibri"/>
          <w:snapToGrid w:val="0"/>
        </w:rPr>
        <w:t xml:space="preserve">, </w:t>
      </w:r>
      <w:r w:rsidR="0042448D">
        <w:rPr>
          <w:rFonts w:ascii="Calibri" w:hAnsi="Calibri"/>
          <w:snapToGrid w:val="0"/>
        </w:rPr>
        <w:t>popř.</w:t>
      </w:r>
      <w:r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C579AB" w:rsidRPr="00C579AB">
        <w:rPr>
          <w:rFonts w:ascii="Calibri" w:hAnsi="Calibri"/>
          <w:snapToGrid w:val="0"/>
        </w:rPr>
        <w:t>6.5</w:t>
      </w:r>
      <w:r w:rsidR="00460B59">
        <w:fldChar w:fldCharType="end"/>
      </w:r>
      <w:r w:rsidRPr="002E4E9E">
        <w:rPr>
          <w:rFonts w:ascii="Calibri" w:hAnsi="Calibri"/>
          <w:snapToGrid w:val="0"/>
        </w:rPr>
        <w:t>. této smlouvy.</w:t>
      </w:r>
    </w:p>
    <w:p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lastRenderedPageBreak/>
        <w:t xml:space="preserve">při doručování poštou: 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>. odst.</w:t>
      </w:r>
      <w:r w:rsidR="0042448D">
        <w:rPr>
          <w:rFonts w:ascii="Calibri" w:hAnsi="Calibri"/>
          <w:snapToGrid w:val="0"/>
        </w:rPr>
        <w:t xml:space="preserve"> 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 6. 4</w:t>
      </w:r>
      <w:r w:rsidR="002B137C" w:rsidRPr="002E4E9E">
        <w:rPr>
          <w:rFonts w:ascii="Calibri" w:hAnsi="Calibri"/>
          <w:snapToGrid w:val="0"/>
        </w:rPr>
        <w:t xml:space="preserve">., </w:t>
      </w:r>
      <w:r w:rsidR="0042448D">
        <w:rPr>
          <w:rFonts w:ascii="Calibri" w:hAnsi="Calibri"/>
          <w:snapToGrid w:val="0"/>
        </w:rPr>
        <w:t>popř.</w:t>
      </w:r>
      <w:r w:rsidR="002B137C"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C579AB" w:rsidRPr="00C579AB">
        <w:rPr>
          <w:rFonts w:ascii="Calibri" w:hAnsi="Calibri"/>
          <w:snapToGrid w:val="0"/>
        </w:rPr>
        <w:t>6.5</w:t>
      </w:r>
      <w:r w:rsidR="00460B59">
        <w:fldChar w:fldCharType="end"/>
      </w:r>
      <w:r w:rsidR="002B137C" w:rsidRPr="002E4E9E">
        <w:rPr>
          <w:rFonts w:ascii="Calibri" w:hAnsi="Calibri"/>
          <w:snapToGrid w:val="0"/>
        </w:rPr>
        <w:t>. této smlouvy</w:t>
      </w:r>
      <w:r w:rsidRPr="002E4E9E">
        <w:rPr>
          <w:rFonts w:ascii="Calibri" w:hAnsi="Calibri"/>
          <w:snapToGrid w:val="0"/>
        </w:rPr>
        <w:t>.</w:t>
      </w:r>
    </w:p>
    <w:p w:rsidR="00F46341" w:rsidRDefault="00F46341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bookmarkStart w:id="7" w:name="_Ref226365162"/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</w:rPr>
        <w:t>Ke dni podpisu této smlouvy je</w:t>
      </w:r>
      <w:bookmarkEnd w:id="7"/>
      <w:r w:rsidRPr="001B3AD4"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  <w:snapToGrid w:val="0"/>
        </w:rPr>
        <w:t>adresou pro doručování kupujícímu:</w:t>
      </w:r>
    </w:p>
    <w:p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:rsidR="002847CA" w:rsidRPr="00204CC6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204CC6" w:rsidRPr="00204CC6">
        <w:rPr>
          <w:rFonts w:ascii="Calibri" w:hAnsi="Calibri"/>
          <w:snapToGrid w:val="0"/>
        </w:rPr>
        <w:t>městská policie</w:t>
      </w:r>
    </w:p>
    <w:p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:rsidR="004A71FA" w:rsidRDefault="001B3AD4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361 20</w:t>
      </w:r>
      <w:r w:rsidR="004A71FA" w:rsidRPr="002E4E9E">
        <w:rPr>
          <w:rFonts w:ascii="Calibri" w:hAnsi="Calibri"/>
        </w:rPr>
        <w:t xml:space="preserve"> Karlovy Vary</w:t>
      </w:r>
    </w:p>
    <w:p w:rsidR="001B3AD4" w:rsidRPr="001B3AD4" w:rsidRDefault="001B3AD4" w:rsidP="00FE0E4C">
      <w:pPr>
        <w:rPr>
          <w:rFonts w:ascii="Calibri" w:hAnsi="Calibri"/>
        </w:rPr>
      </w:pPr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B3AD4">
        <w:rPr>
          <w:rFonts w:ascii="Calibri" w:hAnsi="Calibri"/>
        </w:rPr>
        <w:t xml:space="preserve">Ke dni podpisu této smlouvy je </w:t>
      </w:r>
      <w:r w:rsidRPr="001B3AD4">
        <w:rPr>
          <w:rFonts w:ascii="Calibri" w:hAnsi="Calibri"/>
          <w:snapToGrid w:val="0"/>
        </w:rPr>
        <w:t xml:space="preserve">adresou pro doručování </w:t>
      </w:r>
      <w:r>
        <w:rPr>
          <w:rFonts w:ascii="Calibri" w:hAnsi="Calibri"/>
          <w:snapToGrid w:val="0"/>
        </w:rPr>
        <w:t>prodávajícímu</w:t>
      </w:r>
      <w:r w:rsidRPr="001B3AD4">
        <w:rPr>
          <w:rFonts w:ascii="Calibri" w:hAnsi="Calibri"/>
          <w:snapToGrid w:val="0"/>
        </w:rPr>
        <w:t>:</w:t>
      </w:r>
    </w:p>
    <w:p w:rsidR="000A5989" w:rsidRPr="0029579D" w:rsidRDefault="0029579D" w:rsidP="000A5989">
      <w:pPr>
        <w:ind w:firstLine="1418"/>
        <w:rPr>
          <w:rFonts w:ascii="Calibri" w:hAnsi="Calibri"/>
        </w:rPr>
      </w:pPr>
      <w:r w:rsidRPr="0029579D">
        <w:rPr>
          <w:rFonts w:ascii="Calibri" w:hAnsi="Calibri"/>
        </w:rPr>
        <w:t>Auto Eder s.r.o.</w:t>
      </w:r>
    </w:p>
    <w:p w:rsidR="000A5989" w:rsidRPr="0029579D" w:rsidRDefault="0029579D" w:rsidP="000A5989">
      <w:pPr>
        <w:ind w:firstLine="1418"/>
        <w:rPr>
          <w:rFonts w:ascii="Calibri" w:hAnsi="Calibri"/>
        </w:rPr>
      </w:pPr>
      <w:r w:rsidRPr="0029579D">
        <w:rPr>
          <w:rFonts w:ascii="Calibri" w:hAnsi="Calibri"/>
        </w:rPr>
        <w:t>Chebská 392/1168</w:t>
      </w:r>
    </w:p>
    <w:p w:rsidR="000A5989" w:rsidRPr="000A5989" w:rsidRDefault="0029579D" w:rsidP="000A5989">
      <w:pPr>
        <w:ind w:firstLine="1418"/>
        <w:rPr>
          <w:rFonts w:ascii="Calibri" w:hAnsi="Calibri"/>
        </w:rPr>
      </w:pPr>
      <w:r w:rsidRPr="0029579D">
        <w:rPr>
          <w:rFonts w:ascii="Calibri" w:hAnsi="Calibri"/>
        </w:rPr>
        <w:t>360 06 Karlovy Vary</w:t>
      </w:r>
    </w:p>
    <w:p w:rsidR="006E754B" w:rsidRPr="002E4E9E" w:rsidRDefault="006E754B" w:rsidP="006E754B">
      <w:pPr>
        <w:ind w:left="708" w:firstLine="708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8" w:name="_Ref226365172"/>
      <w:r w:rsidRPr="002E4E9E">
        <w:rPr>
          <w:rFonts w:ascii="Calibri" w:hAnsi="Calibri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 okamžiku doručení informace druhé smluvní strany o změně sídla.</w:t>
      </w:r>
      <w:bookmarkEnd w:id="8"/>
    </w:p>
    <w:p w:rsidR="00564FA5" w:rsidRPr="002E4E9E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:rsidR="004A71FA" w:rsidRPr="002E4E9E" w:rsidRDefault="0040518F" w:rsidP="0040518F">
      <w:pPr>
        <w:pStyle w:val="lnky"/>
        <w:numPr>
          <w:ilvl w:val="0"/>
          <w:numId w:val="0"/>
        </w:numPr>
        <w:tabs>
          <w:tab w:val="left" w:pos="709"/>
        </w:tabs>
        <w:ind w:left="709" w:hanging="709"/>
        <w:rPr>
          <w:rFonts w:ascii="Calibri" w:hAnsi="Calibri"/>
        </w:rPr>
      </w:pPr>
      <w:bookmarkStart w:id="9" w:name="_Ref226365209"/>
      <w:r>
        <w:rPr>
          <w:rFonts w:ascii="Calibri" w:hAnsi="Calibri"/>
        </w:rPr>
        <w:t xml:space="preserve">                </w:t>
      </w:r>
      <w:r w:rsidR="000535B1"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9"/>
      <w:r w:rsidR="002F594F" w:rsidRPr="002E4E9E">
        <w:rPr>
          <w:rFonts w:ascii="Calibri" w:hAnsi="Calibri"/>
        </w:rPr>
        <w:t>, práva a povinnosti z vadného plnění</w:t>
      </w: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0" w:name="_Ref226365218"/>
      <w:r w:rsidRPr="002E4E9E">
        <w:rPr>
          <w:rFonts w:ascii="Calibri" w:hAnsi="Calibri"/>
        </w:rPr>
        <w:t>Prodá</w:t>
      </w:r>
      <w:r w:rsidR="005835AA" w:rsidRPr="002E4E9E">
        <w:rPr>
          <w:rFonts w:ascii="Calibri" w:hAnsi="Calibri"/>
        </w:rPr>
        <w:t>vající se zavazuje, že</w:t>
      </w:r>
      <w:r w:rsidRPr="002E4E9E">
        <w:rPr>
          <w:rFonts w:ascii="Calibri" w:hAnsi="Calibri"/>
        </w:rPr>
        <w:t xml:space="preserve"> automobil</w:t>
      </w:r>
      <w:r w:rsidR="00B064F9" w:rsidRPr="003C0B1E">
        <w:rPr>
          <w:rFonts w:ascii="Calibri" w:hAnsi="Calibri"/>
        </w:rPr>
        <w:t xml:space="preserve"> </w:t>
      </w:r>
      <w:r w:rsidR="005835AA" w:rsidRPr="002E4E9E">
        <w:rPr>
          <w:rFonts w:ascii="Calibri" w:hAnsi="Calibri"/>
        </w:rPr>
        <w:t>j</w:t>
      </w:r>
      <w:r w:rsidR="00204CC6">
        <w:rPr>
          <w:rFonts w:ascii="Calibri" w:hAnsi="Calibri"/>
        </w:rPr>
        <w:t>e</w:t>
      </w:r>
      <w:r w:rsidR="005835AA" w:rsidRPr="002E4E9E">
        <w:rPr>
          <w:rFonts w:ascii="Calibri" w:hAnsi="Calibri"/>
        </w:rPr>
        <w:t xml:space="preserve"> prost</w:t>
      </w:r>
      <w:r w:rsidRPr="002E4E9E">
        <w:rPr>
          <w:rFonts w:ascii="Calibri" w:hAnsi="Calibri"/>
        </w:rPr>
        <w:t xml:space="preserve"> jakýchko</w:t>
      </w:r>
      <w:r w:rsidR="005835AA" w:rsidRPr="002E4E9E">
        <w:rPr>
          <w:rFonts w:ascii="Calibri" w:hAnsi="Calibri"/>
        </w:rPr>
        <w:t>li zjevných či skrytých vad a mají</w:t>
      </w:r>
      <w:r w:rsidRPr="002E4E9E">
        <w:rPr>
          <w:rFonts w:ascii="Calibri" w:hAnsi="Calibri"/>
        </w:rPr>
        <w:t xml:space="preserve"> vlastnosti uvedené v této smlouvě. Prodávající poskytuje kupujíc</w:t>
      </w:r>
      <w:r w:rsidR="00F57A61" w:rsidRPr="002E4E9E">
        <w:rPr>
          <w:rFonts w:ascii="Calibri" w:hAnsi="Calibri"/>
        </w:rPr>
        <w:t>ímu záruku za jakost převáděn</w:t>
      </w:r>
      <w:r w:rsidR="00204CC6">
        <w:rPr>
          <w:rFonts w:ascii="Calibri" w:hAnsi="Calibri"/>
        </w:rPr>
        <w:t>ého</w:t>
      </w:r>
      <w:r w:rsidR="00F57A61" w:rsidRPr="002E4E9E">
        <w:rPr>
          <w:rFonts w:ascii="Calibri" w:hAnsi="Calibri"/>
        </w:rPr>
        <w:t xml:space="preserve">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ode dne protokolárního převzetí automobilu</w:t>
      </w:r>
      <w:r w:rsidR="00F57A61" w:rsidRPr="0040518F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kupujícím v délce </w:t>
      </w:r>
      <w:r w:rsidR="0029579D">
        <w:rPr>
          <w:rFonts w:ascii="Calibri" w:hAnsi="Calibri"/>
        </w:rPr>
        <w:t>36</w:t>
      </w:r>
      <w:r w:rsidR="00E24000">
        <w:rPr>
          <w:rFonts w:ascii="Calibri" w:hAnsi="Calibri"/>
        </w:rPr>
        <w:t xml:space="preserve"> měsíců</w:t>
      </w:r>
      <w:r w:rsidRPr="0040518F">
        <w:rPr>
          <w:rFonts w:ascii="Calibri" w:hAnsi="Calibri"/>
        </w:rPr>
        <w:t xml:space="preserve">, s výjimkou záruky na lak, na který je poskytována záruka v délce </w:t>
      </w:r>
      <w:r w:rsidR="0029579D">
        <w:rPr>
          <w:rFonts w:ascii="Calibri" w:hAnsi="Calibri"/>
        </w:rPr>
        <w:t>36</w:t>
      </w:r>
      <w:r w:rsidR="00E24000">
        <w:rPr>
          <w:rFonts w:ascii="Calibri" w:hAnsi="Calibri"/>
        </w:rPr>
        <w:t xml:space="preserve"> měsíců</w:t>
      </w:r>
      <w:r w:rsidRPr="0040518F">
        <w:rPr>
          <w:rFonts w:ascii="Calibri" w:hAnsi="Calibri"/>
        </w:rPr>
        <w:t xml:space="preserve"> a záruky na karoserii, na který je poskytována záruka v délce </w:t>
      </w:r>
      <w:r w:rsidR="0029579D">
        <w:rPr>
          <w:rFonts w:ascii="Calibri" w:hAnsi="Calibri"/>
        </w:rPr>
        <w:t>120</w:t>
      </w:r>
      <w:r w:rsidR="001A6538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měsíců</w:t>
      </w:r>
      <w:r w:rsidRPr="002E4E9E">
        <w:rPr>
          <w:rFonts w:ascii="Calibri" w:hAnsi="Calibri"/>
        </w:rPr>
        <w:t>.</w:t>
      </w:r>
      <w:bookmarkEnd w:id="10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C47979" w:rsidRDefault="00F57A61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47979">
        <w:rPr>
          <w:rFonts w:ascii="Calibri" w:hAnsi="Calibri"/>
        </w:rPr>
        <w:t>Prodávající se zavazuje zajistit</w:t>
      </w:r>
      <w:r w:rsidR="004A71FA" w:rsidRPr="00C47979">
        <w:rPr>
          <w:rFonts w:ascii="Calibri" w:hAnsi="Calibri"/>
        </w:rPr>
        <w:t xml:space="preserve"> kupujícímu bezplatný záruční servis na</w:t>
      </w:r>
      <w:r w:rsidR="00C47979">
        <w:rPr>
          <w:rFonts w:ascii="Calibri" w:hAnsi="Calibri"/>
        </w:rPr>
        <w:t xml:space="preserve"> </w:t>
      </w:r>
      <w:r w:rsidR="004A71FA" w:rsidRPr="00C47979">
        <w:rPr>
          <w:rFonts w:ascii="Calibri" w:hAnsi="Calibri"/>
        </w:rPr>
        <w:t xml:space="preserve">automobil, a to po dobu záruční doby určené v článku </w:t>
      </w:r>
      <w:r w:rsidR="0040518F" w:rsidRPr="00C47979">
        <w:rPr>
          <w:rFonts w:ascii="Calibri" w:hAnsi="Calibri"/>
        </w:rPr>
        <w:t>VII</w:t>
      </w:r>
      <w:r w:rsidR="004A71FA" w:rsidRPr="00C47979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7.1</w:t>
      </w:r>
      <w:r w:rsidR="00460B59">
        <w:fldChar w:fldCharType="end"/>
      </w:r>
      <w:r w:rsidR="004A71FA" w:rsidRPr="00C47979">
        <w:rPr>
          <w:rFonts w:ascii="Calibri" w:hAnsi="Calibri"/>
        </w:rPr>
        <w:t xml:space="preserve">. této smlouvy. </w:t>
      </w:r>
    </w:p>
    <w:p w:rsidR="00564FA5" w:rsidRPr="002E4E9E" w:rsidRDefault="00564FA5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F57A61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="00F57A61" w:rsidRPr="002E4E9E">
        <w:rPr>
          <w:rFonts w:ascii="Calibri" w:hAnsi="Calibri"/>
        </w:rPr>
        <w:t>smlouvy vady osobní</w:t>
      </w:r>
      <w:r w:rsidR="00204CC6">
        <w:rPr>
          <w:rFonts w:ascii="Calibri" w:hAnsi="Calibri"/>
        </w:rPr>
        <w:t>ho</w:t>
      </w:r>
      <w:r w:rsidR="00F57A61" w:rsidRPr="002E4E9E">
        <w:rPr>
          <w:rFonts w:ascii="Calibri" w:hAnsi="Calibri"/>
        </w:rPr>
        <w:t xml:space="preserve"> automobil</w:t>
      </w:r>
      <w:r w:rsidR="00204CC6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u prodávajícího, a to písemnou formou. V reklamaci musí být popsána vada </w:t>
      </w:r>
      <w:r w:rsidR="00F57A61" w:rsidRPr="002E4E9E">
        <w:rPr>
          <w:rFonts w:ascii="Calibri" w:hAnsi="Calibri"/>
        </w:rPr>
        <w:t xml:space="preserve">přesně specifikovaného </w:t>
      </w:r>
      <w:r w:rsidRPr="002E4E9E">
        <w:rPr>
          <w:rFonts w:ascii="Calibri" w:hAnsi="Calibri"/>
        </w:rPr>
        <w:t>osobního automobilu, určen nárok kupujícího z</w:t>
      </w:r>
      <w:r w:rsidR="00F57A61" w:rsidRPr="002E4E9E">
        <w:rPr>
          <w:rFonts w:ascii="Calibri" w:hAnsi="Calibri"/>
        </w:rPr>
        <w:t> </w:t>
      </w:r>
      <w:r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1" w:name="_Ref226365287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Pr="002E4E9E">
        <w:rPr>
          <w:rFonts w:ascii="Calibri" w:hAnsi="Calibri"/>
        </w:rPr>
        <w:t xml:space="preserve">zahájit odstraňování vady automobilu, a to i tehdy, neuznává-li prodávající odpovědnost za 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Pr="002E4E9E">
        <w:rPr>
          <w:rFonts w:ascii="Calibri" w:hAnsi="Calibri"/>
        </w:rPr>
        <w:t xml:space="preserve"> Nebude-li 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Pr="002E4E9E">
        <w:rPr>
          <w:rFonts w:ascii="Calibri" w:hAnsi="Calibri"/>
        </w:rPr>
        <w:t xml:space="preserve"> bude odstranění vady automobilu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provedeno úplatně, a to za cenu nutně a účelně vynaložených nákladů na odstranění vad.</w:t>
      </w:r>
      <w:bookmarkEnd w:id="11"/>
      <w:r w:rsidRPr="002E4E9E">
        <w:rPr>
          <w:rFonts w:ascii="Calibri" w:hAnsi="Calibri"/>
        </w:rPr>
        <w:t xml:space="preserve">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  <w:r w:rsidRPr="002E4E9E">
        <w:rPr>
          <w:rFonts w:ascii="Calibri" w:hAnsi="Calibri"/>
        </w:rPr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 xml:space="preserve">dodáním náhradního plnění (nahrazením novou bezvadnou věcí), běží pro toto náhradní plnění (věc) nová záruční lhůta, a to ode dne </w:t>
      </w:r>
      <w:r w:rsidRPr="002E4E9E">
        <w:rPr>
          <w:rFonts w:ascii="Calibri" w:hAnsi="Calibri"/>
        </w:rPr>
        <w:lastRenderedPageBreak/>
        <w:t>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>smlouvy. Po dobu od nahlášení vady automobilu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kupujícím prodávajícímu až do řádného odstranění vady automobilu prodávajícím neběží záruční doba s tím, že doba přerušení běhu záruční lhůty bude počítána na celé dny a bude brán v úvahu každý započatý kalendářní den</w:t>
      </w:r>
      <w:r w:rsidRPr="002E4E9E">
        <w:rPr>
          <w:rFonts w:ascii="Calibri" w:hAnsi="Calibri"/>
          <w:i/>
        </w:rPr>
        <w:t>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Neodstraní-li prodávající či nezajistí-li odstranění reklamované vady  automobilu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7.3</w:t>
      </w:r>
      <w:r w:rsidR="00460B59">
        <w:fldChar w:fldCharType="end"/>
      </w:r>
      <w:r w:rsidRPr="002E4E9E">
        <w:rPr>
          <w:rFonts w:ascii="Calibri" w:hAnsi="Calibri"/>
          <w:color w:val="008000"/>
        </w:rPr>
        <w:t>.</w:t>
      </w:r>
      <w:r w:rsidRPr="002E4E9E">
        <w:rPr>
          <w:rFonts w:ascii="Calibri" w:hAnsi="Calibri"/>
        </w:rPr>
        <w:t xml:space="preserve"> této smlouvy a/nebo nezahájí-li prodávající odstraňování vad osobního automobilu 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Pr="002E4E9E">
        <w:rPr>
          <w:rFonts w:ascii="Calibri" w:hAnsi="Calibri"/>
        </w:rPr>
        <w:t>mlouvy a/nebo oznámí-li prodávající kupujícímu před uplynutím doby k odstranění vad osobního automobilu, že vadu neodstraní a/nebo je-li zřejmé, že prodávající reklamované vady osobního automobilu ve lhůtě stanovené kupujícím přiměřeně dle charakteru vad osobního automobilu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stran. Ustanovení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</w:t>
      </w:r>
      <w:r w:rsidRPr="002E4E9E">
        <w:rPr>
          <w:rFonts w:ascii="Calibri" w:hAnsi="Calibri"/>
        </w:rPr>
        <w:t>smlouvy platí analogicky.</w:t>
      </w:r>
    </w:p>
    <w:p w:rsidR="002220BF" w:rsidRPr="002E4E9E" w:rsidRDefault="002220BF" w:rsidP="000535B1">
      <w:pPr>
        <w:pStyle w:val="lnky"/>
        <w:numPr>
          <w:ilvl w:val="0"/>
          <w:numId w:val="0"/>
        </w:numPr>
        <w:tabs>
          <w:tab w:val="left" w:pos="709"/>
        </w:tabs>
        <w:rPr>
          <w:rFonts w:ascii="Calibri" w:hAnsi="Calibri"/>
        </w:rPr>
      </w:pPr>
      <w:bookmarkStart w:id="12" w:name="_Ref226365323"/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VIII. </w:t>
      </w:r>
      <w:r w:rsidR="004A71FA" w:rsidRPr="002E4E9E">
        <w:rPr>
          <w:rFonts w:ascii="Calibri" w:hAnsi="Calibri"/>
        </w:rPr>
        <w:t>Služby poskytované prodávajícím kupujícímu</w:t>
      </w:r>
      <w:bookmarkEnd w:id="12"/>
    </w:p>
    <w:p w:rsidR="004A71FA" w:rsidRPr="002E4E9E" w:rsidRDefault="004A71FA" w:rsidP="00575A2B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3" w:name="_Ref226365334"/>
      <w:r w:rsidRPr="002E4E9E">
        <w:rPr>
          <w:rFonts w:ascii="Calibri" w:hAnsi="Calibri"/>
        </w:rPr>
        <w:t xml:space="preserve">Prodávající se zavazuje poskytovat kupujícímu </w:t>
      </w:r>
      <w:r w:rsidR="007C3357" w:rsidRPr="002E4E9E">
        <w:rPr>
          <w:rFonts w:ascii="Calibri" w:hAnsi="Calibri"/>
        </w:rPr>
        <w:t>bezúplatné zapůjčení náhradního vozu stejné kvality jako</w:t>
      </w:r>
      <w:r w:rsidR="00002EAC">
        <w:rPr>
          <w:rFonts w:ascii="Calibri" w:hAnsi="Calibri"/>
        </w:rPr>
        <w:t xml:space="preserve"> je vůz, který je opravován</w:t>
      </w:r>
      <w:r w:rsidR="007C3357" w:rsidRPr="002E4E9E">
        <w:rPr>
          <w:rFonts w:ascii="Calibri" w:hAnsi="Calibri"/>
        </w:rPr>
        <w:t xml:space="preserve"> </w:t>
      </w:r>
      <w:r w:rsidR="00002EAC">
        <w:rPr>
          <w:rFonts w:ascii="Calibri" w:hAnsi="Calibri"/>
        </w:rPr>
        <w:t xml:space="preserve">v rámci záruční opravy a to již </w:t>
      </w:r>
      <w:r w:rsidR="007C3357" w:rsidRPr="002E4E9E">
        <w:rPr>
          <w:rFonts w:ascii="Calibri" w:hAnsi="Calibri"/>
        </w:rPr>
        <w:t>ode dne účinnosti této smlouvy.</w:t>
      </w:r>
      <w:bookmarkEnd w:id="13"/>
    </w:p>
    <w:p w:rsidR="00AE5953" w:rsidRPr="002E4E9E" w:rsidRDefault="00AE5953" w:rsidP="00FE0E4C">
      <w:pPr>
        <w:tabs>
          <w:tab w:val="left" w:pos="709"/>
        </w:tabs>
        <w:ind w:left="709" w:hanging="851"/>
        <w:rPr>
          <w:rFonts w:ascii="Calibri" w:hAnsi="Calibri"/>
        </w:rPr>
      </w:pPr>
    </w:p>
    <w:p w:rsidR="00DD4D9B" w:rsidRPr="002E4E9E" w:rsidRDefault="00DD4D9B" w:rsidP="00FE0E4C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Poskytnutí služby </w:t>
      </w:r>
      <w:r w:rsidR="00AF72C3" w:rsidRPr="002E4E9E">
        <w:rPr>
          <w:rFonts w:ascii="Calibri" w:hAnsi="Calibri"/>
        </w:rPr>
        <w:t xml:space="preserve">dle předchozího odstavce </w:t>
      </w:r>
      <w:r w:rsidR="00AE5953" w:rsidRPr="002E4E9E">
        <w:rPr>
          <w:rFonts w:ascii="Calibri" w:hAnsi="Calibri"/>
        </w:rPr>
        <w:t>se prodávající zavazuje zahájit</w:t>
      </w:r>
      <w:r w:rsidR="007C3357" w:rsidRPr="002E4E9E">
        <w:rPr>
          <w:rFonts w:ascii="Calibri" w:hAnsi="Calibri"/>
        </w:rPr>
        <w:t xml:space="preserve"> vždy do 24</w:t>
      </w:r>
      <w:r w:rsidRPr="002E4E9E">
        <w:rPr>
          <w:rFonts w:ascii="Calibri" w:hAnsi="Calibri"/>
        </w:rPr>
        <w:t xml:space="preserve"> hodin od okamžiku vznesení požadavku</w:t>
      </w:r>
      <w:r w:rsidR="00AE5953" w:rsidRPr="002E4E9E">
        <w:rPr>
          <w:rFonts w:ascii="Calibri" w:hAnsi="Calibri"/>
        </w:rPr>
        <w:t xml:space="preserve"> kupujícím</w:t>
      </w:r>
      <w:r w:rsidRPr="002E4E9E">
        <w:rPr>
          <w:rFonts w:ascii="Calibri" w:hAnsi="Calibri"/>
        </w:rPr>
        <w:t>.</w:t>
      </w:r>
    </w:p>
    <w:p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IX. </w:t>
      </w:r>
      <w:r w:rsidR="004A71FA" w:rsidRPr="002E4E9E">
        <w:rPr>
          <w:rFonts w:ascii="Calibri" w:hAnsi="Calibri"/>
        </w:rPr>
        <w:t xml:space="preserve"> smluvní pokuta</w:t>
      </w: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</w:t>
      </w:r>
      <w:r w:rsidR="00EB0E01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</w:t>
      </w:r>
      <w:r w:rsidR="00EB0E01">
        <w:rPr>
          <w:rFonts w:ascii="Calibri" w:hAnsi="Calibri"/>
        </w:rPr>
        <w:t xml:space="preserve">že v případě porušení povinnosti kupujícího </w:t>
      </w:r>
      <w:r w:rsidR="007E20BD">
        <w:rPr>
          <w:rFonts w:ascii="Calibri" w:hAnsi="Calibri"/>
        </w:rPr>
        <w:t>k úhradě kupní ceny  (</w:t>
      </w:r>
      <w:r w:rsidR="00EB0E01">
        <w:rPr>
          <w:rFonts w:ascii="Calibri" w:hAnsi="Calibri"/>
        </w:rPr>
        <w:t>čl. II. odst. 2.2</w:t>
      </w:r>
      <w:r w:rsidR="00831C8B">
        <w:rPr>
          <w:rFonts w:ascii="Calibri" w:hAnsi="Calibri"/>
        </w:rPr>
        <w:t xml:space="preserve">. </w:t>
      </w:r>
      <w:r w:rsidR="00EB0E01">
        <w:rPr>
          <w:rFonts w:ascii="Calibri" w:hAnsi="Calibri"/>
        </w:rPr>
        <w:t>smlouvy</w:t>
      </w:r>
      <w:r w:rsidR="007E20BD">
        <w:rPr>
          <w:rFonts w:ascii="Calibri" w:hAnsi="Calibri"/>
        </w:rPr>
        <w:t>),</w:t>
      </w:r>
      <w:r w:rsidR="00EB0E01">
        <w:rPr>
          <w:rFonts w:ascii="Calibri" w:hAnsi="Calibri"/>
        </w:rPr>
        <w:t xml:space="preserve"> je prodávající oprávněn ve smyslu ustanovení § 2048</w:t>
      </w:r>
      <w:r w:rsidR="007E20BD">
        <w:rPr>
          <w:rFonts w:ascii="Calibri" w:hAnsi="Calibri"/>
        </w:rPr>
        <w:t xml:space="preserve">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</w:t>
      </w:r>
      <w:r w:rsidR="00EB0E01">
        <w:rPr>
          <w:rFonts w:ascii="Calibri" w:hAnsi="Calibri"/>
        </w:rPr>
        <w:t xml:space="preserve"> občanského zákoníku, požadovat úhradu smluvní pokuty ve výši </w:t>
      </w:r>
      <w:r w:rsidR="00FF4AC4">
        <w:rPr>
          <w:rFonts w:ascii="Calibri" w:hAnsi="Calibri"/>
        </w:rPr>
        <w:t>1</w:t>
      </w:r>
      <w:r w:rsidR="00EB0E01">
        <w:rPr>
          <w:rFonts w:ascii="Calibri" w:hAnsi="Calibri"/>
        </w:rPr>
        <w:t>00 Kč za každý den</w:t>
      </w:r>
      <w:r w:rsidR="000E31FC">
        <w:rPr>
          <w:rFonts w:ascii="Calibri" w:hAnsi="Calibri"/>
        </w:rPr>
        <w:t xml:space="preserve"> i započatý den</w:t>
      </w:r>
      <w:r w:rsidR="00EB0E01">
        <w:rPr>
          <w:rFonts w:ascii="Calibri" w:hAnsi="Calibri"/>
        </w:rPr>
        <w:t xml:space="preserve"> prodlení.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</w:t>
      </w:r>
      <w:r w:rsidR="007E20BD">
        <w:rPr>
          <w:rFonts w:ascii="Calibri" w:hAnsi="Calibri"/>
        </w:rPr>
        <w:t>povinnosti prodávajícího s předáním předmětu koupě (čl.</w:t>
      </w:r>
      <w:r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_Ref226365443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3.1</w:t>
      </w:r>
      <w:r w:rsidR="00460B59">
        <w:fldChar w:fldCharType="end"/>
      </w:r>
      <w:r w:rsidRPr="002E4E9E">
        <w:rPr>
          <w:rFonts w:ascii="Calibri" w:hAnsi="Calibri"/>
        </w:rPr>
        <w:t>.</w:t>
      </w:r>
      <w:r w:rsidR="007E20BD">
        <w:rPr>
          <w:rFonts w:ascii="Calibri" w:hAnsi="Calibri"/>
        </w:rPr>
        <w:t xml:space="preserve"> smlouvy), </w:t>
      </w:r>
      <w:r w:rsidRPr="002E4E9E">
        <w:rPr>
          <w:rFonts w:ascii="Calibri" w:hAnsi="Calibri"/>
        </w:rPr>
        <w:t xml:space="preserve">a/nebo </w:t>
      </w:r>
      <w:r w:rsidR="007E20BD">
        <w:rPr>
          <w:rFonts w:ascii="Calibri" w:hAnsi="Calibri"/>
        </w:rPr>
        <w:t>v případě porušení povinnosti prodávajícího zapůjčit náhradní vozidlo (</w:t>
      </w:r>
      <w:r w:rsidR="002B137C" w:rsidRPr="002E4E9E">
        <w:rPr>
          <w:rFonts w:ascii="Calibri" w:hAnsi="Calibri"/>
        </w:rPr>
        <w:t>čl</w:t>
      </w:r>
      <w:r w:rsidR="007E20BD">
        <w:rPr>
          <w:rFonts w:ascii="Calibri" w:hAnsi="Calibri"/>
        </w:rPr>
        <w:t>.</w:t>
      </w:r>
      <w:r w:rsidR="002B137C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VIII.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_Ref226365334 \r \h  \* MERGEFORMAT </w:instrText>
      </w:r>
      <w:r w:rsidR="00460B59">
        <w:fldChar w:fldCharType="separate"/>
      </w:r>
      <w:r w:rsidR="00C579AB" w:rsidRPr="00C579AB">
        <w:rPr>
          <w:rFonts w:ascii="Calibri" w:hAnsi="Calibri"/>
        </w:rPr>
        <w:t>8.1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</w:t>
      </w:r>
      <w:r w:rsidRPr="002E4E9E">
        <w:rPr>
          <w:rFonts w:ascii="Calibri" w:hAnsi="Calibri"/>
        </w:rPr>
        <w:t>smlouvy</w:t>
      </w:r>
      <w:r w:rsidR="007E20BD">
        <w:rPr>
          <w:rFonts w:ascii="Calibri" w:hAnsi="Calibri"/>
        </w:rPr>
        <w:t xml:space="preserve">), je kupující oprávněn ve smyslu ustanovení § 2048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 občanského zákoníku, požadovat úhradu smluvní pokuty ve výši 100 Kč za každý i započatý den prodlení se splněním povinnosti.</w:t>
      </w:r>
      <w:r w:rsidRPr="002E4E9E">
        <w:rPr>
          <w:rFonts w:ascii="Calibri" w:hAnsi="Calibri"/>
        </w:rPr>
        <w:t xml:space="preserve">   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pokuta je splatná do čtrnácti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</w:t>
      </w:r>
      <w:r w:rsidR="007E20BD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v plné výši.</w:t>
      </w: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6E754B" w:rsidRPr="002E4E9E" w:rsidRDefault="006E754B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Pr="002E4E9E" w:rsidRDefault="00933F0B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0E31FC">
        <w:rPr>
          <w:rFonts w:ascii="Calibri" w:hAnsi="Calibri"/>
        </w:rPr>
        <w:t xml:space="preserve">odst. </w:t>
      </w:r>
      <w:r w:rsidR="00303C77">
        <w:rPr>
          <w:rFonts w:ascii="Calibri" w:hAnsi="Calibri"/>
        </w:rPr>
        <w:t>2</w:t>
      </w:r>
      <w:r w:rsidRPr="002E4E9E">
        <w:rPr>
          <w:rFonts w:ascii="Calibri" w:hAnsi="Calibri"/>
        </w:rPr>
        <w:t>.</w:t>
      </w:r>
      <w:r w:rsidR="00933F0B">
        <w:rPr>
          <w:rFonts w:ascii="Calibri" w:hAnsi="Calibri"/>
        </w:rPr>
        <w:t>1.</w:t>
      </w:r>
      <w:r w:rsidR="000E31FC">
        <w:rPr>
          <w:rFonts w:ascii="Calibri" w:hAnsi="Calibri"/>
        </w:rPr>
        <w:t>, odst. 2.2</w:t>
      </w:r>
      <w:r w:rsidR="00831C8B">
        <w:rPr>
          <w:rFonts w:ascii="Calibri" w:hAnsi="Calibri"/>
        </w:rPr>
        <w:t>.</w:t>
      </w:r>
      <w:r w:rsidR="000E31F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této smlouvy. </w:t>
      </w:r>
    </w:p>
    <w:p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dohodly, že kupující je oprávněn odstoupit od této smlouvy v případě, že příslušný dopravní úřad odmítne provést na žádost kupujícího (při splnění poplatkové povinnosti) přeregistrovat osobní automobil</w:t>
      </w:r>
      <w:r w:rsidR="00933F0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:rsidR="00E25133" w:rsidRDefault="00E25133" w:rsidP="00E25133">
      <w:pPr>
        <w:pStyle w:val="Odstavecseseznamem"/>
        <w:rPr>
          <w:rFonts w:ascii="Calibri" w:hAnsi="Calibri"/>
        </w:rPr>
      </w:pPr>
    </w:p>
    <w:p w:rsidR="004A71FA" w:rsidRPr="002E4E9E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Odstoupení od této smlouvy je účinné ke dni jeho doručení druhé smluvní straně. Odstoupením od smlouvy se tato smlouva s účinky ex </w:t>
      </w:r>
      <w:proofErr w:type="spellStart"/>
      <w:r w:rsidRPr="002E4E9E">
        <w:rPr>
          <w:rFonts w:ascii="Calibri" w:hAnsi="Calibri"/>
        </w:rPr>
        <w:t>nunc</w:t>
      </w:r>
      <w:proofErr w:type="spellEnd"/>
      <w:r w:rsidRPr="002E4E9E">
        <w:rPr>
          <w:rFonts w:ascii="Calibri" w:hAnsi="Calibri"/>
        </w:rPr>
        <w:t>, tj. od data účinnosti odstoupení od této smlouvy, ruší.</w:t>
      </w:r>
    </w:p>
    <w:p w:rsidR="00DF1B26" w:rsidRPr="002E4E9E" w:rsidRDefault="00DF1B26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/>
        </w:rPr>
      </w:pPr>
    </w:p>
    <w:p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Společná ustanovení</w:t>
      </w: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t xml:space="preserve">Smluvní strany se dohodly na tom, že jakákoliv peněžitá plnění dle této smlouvy (včetně úhrad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ve prospěch účtu oprávněné smluvní strany nejpozději v poslední den splatnosti.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Změny této smlouvy je možné provádět pouze číslovanými písemnými dodatky podepsanými oběma smluvními stranami a vyhotovenými na jedné listině.</w:t>
      </w:r>
    </w:p>
    <w:p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:rsidR="004A71FA" w:rsidRPr="002E4E9E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:rsidR="003D4FE0" w:rsidRDefault="003D4FE0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Smluvní strany se zavazují, že případné spory z této smlouvy budou řešit především jednáním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3D4FE0" w:rsidRPr="002E4E9E" w:rsidRDefault="005B076C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</w:t>
      </w:r>
      <w:r w:rsidR="000E31FC">
        <w:rPr>
          <w:rFonts w:ascii="Calibri" w:hAnsi="Calibri"/>
          <w:snapToGrid w:val="0"/>
        </w:rPr>
        <w:t xml:space="preserve"> nebo v této smlouvě neupravené</w:t>
      </w:r>
      <w:r w:rsidRPr="002E4E9E">
        <w:rPr>
          <w:rFonts w:ascii="Calibri" w:hAnsi="Calibri"/>
          <w:snapToGrid w:val="0"/>
        </w:rPr>
        <w:t xml:space="preserve"> se řídí platným českým právem, zejména zákonem č. 89/2012 Sb.</w:t>
      </w:r>
      <w:r w:rsidR="00831C8B">
        <w:rPr>
          <w:rFonts w:ascii="Calibri" w:hAnsi="Calibri"/>
          <w:snapToGrid w:val="0"/>
        </w:rPr>
        <w:t xml:space="preserve">, </w:t>
      </w:r>
      <w:r w:rsidRPr="002E4E9E">
        <w:rPr>
          <w:rFonts w:ascii="Calibri" w:hAnsi="Calibri"/>
          <w:snapToGrid w:val="0"/>
        </w:rPr>
        <w:t>občanský zákoník.</w:t>
      </w:r>
    </w:p>
    <w:p w:rsidR="00007D75" w:rsidRPr="002E4E9E" w:rsidRDefault="00007D75" w:rsidP="00575A2B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0E31FC" w:rsidRDefault="000E31F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6E754B" w:rsidRDefault="006E754B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0E31FC" w:rsidRDefault="000E31F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XII. </w:t>
      </w:r>
      <w:r w:rsidR="004A71FA" w:rsidRPr="002E4E9E">
        <w:rPr>
          <w:rFonts w:ascii="Calibri" w:hAnsi="Calibri"/>
        </w:rPr>
        <w:t>Závěrečná ustanovení</w:t>
      </w:r>
    </w:p>
    <w:p w:rsidR="004A71FA" w:rsidRDefault="004A71FA" w:rsidP="00575A2B">
      <w:pPr>
        <w:pStyle w:val="Odstavce"/>
        <w:numPr>
          <w:ilvl w:val="1"/>
          <w:numId w:val="45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nabývá platnosti </w:t>
      </w:r>
      <w:r w:rsidR="003166BA">
        <w:rPr>
          <w:rFonts w:ascii="Calibri" w:hAnsi="Calibri"/>
        </w:rPr>
        <w:t xml:space="preserve">podpisem smluvních stran a účinnosti </w:t>
      </w:r>
      <w:r w:rsidRPr="002E4E9E">
        <w:rPr>
          <w:rFonts w:ascii="Calibri" w:hAnsi="Calibri"/>
        </w:rPr>
        <w:t xml:space="preserve">okamžikem </w:t>
      </w:r>
      <w:r w:rsidR="003166BA">
        <w:rPr>
          <w:rFonts w:ascii="Calibri" w:hAnsi="Calibri"/>
        </w:rPr>
        <w:t>vložení do registru smluv. Vložení do registru smluv zajistí kupující.</w:t>
      </w:r>
      <w:r w:rsidRPr="002E4E9E">
        <w:rPr>
          <w:rFonts w:ascii="Calibri" w:hAnsi="Calibri"/>
        </w:rPr>
        <w:t xml:space="preserve"> 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Smlouva je vyhotovena ve čtyřech stejnopisech, z nichž každá smluvní strana obdrží po dvou stejnopisech. Každé vyhotovení má právní sílu originálu.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4A71FA" w:rsidRDefault="004C1213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 ve smyslu ustanovení § 41 zákona č. 128/2000 Sb.</w:t>
      </w:r>
      <w:r w:rsidR="00831C8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obcích, ve znění pozdějších předpis</w:t>
      </w:r>
      <w:r w:rsidRPr="002E4E9E">
        <w:rPr>
          <w:rFonts w:ascii="Calibri" w:hAnsi="Calibri"/>
        </w:rPr>
        <w:t>ů, potvrzuje, že u právních jednání obsažených v této smlouvě byly splněny ze strany Statutárního m</w:t>
      </w:r>
      <w:r w:rsidR="004A71FA" w:rsidRPr="002E4E9E">
        <w:rPr>
          <w:rFonts w:ascii="Calibri" w:hAnsi="Calibri"/>
        </w:rPr>
        <w:t>ěsta Karlovy Vary veškeré zákonem č. 128/2000 Sb.</w:t>
      </w:r>
      <w:r w:rsidR="00831C8B">
        <w:rPr>
          <w:rFonts w:ascii="Calibri" w:hAnsi="Calibri"/>
        </w:rPr>
        <w:t xml:space="preserve">, </w:t>
      </w:r>
      <w:r w:rsidR="004A71FA" w:rsidRPr="002E4E9E">
        <w:rPr>
          <w:rFonts w:ascii="Calibri" w:hAnsi="Calibri"/>
        </w:rPr>
        <w:t>o obcích, ve znění pozdějších předpisů, či jinými obecně závaznými právními předpisy stanovené podmínky ve formě předchozího zveřejnění, schválení či odsouhlasení, které jsou obligatorní pr</w:t>
      </w:r>
      <w:r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DD7B8C" w:rsidRDefault="00DD7B8C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 w:rsidRPr="00DD7B8C">
        <w:rPr>
          <w:rFonts w:ascii="Calibri" w:hAnsi="Calibri"/>
        </w:rPr>
        <w:t xml:space="preserve"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1.7.2017  Smlouva, na niž se vztahuje povinnost uveřejnění prostřednictvím registru smluv, nabývá účinnosti nejdříve dnem uveřejnění (§ 6 odst. 1 </w:t>
      </w:r>
      <w:proofErr w:type="spellStart"/>
      <w:r w:rsidRPr="00DD7B8C">
        <w:rPr>
          <w:rFonts w:ascii="Calibri" w:hAnsi="Calibri"/>
        </w:rPr>
        <w:t>z.č</w:t>
      </w:r>
      <w:proofErr w:type="spellEnd"/>
      <w:r w:rsidRPr="00DD7B8C">
        <w:rPr>
          <w:rFonts w:ascii="Calibri" w:hAnsi="Calibri"/>
        </w:rPr>
        <w:t xml:space="preserve">. 340/2015 Sb.).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6775D1" w:rsidRDefault="006775D1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 a jako takový má povinnost poskytnout informace žadateli, který o informaci požádá.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4A71FA" w:rsidRPr="002E4E9E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4A71FA" w:rsidRPr="002E4E9E" w:rsidRDefault="004A71FA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:rsidR="004A71FA" w:rsidRPr="002E4E9E" w:rsidRDefault="004A71FA" w:rsidP="004A71FA">
      <w:pPr>
        <w:rPr>
          <w:rFonts w:ascii="Calibri" w:hAnsi="Calibri"/>
        </w:rPr>
      </w:pPr>
      <w:r w:rsidRPr="002E4E9E">
        <w:rPr>
          <w:rFonts w:ascii="Calibri" w:hAnsi="Calibri"/>
          <w:b/>
        </w:rPr>
        <w:t>Příloha č. 1:</w:t>
      </w:r>
      <w:r w:rsidRPr="002E4E9E">
        <w:rPr>
          <w:rFonts w:ascii="Calibri" w:hAnsi="Calibri"/>
          <w:b/>
        </w:rPr>
        <w:tab/>
      </w:r>
      <w:r w:rsidRPr="002E4E9E">
        <w:rPr>
          <w:rFonts w:ascii="Calibri" w:hAnsi="Calibri"/>
          <w:bCs/>
        </w:rPr>
        <w:t xml:space="preserve">Výpis </w:t>
      </w:r>
      <w:r w:rsidR="00F57A61" w:rsidRPr="002E4E9E">
        <w:rPr>
          <w:rFonts w:ascii="Calibri" w:hAnsi="Calibri"/>
          <w:bCs/>
        </w:rPr>
        <w:t>z veřejného</w:t>
      </w:r>
      <w:r w:rsidRPr="002E4E9E">
        <w:rPr>
          <w:rFonts w:ascii="Calibri" w:hAnsi="Calibri"/>
          <w:bCs/>
        </w:rPr>
        <w:t xml:space="preserve"> rejstříku</w:t>
      </w:r>
      <w:r w:rsidRPr="002E4E9E">
        <w:rPr>
          <w:rFonts w:ascii="Calibri" w:hAnsi="Calibri"/>
        </w:rPr>
        <w:t xml:space="preserve"> prodávajícího</w:t>
      </w:r>
    </w:p>
    <w:p w:rsidR="004A71FA" w:rsidRPr="002E4E9E" w:rsidRDefault="00564FA5" w:rsidP="004A71FA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>Příloha č. 2</w:t>
      </w:r>
      <w:r w:rsidR="004A71FA" w:rsidRPr="002E4E9E">
        <w:rPr>
          <w:rFonts w:ascii="Calibri" w:hAnsi="Calibri"/>
          <w:b/>
          <w:bCs/>
        </w:rPr>
        <w:t>:</w:t>
      </w:r>
      <w:r w:rsidR="004A71FA" w:rsidRPr="002E4E9E">
        <w:rPr>
          <w:rFonts w:ascii="Calibri" w:hAnsi="Calibri"/>
        </w:rPr>
        <w:tab/>
        <w:t>Výpis z usnesení Rady města Karlovy Vary</w:t>
      </w:r>
      <w:r w:rsidR="00F57A61" w:rsidRPr="002E4E9E">
        <w:rPr>
          <w:rFonts w:ascii="Calibri" w:hAnsi="Calibri"/>
        </w:rPr>
        <w:t xml:space="preserve"> ze dne </w:t>
      </w:r>
      <w:r w:rsidR="0029579D">
        <w:rPr>
          <w:rFonts w:ascii="Calibri" w:hAnsi="Calibri"/>
        </w:rPr>
        <w:t>27. 2. 2024</w:t>
      </w:r>
    </w:p>
    <w:p w:rsidR="004A71FA" w:rsidRDefault="00564FA5" w:rsidP="004A71FA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 xml:space="preserve">Příloha č. </w:t>
      </w:r>
      <w:r w:rsidR="00575A2B">
        <w:rPr>
          <w:rFonts w:ascii="Calibri" w:hAnsi="Calibri"/>
          <w:b/>
          <w:bCs/>
        </w:rPr>
        <w:t>3</w:t>
      </w:r>
      <w:r w:rsidR="004C1213" w:rsidRPr="002E4E9E">
        <w:rPr>
          <w:rFonts w:ascii="Calibri" w:hAnsi="Calibri"/>
          <w:b/>
        </w:rPr>
        <w:t>:</w:t>
      </w:r>
      <w:r w:rsidR="004C1213" w:rsidRPr="002E4E9E">
        <w:rPr>
          <w:rFonts w:ascii="Calibri" w:hAnsi="Calibri"/>
        </w:rPr>
        <w:t xml:space="preserve"> </w:t>
      </w:r>
      <w:r w:rsidR="00B55030" w:rsidRPr="002E4E9E">
        <w:rPr>
          <w:rFonts w:ascii="Calibri" w:hAnsi="Calibri"/>
        </w:rPr>
        <w:t xml:space="preserve">  </w:t>
      </w:r>
      <w:r w:rsidR="00864B18">
        <w:rPr>
          <w:rFonts w:ascii="Calibri" w:hAnsi="Calibri"/>
        </w:rPr>
        <w:tab/>
      </w:r>
      <w:r w:rsidR="00886574" w:rsidRPr="002E4E9E">
        <w:rPr>
          <w:rFonts w:ascii="Calibri" w:hAnsi="Calibri"/>
        </w:rPr>
        <w:t xml:space="preserve">Krycí list nabídky na veřejnou zakázku ze dne </w:t>
      </w:r>
      <w:r w:rsidR="0029579D">
        <w:rPr>
          <w:rFonts w:ascii="Calibri" w:hAnsi="Calibri"/>
        </w:rPr>
        <w:t>5. 2. 2024</w:t>
      </w:r>
      <w:r w:rsidR="00886574" w:rsidRPr="002E4E9E">
        <w:rPr>
          <w:rFonts w:ascii="Calibri" w:hAnsi="Calibri"/>
        </w:rPr>
        <w:t>, včetně příloh</w:t>
      </w:r>
    </w:p>
    <w:p w:rsidR="0086632D" w:rsidRPr="0086632D" w:rsidRDefault="0086632D" w:rsidP="004A71FA">
      <w:pPr>
        <w:rPr>
          <w:rFonts w:ascii="Calibri" w:hAnsi="Calibri"/>
        </w:rPr>
      </w:pPr>
      <w:r w:rsidRPr="0086632D">
        <w:rPr>
          <w:rFonts w:ascii="Calibri" w:hAnsi="Calibri"/>
          <w:b/>
        </w:rPr>
        <w:t>Příloha č. 4:</w:t>
      </w:r>
      <w:r>
        <w:rPr>
          <w:rFonts w:ascii="Calibri" w:hAnsi="Calibri"/>
          <w:b/>
        </w:rPr>
        <w:tab/>
      </w:r>
      <w:r w:rsidRPr="0086632D">
        <w:rPr>
          <w:rFonts w:ascii="Calibri" w:hAnsi="Calibri"/>
        </w:rPr>
        <w:t xml:space="preserve">Zadávací dokumentace </w:t>
      </w:r>
      <w:r>
        <w:rPr>
          <w:rFonts w:ascii="Calibri" w:hAnsi="Calibri"/>
        </w:rPr>
        <w:t xml:space="preserve">schválená RM dne </w:t>
      </w:r>
      <w:r w:rsidR="0029579D">
        <w:rPr>
          <w:rFonts w:ascii="Calibri" w:hAnsi="Calibri"/>
        </w:rPr>
        <w:t>22. 1. 2024</w:t>
      </w:r>
    </w:p>
    <w:p w:rsidR="00575A2B" w:rsidRPr="002E4E9E" w:rsidRDefault="00575A2B" w:rsidP="004A71FA">
      <w:pPr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b/>
        </w:rPr>
      </w:pPr>
    </w:p>
    <w:p w:rsidR="005835AA" w:rsidRPr="002E4E9E" w:rsidRDefault="00A95251" w:rsidP="005835AA">
      <w:pPr>
        <w:rPr>
          <w:rFonts w:ascii="Calibri" w:hAnsi="Calibri"/>
        </w:rPr>
      </w:pPr>
      <w:r w:rsidRPr="002E4E9E">
        <w:rPr>
          <w:rFonts w:ascii="Calibri" w:hAnsi="Calibri"/>
        </w:rPr>
        <w:t>V Karlových Varech, dne</w:t>
      </w:r>
      <w:r w:rsidR="0029579D">
        <w:rPr>
          <w:rFonts w:ascii="Calibri" w:hAnsi="Calibri"/>
        </w:rPr>
        <w:t xml:space="preserve"> 1. 3. 2024</w:t>
      </w:r>
      <w:r w:rsidR="0029579D">
        <w:rPr>
          <w:rFonts w:ascii="Calibri" w:hAnsi="Calibri"/>
        </w:rPr>
        <w:tab/>
      </w:r>
      <w:r w:rsidR="005835AA" w:rsidRPr="002E4E9E">
        <w:rPr>
          <w:rFonts w:ascii="Calibri" w:hAnsi="Calibri"/>
        </w:rPr>
        <w:tab/>
      </w:r>
      <w:r w:rsidR="005835AA" w:rsidRPr="002E4E9E">
        <w:rPr>
          <w:rFonts w:ascii="Calibri" w:hAnsi="Calibri"/>
        </w:rPr>
        <w:tab/>
        <w:t>V</w:t>
      </w:r>
      <w:r w:rsidR="0029579D">
        <w:rPr>
          <w:rFonts w:ascii="Calibri" w:hAnsi="Calibri"/>
        </w:rPr>
        <w:t> Karlových Varech</w:t>
      </w:r>
      <w:r w:rsidR="005835AA" w:rsidRPr="002E4E9E">
        <w:rPr>
          <w:rFonts w:ascii="Calibri" w:hAnsi="Calibri"/>
        </w:rPr>
        <w:t xml:space="preserve">, dne </w:t>
      </w:r>
      <w:r w:rsidR="00AA181D">
        <w:rPr>
          <w:rFonts w:ascii="Calibri" w:hAnsi="Calibri"/>
        </w:rPr>
        <w:t>1. 3. 2024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Default="004A71FA" w:rsidP="004A71FA">
      <w:pPr>
        <w:rPr>
          <w:rFonts w:ascii="Calibri" w:hAnsi="Calibri"/>
          <w:b/>
        </w:rPr>
      </w:pPr>
    </w:p>
    <w:p w:rsidR="00522754" w:rsidRDefault="00522754" w:rsidP="004A71FA">
      <w:pPr>
        <w:rPr>
          <w:rFonts w:ascii="Calibri" w:hAnsi="Calibri"/>
          <w:b/>
        </w:rPr>
      </w:pPr>
    </w:p>
    <w:p w:rsidR="00522754" w:rsidRPr="002E4E9E" w:rsidRDefault="00522754" w:rsidP="004A71FA">
      <w:pPr>
        <w:rPr>
          <w:rFonts w:ascii="Calibri" w:hAnsi="Calibri"/>
          <w:b/>
        </w:rPr>
      </w:pPr>
    </w:p>
    <w:p w:rsidR="004A71FA" w:rsidRPr="002E4E9E" w:rsidRDefault="0086632D" w:rsidP="004A71FA">
      <w:pPr>
        <w:pStyle w:val="BodyText2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4A71FA" w:rsidRPr="002E4E9E">
        <w:rPr>
          <w:rFonts w:ascii="Calibri" w:hAnsi="Calibri"/>
          <w:sz w:val="24"/>
          <w:szCs w:val="24"/>
        </w:rPr>
        <w:t>_____</w:t>
      </w:r>
      <w:r w:rsidR="00567A38" w:rsidRPr="002E4E9E">
        <w:rPr>
          <w:rFonts w:ascii="Calibri" w:hAnsi="Calibri"/>
          <w:sz w:val="24"/>
          <w:szCs w:val="24"/>
        </w:rPr>
        <w:t>___________________</w:t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840A1">
        <w:rPr>
          <w:rFonts w:ascii="Calibri" w:hAnsi="Calibri"/>
          <w:sz w:val="24"/>
          <w:szCs w:val="24"/>
        </w:rPr>
        <w:t xml:space="preserve">  </w:t>
      </w:r>
      <w:r w:rsidR="00567A38" w:rsidRPr="002E4E9E">
        <w:rPr>
          <w:rFonts w:ascii="Calibri" w:hAnsi="Calibri"/>
          <w:sz w:val="24"/>
          <w:szCs w:val="24"/>
        </w:rPr>
        <w:t>________________________</w:t>
      </w:r>
    </w:p>
    <w:p w:rsidR="00601BE4" w:rsidRPr="002E4E9E" w:rsidRDefault="00601BE4" w:rsidP="00601BE4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 w:rsidRPr="002E4E9E">
        <w:rPr>
          <w:rFonts w:ascii="Calibri" w:hAnsi="Calibri"/>
          <w:b/>
          <w:bCs/>
        </w:rPr>
        <w:t>Statutární město Karlovy Vary</w:t>
      </w:r>
      <w:r>
        <w:rPr>
          <w:rFonts w:ascii="Calibri" w:hAnsi="Calibri"/>
          <w:b/>
          <w:bCs/>
        </w:rPr>
        <w:t xml:space="preserve">                                     </w:t>
      </w:r>
      <w:r w:rsidR="00AA181D">
        <w:rPr>
          <w:rFonts w:ascii="Calibri" w:hAnsi="Calibri"/>
          <w:b/>
          <w:bCs/>
        </w:rPr>
        <w:t xml:space="preserve">         Auto Eder s.r.o.</w:t>
      </w:r>
    </w:p>
    <w:p w:rsidR="00601BE4" w:rsidRDefault="00601BE4" w:rsidP="00601BE4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   zastoupeno Bc. Marcelem Vlasákem                            </w:t>
      </w:r>
      <w:r w:rsidR="009840A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="00AA181D">
        <w:rPr>
          <w:rFonts w:ascii="Calibri" w:hAnsi="Calibri"/>
        </w:rPr>
        <w:t xml:space="preserve">  </w:t>
      </w:r>
      <w:r w:rsidR="00364F77">
        <w:rPr>
          <w:rFonts w:ascii="Calibri" w:hAnsi="Calibri"/>
        </w:rPr>
        <w:t xml:space="preserve"> </w:t>
      </w:r>
      <w:r w:rsidR="00AA181D">
        <w:rPr>
          <w:rFonts w:ascii="Calibri" w:hAnsi="Calibri"/>
        </w:rPr>
        <w:t>Jan</w:t>
      </w:r>
      <w:r w:rsidR="00364F77">
        <w:rPr>
          <w:rFonts w:ascii="Calibri" w:hAnsi="Calibri"/>
        </w:rPr>
        <w:t>em</w:t>
      </w:r>
      <w:r w:rsidR="00AA181D">
        <w:rPr>
          <w:rFonts w:ascii="Calibri" w:hAnsi="Calibri"/>
        </w:rPr>
        <w:t xml:space="preserve"> Eder</w:t>
      </w:r>
      <w:r w:rsidR="00364F77">
        <w:rPr>
          <w:rFonts w:ascii="Calibri" w:hAnsi="Calibri"/>
        </w:rPr>
        <w:t>em</w:t>
      </w:r>
    </w:p>
    <w:p w:rsidR="00601BE4" w:rsidRPr="002E4E9E" w:rsidRDefault="00601BE4" w:rsidP="00601BE4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2E4E9E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velitelem městské policie                                                       </w:t>
      </w:r>
      <w:r w:rsidR="009840A1">
        <w:rPr>
          <w:rFonts w:ascii="Calibri" w:hAnsi="Calibri"/>
        </w:rPr>
        <w:t xml:space="preserve"> </w:t>
      </w:r>
      <w:r w:rsidR="00AA181D">
        <w:rPr>
          <w:rFonts w:ascii="Calibri" w:hAnsi="Calibri"/>
        </w:rPr>
        <w:t xml:space="preserve">  jednatel</w:t>
      </w:r>
      <w:r w:rsidR="00364F77">
        <w:rPr>
          <w:rFonts w:ascii="Calibri" w:hAnsi="Calibri"/>
        </w:rPr>
        <w:t>em</w:t>
      </w:r>
    </w:p>
    <w:p w:rsidR="004A71FA" w:rsidRPr="002E4E9E" w:rsidRDefault="004A71FA" w:rsidP="00601BE4">
      <w:pPr>
        <w:tabs>
          <w:tab w:val="left" w:pos="709"/>
          <w:tab w:val="left" w:pos="5954"/>
        </w:tabs>
        <w:rPr>
          <w:rFonts w:ascii="Calibri" w:hAnsi="Calibri"/>
        </w:rPr>
      </w:pP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05" w:rsidRDefault="007A6205">
      <w:r>
        <w:separator/>
      </w:r>
    </w:p>
  </w:endnote>
  <w:endnote w:type="continuationSeparator" w:id="0">
    <w:p w:rsidR="007A6205" w:rsidRDefault="007A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Default="00B255B4">
    <w:pPr>
      <w:pStyle w:val="Zpat"/>
      <w:jc w:val="center"/>
    </w:pPr>
    <w:r>
      <w:fldChar w:fldCharType="begin"/>
    </w:r>
    <w:r w:rsidR="00C22816">
      <w:instrText xml:space="preserve"> PAGE   \* MERGEFORMAT </w:instrText>
    </w:r>
    <w:r>
      <w:fldChar w:fldCharType="separate"/>
    </w:r>
    <w:r w:rsidR="00484C53">
      <w:rPr>
        <w:noProof/>
      </w:rPr>
      <w:t>7</w:t>
    </w:r>
    <w:r>
      <w:rPr>
        <w:noProof/>
      </w:rPr>
      <w:fldChar w:fldCharType="end"/>
    </w:r>
  </w:p>
  <w:p w:rsidR="00B76F91" w:rsidRDefault="00B76F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Pr="00A56D7F" w:rsidRDefault="00B76F91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05" w:rsidRDefault="007A6205">
      <w:r>
        <w:separator/>
      </w:r>
    </w:p>
  </w:footnote>
  <w:footnote w:type="continuationSeparator" w:id="0">
    <w:p w:rsidR="007A6205" w:rsidRDefault="007A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91" w:rsidRPr="002E49A3" w:rsidRDefault="00B76F91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290"/>
    <w:multiLevelType w:val="multilevel"/>
    <w:tmpl w:val="0DC0CA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E66F84"/>
    <w:multiLevelType w:val="multilevel"/>
    <w:tmpl w:val="C4488F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5" w15:restartNumberingAfterBreak="0">
    <w:nsid w:val="143F761C"/>
    <w:multiLevelType w:val="multilevel"/>
    <w:tmpl w:val="D3203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14A93E8D"/>
    <w:multiLevelType w:val="hybridMultilevel"/>
    <w:tmpl w:val="EFE612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0192E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3A2"/>
    <w:multiLevelType w:val="multilevel"/>
    <w:tmpl w:val="6324DA3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E39182A"/>
    <w:multiLevelType w:val="hybridMultilevel"/>
    <w:tmpl w:val="9356D8A2"/>
    <w:lvl w:ilvl="0" w:tplc="9D02C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E3C0B49"/>
    <w:multiLevelType w:val="singleLevel"/>
    <w:tmpl w:val="3586AD8E"/>
    <w:lvl w:ilvl="0">
      <w:start w:val="1"/>
      <w:numFmt w:val="upp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13" w15:restartNumberingAfterBreak="0">
    <w:nsid w:val="1EEE39B6"/>
    <w:multiLevelType w:val="multilevel"/>
    <w:tmpl w:val="6812F9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599213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2345F"/>
    <w:multiLevelType w:val="hybridMultilevel"/>
    <w:tmpl w:val="8C5E73DC"/>
    <w:lvl w:ilvl="0" w:tplc="9D02C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2E5C30CF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785E1C"/>
    <w:multiLevelType w:val="hybridMultilevel"/>
    <w:tmpl w:val="66F67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45022FD1"/>
    <w:multiLevelType w:val="multilevel"/>
    <w:tmpl w:val="768663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156"/>
    <w:multiLevelType w:val="hybridMultilevel"/>
    <w:tmpl w:val="38E28504"/>
    <w:lvl w:ilvl="0" w:tplc="04050017">
      <w:start w:val="1"/>
      <w:numFmt w:val="lowerLetter"/>
      <w:lvlText w:val="%1)"/>
      <w:lvlJc w:val="left"/>
      <w:pPr>
        <w:ind w:left="4527" w:hanging="360"/>
      </w:pPr>
    </w:lvl>
    <w:lvl w:ilvl="1" w:tplc="04050019" w:tentative="1">
      <w:start w:val="1"/>
      <w:numFmt w:val="lowerLetter"/>
      <w:lvlText w:val="%2."/>
      <w:lvlJc w:val="left"/>
      <w:pPr>
        <w:ind w:left="5247" w:hanging="360"/>
      </w:pPr>
    </w:lvl>
    <w:lvl w:ilvl="2" w:tplc="0405001B" w:tentative="1">
      <w:start w:val="1"/>
      <w:numFmt w:val="lowerRoman"/>
      <w:lvlText w:val="%3."/>
      <w:lvlJc w:val="right"/>
      <w:pPr>
        <w:ind w:left="5967" w:hanging="180"/>
      </w:pPr>
    </w:lvl>
    <w:lvl w:ilvl="3" w:tplc="0405000F" w:tentative="1">
      <w:start w:val="1"/>
      <w:numFmt w:val="decimal"/>
      <w:lvlText w:val="%4."/>
      <w:lvlJc w:val="left"/>
      <w:pPr>
        <w:ind w:left="6687" w:hanging="360"/>
      </w:pPr>
    </w:lvl>
    <w:lvl w:ilvl="4" w:tplc="04050019" w:tentative="1">
      <w:start w:val="1"/>
      <w:numFmt w:val="lowerLetter"/>
      <w:lvlText w:val="%5."/>
      <w:lvlJc w:val="left"/>
      <w:pPr>
        <w:ind w:left="7407" w:hanging="360"/>
      </w:pPr>
    </w:lvl>
    <w:lvl w:ilvl="5" w:tplc="0405001B" w:tentative="1">
      <w:start w:val="1"/>
      <w:numFmt w:val="lowerRoman"/>
      <w:lvlText w:val="%6."/>
      <w:lvlJc w:val="right"/>
      <w:pPr>
        <w:ind w:left="8127" w:hanging="180"/>
      </w:pPr>
    </w:lvl>
    <w:lvl w:ilvl="6" w:tplc="0405000F" w:tentative="1">
      <w:start w:val="1"/>
      <w:numFmt w:val="decimal"/>
      <w:lvlText w:val="%7."/>
      <w:lvlJc w:val="left"/>
      <w:pPr>
        <w:ind w:left="8847" w:hanging="360"/>
      </w:pPr>
    </w:lvl>
    <w:lvl w:ilvl="7" w:tplc="04050019" w:tentative="1">
      <w:start w:val="1"/>
      <w:numFmt w:val="lowerLetter"/>
      <w:lvlText w:val="%8."/>
      <w:lvlJc w:val="left"/>
      <w:pPr>
        <w:ind w:left="9567" w:hanging="360"/>
      </w:pPr>
    </w:lvl>
    <w:lvl w:ilvl="8" w:tplc="0405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4" w15:restartNumberingAfterBreak="0">
    <w:nsid w:val="547F469B"/>
    <w:multiLevelType w:val="multilevel"/>
    <w:tmpl w:val="246C95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59E85CF7"/>
    <w:multiLevelType w:val="multilevel"/>
    <w:tmpl w:val="8F423B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5F592F77"/>
    <w:multiLevelType w:val="hybridMultilevel"/>
    <w:tmpl w:val="414A35BE"/>
    <w:lvl w:ilvl="0" w:tplc="988CD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63277"/>
    <w:multiLevelType w:val="hybridMultilevel"/>
    <w:tmpl w:val="7DA4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31" w15:restartNumberingAfterBreak="0">
    <w:nsid w:val="6D286331"/>
    <w:multiLevelType w:val="multilevel"/>
    <w:tmpl w:val="35B279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6D2C5F"/>
    <w:multiLevelType w:val="hybridMultilevel"/>
    <w:tmpl w:val="D2CEA8C0"/>
    <w:lvl w:ilvl="0" w:tplc="802E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6D76B0E"/>
    <w:multiLevelType w:val="hybridMultilevel"/>
    <w:tmpl w:val="7ABA8EDC"/>
    <w:lvl w:ilvl="0" w:tplc="D614670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80B7F0A"/>
    <w:multiLevelType w:val="multilevel"/>
    <w:tmpl w:val="5D5E5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780D6532"/>
    <w:multiLevelType w:val="multilevel"/>
    <w:tmpl w:val="A0C2C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E2941BA"/>
    <w:multiLevelType w:val="multilevel"/>
    <w:tmpl w:val="768663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321694"/>
    <w:multiLevelType w:val="hybridMultilevel"/>
    <w:tmpl w:val="33DE55A0"/>
    <w:lvl w:ilvl="0" w:tplc="5D6C8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12940"/>
    <w:multiLevelType w:val="hybridMultilevel"/>
    <w:tmpl w:val="2F6800B2"/>
    <w:lvl w:ilvl="0" w:tplc="B33CA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8"/>
  </w:num>
  <w:num w:numId="4">
    <w:abstractNumId w:val="12"/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7">
    <w:abstractNumId w:val="4"/>
  </w:num>
  <w:num w:numId="8">
    <w:abstractNumId w:val="2"/>
  </w:num>
  <w:num w:numId="9">
    <w:abstractNumId w:val="31"/>
  </w:num>
  <w:num w:numId="10">
    <w:abstractNumId w:val="21"/>
  </w:num>
  <w:num w:numId="11">
    <w:abstractNumId w:val="37"/>
  </w:num>
  <w:num w:numId="12">
    <w:abstractNumId w:val="1"/>
  </w:num>
  <w:num w:numId="13">
    <w:abstractNumId w:val="34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8"/>
  </w:num>
  <w:num w:numId="19">
    <w:abstractNumId w:val="16"/>
  </w:num>
  <w:num w:numId="20">
    <w:abstractNumId w:val="16"/>
  </w:num>
  <w:num w:numId="21">
    <w:abstractNumId w:val="26"/>
  </w:num>
  <w:num w:numId="22">
    <w:abstractNumId w:val="9"/>
  </w:num>
  <w:num w:numId="23">
    <w:abstractNumId w:val="19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6"/>
  </w:num>
  <w:num w:numId="29">
    <w:abstractNumId w:val="28"/>
  </w:num>
  <w:num w:numId="30">
    <w:abstractNumId w:val="38"/>
  </w:num>
  <w:num w:numId="31">
    <w:abstractNumId w:val="23"/>
  </w:num>
  <w:num w:numId="32">
    <w:abstractNumId w:val="15"/>
  </w:num>
  <w:num w:numId="33">
    <w:abstractNumId w:val="11"/>
  </w:num>
  <w:num w:numId="34">
    <w:abstractNumId w:val="22"/>
  </w:num>
  <w:num w:numId="35">
    <w:abstractNumId w:val="29"/>
  </w:num>
  <w:num w:numId="36">
    <w:abstractNumId w:val="20"/>
  </w:num>
  <w:num w:numId="37">
    <w:abstractNumId w:val="33"/>
  </w:num>
  <w:num w:numId="38">
    <w:abstractNumId w:val="36"/>
  </w:num>
  <w:num w:numId="39">
    <w:abstractNumId w:val="5"/>
  </w:num>
  <w:num w:numId="40">
    <w:abstractNumId w:val="3"/>
  </w:num>
  <w:num w:numId="41">
    <w:abstractNumId w:val="35"/>
  </w:num>
  <w:num w:numId="42">
    <w:abstractNumId w:val="25"/>
  </w:num>
  <w:num w:numId="43">
    <w:abstractNumId w:val="10"/>
  </w:num>
  <w:num w:numId="44">
    <w:abstractNumId w:val="24"/>
  </w:num>
  <w:num w:numId="45">
    <w:abstractNumId w:val="13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271A"/>
    <w:rsid w:val="00002EAC"/>
    <w:rsid w:val="00005B8E"/>
    <w:rsid w:val="00007D75"/>
    <w:rsid w:val="00011E22"/>
    <w:rsid w:val="000154E4"/>
    <w:rsid w:val="00023FC2"/>
    <w:rsid w:val="00026DD0"/>
    <w:rsid w:val="00032716"/>
    <w:rsid w:val="0003673C"/>
    <w:rsid w:val="00051DDD"/>
    <w:rsid w:val="000535B1"/>
    <w:rsid w:val="000631CE"/>
    <w:rsid w:val="00064B67"/>
    <w:rsid w:val="000670E0"/>
    <w:rsid w:val="00087337"/>
    <w:rsid w:val="00091382"/>
    <w:rsid w:val="0009350D"/>
    <w:rsid w:val="000A5989"/>
    <w:rsid w:val="000A6A61"/>
    <w:rsid w:val="000B43AA"/>
    <w:rsid w:val="000D3602"/>
    <w:rsid w:val="000E31FC"/>
    <w:rsid w:val="000F1DAD"/>
    <w:rsid w:val="001054B7"/>
    <w:rsid w:val="00127065"/>
    <w:rsid w:val="00140508"/>
    <w:rsid w:val="0014162A"/>
    <w:rsid w:val="001526F2"/>
    <w:rsid w:val="00166AFF"/>
    <w:rsid w:val="00180B44"/>
    <w:rsid w:val="001834F7"/>
    <w:rsid w:val="0018647D"/>
    <w:rsid w:val="00196AC9"/>
    <w:rsid w:val="001A5316"/>
    <w:rsid w:val="001A6538"/>
    <w:rsid w:val="001A7703"/>
    <w:rsid w:val="001B3AD4"/>
    <w:rsid w:val="001D1D01"/>
    <w:rsid w:val="001D68E7"/>
    <w:rsid w:val="001E0FB3"/>
    <w:rsid w:val="001F4C61"/>
    <w:rsid w:val="00204CC6"/>
    <w:rsid w:val="002220BF"/>
    <w:rsid w:val="002240CD"/>
    <w:rsid w:val="00224AFD"/>
    <w:rsid w:val="00240B73"/>
    <w:rsid w:val="002612C3"/>
    <w:rsid w:val="00262376"/>
    <w:rsid w:val="00263A01"/>
    <w:rsid w:val="00271ACC"/>
    <w:rsid w:val="00273A12"/>
    <w:rsid w:val="002847CA"/>
    <w:rsid w:val="0029579D"/>
    <w:rsid w:val="002978C9"/>
    <w:rsid w:val="002A3A22"/>
    <w:rsid w:val="002A76E6"/>
    <w:rsid w:val="002B137C"/>
    <w:rsid w:val="002B7C78"/>
    <w:rsid w:val="002C1CDA"/>
    <w:rsid w:val="002C6BCA"/>
    <w:rsid w:val="002E49A3"/>
    <w:rsid w:val="002E4E9E"/>
    <w:rsid w:val="002F4529"/>
    <w:rsid w:val="002F594F"/>
    <w:rsid w:val="00303C77"/>
    <w:rsid w:val="003166BA"/>
    <w:rsid w:val="00321841"/>
    <w:rsid w:val="0032308A"/>
    <w:rsid w:val="00325543"/>
    <w:rsid w:val="0032617E"/>
    <w:rsid w:val="00327AF5"/>
    <w:rsid w:val="003400C9"/>
    <w:rsid w:val="00343892"/>
    <w:rsid w:val="0034733B"/>
    <w:rsid w:val="003544BD"/>
    <w:rsid w:val="00363F46"/>
    <w:rsid w:val="00364F77"/>
    <w:rsid w:val="003774FF"/>
    <w:rsid w:val="00394183"/>
    <w:rsid w:val="00397B91"/>
    <w:rsid w:val="003A3DEA"/>
    <w:rsid w:val="003A5DA9"/>
    <w:rsid w:val="003B0FE5"/>
    <w:rsid w:val="003B1077"/>
    <w:rsid w:val="003B17B7"/>
    <w:rsid w:val="003B307B"/>
    <w:rsid w:val="003C0B1E"/>
    <w:rsid w:val="003C4563"/>
    <w:rsid w:val="003D4FE0"/>
    <w:rsid w:val="003D54ED"/>
    <w:rsid w:val="003D6B86"/>
    <w:rsid w:val="003E0225"/>
    <w:rsid w:val="003E3D83"/>
    <w:rsid w:val="00402D88"/>
    <w:rsid w:val="0040518F"/>
    <w:rsid w:val="00416A40"/>
    <w:rsid w:val="0042448D"/>
    <w:rsid w:val="00436384"/>
    <w:rsid w:val="00437728"/>
    <w:rsid w:val="00440925"/>
    <w:rsid w:val="00460B59"/>
    <w:rsid w:val="00471E0D"/>
    <w:rsid w:val="00477D51"/>
    <w:rsid w:val="00484C53"/>
    <w:rsid w:val="00490077"/>
    <w:rsid w:val="004A5562"/>
    <w:rsid w:val="004A71FA"/>
    <w:rsid w:val="004B77AE"/>
    <w:rsid w:val="004C1213"/>
    <w:rsid w:val="004C27E1"/>
    <w:rsid w:val="004C2C5F"/>
    <w:rsid w:val="004D569E"/>
    <w:rsid w:val="00510C60"/>
    <w:rsid w:val="00511A82"/>
    <w:rsid w:val="00516D32"/>
    <w:rsid w:val="00522754"/>
    <w:rsid w:val="005246CC"/>
    <w:rsid w:val="0052537A"/>
    <w:rsid w:val="00541181"/>
    <w:rsid w:val="00542E81"/>
    <w:rsid w:val="00545A94"/>
    <w:rsid w:val="00564FA5"/>
    <w:rsid w:val="00567279"/>
    <w:rsid w:val="00567A38"/>
    <w:rsid w:val="0057008A"/>
    <w:rsid w:val="00575A2B"/>
    <w:rsid w:val="00582CA9"/>
    <w:rsid w:val="005835AA"/>
    <w:rsid w:val="00583D7C"/>
    <w:rsid w:val="005919FA"/>
    <w:rsid w:val="00595FE8"/>
    <w:rsid w:val="005A00AE"/>
    <w:rsid w:val="005A2478"/>
    <w:rsid w:val="005A2EED"/>
    <w:rsid w:val="005B076C"/>
    <w:rsid w:val="005B63B9"/>
    <w:rsid w:val="005D29EE"/>
    <w:rsid w:val="005E6E07"/>
    <w:rsid w:val="005F4495"/>
    <w:rsid w:val="005F73D3"/>
    <w:rsid w:val="00601BE4"/>
    <w:rsid w:val="00612976"/>
    <w:rsid w:val="0061664B"/>
    <w:rsid w:val="00622B52"/>
    <w:rsid w:val="006251F2"/>
    <w:rsid w:val="00634BDF"/>
    <w:rsid w:val="00634D63"/>
    <w:rsid w:val="006578EB"/>
    <w:rsid w:val="0067470B"/>
    <w:rsid w:val="006775D1"/>
    <w:rsid w:val="006D3FDE"/>
    <w:rsid w:val="006E754B"/>
    <w:rsid w:val="006F172E"/>
    <w:rsid w:val="006F52D9"/>
    <w:rsid w:val="007048E2"/>
    <w:rsid w:val="00707D23"/>
    <w:rsid w:val="00716B29"/>
    <w:rsid w:val="00722B13"/>
    <w:rsid w:val="00731623"/>
    <w:rsid w:val="00731697"/>
    <w:rsid w:val="00737A6A"/>
    <w:rsid w:val="00750B73"/>
    <w:rsid w:val="00777628"/>
    <w:rsid w:val="00786AE7"/>
    <w:rsid w:val="00796DC3"/>
    <w:rsid w:val="007A40E4"/>
    <w:rsid w:val="007A5052"/>
    <w:rsid w:val="007A6205"/>
    <w:rsid w:val="007B18B9"/>
    <w:rsid w:val="007B7705"/>
    <w:rsid w:val="007C3357"/>
    <w:rsid w:val="007C349E"/>
    <w:rsid w:val="007C4E58"/>
    <w:rsid w:val="007D0144"/>
    <w:rsid w:val="007D0EF7"/>
    <w:rsid w:val="007E20BD"/>
    <w:rsid w:val="007E308D"/>
    <w:rsid w:val="008048A0"/>
    <w:rsid w:val="00812E9B"/>
    <w:rsid w:val="00831C8B"/>
    <w:rsid w:val="00861BE0"/>
    <w:rsid w:val="00862380"/>
    <w:rsid w:val="00864B18"/>
    <w:rsid w:val="0086632D"/>
    <w:rsid w:val="00881061"/>
    <w:rsid w:val="008825C9"/>
    <w:rsid w:val="00886574"/>
    <w:rsid w:val="00897E03"/>
    <w:rsid w:val="008A1858"/>
    <w:rsid w:val="008A500E"/>
    <w:rsid w:val="008A6689"/>
    <w:rsid w:val="008B4F31"/>
    <w:rsid w:val="008B6A93"/>
    <w:rsid w:val="008C4675"/>
    <w:rsid w:val="008C52DE"/>
    <w:rsid w:val="008E1184"/>
    <w:rsid w:val="008E20B0"/>
    <w:rsid w:val="008F5CAF"/>
    <w:rsid w:val="008F6EDE"/>
    <w:rsid w:val="009037BE"/>
    <w:rsid w:val="00904547"/>
    <w:rsid w:val="00910A25"/>
    <w:rsid w:val="00927ACD"/>
    <w:rsid w:val="00933F0B"/>
    <w:rsid w:val="00944116"/>
    <w:rsid w:val="009443F3"/>
    <w:rsid w:val="00944EFA"/>
    <w:rsid w:val="00956062"/>
    <w:rsid w:val="00961BA4"/>
    <w:rsid w:val="009840A1"/>
    <w:rsid w:val="00997AD3"/>
    <w:rsid w:val="009B19FF"/>
    <w:rsid w:val="009B7B32"/>
    <w:rsid w:val="009C3E4A"/>
    <w:rsid w:val="009E5E84"/>
    <w:rsid w:val="009F6B10"/>
    <w:rsid w:val="00A0650F"/>
    <w:rsid w:val="00A166C4"/>
    <w:rsid w:val="00A220D5"/>
    <w:rsid w:val="00A26017"/>
    <w:rsid w:val="00A4784A"/>
    <w:rsid w:val="00A54553"/>
    <w:rsid w:val="00A56D7F"/>
    <w:rsid w:val="00A60D95"/>
    <w:rsid w:val="00A62D88"/>
    <w:rsid w:val="00A67246"/>
    <w:rsid w:val="00A74D90"/>
    <w:rsid w:val="00A95251"/>
    <w:rsid w:val="00A96D50"/>
    <w:rsid w:val="00AA181D"/>
    <w:rsid w:val="00AB4CC5"/>
    <w:rsid w:val="00AE57EE"/>
    <w:rsid w:val="00AE5953"/>
    <w:rsid w:val="00AF72C3"/>
    <w:rsid w:val="00B064F9"/>
    <w:rsid w:val="00B12563"/>
    <w:rsid w:val="00B143DF"/>
    <w:rsid w:val="00B244D1"/>
    <w:rsid w:val="00B255B4"/>
    <w:rsid w:val="00B30BB5"/>
    <w:rsid w:val="00B36A4C"/>
    <w:rsid w:val="00B450A4"/>
    <w:rsid w:val="00B55030"/>
    <w:rsid w:val="00B745D0"/>
    <w:rsid w:val="00B76F91"/>
    <w:rsid w:val="00B7743E"/>
    <w:rsid w:val="00B85F1F"/>
    <w:rsid w:val="00B94CA1"/>
    <w:rsid w:val="00BA2911"/>
    <w:rsid w:val="00BA69F8"/>
    <w:rsid w:val="00BC08BE"/>
    <w:rsid w:val="00BE418A"/>
    <w:rsid w:val="00BF7900"/>
    <w:rsid w:val="00C22816"/>
    <w:rsid w:val="00C44691"/>
    <w:rsid w:val="00C47979"/>
    <w:rsid w:val="00C503B8"/>
    <w:rsid w:val="00C55384"/>
    <w:rsid w:val="00C579AB"/>
    <w:rsid w:val="00C77C18"/>
    <w:rsid w:val="00C84C86"/>
    <w:rsid w:val="00C87923"/>
    <w:rsid w:val="00C963C8"/>
    <w:rsid w:val="00CA0A12"/>
    <w:rsid w:val="00CC488C"/>
    <w:rsid w:val="00CF600C"/>
    <w:rsid w:val="00D170CA"/>
    <w:rsid w:val="00D26679"/>
    <w:rsid w:val="00D2744A"/>
    <w:rsid w:val="00D27FDD"/>
    <w:rsid w:val="00D3713F"/>
    <w:rsid w:val="00D41C9A"/>
    <w:rsid w:val="00D4508E"/>
    <w:rsid w:val="00D5374B"/>
    <w:rsid w:val="00D547B6"/>
    <w:rsid w:val="00D60B4B"/>
    <w:rsid w:val="00D61CF7"/>
    <w:rsid w:val="00D66407"/>
    <w:rsid w:val="00D77120"/>
    <w:rsid w:val="00D865BB"/>
    <w:rsid w:val="00D91D32"/>
    <w:rsid w:val="00DB143D"/>
    <w:rsid w:val="00DB66BF"/>
    <w:rsid w:val="00DC3605"/>
    <w:rsid w:val="00DD1521"/>
    <w:rsid w:val="00DD4D9B"/>
    <w:rsid w:val="00DD7B8C"/>
    <w:rsid w:val="00DE6EFE"/>
    <w:rsid w:val="00DF1B26"/>
    <w:rsid w:val="00DF6C9E"/>
    <w:rsid w:val="00E1232F"/>
    <w:rsid w:val="00E21225"/>
    <w:rsid w:val="00E21E32"/>
    <w:rsid w:val="00E24000"/>
    <w:rsid w:val="00E25133"/>
    <w:rsid w:val="00E30682"/>
    <w:rsid w:val="00E47008"/>
    <w:rsid w:val="00E652F8"/>
    <w:rsid w:val="00E818EC"/>
    <w:rsid w:val="00E9072C"/>
    <w:rsid w:val="00EA631E"/>
    <w:rsid w:val="00EA67DA"/>
    <w:rsid w:val="00EB0E01"/>
    <w:rsid w:val="00EE4D4A"/>
    <w:rsid w:val="00EF23E9"/>
    <w:rsid w:val="00F060CF"/>
    <w:rsid w:val="00F32C99"/>
    <w:rsid w:val="00F46341"/>
    <w:rsid w:val="00F5154D"/>
    <w:rsid w:val="00F57A61"/>
    <w:rsid w:val="00F6315A"/>
    <w:rsid w:val="00F70AE0"/>
    <w:rsid w:val="00F717CB"/>
    <w:rsid w:val="00F8104C"/>
    <w:rsid w:val="00F950D3"/>
    <w:rsid w:val="00F97DDE"/>
    <w:rsid w:val="00FA4A91"/>
    <w:rsid w:val="00FC57C3"/>
    <w:rsid w:val="00FD0BBB"/>
    <w:rsid w:val="00FE0E4C"/>
    <w:rsid w:val="00FE6720"/>
    <w:rsid w:val="00FE71B1"/>
    <w:rsid w:val="00FE7DE7"/>
    <w:rsid w:val="00FF4AC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4A74B8"/>
  <w15:docId w15:val="{B3796BC5-D51E-4156-B764-2155235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0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0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0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0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0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8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0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74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basedOn w:val="Standardnpsmoodstavce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A71FA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C349E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basedOn w:val="Standardnpsmoodstavce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22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2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2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basedOn w:val="Standardnpsmoodstavce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basedOn w:val="Standardnpsmoodstavce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738A-448A-4F7F-AA16-B67421952EDA}">
  <ds:schemaRefs>
    <ds:schemaRef ds:uri="http://schemas.microsoft.com/office/2006/metadata/properties"/>
    <ds:schemaRef ds:uri="6d3eeedf-bea9-46b6-a30f-df2a67d274c0"/>
    <ds:schemaRef ds:uri="3a26bc67-b5f1-4ec9-af4b-4dd24e6e6099"/>
  </ds:schemaRefs>
</ds:datastoreItem>
</file>

<file path=customXml/itemProps2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2CE850E-467E-4A31-A182-A6DC52B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2610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creator>noname</dc:creator>
  <cp:lastModifiedBy>Putnarová Lenka</cp:lastModifiedBy>
  <cp:revision>10</cp:revision>
  <cp:lastPrinted>2024-02-29T13:00:00Z</cp:lastPrinted>
  <dcterms:created xsi:type="dcterms:W3CDTF">2024-01-22T12:40:00Z</dcterms:created>
  <dcterms:modified xsi:type="dcterms:W3CDTF">2024-03-04T13:14:00Z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