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225" w:tblpY="-17"/>
        <w:tblOverlap w:val="never"/>
        "
        <w:tblW w:w="9784" w:type="dxa"/>
        <w:tblLook w:val="04A0" w:firstRow="1" w:lastRow="0" w:firstColumn="1" w:lastColumn="0" w:noHBand="0" w:noVBand="1"/>
      </w:tblPr>
      <w:tblGrid>
        <w:gridCol w:w="4738"/>
        <w:gridCol w:w="366"/>
        <w:gridCol w:w="2781"/>
        <w:gridCol w:w="1918"/>
      </w:tblGrid>
      <w:tr>
        <w:trPr>
          <w:trHeight w:hRule="exact" w:val="1355"/>
        </w:trPr>
        <w:tc>
          <w:tcPr>
            <w:tcW w:w="9804" w:type="dxa"/>
            <w:gridSpan w:val="4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87" behindDoc="0" locked="0" layoutInCell="1" allowOverlap="1">
                  <wp:simplePos x="0" y="0"/>
                  <wp:positionH relativeFrom="page">
                    <wp:posOffset>-318</wp:posOffset>
                  </wp:positionH>
                  <wp:positionV relativeFrom="paragraph">
                    <wp:posOffset>-77</wp:posOffset>
                  </wp:positionV>
                  <wp:extent cx="6132195" cy="860983"/>
                  <wp:effectExtent l="0" t="0" r="0" b="0"/>
                  <wp:wrapNone/>
                  <wp:docPr id="100" name="Picture 10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Picture 100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6132195" cy="8609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hRule="exact" w:val="1408"/>
        </w:trPr>
        <w:tc>
          <w:tcPr>
            <w:tcW w:w="9804" w:type="dxa"/>
            <w:gridSpan w:val="4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241"/>
                <w:tab w:val="left" w:pos="5128"/>
                <w:tab w:val="left" w:pos="6651"/>
              </w:tabs>
              <w:spacing w:before="0" w:after="0" w:line="290" w:lineRule="exact"/>
              <w:ind w:left="39" w:right="0" w:firstLine="0"/>
            </w:pPr>
            <w:r/>
            <w:r>
              <w:rPr lang="cs-CZ" sz="24" baseline="0" dirty="0">
                <w:jc w:val="left"/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OBJEDNÁVKA</w:t>
            </w:r>
            <w:r>
              <w:rPr lang="cs-CZ" sz="24" baseline="0" dirty="0">
                <w:jc w:val="left"/>
                <w:rFonts w:ascii="Verdana" w:hAnsi="Verdana" w:cs="Verdana"/>
                <w:color w:val="000000"/>
                <w:sz w:val="24"/>
                <w:szCs w:val="24"/>
              </w:rPr>
              <w:t> číslo:	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6013/2024	</w:t>
            </w:r>
            <w:r>
              <w:rPr lang="cs-CZ" sz="20" baseline="0" dirty="0">
                <w:jc w:val="left"/>
                <w:rFonts w:ascii="Verdana" w:hAnsi="Verdana" w:cs="Verdana"/>
                <w:b/>
                <w:bCs/>
                <w:i/>
                <w:iCs/>
                <w:color w:val="000000"/>
                <w:sz w:val="20"/>
                <w:szCs w:val="20"/>
              </w:rPr>
              <w:t>  ze dne: 	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04.03.2024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912"/>
                <w:tab w:val="left" w:pos="5124"/>
                <w:tab w:val="left" w:pos="7047"/>
                <w:tab w:val="left" w:pos="8708"/>
              </w:tabs>
              <w:spacing w:before="26" w:after="198" w:line="455" w:lineRule="exact"/>
              <w:ind w:left="32" w:right="732" w:firstLine="0"/>
            </w:pPr>
            <w:r>
              <w:drawing>
                <wp:anchor simplePos="0" relativeHeight="251658484" behindDoc="0" locked="0" layoutInCell="1" allowOverlap="1">
                  <wp:simplePos x="0" y="0"/>
                  <wp:positionH relativeFrom="page">
                    <wp:posOffset>4190086</wp:posOffset>
                  </wp:positionH>
                  <wp:positionV relativeFrom="line">
                    <wp:posOffset>157239</wp:posOffset>
                  </wp:positionV>
                  <wp:extent cx="818515" cy="160274"/>
                  <wp:effectExtent l="0" t="0" r="0" b="0"/>
                  <wp:wrapNone/>
                  <wp:docPr id="101" name="Freeform 1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818515" cy="160274"/>
                          </a:xfrm>
                          <a:custGeom>
                            <a:rect l="l" t="t" r="r" b="b"/>
                            <a:pathLst>
                              <a:path w="818515" h="160274">
                                <a:moveTo>
                                  <a:pt x="818515" y="0"/>
                                </a:moveTo>
                                <a:lnTo>
                                  <a:pt x="815340" y="0"/>
                                </a:lnTo>
                                <a:lnTo>
                                  <a:pt x="0" y="160274"/>
                                </a:lnTo>
                                <a:lnTo>
                                  <a:pt x="3175" y="160274"/>
                                </a:lnTo>
                                <a:lnTo>
                                  <a:pt x="818515" y="0"/>
                                </a:lnTo>
                                <a:close/>
                                <a:moveTo>
                                  <a:pt x="818515" y="0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778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83" behindDoc="0" locked="0" layoutInCell="1" allowOverlap="1">
                  <wp:simplePos x="0" y="0"/>
                  <wp:positionH relativeFrom="page">
                    <wp:posOffset>4190086</wp:posOffset>
                  </wp:positionH>
                  <wp:positionV relativeFrom="line">
                    <wp:posOffset>157239</wp:posOffset>
                  </wp:positionV>
                  <wp:extent cx="818515" cy="160274"/>
                  <wp:effectExtent l="0" t="0" r="0" b="0"/>
                  <wp:wrapNone/>
                  <wp:docPr id="102" name="Freeform 1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818515" cy="160274"/>
                          </a:xfrm>
                          <a:custGeom>
                            <a:rect l="l" t="t" r="r" b="b"/>
                            <a:pathLst>
                              <a:path w="818515" h="160274">
                                <a:moveTo>
                                  <a:pt x="0" y="0"/>
                                </a:moveTo>
                                <a:lnTo>
                                  <a:pt x="3175" y="0"/>
                                </a:lnTo>
                                <a:lnTo>
                                  <a:pt x="818515" y="160274"/>
                                </a:lnTo>
                                <a:lnTo>
                                  <a:pt x="815340" y="160274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778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Verdana" w:hAnsi="Verdana" w:cs="Verdana"/>
                <w:i/>
                <w:iCs/>
                <w:color w:val="000000"/>
                <w:sz w:val="20"/>
                <w:szCs w:val="20"/>
              </w:rPr>
              <w:t>  Termín dodání:	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17. - 19.4.2024	</w:t>
            </w:r>
            <w:r>
              <w:rPr lang="cs-CZ" sz="20" baseline="0" dirty="0">
                <w:jc w:val="left"/>
                <w:rFonts w:ascii="Verdana" w:hAnsi="Verdana" w:cs="Verdana"/>
                <w:i/>
                <w:iCs/>
                <w:color w:val="000000"/>
                <w:sz w:val="20"/>
                <w:szCs w:val="20"/>
              </w:rPr>
              <w:t>  Plátce DPH:	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ano	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pacing w:val="-2"/>
                <w:sz w:val="20"/>
                <w:szCs w:val="20"/>
              </w:rPr>
              <w:t>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/>
            <w:r>
              <w:rPr lang="cs-CZ" sz="20" baseline="0" dirty="0">
                <w:jc w:val="left"/>
                <w:rFonts w:ascii="Verdana" w:hAnsi="Verdana" w:cs="Verdana"/>
                <w:i/>
                <w:iCs/>
                <w:color w:val="000000"/>
                <w:sz w:val="20"/>
                <w:szCs w:val="20"/>
              </w:rPr>
              <w:t>  Přeprava:	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není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232"/>
        </w:trPr>
        <w:tc>
          <w:tcPr>
            <w:tcW w:w="4738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66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699" w:type="dxa"/>
            <w:gridSpan w:val="2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201"/>
        </w:trPr>
        <w:tc>
          <w:tcPr>
            <w:tcW w:w="47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2" w:lineRule="exact"/>
              <w:ind w:left="36" w:right="-18" w:firstLine="0"/>
            </w:pPr>
            <w:r/>
            <w:r>
              <w:rPr lang="cs-CZ" sz="20" baseline="0" dirty="0">
                <w:jc w:val="left"/>
                <w:rFonts w:ascii="Verdana" w:hAnsi="Verdana" w:cs="Verdana"/>
                <w:b/>
                <w:bCs/>
                <w:i/>
                <w:iCs/>
                <w:color w:val="000000"/>
                <w:sz w:val="20"/>
                <w:szCs w:val="20"/>
              </w:rPr>
              <w:t>Odběratel: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32" w:after="0" w:line="252" w:lineRule="exact"/>
              <w:ind w:left="32" w:right="-98" w:firstLine="0"/>
            </w:pPr>
            <w:r/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 ZDRAVOTNICKÁ ZÁCHRANNÁ SLUŽBA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/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 JIHOČESKÉHO KRAJE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2" w:lineRule="exact"/>
              <w:ind w:left="32" w:right="-18" w:firstLine="0"/>
            </w:pPr>
            <w:r/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 B. Němcové 1931/6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2" w:lineRule="exact"/>
              <w:ind w:left="32" w:right="-18" w:firstLine="0"/>
            </w:pPr>
            <w:r/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 370 01 České Budějov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pacing w:val="-3"/>
                <w:sz w:val="20"/>
                <w:szCs w:val="20"/>
              </w:rPr>
              <w:t>i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2" w:lineRule="exact"/>
              <w:ind w:left="32" w:right="0" w:firstLine="0"/>
            </w:pPr>
            <w:r/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 IČ: 48199931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2" w:lineRule="exact"/>
              <w:ind w:left="32" w:right="-18" w:firstLine="0"/>
            </w:pPr>
            <w:r/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 č. účtu: 234602215/0300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60" w:after="0" w:line="242" w:lineRule="exact"/>
              <w:ind w:left="36" w:right="0" w:firstLine="0"/>
            </w:pPr>
            <w:r/>
            <w:r>
              <w:rPr lang="cs-CZ" sz="20" baseline="0" dirty="0">
                <w:jc w:val="left"/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Místo dodání: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525" w:line="242" w:lineRule="exact"/>
              <w:ind w:left="32" w:right="0" w:firstLine="0"/>
            </w:pPr>
            <w:r/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hote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pacing w:val="-3"/>
                <w:sz w:val="20"/>
                <w:szCs w:val="20"/>
              </w:rPr>
              <w:t>l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 AURELIUS, M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pacing w:val="-3"/>
                <w:sz w:val="20"/>
                <w:szCs w:val="20"/>
              </w:rPr>
              <w:t>i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ku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pacing w:val="-4"/>
                <w:sz w:val="20"/>
                <w:szCs w:val="20"/>
              </w:rPr>
              <w:t>l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ov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366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699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2" w:lineRule="exact"/>
              <w:ind w:left="44" w:right="0" w:firstLine="0"/>
            </w:pPr>
            <w:r/>
            <w:r>
              <w:rPr lang="cs-CZ" sz="20" baseline="0" dirty="0">
                <w:jc w:val="left"/>
                <w:rFonts w:ascii="Verdana" w:hAnsi="Verdana" w:cs="Verdana"/>
                <w:b/>
                <w:bCs/>
                <w:i/>
                <w:iCs/>
                <w:color w:val="000000"/>
                <w:sz w:val="20"/>
                <w:szCs w:val="20"/>
              </w:rPr>
              <w:t>  Dodavatel: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32" w:after="0" w:line="252" w:lineRule="exact"/>
              <w:ind w:left="39" w:right="2668" w:firstLine="0"/>
            </w:pPr>
            <w:r/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HP s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pacing w:val="-4"/>
                <w:sz w:val="20"/>
                <w:szCs w:val="20"/>
              </w:rPr>
              <w:t>l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užby s r.o.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/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Ves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pacing w:val="-4"/>
                <w:sz w:val="20"/>
                <w:szCs w:val="20"/>
              </w:rPr>
              <w:t>l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ařská 347/250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2" w:lineRule="exact"/>
              <w:ind w:left="39" w:right="0" w:firstLine="0"/>
            </w:pPr>
            <w:r/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Brno - P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pacing w:val="-3"/>
                <w:sz w:val="20"/>
                <w:szCs w:val="20"/>
              </w:rPr>
              <w:t>i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sárky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2" w:lineRule="exact"/>
              <w:ind w:left="39" w:right="0" w:firstLine="0"/>
            </w:pPr>
            <w:r/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637 00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60" w:after="0" w:line="242" w:lineRule="exact"/>
              <w:ind w:left="39" w:right="0" w:firstLine="0"/>
            </w:pPr>
            <w:r/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IČ:      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03005577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454"/>
              </w:tabs>
              <w:spacing w:before="0" w:after="0" w:line="242" w:lineRule="exact"/>
              <w:ind w:left="-41" w:right="1843" w:firstLine="0"/>
              <w:jc w:val="right"/>
            </w:pPr>
            <w:r/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DIČ:      	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CZ03005577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</w:tr>
      <w:tr>
        <w:trPr>
          <w:trHeight w:hRule="exact" w:val="142"/>
        </w:trPr>
        <w:tc>
          <w:tcPr>
            <w:tcW w:w="4738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66" w:type="dxa"/>
            <w:vMerge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699" w:type="dxa"/>
            <w:gridSpan w:val="2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2522"/>
        </w:trPr>
        <w:tc>
          <w:tcPr>
            <w:tcW w:w="7886" w:type="dxa"/>
            <w:gridSpan w:val="3"/>
            <w:vMerge w:val="restart"/>
            <w:tcBorders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2" w:after="0" w:line="242" w:lineRule="exact"/>
              <w:ind w:left="36" w:right="0" w:firstLine="0"/>
            </w:pPr>
            <w:r/>
            <w:r>
              <w:rPr lang="cs-CZ" sz="20" baseline="0" dirty="0">
                <w:jc w:val="left"/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Objednáváme u Vás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52" w:after="0" w:line="252" w:lineRule="exact"/>
              <w:ind w:left="32" w:right="14" w:firstLine="0"/>
            </w:pPr>
            <w:r/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ubytován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pacing w:val="-3"/>
                <w:sz w:val="20"/>
                <w:szCs w:val="20"/>
              </w:rPr>
              <w:t>í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 v hote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pacing w:val="-3"/>
                <w:sz w:val="20"/>
                <w:szCs w:val="20"/>
              </w:rPr>
              <w:t>l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u AURELIUS, M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pacing w:val="-3"/>
                <w:sz w:val="20"/>
                <w:szCs w:val="20"/>
              </w:rPr>
              <w:t>i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ku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pacing w:val="-4"/>
                <w:sz w:val="20"/>
                <w:szCs w:val="20"/>
              </w:rPr>
              <w:t>l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ov pro 30 osob ( zaměstnanc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pacing w:val="-3"/>
                <w:sz w:val="20"/>
                <w:szCs w:val="20"/>
              </w:rPr>
              <w:t>i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 ZZS JčK -  </w:t>
            </w:r>
            <w:r/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účastn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pacing w:val="-3"/>
                <w:sz w:val="20"/>
                <w:szCs w:val="20"/>
              </w:rPr>
              <w:t>í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c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pacing w:val="-4"/>
                <w:sz w:val="20"/>
                <w:szCs w:val="20"/>
              </w:rPr>
              <w:t>i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 konference 23. Brněnské dny urgentn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pacing w:val="-4"/>
                <w:sz w:val="20"/>
                <w:szCs w:val="20"/>
              </w:rPr>
              <w:t>í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 med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pacing w:val="-3"/>
                <w:sz w:val="20"/>
                <w:szCs w:val="20"/>
              </w:rPr>
              <w:t>i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c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pacing w:val="-4"/>
                <w:sz w:val="20"/>
                <w:szCs w:val="20"/>
              </w:rPr>
              <w:t>í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ny 2024 ),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2" w:lineRule="exact"/>
              <w:ind w:left="32" w:right="0" w:firstLine="0"/>
            </w:pPr>
            <w:r/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v term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pacing w:val="-3"/>
                <w:sz w:val="20"/>
                <w:szCs w:val="20"/>
              </w:rPr>
              <w:t>í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nu 17. - 19.4.2023 ( 2 noc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pacing w:val="-3"/>
                <w:sz w:val="20"/>
                <w:szCs w:val="20"/>
              </w:rPr>
              <w:t>i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 ), včetně sn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pacing w:val="-3"/>
                <w:sz w:val="20"/>
                <w:szCs w:val="20"/>
              </w:rPr>
              <w:t>í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daně.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105"/>
              </w:tabs>
              <w:spacing w:before="252" w:after="0" w:line="252" w:lineRule="exact"/>
              <w:ind w:left="1302" w:right="-80" w:firstLine="0"/>
              <w:jc w:val="both"/>
            </w:pPr>
            <w:r/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5 x dvou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pacing w:val="-3"/>
                <w:sz w:val="20"/>
                <w:szCs w:val="20"/>
              </w:rPr>
              <w:t>l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ůžkový pokoj	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1.900 Kč/noc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/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2 x tř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pacing w:val="-3"/>
                <w:sz w:val="20"/>
                <w:szCs w:val="20"/>
              </w:rPr>
              <w:t>íl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ůžkový pokoj	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2.850 Kč/noc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/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4 x čtyř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pacing w:val="-3"/>
                <w:sz w:val="20"/>
                <w:szCs w:val="20"/>
              </w:rPr>
              <w:t>l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ůžkový pokoj	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3.800 Kč/noc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2" w:lineRule="exact"/>
              <w:ind w:left="6962" w:right="-18" w:firstLine="0"/>
              <w:jc w:val="right"/>
            </w:pPr>
            <w:r/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(s DPH)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319"/>
                <w:tab w:val="left" w:pos="5123"/>
              </w:tabs>
              <w:spacing w:before="0" w:after="525" w:line="242" w:lineRule="exact"/>
              <w:ind w:left="36" w:right="0" w:firstLine="0"/>
            </w:pPr>
            <w:r/>
            <w:r>
              <w:rPr lang="cs-CZ" sz="20" baseline="0" dirty="0">
                <w:jc w:val="left"/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Předpokládaná cena:	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53 571,40 Kč	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(bez DPH)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918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49" w:after="28" w:line="252" w:lineRule="exact"/>
              <w:ind w:left="495" w:right="-28" w:firstLine="0"/>
              <w:jc w:val="both"/>
            </w:pPr>
            <w:r/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18 200,00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11 400,00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30 400,00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991"/>
        </w:trPr>
        <w:tc>
          <w:tcPr>
            <w:tcW w:w="7886" w:type="dxa"/>
            <w:gridSpan w:val="3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918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2" w:lineRule="exact"/>
              <w:ind w:left="433" w:right="34" w:firstLine="0"/>
              <w:jc w:val="right"/>
            </w:pPr>
            <w:r/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60 000,00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</w:tr>
      <w:tr>
        <w:trPr>
          <w:trHeight w:hRule="exact" w:val="128"/>
        </w:trPr>
        <w:tc>
          <w:tcPr>
            <w:tcW w:w="4738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66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699" w:type="dxa"/>
            <w:gridSpan w:val="2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2432"/>
        </w:trPr>
        <w:tc>
          <w:tcPr>
            <w:tcW w:w="47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2" w:lineRule="exact"/>
              <w:ind w:left="36" w:right="-18" w:firstLine="0"/>
            </w:pPr>
            <w:r/>
            <w:r>
              <w:rPr lang="cs-CZ" sz="20" baseline="0" dirty="0">
                <w:jc w:val="left"/>
                <w:rFonts w:ascii="Verdana" w:hAnsi="Verdana" w:cs="Verdana"/>
                <w:b/>
                <w:bCs/>
                <w:i/>
                <w:iCs/>
                <w:color w:val="000000"/>
                <w:sz w:val="20"/>
                <w:szCs w:val="20"/>
              </w:rPr>
              <w:t> Fakturační adresa: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32" w:after="0" w:line="252" w:lineRule="exact"/>
              <w:ind w:left="32" w:right="-98" w:firstLine="0"/>
            </w:pPr>
            <w:r/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 ZDRAVOTNICKÁ ZÁCHRANNÁ SLUŽBA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/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 JIHOČESKÉHO KRAJE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2" w:lineRule="exact"/>
              <w:ind w:left="32" w:right="0" w:firstLine="0"/>
            </w:pPr>
            <w:r/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 B. Němcové 1931/6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2" w:lineRule="exact"/>
              <w:ind w:left="32" w:right="0" w:firstLine="0"/>
            </w:pPr>
            <w:r/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 370 01 České Budějov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pacing w:val="-3"/>
                <w:sz w:val="20"/>
                <w:szCs w:val="20"/>
              </w:rPr>
              <w:t>i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60" w:after="0" w:line="242" w:lineRule="exact"/>
              <w:ind w:left="32" w:right="0" w:firstLine="0"/>
            </w:pPr>
            <w:r/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 IČ: 48199931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80" w:after="8" w:line="242" w:lineRule="exact"/>
              <w:ind w:left="32" w:right="0" w:firstLine="0"/>
            </w:pPr>
            <w:r/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 č. účtu: 234602215/0300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366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699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2" w:lineRule="exact"/>
              <w:ind w:left="44" w:right="0" w:firstLine="0"/>
            </w:pPr>
            <w:r/>
            <w:r>
              <w:rPr lang="cs-CZ" sz="20" baseline="0" dirty="0">
                <w:jc w:val="left"/>
                <w:rFonts w:ascii="Verdana" w:hAnsi="Verdana" w:cs="Verdana"/>
                <w:b/>
                <w:bCs/>
                <w:i/>
                <w:iCs/>
                <w:color w:val="000000"/>
                <w:sz w:val="20"/>
                <w:szCs w:val="20"/>
              </w:rPr>
              <w:t>Objednávku vystavil: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32" w:after="0" w:line="252" w:lineRule="exact"/>
              <w:ind w:left="39" w:right="0" w:firstLine="0"/>
            </w:pPr>
            <w:r/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MUDr. René Papoušek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260" w:after="0" w:line="242" w:lineRule="exact"/>
              <w:ind w:left="-41" w:right="982" w:firstLine="0"/>
              <w:jc w:val="right"/>
            </w:pPr>
            <w:r/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Raz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pacing w:val="-3"/>
                <w:sz w:val="20"/>
                <w:szCs w:val="20"/>
              </w:rPr>
              <w:t>í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tko, jméno a podp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pacing w:val="-3"/>
                <w:sz w:val="20"/>
                <w:szCs w:val="20"/>
              </w:rPr>
              <w:t>i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s objednate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pacing w:val="-4"/>
                <w:sz w:val="20"/>
                <w:szCs w:val="20"/>
              </w:rPr>
              <w:t>l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</w:tr>
      <w:tr>
        <w:trPr>
          <w:trHeight w:hRule="exact" w:val="756"/>
        </w:trPr>
        <w:tc>
          <w:tcPr>
            <w:tcW w:w="9804" w:type="dxa"/>
            <w:gridSpan w:val="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5" w:after="280" w:line="240" w:lineRule="auto"/>
              <w:ind w:left="32" w:right="-18" w:firstLine="0"/>
            </w:pPr>
            <w:r/>
            <w:r>
              <w:rPr lang="cs-CZ" sz="20" baseline="0" dirty="0">
                <w:jc w:val="left"/>
                <w:rFonts w:ascii="Lucida Sans Unicode" w:hAnsi="Lucida Sans Unicode" w:cs="Lucida Sans Unicode"/>
                <w:color w:val="000000"/>
                <w:sz w:val="20"/>
                <w:szCs w:val="20"/>
              </w:rPr>
              <w:t>Kopii objednávky, je nutné přiložit k daňovému dokladu, bez ní nebude faktura proplacena.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2756"/>
        </w:trPr>
        <w:tc>
          <w:tcPr>
            <w:tcW w:w="9804" w:type="dxa"/>
            <w:gridSpan w:val="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5" w:after="0" w:line="242" w:lineRule="exact"/>
              <w:ind w:left="37" w:right="0" w:firstLine="0"/>
            </w:pPr>
            <w:r/>
            <w:r>
              <w:rPr lang="cs-CZ" sz="20" baseline="0" dirty="0">
                <w:jc w:val="left"/>
                <w:rFonts w:ascii="Verdana" w:hAnsi="Verdana" w:cs="Verdana"/>
                <w:b/>
                <w:bCs/>
                <w:i/>
                <w:iCs/>
                <w:color w:val="000000"/>
                <w:sz w:val="20"/>
                <w:szCs w:val="20"/>
              </w:rPr>
              <w:t>Dodavatel potvrzuje přijetí objednávky.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60" w:after="0" w:line="242" w:lineRule="exact"/>
              <w:ind w:left="37" w:right="-18" w:firstLine="0"/>
            </w:pPr>
            <w:r/>
            <w:r>
              <w:rPr lang="cs-CZ" sz="20" baseline="0" dirty="0">
                <w:jc w:val="left"/>
                <w:rFonts w:ascii="Verdana" w:hAnsi="Verdana" w:cs="Verdana"/>
                <w:b/>
                <w:bCs/>
                <w:i/>
                <w:iCs/>
                <w:color w:val="000000"/>
                <w:sz w:val="20"/>
                <w:szCs w:val="20"/>
              </w:rPr>
              <w:t>Dodavatel souhlasí se zveřejněním objednávky v plném rozsahu v Registru smluv.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124"/>
              </w:tabs>
              <w:spacing w:before="767" w:after="785" w:line="242" w:lineRule="exact"/>
              <w:ind w:left="32" w:right="-18" w:firstLine="0"/>
            </w:pPr>
            <w:r/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Dne:	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Raz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pacing w:val="-3"/>
                <w:sz w:val="20"/>
                <w:szCs w:val="20"/>
              </w:rPr>
              <w:t>í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tko a podp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pacing w:val="-3"/>
                <w:sz w:val="20"/>
                <w:szCs w:val="20"/>
              </w:rPr>
              <w:t>i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s dodavate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pacing w:val="-4"/>
                <w:sz w:val="20"/>
                <w:szCs w:val="20"/>
              </w:rPr>
              <w:t>l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2282" w:h="17364"/>
          <w:pgMar w:top="343" w:right="500" w:bottom="275" w:left="500" w:header="708" w:footer="708" w:gutter="0"/>
          <w:docGrid w:linePitch="360"/>
        </w:sectPr>
      </w:pPr>
      <w:r/>
    </w:p>
    <w:p>
      <w:r/>
    </w:p>
    <w:sectPr>
      <w:type w:val="continuous"/>
      <w:pgSz w:w="12282" w:h="17364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2024-03-05T06:17:46Z</dcterms:created>
  <dcterms:modified xsi:type="dcterms:W3CDTF">2024-03-05T06:17:46Z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