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42" w:rsidRDefault="00E12FF6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BF4242" w:rsidRDefault="00E12FF6">
      <w:pPr>
        <w:pStyle w:val="Zkladntext50"/>
        <w:framePr w:w="2630" w:h="691" w:wrap="none" w:hAnchor="page" w:x="8639" w:y="59"/>
        <w:shd w:val="clear" w:color="auto" w:fill="auto"/>
        <w:spacing w:after="100"/>
        <w:jc w:val="right"/>
      </w:pPr>
      <w:r>
        <w:t>VOZM-2024-000782</w:t>
      </w:r>
    </w:p>
    <w:p w:rsidR="00BF4242" w:rsidRDefault="00E12FF6">
      <w:pPr>
        <w:pStyle w:val="Zkladntext1"/>
        <w:framePr w:w="2630" w:h="691" w:wrap="none" w:hAnchor="page" w:x="8639" w:y="59"/>
        <w:shd w:val="clear" w:color="auto" w:fill="auto"/>
        <w:spacing w:after="0"/>
        <w:jc w:val="right"/>
      </w:pPr>
      <w:r>
        <w:t>List č. 1 / 1</w:t>
      </w:r>
    </w:p>
    <w:p w:rsidR="00BF4242" w:rsidRDefault="00E12FF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242" w:rsidRDefault="00BF4242">
      <w:pPr>
        <w:spacing w:after="609" w:line="1" w:lineRule="exact"/>
      </w:pPr>
    </w:p>
    <w:p w:rsidR="00BF4242" w:rsidRDefault="00BF4242">
      <w:pPr>
        <w:spacing w:line="1" w:lineRule="exact"/>
        <w:sectPr w:rsidR="00BF4242">
          <w:pgSz w:w="11900" w:h="16840"/>
          <w:pgMar w:top="534" w:right="541" w:bottom="435" w:left="531" w:header="106" w:footer="7" w:gutter="0"/>
          <w:pgNumType w:start="1"/>
          <w:cols w:space="720"/>
          <w:noEndnote/>
          <w:docGrid w:linePitch="360"/>
        </w:sectPr>
      </w:pPr>
    </w:p>
    <w:p w:rsidR="00BF4242" w:rsidRDefault="00E12FF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4242" w:rsidRDefault="00E12FF6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F4242" w:rsidRDefault="00E12FF6">
      <w:pPr>
        <w:pStyle w:val="Zkladntext40"/>
        <w:shd w:val="clear" w:color="auto" w:fill="auto"/>
        <w:spacing w:after="0"/>
        <w:jc w:val="center"/>
        <w:sectPr w:rsidR="00BF4242">
          <w:type w:val="continuous"/>
          <w:pgSz w:w="11900" w:h="16840"/>
          <w:pgMar w:top="534" w:right="540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BF4242" w:rsidRDefault="00BF4242">
      <w:pPr>
        <w:spacing w:before="45" w:after="45" w:line="240" w:lineRule="exact"/>
        <w:rPr>
          <w:sz w:val="19"/>
          <w:szCs w:val="19"/>
        </w:rPr>
      </w:pPr>
    </w:p>
    <w:p w:rsidR="00BF4242" w:rsidRDefault="00BF4242">
      <w:pPr>
        <w:spacing w:line="1" w:lineRule="exact"/>
        <w:sectPr w:rsidR="00BF4242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BF4242" w:rsidRDefault="00E12FF6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BF4242" w:rsidRDefault="00E12FF6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BF4242" w:rsidRDefault="00E12FF6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BF4242" w:rsidRDefault="00E12FF6">
      <w:pPr>
        <w:pStyle w:val="Zkladntext1"/>
        <w:shd w:val="clear" w:color="auto" w:fill="auto"/>
        <w:spacing w:after="200" w:line="230" w:lineRule="auto"/>
      </w:pPr>
      <w:r>
        <w:t xml:space="preserve">IČO </w:t>
      </w:r>
      <w:r>
        <w:t>00842001 DIČ CZ00842001</w:t>
      </w:r>
    </w:p>
    <w:p w:rsidR="00BF4242" w:rsidRDefault="00E12FF6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BF4242" w:rsidRDefault="00BF4242">
      <w:pPr>
        <w:pStyle w:val="Zkladntext1"/>
        <w:shd w:val="clear" w:color="auto" w:fill="auto"/>
        <w:spacing w:after="360"/>
      </w:pPr>
    </w:p>
    <w:p w:rsidR="00E12FF6" w:rsidRDefault="00E12FF6">
      <w:pPr>
        <w:pStyle w:val="Zkladntext1"/>
        <w:shd w:val="clear" w:color="auto" w:fill="auto"/>
        <w:spacing w:after="60"/>
        <w:rPr>
          <w:b/>
          <w:bCs/>
        </w:rPr>
      </w:pPr>
      <w:r>
        <w:rPr>
          <w:b/>
          <w:bCs/>
        </w:rPr>
        <w:lastRenderedPageBreak/>
        <w:t xml:space="preserve">Rous </w:t>
      </w:r>
      <w:proofErr w:type="spellStart"/>
      <w:r>
        <w:rPr>
          <w:b/>
          <w:bCs/>
        </w:rPr>
        <w:t>Surgical</w:t>
      </w:r>
      <w:proofErr w:type="spellEnd"/>
      <w:r>
        <w:rPr>
          <w:b/>
          <w:bCs/>
        </w:rPr>
        <w:t xml:space="preserve"> s.r.o.</w:t>
      </w:r>
    </w:p>
    <w:p w:rsidR="00BF4242" w:rsidRDefault="00E12FF6">
      <w:pPr>
        <w:pStyle w:val="Zkladntext1"/>
        <w:shd w:val="clear" w:color="auto" w:fill="auto"/>
        <w:spacing w:after="60"/>
      </w:pPr>
      <w:r>
        <w:rPr>
          <w:b/>
          <w:bCs/>
        </w:rPr>
        <w:t>Ivanovice, Hatě 405/26</w:t>
      </w:r>
    </w:p>
    <w:p w:rsidR="00BF4242" w:rsidRDefault="00E12FF6">
      <w:pPr>
        <w:pStyle w:val="Zkladntext1"/>
        <w:shd w:val="clear" w:color="auto" w:fill="auto"/>
        <w:spacing w:after="60"/>
      </w:pPr>
      <w:r>
        <w:rPr>
          <w:b/>
          <w:bCs/>
        </w:rPr>
        <w:t>621 00 Brno</w:t>
      </w:r>
    </w:p>
    <w:p w:rsidR="00BF4242" w:rsidRDefault="00E12FF6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BF4242" w:rsidRDefault="00E12FF6">
      <w:pPr>
        <w:pStyle w:val="Zkladntext1"/>
        <w:shd w:val="clear" w:color="auto" w:fill="auto"/>
        <w:spacing w:after="60"/>
      </w:pPr>
      <w:r>
        <w:t xml:space="preserve">IČO </w:t>
      </w:r>
      <w:r>
        <w:rPr>
          <w:b/>
          <w:bCs/>
        </w:rPr>
        <w:t xml:space="preserve">25334123 </w:t>
      </w:r>
      <w:r>
        <w:t xml:space="preserve">DIČ </w:t>
      </w:r>
      <w:r>
        <w:rPr>
          <w:b/>
          <w:bCs/>
        </w:rPr>
        <w:t>CZ25334123</w:t>
      </w:r>
    </w:p>
    <w:p w:rsidR="00BF4242" w:rsidRDefault="00E12FF6">
      <w:pPr>
        <w:pStyle w:val="Zkladntext30"/>
        <w:shd w:val="clear" w:color="auto" w:fill="auto"/>
        <w:spacing w:after="60"/>
      </w:pPr>
      <w:r>
        <w:t>Kód spojení dodavatele</w:t>
      </w:r>
    </w:p>
    <w:p w:rsidR="00BF4242" w:rsidRDefault="00E12FF6">
      <w:pPr>
        <w:pStyle w:val="Zkladntext30"/>
        <w:shd w:val="clear" w:color="auto" w:fill="auto"/>
        <w:spacing w:after="0"/>
        <w:sectPr w:rsidR="00BF4242">
          <w:type w:val="continuous"/>
          <w:pgSz w:w="11900" w:h="16840"/>
          <w:pgMar w:top="534" w:right="1885" w:bottom="435" w:left="651" w:header="0" w:footer="3" w:gutter="0"/>
          <w:cols w:num="2" w:space="720" w:equalWidth="0">
            <w:col w:w="4373" w:space="1027"/>
            <w:col w:w="3965"/>
          </w:cols>
          <w:noEndnote/>
          <w:docGrid w:linePitch="360"/>
        </w:sectPr>
      </w:pPr>
      <w:r>
        <w:t>Kontakt na dodavatele:</w:t>
      </w:r>
    </w:p>
    <w:p w:rsidR="00BF4242" w:rsidRDefault="00BF4242">
      <w:pPr>
        <w:spacing w:line="87" w:lineRule="exact"/>
        <w:rPr>
          <w:sz w:val="7"/>
          <w:szCs w:val="7"/>
        </w:rPr>
      </w:pPr>
    </w:p>
    <w:p w:rsidR="00BF4242" w:rsidRDefault="00BF4242">
      <w:pPr>
        <w:spacing w:line="1" w:lineRule="exact"/>
        <w:sectPr w:rsidR="00BF4242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BF4242" w:rsidRDefault="00E12FF6">
      <w:pPr>
        <w:pStyle w:val="Zkladntext40"/>
        <w:shd w:val="clear" w:color="auto" w:fill="auto"/>
        <w:spacing w:after="40"/>
      </w:pPr>
      <w:r>
        <w:lastRenderedPageBreak/>
        <w:t>Příjemce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352"/>
        <w:gridCol w:w="2011"/>
        <w:gridCol w:w="2626"/>
        <w:gridCol w:w="1819"/>
      </w:tblGrid>
      <w:tr w:rsidR="00BF4242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373" w:type="dxa"/>
            <w:gridSpan w:val="2"/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spacing w:after="6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Sklad zdravotnického materiálu</w:t>
            </w:r>
          </w:p>
          <w:p w:rsidR="00BF4242" w:rsidRDefault="00E12FF6">
            <w:pPr>
              <w:pStyle w:val="Jin0"/>
              <w:shd w:val="clear" w:color="auto" w:fill="auto"/>
              <w:spacing w:after="60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BF4242" w:rsidRDefault="00E12FF6">
            <w:pPr>
              <w:pStyle w:val="Jin0"/>
              <w:shd w:val="clear" w:color="auto" w:fill="auto"/>
              <w:spacing w:after="60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</w:tc>
        <w:tc>
          <w:tcPr>
            <w:tcW w:w="2011" w:type="dxa"/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spacing w:line="326" w:lineRule="auto"/>
              <w:ind w:left="1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 Schválil: E-mail Telefon</w:t>
            </w:r>
          </w:p>
        </w:tc>
        <w:tc>
          <w:tcPr>
            <w:tcW w:w="4445" w:type="dxa"/>
            <w:gridSpan w:val="2"/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spacing w:line="326" w:lineRule="auto"/>
              <w:ind w:left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  <w:p w:rsidR="00E12FF6" w:rsidRDefault="00E12FF6">
            <w:pPr>
              <w:pStyle w:val="Jin0"/>
              <w:shd w:val="clear" w:color="auto" w:fill="auto"/>
              <w:spacing w:line="326" w:lineRule="auto"/>
              <w:ind w:left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  <w:p w:rsidR="00E12FF6" w:rsidRDefault="00E12FF6">
            <w:pPr>
              <w:pStyle w:val="Jin0"/>
              <w:shd w:val="clear" w:color="auto" w:fill="auto"/>
              <w:spacing w:line="326" w:lineRule="auto"/>
              <w:ind w:left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  <w:p w:rsidR="00E12FF6" w:rsidRDefault="00E12FF6">
            <w:pPr>
              <w:pStyle w:val="Jin0"/>
              <w:shd w:val="clear" w:color="auto" w:fill="auto"/>
              <w:spacing w:line="326" w:lineRule="auto"/>
              <w:ind w:left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BF424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</w:tr>
      <w:tr w:rsidR="00BF424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</w:tc>
        <w:tc>
          <w:tcPr>
            <w:tcW w:w="2352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</w:t>
            </w:r>
            <w:r>
              <w:rPr>
                <w:sz w:val="16"/>
                <w:szCs w:val="16"/>
              </w:rPr>
              <w:t>vytvoření</w:t>
            </w:r>
          </w:p>
        </w:tc>
        <w:tc>
          <w:tcPr>
            <w:tcW w:w="1819" w:type="dxa"/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01.03.2024</w:t>
            </w:r>
            <w:proofErr w:type="gramEnd"/>
          </w:p>
        </w:tc>
      </w:tr>
      <w:tr w:rsidR="00BF424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2352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BF424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podmínky</w:t>
            </w:r>
          </w:p>
        </w:tc>
        <w:tc>
          <w:tcPr>
            <w:tcW w:w="2352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</w:tc>
        <w:tc>
          <w:tcPr>
            <w:tcW w:w="1819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</w:tr>
      <w:tr w:rsidR="00BF424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jsou uváděny</w:t>
            </w:r>
          </w:p>
        </w:tc>
        <w:tc>
          <w:tcPr>
            <w:tcW w:w="2352" w:type="dxa"/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</w:tc>
        <w:tc>
          <w:tcPr>
            <w:tcW w:w="2011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1819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</w:tr>
      <w:tr w:rsidR="00BF424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Datová schránka</w:t>
            </w:r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2011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</w:tr>
      <w:tr w:rsidR="00BF424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BF4242" w:rsidRDefault="00BF4242">
      <w:pPr>
        <w:spacing w:after="499" w:line="1" w:lineRule="exact"/>
      </w:pPr>
    </w:p>
    <w:p w:rsidR="00BF4242" w:rsidRDefault="00BF424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2299"/>
        <w:gridCol w:w="1795"/>
        <w:gridCol w:w="1123"/>
        <w:gridCol w:w="1790"/>
        <w:gridCol w:w="1238"/>
        <w:gridCol w:w="1032"/>
      </w:tblGrid>
      <w:tr w:rsidR="00BF424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  <w:i/>
                <w:iCs/>
              </w:rPr>
              <w:t>Kód zboží dodavatele</w:t>
            </w:r>
          </w:p>
          <w:p w:rsidR="00BF4242" w:rsidRDefault="00E12FF6">
            <w:pPr>
              <w:pStyle w:val="Jin0"/>
              <w:shd w:val="clear" w:color="auto" w:fill="auto"/>
              <w:ind w:firstLine="400"/>
            </w:pPr>
            <w:r>
              <w:t>Kód zboží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 dodavatele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ind w:firstLine="340"/>
            </w:pPr>
            <w:r>
              <w:t xml:space="preserve">Třída </w:t>
            </w:r>
            <w:r>
              <w:t>nebezpečnosti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výsledné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Skladová výsledné MJ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E12F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</w:pPr>
            <w:r>
              <w:t>WM400 L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Ligating Clips Cartridges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  <w:ind w:firstLine="580"/>
              <w:jc w:val="both"/>
            </w:pPr>
            <w:r>
              <w:t>60,00 ks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  <w:ind w:firstLine="500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2FF6" w:rsidRDefault="00E12FF6" w:rsidP="00C21DBF">
            <w:pPr>
              <w:pStyle w:val="Jin0"/>
              <w:shd w:val="clear" w:color="auto" w:fill="auto"/>
              <w:ind w:firstLine="500"/>
            </w:pPr>
            <w:r>
              <w:t>XXXX</w:t>
            </w:r>
          </w:p>
        </w:tc>
      </w:tr>
      <w:tr w:rsidR="00E12FF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31" w:type="dxa"/>
            <w:shd w:val="clear" w:color="auto" w:fill="FFFFFF"/>
          </w:tcPr>
          <w:p w:rsidR="00E12FF6" w:rsidRDefault="00E12FF6">
            <w:pPr>
              <w:pStyle w:val="Jin0"/>
              <w:shd w:val="clear" w:color="auto" w:fill="auto"/>
              <w:ind w:firstLine="400"/>
            </w:pPr>
            <w:r>
              <w:t>Z073180</w:t>
            </w:r>
          </w:p>
        </w:tc>
        <w:tc>
          <w:tcPr>
            <w:tcW w:w="2299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E12FF6" w:rsidRDefault="00E12FF6">
            <w:pPr>
              <w:pStyle w:val="Jin0"/>
              <w:shd w:val="clear" w:color="auto" w:fill="auto"/>
              <w:ind w:left="1440"/>
            </w:pPr>
            <w:proofErr w:type="spellStart"/>
            <w:r>
              <w:t>IIb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E12FF6" w:rsidRDefault="00E12FF6" w:rsidP="00C21DBF">
            <w:pPr>
              <w:rPr>
                <w:sz w:val="10"/>
                <w:szCs w:val="10"/>
              </w:rPr>
            </w:pPr>
          </w:p>
        </w:tc>
      </w:tr>
      <w:tr w:rsidR="00E12FF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</w:pPr>
            <w:r>
              <w:t>PFR 5021</w:t>
            </w:r>
          </w:p>
        </w:tc>
        <w:tc>
          <w:tcPr>
            <w:tcW w:w="4094" w:type="dxa"/>
            <w:gridSpan w:val="2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</w:pPr>
            <w:r>
              <w:t>Páska na léčbu pánevního dna a inkontinence PFR 5021</w:t>
            </w:r>
          </w:p>
        </w:tc>
        <w:tc>
          <w:tcPr>
            <w:tcW w:w="1123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  <w:jc w:val="center"/>
            </w:pPr>
            <w:r>
              <w:t>4,00 ks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  <w:ind w:firstLine="380"/>
              <w:jc w:val="both"/>
            </w:pPr>
            <w:r>
              <w:t>XXXX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  <w:ind w:firstLine="360"/>
            </w:pPr>
            <w:r>
              <w:t>XXXX</w:t>
            </w:r>
          </w:p>
        </w:tc>
      </w:tr>
      <w:tr w:rsidR="00E12FF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E12FF6" w:rsidRDefault="00E12FF6">
            <w:pPr>
              <w:pStyle w:val="Jin0"/>
              <w:shd w:val="clear" w:color="auto" w:fill="auto"/>
              <w:ind w:firstLine="400"/>
            </w:pPr>
            <w:r>
              <w:t>Z073216</w:t>
            </w:r>
          </w:p>
        </w:tc>
        <w:tc>
          <w:tcPr>
            <w:tcW w:w="2299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E12FF6" w:rsidRDefault="00E12FF6">
            <w:pPr>
              <w:pStyle w:val="Jin0"/>
              <w:shd w:val="clear" w:color="auto" w:fill="auto"/>
              <w:ind w:left="1440"/>
            </w:pPr>
            <w:proofErr w:type="spellStart"/>
            <w:r>
              <w:t>IIb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E12FF6" w:rsidRDefault="00E12FF6" w:rsidP="00C21DBF">
            <w:pPr>
              <w:rPr>
                <w:sz w:val="10"/>
                <w:szCs w:val="10"/>
              </w:rPr>
            </w:pPr>
          </w:p>
        </w:tc>
      </w:tr>
      <w:tr w:rsidR="00E12FF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</w:pPr>
            <w:r>
              <w:t>WM-LS-60-4.8</w:t>
            </w:r>
          </w:p>
        </w:tc>
        <w:tc>
          <w:tcPr>
            <w:tcW w:w="2299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Stapler </w:t>
            </w:r>
            <w:r>
              <w:t>lineární</w:t>
            </w:r>
          </w:p>
        </w:tc>
        <w:tc>
          <w:tcPr>
            <w:tcW w:w="1795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  <w:ind w:firstLine="580"/>
              <w:jc w:val="both"/>
            </w:pPr>
            <w:r>
              <w:t>10,00 ks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  <w:ind w:firstLine="380"/>
              <w:jc w:val="both"/>
            </w:pPr>
            <w:r>
              <w:t>XXXX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E12FF6" w:rsidRDefault="00E12FF6" w:rsidP="00C21DBF">
            <w:pPr>
              <w:pStyle w:val="Jin0"/>
              <w:shd w:val="clear" w:color="auto" w:fill="auto"/>
              <w:ind w:firstLine="380"/>
              <w:jc w:val="both"/>
            </w:pPr>
            <w:r>
              <w:t>XXXX</w:t>
            </w:r>
          </w:p>
        </w:tc>
      </w:tr>
      <w:tr w:rsidR="00E12FF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E12FF6" w:rsidRDefault="00E12FF6">
            <w:pPr>
              <w:pStyle w:val="Jin0"/>
              <w:shd w:val="clear" w:color="auto" w:fill="auto"/>
              <w:ind w:firstLine="400"/>
            </w:pPr>
            <w:r>
              <w:t>Z174980</w:t>
            </w:r>
          </w:p>
        </w:tc>
        <w:tc>
          <w:tcPr>
            <w:tcW w:w="2299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E12FF6" w:rsidRDefault="00E12FF6">
            <w:pPr>
              <w:pStyle w:val="Jin0"/>
              <w:shd w:val="clear" w:color="auto" w:fill="auto"/>
              <w:ind w:left="1440"/>
            </w:pPr>
            <w:proofErr w:type="spellStart"/>
            <w:r>
              <w:t>IIb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E12FF6" w:rsidRDefault="00E12FF6" w:rsidP="00C21DBF">
            <w:pPr>
              <w:rPr>
                <w:sz w:val="10"/>
                <w:szCs w:val="10"/>
              </w:rPr>
            </w:pPr>
          </w:p>
        </w:tc>
      </w:tr>
      <w:tr w:rsidR="00E12FF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</w:pPr>
            <w:r>
              <w:t>WM-PC240</w:t>
            </w:r>
          </w:p>
        </w:tc>
        <w:tc>
          <w:tcPr>
            <w:tcW w:w="2299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</w:pPr>
            <w:r>
              <w:t xml:space="preserve">Polymer </w:t>
            </w:r>
            <w:r>
              <w:rPr>
                <w:lang w:val="en-US" w:eastAsia="en-US" w:bidi="en-US"/>
              </w:rPr>
              <w:t xml:space="preserve">Ligating Clip </w:t>
            </w:r>
            <w:r>
              <w:t>5-13mm</w:t>
            </w:r>
          </w:p>
        </w:tc>
        <w:tc>
          <w:tcPr>
            <w:tcW w:w="1795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E12FF6" w:rsidRDefault="00E12FF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  <w:ind w:firstLine="580"/>
              <w:jc w:val="both"/>
            </w:pPr>
            <w:r>
              <w:t>56,00 ks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E12FF6" w:rsidRDefault="00E12FF6">
            <w:pPr>
              <w:pStyle w:val="Jin0"/>
              <w:shd w:val="clear" w:color="auto" w:fill="auto"/>
              <w:ind w:firstLine="500"/>
            </w:pPr>
            <w:r>
              <w:t>XXXX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E12FF6" w:rsidRDefault="00E12FF6" w:rsidP="00C21DBF">
            <w:pPr>
              <w:pStyle w:val="Jin0"/>
              <w:shd w:val="clear" w:color="auto" w:fill="auto"/>
              <w:ind w:firstLine="500"/>
            </w:pPr>
            <w:r>
              <w:t>XXXX</w:t>
            </w:r>
          </w:p>
        </w:tc>
      </w:tr>
      <w:tr w:rsidR="00BF424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531" w:type="dxa"/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ind w:firstLine="400"/>
            </w:pPr>
            <w:r>
              <w:t>Z175084</w:t>
            </w:r>
          </w:p>
        </w:tc>
        <w:tc>
          <w:tcPr>
            <w:tcW w:w="2299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ind w:left="1440"/>
            </w:pPr>
            <w:proofErr w:type="spellStart"/>
            <w:r>
              <w:t>IIb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</w:tr>
      <w:tr w:rsidR="00BF424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94 199,21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4242" w:rsidRDefault="00E12FF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BF4242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/>
          </w:tcPr>
          <w:p w:rsidR="00BF4242" w:rsidRDefault="00BF424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19 781,83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BF4242" w:rsidRDefault="00E12FF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</w:tbl>
    <w:p w:rsidR="00BF4242" w:rsidRDefault="00BF4242">
      <w:pPr>
        <w:spacing w:after="159" w:line="1" w:lineRule="exact"/>
      </w:pPr>
    </w:p>
    <w:p w:rsidR="00BF4242" w:rsidRDefault="00E12FF6">
      <w:pPr>
        <w:pStyle w:val="Zkladntext40"/>
        <w:shd w:val="clear" w:color="auto" w:fill="auto"/>
        <w:spacing w:after="58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12700</wp:posOffset>
                </wp:positionV>
                <wp:extent cx="664210" cy="22860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4242" w:rsidRDefault="00E12FF6">
                            <w:pPr>
                              <w:pStyle w:val="Zkladntext50"/>
                              <w:shd w:val="clear" w:color="auto" w:fill="auto"/>
                              <w:spacing w:after="0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9.399999999999999pt;margin-top:1.pt;width:52.299999999999997pt;height:18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113 981,04 CZK</w:t>
      </w:r>
    </w:p>
    <w:p w:rsidR="00BF4242" w:rsidRDefault="00E12FF6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bookmarkStart w:id="0" w:name="_GoBack"/>
    <w:bookmarkEnd w:id="0"/>
    <w:p w:rsidR="00BF4242" w:rsidRDefault="00E12FF6">
      <w:pPr>
        <w:spacing w:line="1" w:lineRule="exact"/>
        <w:sectPr w:rsidR="00BF4242">
          <w:type w:val="continuous"/>
          <w:pgSz w:w="11900" w:h="16840"/>
          <w:pgMar w:top="534" w:right="541" w:bottom="435" w:left="53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23900" distB="0" distL="0" distR="0" simplePos="0" relativeHeight="125829382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723900</wp:posOffset>
                </wp:positionV>
                <wp:extent cx="162433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4242" w:rsidRDefault="00E12FF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92.049999999999997pt;margin-top:57.pt;width:127.90000000000001pt;height:13.699999999999999pt;z-index:-125829371;mso-wrap-distance-left:0;mso-wrap-distance-top:57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3900" distB="0" distL="0" distR="0" simplePos="0" relativeHeight="125829384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723900</wp:posOffset>
                </wp:positionV>
                <wp:extent cx="160655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4242" w:rsidRDefault="00E12FF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77.64999999999998pt;margin-top:57.pt;width:126.5pt;height:13.699999999999999pt;z-index:-125829369;mso-wrap-distance-left:0;mso-wrap-distance-top:57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4242" w:rsidRDefault="00BF4242">
      <w:pPr>
        <w:spacing w:line="240" w:lineRule="exact"/>
        <w:rPr>
          <w:sz w:val="19"/>
          <w:szCs w:val="19"/>
        </w:rPr>
      </w:pPr>
    </w:p>
    <w:p w:rsidR="00BF4242" w:rsidRDefault="00BF4242">
      <w:pPr>
        <w:spacing w:line="240" w:lineRule="exact"/>
        <w:rPr>
          <w:sz w:val="19"/>
          <w:szCs w:val="19"/>
        </w:rPr>
      </w:pPr>
    </w:p>
    <w:p w:rsidR="00BF4242" w:rsidRDefault="00BF4242">
      <w:pPr>
        <w:spacing w:before="108" w:after="108" w:line="240" w:lineRule="exact"/>
        <w:rPr>
          <w:sz w:val="19"/>
          <w:szCs w:val="19"/>
        </w:rPr>
      </w:pPr>
    </w:p>
    <w:p w:rsidR="00BF4242" w:rsidRDefault="00BF4242">
      <w:pPr>
        <w:spacing w:line="1" w:lineRule="exact"/>
        <w:sectPr w:rsidR="00BF4242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BF4242" w:rsidRDefault="00E12FF6">
      <w:pPr>
        <w:pStyle w:val="Zkladntext20"/>
        <w:shd w:val="clear" w:color="auto" w:fill="auto"/>
      </w:pPr>
      <w:r>
        <w:lastRenderedPageBreak/>
        <w:t xml:space="preserve">Tento doklad byl vytištěn informačním systémem QI 108.24, </w:t>
      </w:r>
      <w:hyperlink r:id="rId8" w:history="1">
        <w:r>
          <w:rPr>
            <w:lang w:val="en-US" w:eastAsia="en-US" w:bidi="en-US"/>
          </w:rPr>
          <w:t>www.qi.cz</w:t>
        </w:r>
      </w:hyperlink>
    </w:p>
    <w:sectPr w:rsidR="00BF4242">
      <w:type w:val="continuous"/>
      <w:pgSz w:w="11900" w:h="16840"/>
      <w:pgMar w:top="534" w:right="541" w:bottom="435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2FF6">
      <w:r>
        <w:separator/>
      </w:r>
    </w:p>
  </w:endnote>
  <w:endnote w:type="continuationSeparator" w:id="0">
    <w:p w:rsidR="00000000" w:rsidRDefault="00E1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42" w:rsidRDefault="00BF4242"/>
  </w:footnote>
  <w:footnote w:type="continuationSeparator" w:id="0">
    <w:p w:rsidR="00BF4242" w:rsidRDefault="00BF42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F4242"/>
    <w:rsid w:val="00BF4242"/>
    <w:rsid w:val="00E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2024-03-05T05:56:00Z</dcterms:created>
  <dcterms:modified xsi:type="dcterms:W3CDTF">2024-03-05T05:58:00Z</dcterms:modified>
</cp:coreProperties>
</file>