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FB" w:rsidRDefault="00645FE4">
      <w:pPr>
        <w:spacing w:after="355" w:line="259" w:lineRule="auto"/>
        <w:ind w:left="648" w:right="0" w:firstLine="0"/>
        <w:jc w:val="left"/>
      </w:pPr>
      <w:r>
        <w:rPr>
          <w:noProof/>
        </w:rPr>
        <w:drawing>
          <wp:inline distT="0" distB="0" distL="0" distR="0">
            <wp:extent cx="1714500" cy="513588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1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1FB" w:rsidRDefault="00645FE4">
      <w:pPr>
        <w:spacing w:after="0" w:line="259" w:lineRule="auto"/>
        <w:ind w:left="2210" w:right="0" w:firstLine="0"/>
        <w:jc w:val="left"/>
      </w:pPr>
      <w:r>
        <w:rPr>
          <w:b/>
          <w:sz w:val="34"/>
        </w:rPr>
        <w:t>RÁMCOVÁ KUPNÍ SMLOUVA</w:t>
      </w:r>
    </w:p>
    <w:tbl>
      <w:tblPr>
        <w:tblStyle w:val="TableGrid"/>
        <w:tblW w:w="919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265"/>
        <w:gridCol w:w="2227"/>
      </w:tblGrid>
      <w:tr w:rsidR="006521FB">
        <w:trPr>
          <w:trHeight w:val="4341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6521FB" w:rsidRDefault="00645FE4">
            <w:pPr>
              <w:spacing w:after="186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Prodávající</w:t>
            </w:r>
          </w:p>
          <w:p w:rsidR="006521FB" w:rsidRDefault="00645FE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Kupující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6521FB" w:rsidRDefault="00645FE4">
            <w:pPr>
              <w:tabs>
                <w:tab w:val="center" w:pos="3748"/>
              </w:tabs>
              <w:spacing w:after="6" w:line="259" w:lineRule="auto"/>
              <w:ind w:left="0" w:right="0" w:firstLine="0"/>
              <w:jc w:val="left"/>
            </w:pPr>
            <w:r>
              <w:t>Ptá</w:t>
            </w:r>
            <w:r>
              <w:t>č</w:t>
            </w:r>
            <w:r>
              <w:t>ek - velkoobchod, a.s.</w:t>
            </w:r>
            <w:r>
              <w:tab/>
              <w:t>I</w:t>
            </w:r>
            <w:r>
              <w:t>Č</w:t>
            </w:r>
            <w:r>
              <w:t>O</w:t>
            </w:r>
          </w:p>
          <w:p w:rsidR="006521FB" w:rsidRDefault="00645FE4">
            <w:pPr>
              <w:tabs>
                <w:tab w:val="center" w:pos="3743"/>
              </w:tabs>
              <w:spacing w:after="4" w:line="259" w:lineRule="auto"/>
              <w:ind w:left="0" w:right="0" w:firstLine="0"/>
              <w:jc w:val="left"/>
            </w:pPr>
            <w:r>
              <w:t>U Velké ceny 413/4</w:t>
            </w:r>
            <w:r>
              <w:tab/>
              <w:t>DI</w:t>
            </w:r>
            <w:r>
              <w:t>Č</w:t>
            </w:r>
          </w:p>
          <w:p w:rsidR="006521FB" w:rsidRDefault="00645FE4">
            <w:pPr>
              <w:tabs>
                <w:tab w:val="center" w:pos="4325"/>
              </w:tabs>
              <w:spacing w:after="0" w:line="259" w:lineRule="auto"/>
              <w:ind w:left="0" w:right="0" w:firstLine="0"/>
              <w:jc w:val="left"/>
            </w:pPr>
            <w:r>
              <w:t>623 00 Brno</w:t>
            </w:r>
            <w:r>
              <w:tab/>
              <w:t>bankovní spojení</w:t>
            </w:r>
          </w:p>
          <w:p w:rsidR="006521FB" w:rsidRDefault="00645FE4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18"/>
              </w:rPr>
              <w:t>Zástupce: Ing. Ji</w:t>
            </w:r>
            <w:r>
              <w:rPr>
                <w:sz w:val="18"/>
              </w:rPr>
              <w:t>ř</w:t>
            </w:r>
            <w:r>
              <w:rPr>
                <w:sz w:val="18"/>
              </w:rPr>
              <w:t>í Ptá</w:t>
            </w:r>
            <w:r>
              <w:rPr>
                <w:sz w:val="18"/>
              </w:rPr>
              <w:t>č</w:t>
            </w:r>
            <w:r>
              <w:rPr>
                <w:sz w:val="18"/>
              </w:rPr>
              <w:t>ek</w:t>
            </w:r>
          </w:p>
          <w:p w:rsidR="006521FB" w:rsidRDefault="00645FE4">
            <w:pPr>
              <w:tabs>
                <w:tab w:val="center" w:pos="1623"/>
                <w:tab w:val="center" w:pos="3703"/>
              </w:tabs>
              <w:spacing w:after="25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č</w:t>
            </w:r>
            <w:r>
              <w:rPr>
                <w:sz w:val="18"/>
              </w:rPr>
              <w:t>len správní rady</w:t>
            </w:r>
            <w:r>
              <w:rPr>
                <w:sz w:val="18"/>
              </w:rPr>
              <w:tab/>
            </w:r>
            <w:r>
              <w:t>tel.</w:t>
            </w:r>
          </w:p>
          <w:p w:rsidR="006521FB" w:rsidRDefault="00645FE4">
            <w:pPr>
              <w:spacing w:after="249" w:line="251" w:lineRule="auto"/>
              <w:ind w:left="0" w:right="888" w:firstLine="0"/>
              <w:jc w:val="left"/>
            </w:pPr>
            <w:r>
              <w:t>Krajský soud Brno,spis. zn. oddíl B vložka 4169 ID Datové schránky: a3ufv8b</w:t>
            </w:r>
          </w:p>
          <w:p w:rsidR="006521FB" w:rsidRDefault="00645FE4">
            <w:pPr>
              <w:tabs>
                <w:tab w:val="center" w:pos="3748"/>
              </w:tabs>
              <w:spacing w:after="5" w:line="259" w:lineRule="auto"/>
              <w:ind w:left="0" w:right="0" w:firstLine="0"/>
              <w:jc w:val="left"/>
            </w:pPr>
            <w:r>
              <w:t>M</w:t>
            </w:r>
            <w:r>
              <w:t>ě</w:t>
            </w:r>
            <w:r>
              <w:t>sto Jeseník</w:t>
            </w:r>
            <w:r>
              <w:tab/>
              <w:t>I</w:t>
            </w:r>
            <w:r>
              <w:t>Č</w:t>
            </w:r>
            <w:r>
              <w:t>O</w:t>
            </w:r>
          </w:p>
          <w:p w:rsidR="006521FB" w:rsidRDefault="00645FE4">
            <w:pPr>
              <w:tabs>
                <w:tab w:val="center" w:pos="3743"/>
              </w:tabs>
              <w:spacing w:after="9" w:line="259" w:lineRule="auto"/>
              <w:ind w:left="0" w:right="0" w:firstLine="0"/>
              <w:jc w:val="left"/>
            </w:pPr>
            <w:r>
              <w:t>Masarykovo nám. 167/1</w:t>
            </w:r>
            <w:r>
              <w:tab/>
              <w:t>DI</w:t>
            </w:r>
            <w:r>
              <w:t>Č</w:t>
            </w:r>
          </w:p>
          <w:p w:rsidR="006521FB" w:rsidRDefault="00645FE4">
            <w:pPr>
              <w:spacing w:after="0" w:line="259" w:lineRule="auto"/>
              <w:ind w:left="0" w:firstLine="0"/>
              <w:jc w:val="right"/>
            </w:pPr>
            <w:r>
              <w:t>bankovní spojení</w:t>
            </w:r>
          </w:p>
          <w:p w:rsidR="006521FB" w:rsidRDefault="00645FE4">
            <w:pPr>
              <w:spacing w:after="6" w:line="251" w:lineRule="auto"/>
              <w:ind w:left="0" w:right="3015" w:firstLine="0"/>
              <w:jc w:val="left"/>
            </w:pPr>
            <w:r>
              <w:t xml:space="preserve">790 01  </w:t>
            </w:r>
            <w:r>
              <w:t>Jeseník zástupce:</w:t>
            </w:r>
          </w:p>
          <w:p w:rsidR="006521FB" w:rsidRDefault="00645FE4">
            <w:pPr>
              <w:spacing w:after="0"/>
              <w:ind w:left="0" w:right="739" w:firstLine="0"/>
              <w:jc w:val="left"/>
            </w:pPr>
            <w:r>
              <w:t>Mgr. Radim Otýpka</w:t>
            </w:r>
            <w:r>
              <w:tab/>
              <w:t>tel. vedoucí odd</w:t>
            </w:r>
            <w:r>
              <w:t>ě</w:t>
            </w:r>
            <w:r>
              <w:t>lení</w:t>
            </w:r>
            <w:r>
              <w:tab/>
              <w:t>e-mail zapsaná v:</w:t>
            </w:r>
          </w:p>
          <w:p w:rsidR="006521FB" w:rsidRDefault="00645FE4">
            <w:pPr>
              <w:spacing w:after="0" w:line="259" w:lineRule="auto"/>
              <w:ind w:left="0" w:right="0" w:firstLine="0"/>
              <w:jc w:val="left"/>
            </w:pPr>
            <w:r>
              <w:t>M</w:t>
            </w:r>
            <w:r>
              <w:t>ě</w:t>
            </w:r>
            <w:r>
              <w:t>stský ú</w:t>
            </w:r>
            <w:r>
              <w:t>ř</w:t>
            </w:r>
            <w:r>
              <w:t>ad Jeseník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6521FB" w:rsidRDefault="00645FE4">
            <w:pPr>
              <w:spacing w:after="0" w:line="259" w:lineRule="auto"/>
              <w:ind w:left="0" w:right="0" w:firstLine="0"/>
              <w:jc w:val="left"/>
            </w:pPr>
            <w:r>
              <w:t>25501143</w:t>
            </w:r>
          </w:p>
          <w:p w:rsidR="006521FB" w:rsidRDefault="00645FE4">
            <w:pPr>
              <w:spacing w:after="0" w:line="259" w:lineRule="auto"/>
              <w:ind w:left="0" w:right="0" w:firstLine="0"/>
              <w:jc w:val="left"/>
            </w:pPr>
            <w:r>
              <w:t>CZ25501143</w:t>
            </w:r>
          </w:p>
          <w:p w:rsidR="006521FB" w:rsidRDefault="00645FE4">
            <w:pPr>
              <w:spacing w:after="233" w:line="259" w:lineRule="auto"/>
              <w:ind w:left="0" w:right="0" w:firstLine="0"/>
              <w:jc w:val="left"/>
            </w:pPr>
            <w:r>
              <w:t>XXXXXXX</w:t>
            </w:r>
          </w:p>
          <w:p w:rsidR="006521FB" w:rsidRDefault="00645FE4">
            <w:pPr>
              <w:spacing w:after="953" w:line="259" w:lineRule="auto"/>
              <w:ind w:left="0" w:right="0" w:firstLine="0"/>
              <w:jc w:val="left"/>
            </w:pPr>
            <w:r>
              <w:t>952 510 030</w:t>
            </w:r>
          </w:p>
          <w:p w:rsidR="006521FB" w:rsidRDefault="00645FE4">
            <w:pPr>
              <w:spacing w:after="0" w:line="259" w:lineRule="auto"/>
              <w:ind w:left="0" w:right="0" w:firstLine="0"/>
              <w:jc w:val="left"/>
            </w:pPr>
            <w:r>
              <w:t>00302724</w:t>
            </w:r>
          </w:p>
          <w:p w:rsidR="006521FB" w:rsidRDefault="00645FE4">
            <w:pPr>
              <w:spacing w:after="0" w:line="259" w:lineRule="auto"/>
              <w:ind w:left="0" w:right="0" w:firstLine="0"/>
              <w:jc w:val="left"/>
            </w:pPr>
            <w:r>
              <w:t>CZ00302724</w:t>
            </w:r>
          </w:p>
          <w:p w:rsidR="006521FB" w:rsidRDefault="00645FE4">
            <w:pPr>
              <w:spacing w:after="473" w:line="259" w:lineRule="auto"/>
              <w:ind w:left="0" w:right="0" w:firstLine="0"/>
              <w:jc w:val="left"/>
            </w:pPr>
            <w:r>
              <w:t>XXXXXXXX</w:t>
            </w:r>
          </w:p>
          <w:p w:rsidR="006521FB" w:rsidRDefault="00645FE4">
            <w:pPr>
              <w:spacing w:after="0" w:line="259" w:lineRule="auto"/>
              <w:ind w:left="0" w:right="0" w:firstLine="0"/>
              <w:jc w:val="left"/>
            </w:pPr>
            <w:r>
              <w:t xml:space="preserve">+420584498401 </w:t>
            </w:r>
            <w:r>
              <w:rPr>
                <w:u w:val="single" w:color="000000"/>
              </w:rPr>
              <w:t>radim.otypka@jesenik.cz</w:t>
            </w:r>
          </w:p>
        </w:tc>
      </w:tr>
    </w:tbl>
    <w:p w:rsidR="00645FE4" w:rsidRDefault="00645FE4" w:rsidP="00645FE4">
      <w:pPr>
        <w:spacing w:after="256" w:line="502" w:lineRule="auto"/>
        <w:ind w:left="1416" w:right="1910" w:firstLine="0"/>
        <w:jc w:val="center"/>
        <w:rPr>
          <w:b/>
        </w:rPr>
      </w:pPr>
    </w:p>
    <w:p w:rsidR="00645FE4" w:rsidRDefault="00645FE4" w:rsidP="00645FE4">
      <w:pPr>
        <w:spacing w:after="256" w:line="502" w:lineRule="auto"/>
        <w:ind w:left="1416" w:right="1910" w:firstLine="0"/>
        <w:jc w:val="center"/>
        <w:rPr>
          <w:b/>
        </w:rPr>
      </w:pPr>
      <w:r>
        <w:rPr>
          <w:b/>
        </w:rPr>
        <w:t xml:space="preserve">uzavírají tuto rámcovou kupní smlouvu dle § 1746 odst. 2 a § </w:t>
      </w:r>
      <w:r>
        <w:rPr>
          <w:b/>
        </w:rPr>
        <w:t xml:space="preserve">2079 </w:t>
      </w:r>
      <w:r>
        <w:rPr>
          <w:b/>
        </w:rPr>
        <w:t>a následujících zákona č. 89/2012 Sb., Občanského zákoníku</w:t>
      </w:r>
    </w:p>
    <w:p w:rsidR="006521FB" w:rsidRDefault="00645FE4">
      <w:pPr>
        <w:spacing w:after="256" w:line="502" w:lineRule="auto"/>
        <w:ind w:left="0" w:right="1910" w:firstLine="0"/>
        <w:jc w:val="left"/>
      </w:pPr>
      <w:r>
        <w:t>Smluvní strany se dohodly na následujících podmínkách</w:t>
      </w:r>
      <w:r>
        <w:t>:</w:t>
      </w:r>
    </w:p>
    <w:p w:rsidR="006521FB" w:rsidRDefault="00645FE4">
      <w:pPr>
        <w:pStyle w:val="Nadpis1"/>
        <w:ind w:left="-5"/>
      </w:pPr>
      <w:r>
        <w:t>I. P</w:t>
      </w:r>
      <w:r>
        <w:t>ř</w:t>
      </w:r>
      <w:r>
        <w:t>edm</w:t>
      </w:r>
      <w:r>
        <w:t>ě</w:t>
      </w:r>
      <w:r>
        <w:t>t smlouvy</w:t>
      </w:r>
    </w:p>
    <w:p w:rsidR="006521FB" w:rsidRDefault="00645FE4" w:rsidP="00645FE4">
      <w:pPr>
        <w:numPr>
          <w:ilvl w:val="0"/>
          <w:numId w:val="1"/>
        </w:numPr>
        <w:ind w:left="284" w:right="91" w:hanging="284"/>
      </w:pPr>
      <w:r>
        <w:t xml:space="preserve">Tato  </w:t>
      </w:r>
      <w:r>
        <w:t xml:space="preserve">smlouva  </w:t>
      </w:r>
      <w:r>
        <w:t xml:space="preserve">upravuje  </w:t>
      </w:r>
      <w:r>
        <w:t xml:space="preserve">obchodní  </w:t>
      </w:r>
      <w:r>
        <w:t xml:space="preserve">vztahy  </w:t>
      </w:r>
      <w:r>
        <w:t xml:space="preserve">smluvních  </w:t>
      </w:r>
      <w:r>
        <w:t xml:space="preserve">stran,  </w:t>
      </w:r>
      <w:r>
        <w:t xml:space="preserve">které  </w:t>
      </w:r>
      <w:r>
        <w:t xml:space="preserve">budou  </w:t>
      </w:r>
      <w:r>
        <w:t xml:space="preserve">nadále  </w:t>
      </w:r>
      <w:r>
        <w:t xml:space="preserve">realizovány  </w:t>
      </w:r>
      <w:r>
        <w:t xml:space="preserve">v  </w:t>
      </w:r>
      <w:r>
        <w:t xml:space="preserve">souladu  </w:t>
      </w:r>
      <w:r>
        <w:t>s ustanoveními této smlouvy. Prodávající bude na základ</w:t>
      </w:r>
      <w:r>
        <w:t>ě</w:t>
      </w:r>
      <w:r>
        <w:t xml:space="preserve"> podmínek stanovených v této rámcové smlouv</w:t>
      </w:r>
      <w:r>
        <w:t xml:space="preserve">ě  </w:t>
      </w:r>
      <w:r>
        <w:t xml:space="preserve">dodávat kupujícímu zboží. Kupující  </w:t>
      </w:r>
      <w:r>
        <w:t xml:space="preserve">je povinen zboží odebrat  </w:t>
      </w:r>
      <w:r>
        <w:t xml:space="preserve">a zavazuje se uhradit  </w:t>
      </w:r>
      <w:r>
        <w:t xml:space="preserve">smluvní  </w:t>
      </w:r>
      <w:r>
        <w:t xml:space="preserve">kupní cenu  </w:t>
      </w:r>
      <w:r>
        <w:t>prodávajícímu v</w:t>
      </w:r>
      <w:r>
        <w:t>č</w:t>
      </w:r>
      <w:r>
        <w:t xml:space="preserve">as a </w:t>
      </w:r>
      <w:r>
        <w:t>ř</w:t>
      </w:r>
      <w:r>
        <w:t>ádn</w:t>
      </w:r>
      <w:r>
        <w:t>ě</w:t>
      </w:r>
      <w:r>
        <w:t>, za podmínek dohodnutých v této smlouv</w:t>
      </w:r>
      <w:r>
        <w:t>ě</w:t>
      </w:r>
      <w:r>
        <w:t>.</w:t>
      </w:r>
    </w:p>
    <w:p w:rsidR="006521FB" w:rsidRDefault="00645FE4" w:rsidP="00645FE4">
      <w:pPr>
        <w:numPr>
          <w:ilvl w:val="0"/>
          <w:numId w:val="1"/>
        </w:numPr>
        <w:ind w:left="284" w:right="91" w:hanging="284"/>
      </w:pPr>
      <w:r>
        <w:t>Koup</w:t>
      </w:r>
      <w:r>
        <w:t xml:space="preserve">ě  </w:t>
      </w:r>
      <w:r>
        <w:t xml:space="preserve">a  </w:t>
      </w:r>
      <w:r>
        <w:t xml:space="preserve">prodej  </w:t>
      </w:r>
      <w:r>
        <w:t xml:space="preserve">zboží  </w:t>
      </w:r>
      <w:r>
        <w:t xml:space="preserve">se  </w:t>
      </w:r>
      <w:r>
        <w:t xml:space="preserve">bude  </w:t>
      </w:r>
      <w:r>
        <w:t>uskute</w:t>
      </w:r>
      <w:r>
        <w:t>čň</w:t>
      </w:r>
      <w:r>
        <w:t xml:space="preserve">ovat  </w:t>
      </w:r>
      <w:r>
        <w:t>na základ</w:t>
      </w:r>
      <w:r>
        <w:t>ě</w:t>
      </w:r>
      <w:r>
        <w:t xml:space="preserve"> jednotlivých kupních smluv, uzavíraných mezi  </w:t>
      </w:r>
      <w:r>
        <w:t xml:space="preserve">prodávajícím  </w:t>
      </w:r>
      <w:r>
        <w:t>a kupujícím na základ</w:t>
      </w:r>
      <w:r>
        <w:t xml:space="preserve">ě  </w:t>
      </w:r>
      <w:r>
        <w:t xml:space="preserve">objednávek  </w:t>
      </w:r>
      <w:r>
        <w:t xml:space="preserve">kupujícího </w:t>
      </w:r>
      <w:r>
        <w:t>ř</w:t>
      </w:r>
      <w:r>
        <w:t>ádn</w:t>
      </w:r>
      <w:r>
        <w:t>ě</w:t>
      </w:r>
      <w:r>
        <w:t xml:space="preserve"> doru</w:t>
      </w:r>
      <w:r>
        <w:t>č</w:t>
      </w:r>
      <w:r>
        <w:t xml:space="preserve">ených prodávajícímu.  </w:t>
      </w:r>
      <w:r>
        <w:t xml:space="preserve">Podmínky  </w:t>
      </w:r>
      <w:r>
        <w:t>stanovené touto rámcovou kupní smlouvou se vztahují na všechny jed</w:t>
      </w:r>
      <w:r>
        <w:t>notlivé kupní smlouvy uzav</w:t>
      </w:r>
      <w:r>
        <w:t>ř</w:t>
      </w:r>
      <w:r>
        <w:t xml:space="preserve">ené mezi  </w:t>
      </w:r>
      <w:r>
        <w:t>prodávajícím a kupujícím.</w:t>
      </w:r>
    </w:p>
    <w:p w:rsidR="006521FB" w:rsidRDefault="00645FE4" w:rsidP="00645FE4">
      <w:pPr>
        <w:numPr>
          <w:ilvl w:val="0"/>
          <w:numId w:val="1"/>
        </w:numPr>
        <w:ind w:left="284" w:right="91" w:hanging="284"/>
      </w:pPr>
      <w:r>
        <w:t xml:space="preserve">Objednávka kupujícího  </w:t>
      </w:r>
      <w:r>
        <w:t xml:space="preserve">musí  </w:t>
      </w:r>
      <w:r>
        <w:t xml:space="preserve">obsahovat  </w:t>
      </w:r>
      <w:r>
        <w:t xml:space="preserve">datum  </w:t>
      </w:r>
      <w:r>
        <w:t xml:space="preserve">vystavení, </w:t>
      </w:r>
      <w:r>
        <w:t>č</w:t>
      </w:r>
      <w:r>
        <w:t xml:space="preserve">íslo objednávky, druh a požadované množství  </w:t>
      </w:r>
      <w:r>
        <w:t xml:space="preserve">zboží,  </w:t>
      </w:r>
      <w:r>
        <w:t xml:space="preserve">termín dodání,  </w:t>
      </w:r>
      <w:r>
        <w:t>zp</w:t>
      </w:r>
      <w:r>
        <w:t>ů</w:t>
      </w:r>
      <w:r>
        <w:t xml:space="preserve">sob dopravy,  </w:t>
      </w:r>
      <w:r>
        <w:t xml:space="preserve">místo  </w:t>
      </w:r>
      <w:r>
        <w:t>pln</w:t>
      </w:r>
      <w:r>
        <w:t>ě</w:t>
      </w:r>
      <w:r>
        <w:t xml:space="preserve">ní  </w:t>
      </w:r>
      <w:r>
        <w:t xml:space="preserve">s uvedením  </w:t>
      </w:r>
      <w:r>
        <w:t xml:space="preserve">adresy,  </w:t>
      </w:r>
      <w:r>
        <w:t>jmén</w:t>
      </w:r>
      <w:r>
        <w:t xml:space="preserve">a  </w:t>
      </w:r>
      <w:r>
        <w:t xml:space="preserve">a  </w:t>
      </w:r>
      <w:r>
        <w:t xml:space="preserve">telefonická  </w:t>
      </w:r>
      <w:r>
        <w:t xml:space="preserve">spojení  </w:t>
      </w:r>
      <w:r>
        <w:t>na osoby oprávn</w:t>
      </w:r>
      <w:r>
        <w:t>ě</w:t>
      </w:r>
      <w:r>
        <w:t>né p</w:t>
      </w:r>
      <w:r>
        <w:t>ř</w:t>
      </w:r>
      <w:r>
        <w:t>evzít pln</w:t>
      </w:r>
      <w:r>
        <w:t>ě</w:t>
      </w:r>
      <w:r>
        <w:t>ní, ozna</w:t>
      </w:r>
      <w:r>
        <w:t>č</w:t>
      </w:r>
      <w:r>
        <w:t xml:space="preserve">ení  </w:t>
      </w:r>
      <w:r>
        <w:t>kupujícího v</w:t>
      </w:r>
      <w:r>
        <w:t>č</w:t>
      </w:r>
      <w:r>
        <w:t>etn</w:t>
      </w:r>
      <w:r>
        <w:t>ě</w:t>
      </w:r>
      <w:r>
        <w:t xml:space="preserve"> sídla, I</w:t>
      </w:r>
      <w:r>
        <w:t>Č</w:t>
      </w:r>
      <w:r>
        <w:t xml:space="preserve"> a DI</w:t>
      </w:r>
      <w:r>
        <w:t>Č</w:t>
      </w:r>
      <w:r>
        <w:t xml:space="preserve">,  </w:t>
      </w:r>
      <w:r>
        <w:t xml:space="preserve">bankovní spojení, jméno a  </w:t>
      </w:r>
      <w:r>
        <w:t xml:space="preserve">pracovní  </w:t>
      </w:r>
      <w:r>
        <w:t>za</w:t>
      </w:r>
      <w:r>
        <w:t xml:space="preserve">řazení  osoby, </w:t>
      </w:r>
      <w:r>
        <w:t xml:space="preserve">která  </w:t>
      </w:r>
      <w:r>
        <w:t xml:space="preserve">objednávku vystavila  </w:t>
      </w:r>
      <w:r>
        <w:t xml:space="preserve">a  </w:t>
      </w:r>
      <w:r>
        <w:t xml:space="preserve">telefonické  </w:t>
      </w:r>
      <w:r>
        <w:t xml:space="preserve">spojení  </w:t>
      </w:r>
      <w:r>
        <w:t xml:space="preserve">na tuto osobu. Objednávka  </w:t>
      </w:r>
      <w:r>
        <w:t>m</w:t>
      </w:r>
      <w:r>
        <w:t>ů</w:t>
      </w:r>
      <w:r>
        <w:t>že obsahovat další dodací podmínky, pop</w:t>
      </w:r>
      <w:r>
        <w:t>ř</w:t>
      </w:r>
      <w:r>
        <w:t>. dopravní dispozice.</w:t>
      </w:r>
    </w:p>
    <w:p w:rsidR="006521FB" w:rsidRDefault="00645FE4" w:rsidP="00645FE4">
      <w:pPr>
        <w:numPr>
          <w:ilvl w:val="0"/>
          <w:numId w:val="1"/>
        </w:numPr>
        <w:ind w:left="284" w:right="91" w:hanging="284"/>
      </w:pPr>
      <w:r>
        <w:t xml:space="preserve">Po  </w:t>
      </w:r>
      <w:r>
        <w:t>dohod</w:t>
      </w:r>
      <w:r>
        <w:t xml:space="preserve">ě  </w:t>
      </w:r>
      <w:r>
        <w:t xml:space="preserve">smluvních  </w:t>
      </w:r>
      <w:r>
        <w:t xml:space="preserve">stran  </w:t>
      </w:r>
      <w:r>
        <w:t xml:space="preserve">lze  </w:t>
      </w:r>
      <w:r>
        <w:t xml:space="preserve">objednávku  </w:t>
      </w:r>
      <w:r>
        <w:t>u</w:t>
      </w:r>
      <w:r>
        <w:t>č</w:t>
      </w:r>
      <w:r>
        <w:t xml:space="preserve">init  </w:t>
      </w:r>
      <w:r>
        <w:t xml:space="preserve">telefonicky  </w:t>
      </w:r>
      <w:r>
        <w:t xml:space="preserve">nebo e-mailem.  </w:t>
      </w:r>
      <w:r>
        <w:t xml:space="preserve">V  </w:t>
      </w:r>
      <w:r>
        <w:t>p</w:t>
      </w:r>
      <w:r>
        <w:t>ř</w:t>
      </w:r>
      <w:r>
        <w:t>ípad</w:t>
      </w:r>
      <w:r>
        <w:t xml:space="preserve">ě  </w:t>
      </w:r>
      <w:r>
        <w:t xml:space="preserve">telefonické  </w:t>
      </w:r>
      <w:r>
        <w:t xml:space="preserve">objednávky  </w:t>
      </w:r>
      <w:r>
        <w:t xml:space="preserve">je kupující  </w:t>
      </w:r>
      <w:r>
        <w:t>povinen ve lh</w:t>
      </w:r>
      <w:r>
        <w:t>ů</w:t>
      </w:r>
      <w:r>
        <w:t>t</w:t>
      </w:r>
      <w:r>
        <w:t>ě</w:t>
      </w:r>
      <w:r>
        <w:t xml:space="preserve"> do 5 dn</w:t>
      </w:r>
      <w:r>
        <w:t xml:space="preserve">ů  </w:t>
      </w:r>
      <w:r>
        <w:t xml:space="preserve">zaslat prodávajícímu  </w:t>
      </w:r>
      <w:r>
        <w:t>obj</w:t>
      </w:r>
      <w:r>
        <w:t xml:space="preserve">ednávku  </w:t>
      </w:r>
      <w:r>
        <w:t>dodate</w:t>
      </w:r>
      <w:r>
        <w:t>č</w:t>
      </w:r>
      <w:r>
        <w:t>n</w:t>
      </w:r>
      <w:r>
        <w:t>ě</w:t>
      </w:r>
      <w:r>
        <w:t xml:space="preserve"> v písemné  </w:t>
      </w:r>
      <w:r>
        <w:t>podob</w:t>
      </w:r>
      <w:r>
        <w:t>ě</w:t>
      </w:r>
      <w:r>
        <w:t>, pokud se strany nedohodnou jinak.</w:t>
      </w:r>
    </w:p>
    <w:p w:rsidR="006521FB" w:rsidRDefault="00645FE4" w:rsidP="00645FE4">
      <w:pPr>
        <w:numPr>
          <w:ilvl w:val="0"/>
          <w:numId w:val="1"/>
        </w:numPr>
        <w:ind w:left="284" w:right="91" w:hanging="284"/>
      </w:pPr>
      <w:r>
        <w:t>Po doru</w:t>
      </w:r>
      <w:r>
        <w:t>č</w:t>
      </w:r>
      <w:r>
        <w:t>ení objednávky potvrdí prodávající její p</w:t>
      </w:r>
      <w:r>
        <w:t>ř</w:t>
      </w:r>
      <w:r>
        <w:t>evzetí písemn</w:t>
      </w:r>
      <w:r>
        <w:t>ě</w:t>
      </w:r>
      <w:r>
        <w:t xml:space="preserve"> nebo e-mailem, pokud se strany nedohodly  </w:t>
      </w:r>
      <w:r>
        <w:t xml:space="preserve">jinak.  </w:t>
      </w:r>
      <w:r>
        <w:t xml:space="preserve">Okamžikem  </w:t>
      </w:r>
      <w:r>
        <w:t>doru</w:t>
      </w:r>
      <w:r>
        <w:t>č</w:t>
      </w:r>
      <w:r>
        <w:t xml:space="preserve">ení  </w:t>
      </w:r>
      <w:r>
        <w:t>potvrzení objednávky kupujícímu je kupní smlouva uzav</w:t>
      </w:r>
      <w:r>
        <w:t>ř</w:t>
      </w:r>
      <w:r>
        <w:t>ena.</w:t>
      </w:r>
    </w:p>
    <w:p w:rsidR="006521FB" w:rsidRDefault="00645FE4" w:rsidP="00645FE4">
      <w:pPr>
        <w:numPr>
          <w:ilvl w:val="0"/>
          <w:numId w:val="1"/>
        </w:numPr>
        <w:spacing w:after="1" w:line="251" w:lineRule="auto"/>
        <w:ind w:left="284" w:right="91" w:hanging="284"/>
      </w:pPr>
      <w:r>
        <w:lastRenderedPageBreak/>
        <w:t xml:space="preserve">Potvrzením objednávky jsou akceptovány jen ty podmínky,  </w:t>
      </w:r>
      <w:r>
        <w:t>které jsou v n</w:t>
      </w:r>
      <w:r>
        <w:t>ě</w:t>
      </w:r>
      <w:r>
        <w:t>m výslovn</w:t>
      </w:r>
      <w:r>
        <w:t>ě</w:t>
      </w:r>
      <w:r>
        <w:t xml:space="preserve"> uvedeny. Pokud byla  </w:t>
      </w:r>
      <w:r>
        <w:t>u</w:t>
      </w:r>
      <w:r>
        <w:t>č</w:t>
      </w:r>
      <w:r>
        <w:t>in</w:t>
      </w:r>
      <w:r>
        <w:t>ě</w:t>
      </w:r>
      <w:r>
        <w:t xml:space="preserve">na  </w:t>
      </w:r>
      <w:r>
        <w:t>p</w:t>
      </w:r>
      <w:r>
        <w:t>ř</w:t>
      </w:r>
      <w:r>
        <w:t xml:space="preserve">edchozí  </w:t>
      </w:r>
      <w:r>
        <w:t xml:space="preserve">objednávka kupujícím  </w:t>
      </w:r>
      <w:r>
        <w:t xml:space="preserve">s odlišnými nebo  </w:t>
      </w:r>
      <w:r>
        <w:t xml:space="preserve">dalšími podmínkami,  </w:t>
      </w:r>
      <w:r>
        <w:t>než</w:t>
      </w:r>
      <w:r>
        <w:t xml:space="preserve"> které jsou uvedeny  </w:t>
      </w:r>
      <w:r>
        <w:t xml:space="preserve">v potvrzení  </w:t>
      </w:r>
      <w:r>
        <w:t>objednávky nebo této RKS, prodávající je odmítá. Pokud kupující na t</w:t>
      </w:r>
      <w:r>
        <w:t>ě</w:t>
      </w:r>
      <w:r>
        <w:t xml:space="preserve">chto dalších podmínkách  </w:t>
      </w:r>
      <w:r>
        <w:t>trvá, je povinen to sd</w:t>
      </w:r>
      <w:r>
        <w:t>ě</w:t>
      </w:r>
      <w:r>
        <w:t>lit prodávajícímu do 2 pracovních dn</w:t>
      </w:r>
      <w:r>
        <w:t>ů</w:t>
      </w:r>
      <w:r>
        <w:t xml:space="preserve">,  </w:t>
      </w:r>
      <w:r>
        <w:t xml:space="preserve">jinak se má za to, že na nich netrvá. Dodáním  </w:t>
      </w:r>
      <w:r>
        <w:t xml:space="preserve">zboží  </w:t>
      </w:r>
      <w:r>
        <w:t xml:space="preserve"> nebo  </w:t>
      </w:r>
      <w:r>
        <w:t xml:space="preserve">obdobným  </w:t>
      </w:r>
      <w:r>
        <w:t xml:space="preserve">konkludentním  </w:t>
      </w:r>
      <w:r>
        <w:t xml:space="preserve">jednáním  </w:t>
      </w:r>
      <w:r>
        <w:t xml:space="preserve"> prodávající  </w:t>
      </w:r>
      <w:r>
        <w:t xml:space="preserve">nepotvrzuje  </w:t>
      </w:r>
      <w:r>
        <w:t xml:space="preserve">jakékoli  </w:t>
      </w:r>
      <w:r>
        <w:t>dodate</w:t>
      </w:r>
      <w:r>
        <w:t>č</w:t>
      </w:r>
      <w:r>
        <w:t xml:space="preserve">né podmínky  </w:t>
      </w:r>
      <w:r>
        <w:t>jednotlivé kupní smlouvy nad rámec potvrzení objednávky a této RKS.</w:t>
      </w:r>
    </w:p>
    <w:p w:rsidR="006521FB" w:rsidRDefault="00645FE4" w:rsidP="00645FE4">
      <w:pPr>
        <w:numPr>
          <w:ilvl w:val="0"/>
          <w:numId w:val="1"/>
        </w:numPr>
        <w:ind w:left="284" w:right="91" w:hanging="284"/>
      </w:pPr>
      <w:r>
        <w:t>Pokud objednávka neobsahuje n</w:t>
      </w:r>
      <w:r>
        <w:t>ě</w:t>
      </w:r>
      <w:r>
        <w:t xml:space="preserve">které náležitosti dle </w:t>
      </w:r>
      <w:r>
        <w:t>č</w:t>
      </w:r>
      <w:r>
        <w:t>l. I odst. 3 této smlouvy, m</w:t>
      </w:r>
      <w:r>
        <w:t>ů</w:t>
      </w:r>
      <w:r>
        <w:t>že</w:t>
      </w:r>
      <w:r>
        <w:t xml:space="preserve"> prodávající požadovat  </w:t>
      </w:r>
      <w:r>
        <w:t>její dopln</w:t>
      </w:r>
      <w:r>
        <w:t>ě</w:t>
      </w:r>
      <w:r>
        <w:t xml:space="preserve">ní.  </w:t>
      </w:r>
      <w:r>
        <w:t>Pokud chyb</w:t>
      </w:r>
      <w:r>
        <w:t>ě</w:t>
      </w:r>
      <w:r>
        <w:t xml:space="preserve">jící  </w:t>
      </w:r>
      <w:r>
        <w:t>skute</w:t>
      </w:r>
      <w:r>
        <w:t>č</w:t>
      </w:r>
      <w:r>
        <w:t xml:space="preserve">nosti nejsou  </w:t>
      </w:r>
      <w:r>
        <w:t>nezbytné pro platné uzav</w:t>
      </w:r>
      <w:r>
        <w:t>ř</w:t>
      </w:r>
      <w:r>
        <w:t xml:space="preserve">ení  </w:t>
      </w:r>
      <w:r>
        <w:t xml:space="preserve">jednotlivé  </w:t>
      </w:r>
      <w:r>
        <w:t xml:space="preserve">kupní  </w:t>
      </w:r>
      <w:r>
        <w:t xml:space="preserve">smlouvy,  </w:t>
      </w:r>
      <w:r>
        <w:t>m</w:t>
      </w:r>
      <w:r>
        <w:t>ů</w:t>
      </w:r>
      <w:r>
        <w:t>že prodávající akceptovat i takto neúplnou objednávku.</w:t>
      </w:r>
    </w:p>
    <w:p w:rsidR="006521FB" w:rsidRDefault="00645FE4" w:rsidP="00645FE4">
      <w:pPr>
        <w:numPr>
          <w:ilvl w:val="0"/>
          <w:numId w:val="1"/>
        </w:numPr>
        <w:ind w:left="284" w:right="91" w:hanging="284"/>
      </w:pPr>
      <w:r>
        <w:t xml:space="preserve">Pokud prodávající  </w:t>
      </w:r>
      <w:r>
        <w:t xml:space="preserve">nebude  </w:t>
      </w:r>
      <w:r>
        <w:t xml:space="preserve">souhlasit  </w:t>
      </w:r>
      <w:r>
        <w:t>s požadavky stano</w:t>
      </w:r>
      <w:r>
        <w:t xml:space="preserve">venými  </w:t>
      </w:r>
      <w:r>
        <w:t xml:space="preserve">v objednávce,  </w:t>
      </w:r>
      <w:r>
        <w:t xml:space="preserve">zejména  </w:t>
      </w:r>
      <w:r>
        <w:t xml:space="preserve">pokud  </w:t>
      </w:r>
      <w:r>
        <w:t xml:space="preserve">je  </w:t>
      </w:r>
      <w:r>
        <w:t xml:space="preserve">nebude </w:t>
      </w:r>
      <w:r>
        <w:t xml:space="preserve">schopen splnit,  </w:t>
      </w:r>
      <w:r>
        <w:t xml:space="preserve">informuje o tom kupujícího  </w:t>
      </w:r>
      <w:r>
        <w:t>do 5ti pracovních dn</w:t>
      </w:r>
      <w:r>
        <w:t>ů</w:t>
      </w:r>
      <w:r>
        <w:t xml:space="preserve"> ode dne doru</w:t>
      </w:r>
      <w:r>
        <w:t>č</w:t>
      </w:r>
      <w:r>
        <w:t xml:space="preserve">ení objednávky. Kupující je  </w:t>
      </w:r>
      <w:r>
        <w:t>v tom p</w:t>
      </w:r>
      <w:r>
        <w:t>ř</w:t>
      </w:r>
      <w:r>
        <w:t>ípad</w:t>
      </w:r>
      <w:r>
        <w:t>ě</w:t>
      </w:r>
      <w:r>
        <w:t xml:space="preserve"> zašle prodávajícímu úpravy objednávky, p</w:t>
      </w:r>
      <w:r>
        <w:t>ř</w:t>
      </w:r>
      <w:r>
        <w:t>ípadn</w:t>
      </w:r>
      <w:r>
        <w:t>ě</w:t>
      </w:r>
      <w:r>
        <w:t xml:space="preserve"> zrušení objednávky.</w:t>
      </w:r>
    </w:p>
    <w:p w:rsidR="006521FB" w:rsidRDefault="00645FE4" w:rsidP="00645FE4">
      <w:pPr>
        <w:numPr>
          <w:ilvl w:val="0"/>
          <w:numId w:val="1"/>
        </w:numPr>
        <w:ind w:left="284" w:right="91" w:hanging="284"/>
      </w:pPr>
      <w:r>
        <w:t>Za kupu</w:t>
      </w:r>
      <w:r>
        <w:t xml:space="preserve">jícího jsou  </w:t>
      </w:r>
      <w:r>
        <w:t>oprávn</w:t>
      </w:r>
      <w:r>
        <w:t>ě</w:t>
      </w:r>
      <w:r>
        <w:t xml:space="preserve">ni objednávky  </w:t>
      </w:r>
      <w:r>
        <w:t>vystavit (p</w:t>
      </w:r>
      <w:r>
        <w:t>ř</w:t>
      </w:r>
      <w:r>
        <w:t>íp. telefonicky u</w:t>
      </w:r>
      <w:r>
        <w:t>č</w:t>
      </w:r>
      <w:r>
        <w:t>init) vedoucí zam</w:t>
      </w:r>
      <w:r>
        <w:t>ě</w:t>
      </w:r>
      <w:r>
        <w:t xml:space="preserve">stnanci obchodních  </w:t>
      </w:r>
      <w:r>
        <w:t>úsek</w:t>
      </w:r>
      <w:r>
        <w:t xml:space="preserve">ů  </w:t>
      </w:r>
      <w:r>
        <w:t xml:space="preserve">kupujícího,  </w:t>
      </w:r>
      <w:r>
        <w:t xml:space="preserve">vedoucí prodejny  </w:t>
      </w:r>
      <w:r>
        <w:t xml:space="preserve">nebo jím  </w:t>
      </w:r>
      <w:r>
        <w:t>pov</w:t>
      </w:r>
      <w:r>
        <w:t>ěř</w:t>
      </w:r>
      <w:r>
        <w:t xml:space="preserve">ený  </w:t>
      </w:r>
      <w:r>
        <w:t>zam</w:t>
      </w:r>
      <w:r>
        <w:t>ě</w:t>
      </w:r>
      <w:r>
        <w:t xml:space="preserve">stnanec. Zboží je  </w:t>
      </w:r>
      <w:r>
        <w:t>oprávn</w:t>
      </w:r>
      <w:r>
        <w:t>ě</w:t>
      </w:r>
      <w:r>
        <w:t>n p</w:t>
      </w:r>
      <w:r>
        <w:t>ř</w:t>
      </w:r>
      <w:r>
        <w:t xml:space="preserve">evzít  </w:t>
      </w:r>
      <w:r>
        <w:t xml:space="preserve">vedoucí  </w:t>
      </w:r>
      <w:r>
        <w:t>zam</w:t>
      </w:r>
      <w:r>
        <w:t>ě</w:t>
      </w:r>
      <w:r>
        <w:t xml:space="preserve">stnanec  </w:t>
      </w:r>
      <w:r>
        <w:t>p</w:t>
      </w:r>
      <w:r>
        <w:t>ř</w:t>
      </w:r>
      <w:r>
        <w:t xml:space="preserve">íslušného  </w:t>
      </w:r>
      <w:r>
        <w:t xml:space="preserve"> obchodního  </w:t>
      </w:r>
      <w:r>
        <w:t xml:space="preserve">úseku  </w:t>
      </w:r>
      <w:r>
        <w:t xml:space="preserve">kupujícího,  </w:t>
      </w:r>
      <w:r>
        <w:t xml:space="preserve"> vedoucí  </w:t>
      </w:r>
      <w:r>
        <w:t xml:space="preserve">prodejny,  </w:t>
      </w:r>
      <w:r>
        <w:t>p</w:t>
      </w:r>
      <w:r>
        <w:t>ř</w:t>
      </w:r>
      <w:r>
        <w:t>ípadn</w:t>
      </w:r>
      <w:r>
        <w:t xml:space="preserve">ě  </w:t>
      </w:r>
      <w:r>
        <w:t xml:space="preserve">jiný  </w:t>
      </w:r>
      <w:r>
        <w:t>odpov</w:t>
      </w:r>
      <w:r>
        <w:t>ě</w:t>
      </w:r>
      <w:r>
        <w:t xml:space="preserve">dný  </w:t>
      </w:r>
      <w:r>
        <w:t>zam</w:t>
      </w:r>
      <w:r>
        <w:t>ě</w:t>
      </w:r>
      <w:r>
        <w:t xml:space="preserve">stnanec.  </w:t>
      </w:r>
      <w:r>
        <w:t xml:space="preserve">Kupující má právo  </w:t>
      </w:r>
      <w:r>
        <w:t>p</w:t>
      </w:r>
      <w:r>
        <w:t>ř</w:t>
      </w:r>
      <w:r>
        <w:t xml:space="preserve">i  </w:t>
      </w:r>
      <w:r>
        <w:t xml:space="preserve">podpisu této  </w:t>
      </w:r>
      <w:r>
        <w:t>smlouvy p</w:t>
      </w:r>
      <w:r>
        <w:t>ř</w:t>
      </w:r>
      <w:r>
        <w:t xml:space="preserve">edat  </w:t>
      </w:r>
      <w:r>
        <w:t xml:space="preserve">prodávajícímu písemný  </w:t>
      </w:r>
      <w:r>
        <w:t xml:space="preserve">seznam osob  </w:t>
      </w:r>
      <w:r>
        <w:t>oprávn</w:t>
      </w:r>
      <w:r>
        <w:t>ě</w:t>
      </w:r>
      <w:r>
        <w:t>ných k odb</w:t>
      </w:r>
      <w:r>
        <w:t>ě</w:t>
      </w:r>
      <w:r>
        <w:t xml:space="preserve">ru zboží,  </w:t>
      </w:r>
      <w:r>
        <w:t xml:space="preserve">podepsaný  </w:t>
      </w:r>
      <w:r>
        <w:t xml:space="preserve">statutárním  </w:t>
      </w:r>
      <w:r>
        <w:t xml:space="preserve">orgánem kupujícího;  </w:t>
      </w:r>
      <w:r>
        <w:t xml:space="preserve">v takovém  </w:t>
      </w:r>
      <w:r>
        <w:t>p</w:t>
      </w:r>
      <w:r>
        <w:t>ř</w:t>
      </w:r>
      <w:r>
        <w:t>ípad</w:t>
      </w:r>
      <w:r>
        <w:t>ě</w:t>
      </w:r>
      <w:r>
        <w:t xml:space="preserve"> je kupující  </w:t>
      </w:r>
      <w:r>
        <w:t>odpov</w:t>
      </w:r>
      <w:r>
        <w:t>ě</w:t>
      </w:r>
      <w:r>
        <w:t>dný za jeho aktualizaci. Pokud nebude seznam oprávn</w:t>
      </w:r>
      <w:r>
        <w:t>ě</w:t>
      </w:r>
      <w:r>
        <w:t>ných osob prodávajícímu p</w:t>
      </w:r>
      <w:r>
        <w:t>ř</w:t>
      </w:r>
      <w:r>
        <w:t xml:space="preserve">edložen,  </w:t>
      </w:r>
      <w:r>
        <w:t xml:space="preserve">má se  </w:t>
      </w:r>
      <w:r>
        <w:t>za to, že k odb</w:t>
      </w:r>
      <w:r>
        <w:t>ě</w:t>
      </w:r>
      <w:r>
        <w:t xml:space="preserve">ru zboží jménem kupujícího  </w:t>
      </w:r>
      <w:r>
        <w:t>je oprávn</w:t>
      </w:r>
      <w:r>
        <w:t>ě</w:t>
      </w:r>
      <w:r>
        <w:t>n jak</w:t>
      </w:r>
      <w:r>
        <w:t>ýkoliv zam</w:t>
      </w:r>
      <w:r>
        <w:t>ě</w:t>
      </w:r>
      <w:r>
        <w:t xml:space="preserve">stnanec kupujícího. Prodávající má  </w:t>
      </w:r>
      <w:r>
        <w:t>právo nevydat zboží osob</w:t>
      </w:r>
      <w:r>
        <w:t>ě</w:t>
      </w:r>
      <w:r>
        <w:t>, o které mu není známo, že je oprávn</w:t>
      </w:r>
      <w:r>
        <w:t>ě</w:t>
      </w:r>
      <w:r>
        <w:t>ná za kupujícího odebrat zboží.</w:t>
      </w:r>
    </w:p>
    <w:p w:rsidR="006521FB" w:rsidRDefault="00645FE4" w:rsidP="00645FE4">
      <w:pPr>
        <w:numPr>
          <w:ilvl w:val="0"/>
          <w:numId w:val="1"/>
        </w:numPr>
        <w:ind w:left="284" w:right="91" w:hanging="284"/>
      </w:pPr>
      <w:r>
        <w:t>P</w:t>
      </w:r>
      <w:r>
        <w:t>ř</w:t>
      </w:r>
      <w:r>
        <w:t xml:space="preserve">edcházející  </w:t>
      </w:r>
      <w:r>
        <w:t xml:space="preserve">objednávky  </w:t>
      </w:r>
      <w:r>
        <w:t xml:space="preserve">není  </w:t>
      </w:r>
      <w:r>
        <w:t>t</w:t>
      </w:r>
      <w:r>
        <w:t>ř</w:t>
      </w:r>
      <w:r>
        <w:t xml:space="preserve">eba  </w:t>
      </w:r>
      <w:r>
        <w:t xml:space="preserve">v  </w:t>
      </w:r>
      <w:r>
        <w:t>p</w:t>
      </w:r>
      <w:r>
        <w:t>ř</w:t>
      </w:r>
      <w:r>
        <w:t>ípad</w:t>
      </w:r>
      <w:r>
        <w:t>ě</w:t>
      </w:r>
      <w:r>
        <w:t xml:space="preserve">,  </w:t>
      </w:r>
      <w:r>
        <w:t xml:space="preserve">že  </w:t>
      </w:r>
      <w:r>
        <w:t xml:space="preserve"> kupující  </w:t>
      </w:r>
      <w:r>
        <w:t xml:space="preserve">odebere  </w:t>
      </w:r>
      <w:r>
        <w:t xml:space="preserve"> zboží  </w:t>
      </w:r>
      <w:r>
        <w:t>p</w:t>
      </w:r>
      <w:r>
        <w:t>ř</w:t>
      </w:r>
      <w:r>
        <w:t xml:space="preserve">ímo  </w:t>
      </w:r>
      <w:r>
        <w:t xml:space="preserve"> na  </w:t>
      </w:r>
      <w:r>
        <w:t>provozovn</w:t>
      </w:r>
      <w:r>
        <w:t xml:space="preserve">ě  </w:t>
      </w:r>
      <w:r>
        <w:t xml:space="preserve">prodávajícího ze skladových zásob prodávajícího.  </w:t>
      </w:r>
      <w:r>
        <w:t>V tomto p</w:t>
      </w:r>
      <w:r>
        <w:t>ř</w:t>
      </w:r>
      <w:r>
        <w:t>ípad</w:t>
      </w:r>
      <w:r>
        <w:t>ě</w:t>
      </w:r>
      <w:r>
        <w:t xml:space="preserve"> je jednotlivá kupní  </w:t>
      </w:r>
      <w:r>
        <w:t xml:space="preserve">smlouva  </w:t>
      </w:r>
      <w:r>
        <w:t>uzav</w:t>
      </w:r>
      <w:r>
        <w:t>ř</w:t>
      </w:r>
      <w:r>
        <w:t xml:space="preserve">ena  </w:t>
      </w:r>
      <w:r>
        <w:t>p</w:t>
      </w:r>
      <w:r>
        <w:t>ř</w:t>
      </w:r>
      <w:r>
        <w:t>edáním zboží kupujícímu.</w:t>
      </w:r>
    </w:p>
    <w:p w:rsidR="006521FB" w:rsidRDefault="00645FE4" w:rsidP="00645FE4">
      <w:pPr>
        <w:numPr>
          <w:ilvl w:val="0"/>
          <w:numId w:val="1"/>
        </w:numPr>
        <w:spacing w:after="490"/>
        <w:ind w:left="284" w:right="91" w:hanging="284"/>
      </w:pPr>
      <w:r>
        <w:t>V p</w:t>
      </w:r>
      <w:r>
        <w:t>ř</w:t>
      </w:r>
      <w:r>
        <w:t>ípad</w:t>
      </w:r>
      <w:r>
        <w:t xml:space="preserve">ě  </w:t>
      </w:r>
      <w:r>
        <w:t xml:space="preserve">pochybností  </w:t>
      </w:r>
      <w:r>
        <w:t xml:space="preserve">o okamžiku  </w:t>
      </w:r>
      <w:r>
        <w:t>uzav</w:t>
      </w:r>
      <w:r>
        <w:t>ř</w:t>
      </w:r>
      <w:r>
        <w:t xml:space="preserve">ení smlouvy se má  </w:t>
      </w:r>
      <w:r>
        <w:t xml:space="preserve">za to,  </w:t>
      </w:r>
      <w:r>
        <w:t>že p</w:t>
      </w:r>
      <w:r>
        <w:t>ř</w:t>
      </w:r>
      <w:r>
        <w:t xml:space="preserve">edáním  </w:t>
      </w:r>
      <w:r>
        <w:t xml:space="preserve">zboží  </w:t>
      </w:r>
      <w:r>
        <w:t xml:space="preserve">kupujícímu  </w:t>
      </w:r>
      <w:r>
        <w:t xml:space="preserve">byla  </w:t>
      </w:r>
      <w:r>
        <w:t>jednot</w:t>
      </w:r>
      <w:r>
        <w:t>livá kupní smlouva uzav</w:t>
      </w:r>
      <w:r>
        <w:t>ř</w:t>
      </w:r>
      <w:r>
        <w:t>ena.</w:t>
      </w:r>
    </w:p>
    <w:p w:rsidR="006521FB" w:rsidRDefault="00645FE4">
      <w:pPr>
        <w:pStyle w:val="Nadpis1"/>
        <w:ind w:left="-5"/>
      </w:pPr>
      <w:r>
        <w:t>II. Dodací podmínky</w:t>
      </w:r>
    </w:p>
    <w:p w:rsidR="006521FB" w:rsidRDefault="00645FE4">
      <w:pPr>
        <w:numPr>
          <w:ilvl w:val="0"/>
          <w:numId w:val="2"/>
        </w:numPr>
        <w:ind w:right="13" w:hanging="276"/>
      </w:pPr>
      <w:r>
        <w:t>Termín dodání ur</w:t>
      </w:r>
      <w:r>
        <w:t>č</w:t>
      </w:r>
      <w:r>
        <w:t>uje prodávající a sd</w:t>
      </w:r>
      <w:r>
        <w:t>ě</w:t>
      </w:r>
      <w:r>
        <w:t xml:space="preserve">lí ho kupujícímu na vyžádání. Termín dodání  </w:t>
      </w:r>
      <w:r>
        <w:t xml:space="preserve">není pro  </w:t>
      </w:r>
      <w:r>
        <w:t xml:space="preserve">prodávajícího  </w:t>
      </w:r>
      <w:r>
        <w:t>závazný a m</w:t>
      </w:r>
      <w:r>
        <w:t>ů</w:t>
      </w:r>
      <w:r>
        <w:t>že být prodávajícím dodate</w:t>
      </w:r>
      <w:r>
        <w:t>č</w:t>
      </w:r>
      <w:r>
        <w:t>n</w:t>
      </w:r>
      <w:r>
        <w:t xml:space="preserve">ě  </w:t>
      </w:r>
      <w:r>
        <w:t>jednostrann</w:t>
      </w:r>
      <w:r>
        <w:t>ě</w:t>
      </w:r>
      <w:r>
        <w:t xml:space="preserve"> upraven v návaznosti  </w:t>
      </w:r>
      <w:r>
        <w:t>na dodací lh</w:t>
      </w:r>
      <w:r>
        <w:t>ů</w:t>
      </w:r>
      <w:r>
        <w:t>ty d</w:t>
      </w:r>
      <w:r>
        <w:t xml:space="preserve">odavatele  </w:t>
      </w:r>
      <w:r>
        <w:t>č</w:t>
      </w:r>
      <w:r>
        <w:t>i výrobce.</w:t>
      </w:r>
    </w:p>
    <w:p w:rsidR="006521FB" w:rsidRDefault="00645FE4">
      <w:pPr>
        <w:numPr>
          <w:ilvl w:val="0"/>
          <w:numId w:val="2"/>
        </w:numPr>
        <w:ind w:right="13" w:hanging="276"/>
      </w:pPr>
      <w:r>
        <w:t xml:space="preserve">Závazek je </w:t>
      </w:r>
      <w:r>
        <w:t>ř</w:t>
      </w:r>
      <w:r>
        <w:t>ádn</w:t>
      </w:r>
      <w:r>
        <w:t xml:space="preserve">ě  </w:t>
      </w:r>
      <w:r>
        <w:t>spln</w:t>
      </w:r>
      <w:r>
        <w:t>ě</w:t>
      </w:r>
      <w:r>
        <w:t xml:space="preserve">n  </w:t>
      </w:r>
      <w:r>
        <w:t>p</w:t>
      </w:r>
      <w:r>
        <w:t>ř</w:t>
      </w:r>
      <w:r>
        <w:t xml:space="preserve">edáním  </w:t>
      </w:r>
      <w:r>
        <w:t xml:space="preserve">objednaného zboží  </w:t>
      </w:r>
      <w:r>
        <w:t xml:space="preserve">prodávajícím  </w:t>
      </w:r>
      <w:r>
        <w:t xml:space="preserve">prvnímu  </w:t>
      </w:r>
      <w:r>
        <w:t xml:space="preserve">dopravci  </w:t>
      </w:r>
      <w:r>
        <w:t xml:space="preserve">k  </w:t>
      </w:r>
      <w:r>
        <w:t>p</w:t>
      </w:r>
      <w:r>
        <w:t>ř</w:t>
      </w:r>
      <w:r>
        <w:t>eprav</w:t>
      </w:r>
      <w:r>
        <w:t xml:space="preserve">ě  </w:t>
      </w:r>
      <w:r>
        <w:t xml:space="preserve">nebo  </w:t>
      </w:r>
      <w:r>
        <w:t>kupujícímu v míst</w:t>
      </w:r>
      <w:r>
        <w:t>ě</w:t>
      </w:r>
      <w:r>
        <w:t xml:space="preserve"> pln</w:t>
      </w:r>
      <w:r>
        <w:t>ě</w:t>
      </w:r>
      <w:r>
        <w:t>ní. Místem pln</w:t>
      </w:r>
      <w:r>
        <w:t>ě</w:t>
      </w:r>
      <w:r>
        <w:t xml:space="preserve">ní  </w:t>
      </w:r>
      <w:r>
        <w:t xml:space="preserve">je obvykle sklad prodávajícího, nebo místo v rámci </w:t>
      </w:r>
      <w:r>
        <w:t>Č</w:t>
      </w:r>
      <w:r>
        <w:t>R, které ur</w:t>
      </w:r>
      <w:r>
        <w:t>č</w:t>
      </w:r>
      <w:r>
        <w:t xml:space="preserve">í  </w:t>
      </w:r>
      <w:r>
        <w:t xml:space="preserve">kupující  </w:t>
      </w:r>
      <w:r>
        <w:t xml:space="preserve">v písemné objednávce,  </w:t>
      </w:r>
      <w:r>
        <w:t xml:space="preserve">pokud dopravu  </w:t>
      </w:r>
      <w:r>
        <w:t>zajiš</w:t>
      </w:r>
      <w:r>
        <w:t>ť</w:t>
      </w:r>
      <w:r>
        <w:t xml:space="preserve">uje prodávající.  </w:t>
      </w:r>
      <w:r>
        <w:t xml:space="preserve">Kupující je  </w:t>
      </w:r>
      <w:r>
        <w:t>povinen zajistit p</w:t>
      </w:r>
      <w:r>
        <w:t>ř</w:t>
      </w:r>
      <w:r>
        <w:t xml:space="preserve">evzetí  </w:t>
      </w:r>
      <w:r>
        <w:t>zboží v míst</w:t>
      </w:r>
      <w:r>
        <w:t>ě</w:t>
      </w:r>
      <w:r>
        <w:t xml:space="preserve"> pln</w:t>
      </w:r>
      <w:r>
        <w:t>ě</w:t>
      </w:r>
      <w:r>
        <w:t>ní oprávn</w:t>
      </w:r>
      <w:r>
        <w:t>ě</w:t>
      </w:r>
      <w:r>
        <w:t xml:space="preserve">nou osobou. Kupující je povinen, je-li to technicky  </w:t>
      </w:r>
      <w:r>
        <w:t xml:space="preserve">nutné, poskytnout  </w:t>
      </w:r>
      <w:r>
        <w:t xml:space="preserve">nástroje  </w:t>
      </w:r>
      <w:r>
        <w:t>nebo pracovníky pot</w:t>
      </w:r>
      <w:r>
        <w:t>ř</w:t>
      </w:r>
      <w:r>
        <w:t>ebné k p</w:t>
      </w:r>
      <w:r>
        <w:t>ř</w:t>
      </w:r>
      <w:r>
        <w:t>evzetí zboží.</w:t>
      </w:r>
    </w:p>
    <w:p w:rsidR="006521FB" w:rsidRDefault="00645FE4">
      <w:pPr>
        <w:numPr>
          <w:ilvl w:val="0"/>
          <w:numId w:val="2"/>
        </w:numPr>
        <w:ind w:right="13" w:hanging="276"/>
      </w:pPr>
      <w:r>
        <w:t xml:space="preserve">Prodávající  </w:t>
      </w:r>
      <w:r>
        <w:t>p</w:t>
      </w:r>
      <w:r>
        <w:t>ř</w:t>
      </w:r>
      <w:r>
        <w:t>edá zboží v</w:t>
      </w:r>
      <w:r>
        <w:t>č</w:t>
      </w:r>
      <w:r>
        <w:t>etn</w:t>
      </w:r>
      <w:r>
        <w:t>ě</w:t>
      </w:r>
      <w:r>
        <w:t xml:space="preserve"> náležitých doklad</w:t>
      </w:r>
      <w:r>
        <w:t>ů</w:t>
      </w:r>
      <w:r>
        <w:t xml:space="preserve"> (dodacích list</w:t>
      </w:r>
      <w:r>
        <w:t>ů</w:t>
      </w:r>
      <w:r>
        <w:t>, faktur, aj.) ve sjednané lh</w:t>
      </w:r>
      <w:r>
        <w:t>ů</w:t>
      </w:r>
      <w:r>
        <w:t>t</w:t>
      </w:r>
      <w:r>
        <w:t>ě</w:t>
      </w:r>
      <w:r>
        <w:t xml:space="preserve"> kupujícímu  </w:t>
      </w:r>
      <w:r>
        <w:t xml:space="preserve">v  </w:t>
      </w:r>
      <w:r>
        <w:t>míst</w:t>
      </w:r>
      <w:r>
        <w:t xml:space="preserve">ě  </w:t>
      </w:r>
      <w:r>
        <w:t xml:space="preserve"> pln</w:t>
      </w:r>
      <w:r>
        <w:t>ě</w:t>
      </w:r>
      <w:r>
        <w:t xml:space="preserve">ní.  </w:t>
      </w:r>
      <w:r>
        <w:t xml:space="preserve">Je-li  </w:t>
      </w:r>
      <w:r>
        <w:t>uskute</w:t>
      </w:r>
      <w:r>
        <w:t>čň</w:t>
      </w:r>
      <w:r>
        <w:t xml:space="preserve">ováno dodání  </w:t>
      </w:r>
      <w:r>
        <w:t xml:space="preserve">zboží  </w:t>
      </w:r>
      <w:r>
        <w:t xml:space="preserve">jeho  </w:t>
      </w:r>
      <w:r>
        <w:t xml:space="preserve">odesláním  </w:t>
      </w:r>
      <w:r>
        <w:t xml:space="preserve">kupujícímu,  </w:t>
      </w:r>
      <w:r>
        <w:t xml:space="preserve">je  </w:t>
      </w:r>
      <w:r>
        <w:t xml:space="preserve">prodávající  </w:t>
      </w:r>
      <w:r>
        <w:t xml:space="preserve">povinen  </w:t>
      </w:r>
      <w:r>
        <w:t>k</w:t>
      </w:r>
      <w:r>
        <w:t>upujícímu oznámit v</w:t>
      </w:r>
      <w:r>
        <w:t>č</w:t>
      </w:r>
      <w:r>
        <w:t>as a bez odkladu termín odeslání zboží.</w:t>
      </w:r>
    </w:p>
    <w:p w:rsidR="006521FB" w:rsidRDefault="00645FE4">
      <w:pPr>
        <w:numPr>
          <w:ilvl w:val="0"/>
          <w:numId w:val="2"/>
        </w:numPr>
        <w:ind w:right="13" w:hanging="276"/>
      </w:pPr>
      <w:r>
        <w:t>Na místo dodání musí být možný p</w:t>
      </w:r>
      <w:r>
        <w:t>ř</w:t>
      </w:r>
      <w:r>
        <w:t>íjezd a parkování nákladního vozidla. Vykládka bude provedena na míst</w:t>
      </w:r>
      <w:r>
        <w:t xml:space="preserve">ě  </w:t>
      </w:r>
      <w:r>
        <w:t>zaparkování vozidla, bez další zanášky zboží nebo vykládky zboží z palet. V p</w:t>
      </w:r>
      <w:r>
        <w:t>ř</w:t>
      </w:r>
      <w:r>
        <w:t>ípad</w:t>
      </w:r>
      <w:r>
        <w:t>ě</w:t>
      </w:r>
      <w:r>
        <w:t xml:space="preserve"> obj</w:t>
      </w:r>
      <w:r>
        <w:t xml:space="preserve">ednávky zboží, které  </w:t>
      </w:r>
      <w:r>
        <w:t xml:space="preserve">nelze vyložit  </w:t>
      </w:r>
      <w:r>
        <w:t xml:space="preserve">z nákladního  </w:t>
      </w:r>
      <w:r>
        <w:t xml:space="preserve">vozidla se sklopným </w:t>
      </w:r>
      <w:r>
        <w:t>č</w:t>
      </w:r>
      <w:r>
        <w:t>elem b</w:t>
      </w:r>
      <w:r>
        <w:t>ě</w:t>
      </w:r>
      <w:r>
        <w:t xml:space="preserve">žným  </w:t>
      </w:r>
      <w:r>
        <w:t xml:space="preserve">paletovým  </w:t>
      </w:r>
      <w:r>
        <w:t xml:space="preserve">vozíkem,  </w:t>
      </w:r>
      <w:r>
        <w:t xml:space="preserve">si vykládku  </w:t>
      </w:r>
      <w:r>
        <w:t>zajiš</w:t>
      </w:r>
      <w:r>
        <w:t>ť</w:t>
      </w:r>
      <w:r>
        <w:t xml:space="preserve">uje  </w:t>
      </w:r>
      <w:r>
        <w:t>kupující.</w:t>
      </w:r>
    </w:p>
    <w:p w:rsidR="006521FB" w:rsidRDefault="00645FE4">
      <w:pPr>
        <w:numPr>
          <w:ilvl w:val="0"/>
          <w:numId w:val="2"/>
        </w:numPr>
        <w:ind w:right="13" w:hanging="276"/>
      </w:pPr>
      <w:r>
        <w:t xml:space="preserve">Palety  </w:t>
      </w:r>
      <w:r>
        <w:t xml:space="preserve">a prokladový  </w:t>
      </w:r>
      <w:r>
        <w:t xml:space="preserve">materiál  </w:t>
      </w:r>
      <w:r>
        <w:t xml:space="preserve">nejsou  </w:t>
      </w:r>
      <w:r>
        <w:t>sou</w:t>
      </w:r>
      <w:r>
        <w:t>č</w:t>
      </w:r>
      <w:r>
        <w:t xml:space="preserve">ástí  </w:t>
      </w:r>
      <w:r>
        <w:t xml:space="preserve">ceny.  </w:t>
      </w:r>
      <w:r>
        <w:t xml:space="preserve">Prodávající  </w:t>
      </w:r>
      <w:r>
        <w:t>je oprávn</w:t>
      </w:r>
      <w:r>
        <w:t>ě</w:t>
      </w:r>
      <w:r>
        <w:t>n vyú</w:t>
      </w:r>
      <w:r>
        <w:t>č</w:t>
      </w:r>
      <w:r>
        <w:t xml:space="preserve">tovat  </w:t>
      </w:r>
      <w:r>
        <w:t xml:space="preserve">vratné obaly  </w:t>
      </w:r>
      <w:r>
        <w:t>d</w:t>
      </w:r>
      <w:r>
        <w:t xml:space="preserve">le  </w:t>
      </w:r>
      <w:r>
        <w:t xml:space="preserve">reálného  </w:t>
      </w:r>
      <w:r>
        <w:t>množství p</w:t>
      </w:r>
      <w:r>
        <w:t>ř</w:t>
      </w:r>
      <w:r>
        <w:t xml:space="preserve">edaného  </w:t>
      </w:r>
      <w:r>
        <w:t xml:space="preserve">kupujícímu.  </w:t>
      </w:r>
      <w:r>
        <w:t xml:space="preserve">Množství  </w:t>
      </w:r>
      <w:r>
        <w:t xml:space="preserve">uvedené  </w:t>
      </w:r>
      <w:r>
        <w:t xml:space="preserve">v nabídce  </w:t>
      </w:r>
      <w:r>
        <w:t xml:space="preserve">nebo v potvrzení  </w:t>
      </w:r>
      <w:r>
        <w:t xml:space="preserve">objednávky je  </w:t>
      </w:r>
      <w:r>
        <w:t>orienta</w:t>
      </w:r>
      <w:r>
        <w:t>č</w:t>
      </w:r>
      <w:r>
        <w:t xml:space="preserve">ní.  </w:t>
      </w:r>
      <w:r>
        <w:t xml:space="preserve">Palety ve  </w:t>
      </w:r>
      <w:r>
        <w:t xml:space="preserve">standardu EUR je  </w:t>
      </w:r>
      <w:r>
        <w:t xml:space="preserve">kupující  </w:t>
      </w:r>
      <w:r>
        <w:t>oprávn</w:t>
      </w:r>
      <w:r>
        <w:t>ě</w:t>
      </w:r>
      <w:r>
        <w:t xml:space="preserve">n  </w:t>
      </w:r>
      <w:r>
        <w:t xml:space="preserve">vrátit  </w:t>
      </w:r>
      <w:r>
        <w:t xml:space="preserve">do  </w:t>
      </w:r>
      <w:r>
        <w:t xml:space="preserve">60  </w:t>
      </w:r>
      <w:r>
        <w:t xml:space="preserve">dní  </w:t>
      </w:r>
      <w:r>
        <w:t xml:space="preserve">od  </w:t>
      </w:r>
      <w:r>
        <w:t>p</w:t>
      </w:r>
      <w:r>
        <w:t>ř</w:t>
      </w:r>
      <w:r>
        <w:t xml:space="preserve">evzetí  </w:t>
      </w:r>
      <w:r>
        <w:t xml:space="preserve">prodávajícímu,  </w:t>
      </w:r>
      <w:r>
        <w:t xml:space="preserve">v takovém  </w:t>
      </w:r>
      <w:r>
        <w:t>p</w:t>
      </w:r>
      <w:r>
        <w:t>ř</w:t>
      </w:r>
      <w:r>
        <w:t>ípad</w:t>
      </w:r>
      <w:r>
        <w:t>ě</w:t>
      </w:r>
      <w:r>
        <w:t xml:space="preserve"> pr</w:t>
      </w:r>
      <w:r>
        <w:t xml:space="preserve">odávající vystaví  </w:t>
      </w:r>
      <w:r>
        <w:t xml:space="preserve">na  </w:t>
      </w:r>
      <w:r>
        <w:t xml:space="preserve">cenu  </w:t>
      </w:r>
      <w:r>
        <w:t xml:space="preserve">palet  </w:t>
      </w:r>
      <w:r>
        <w:t xml:space="preserve">dobropis.  </w:t>
      </w:r>
      <w:r>
        <w:t xml:space="preserve">Prodávající  </w:t>
      </w:r>
      <w:r>
        <w:t xml:space="preserve">je  </w:t>
      </w:r>
      <w:r>
        <w:t>oprávn</w:t>
      </w:r>
      <w:r>
        <w:t>ě</w:t>
      </w:r>
      <w:r>
        <w:t xml:space="preserve">n dobropisovanou  </w:t>
      </w:r>
      <w:r>
        <w:t>č</w:t>
      </w:r>
      <w:r>
        <w:t>ástku ponížit o opot</w:t>
      </w:r>
      <w:r>
        <w:t>ř</w:t>
      </w:r>
      <w:r>
        <w:t xml:space="preserve">ebení palet.  </w:t>
      </w:r>
      <w:r>
        <w:t>Prodávající není povinen p</w:t>
      </w:r>
      <w:r>
        <w:t>ř</w:t>
      </w:r>
      <w:r>
        <w:t xml:space="preserve">ijmout  </w:t>
      </w:r>
      <w:r>
        <w:t>zp</w:t>
      </w:r>
      <w:r>
        <w:t>ě</w:t>
      </w:r>
      <w:r>
        <w:t xml:space="preserve">t palety  </w:t>
      </w:r>
      <w:r>
        <w:t xml:space="preserve">poškozené natolik, že je  </w:t>
      </w:r>
      <w:r>
        <w:t>omezena jejich další použitelnost a bezpe</w:t>
      </w:r>
      <w:r>
        <w:t>č</w:t>
      </w:r>
      <w:r>
        <w:t>nost. Míru poškození vyhodnocuje prodávající.</w:t>
      </w:r>
    </w:p>
    <w:p w:rsidR="006521FB" w:rsidRDefault="00645FE4">
      <w:pPr>
        <w:numPr>
          <w:ilvl w:val="0"/>
          <w:numId w:val="2"/>
        </w:numPr>
        <w:ind w:right="13" w:hanging="276"/>
      </w:pPr>
      <w:r>
        <w:t xml:space="preserve">Dodávané  </w:t>
      </w:r>
      <w:r>
        <w:t xml:space="preserve">zboží bude zabaleno obvyklým  </w:t>
      </w:r>
      <w:r>
        <w:t>zp</w:t>
      </w:r>
      <w:r>
        <w:t>ů</w:t>
      </w:r>
      <w:r>
        <w:t xml:space="preserve">sobem tak,  </w:t>
      </w:r>
      <w:r>
        <w:t>aby bylo vylou</w:t>
      </w:r>
      <w:r>
        <w:t>č</w:t>
      </w:r>
      <w:r>
        <w:t>eno jeho p</w:t>
      </w:r>
      <w:r>
        <w:t>ř</w:t>
      </w:r>
      <w:r>
        <w:t xml:space="preserve">ípadné poškození  </w:t>
      </w:r>
      <w:r>
        <w:t>p</w:t>
      </w:r>
      <w:r>
        <w:t>ř</w:t>
      </w:r>
      <w:r>
        <w:t xml:space="preserve">i  </w:t>
      </w:r>
      <w:r>
        <w:t>transportu.</w:t>
      </w:r>
    </w:p>
    <w:p w:rsidR="006521FB" w:rsidRDefault="00645FE4">
      <w:pPr>
        <w:numPr>
          <w:ilvl w:val="0"/>
          <w:numId w:val="2"/>
        </w:numPr>
        <w:spacing w:after="1" w:line="251" w:lineRule="auto"/>
        <w:ind w:right="13" w:hanging="276"/>
      </w:pPr>
      <w:r>
        <w:t>Kupující je povinen p</w:t>
      </w:r>
      <w:r>
        <w:t>ř</w:t>
      </w:r>
      <w:r>
        <w:t>i p</w:t>
      </w:r>
      <w:r>
        <w:t>ř</w:t>
      </w:r>
      <w:r>
        <w:t>evzetí zboží zajistit potvrzení jeho p</w:t>
      </w:r>
      <w:r>
        <w:t>ř</w:t>
      </w:r>
      <w:r>
        <w:t>evzetí podpisem oprávn</w:t>
      </w:r>
      <w:r>
        <w:t>ě</w:t>
      </w:r>
      <w:r>
        <w:t>né</w:t>
      </w:r>
      <w:r>
        <w:t xml:space="preserve"> osoby na dodacím  </w:t>
      </w:r>
      <w:r>
        <w:t>listu. Osoba p</w:t>
      </w:r>
      <w:r>
        <w:t>ř</w:t>
      </w:r>
      <w:r>
        <w:t>ebírající zboží zárove</w:t>
      </w:r>
      <w:r>
        <w:t>ň</w:t>
      </w:r>
      <w:r>
        <w:t xml:space="preserve"> uvede  </w:t>
      </w:r>
      <w:r>
        <w:t xml:space="preserve">na dodacím listu </w:t>
      </w:r>
      <w:r>
        <w:t>č</w:t>
      </w:r>
      <w:r>
        <w:t>iteln</w:t>
      </w:r>
      <w:r>
        <w:t>ě</w:t>
      </w:r>
      <w:r>
        <w:t xml:space="preserve"> h</w:t>
      </w:r>
      <w:r>
        <w:t>ů</w:t>
      </w:r>
      <w:r>
        <w:t xml:space="preserve">lkovým písmem údaje nezbytné  </w:t>
      </w:r>
      <w:r>
        <w:t xml:space="preserve">ke  </w:t>
      </w:r>
      <w:r>
        <w:t>své identifikaci, zejména své jméno, p</w:t>
      </w:r>
      <w:r>
        <w:t>ř</w:t>
      </w:r>
      <w:r>
        <w:t>íjmení a pracovní za</w:t>
      </w:r>
      <w:r>
        <w:t>ř</w:t>
      </w:r>
      <w:r>
        <w:t>azení.</w:t>
      </w:r>
    </w:p>
    <w:p w:rsidR="006521FB" w:rsidRDefault="00645FE4">
      <w:pPr>
        <w:numPr>
          <w:ilvl w:val="0"/>
          <w:numId w:val="2"/>
        </w:numPr>
        <w:ind w:right="13" w:hanging="276"/>
      </w:pPr>
      <w:r>
        <w:lastRenderedPageBreak/>
        <w:t>Nebezpe</w:t>
      </w:r>
      <w:r>
        <w:t>č</w:t>
      </w:r>
      <w:r>
        <w:t>í škody na zboží p</w:t>
      </w:r>
      <w:r>
        <w:t>ř</w:t>
      </w:r>
      <w:r>
        <w:t>echází na kupujícího okamžik</w:t>
      </w:r>
      <w:r>
        <w:t>em jeho p</w:t>
      </w:r>
      <w:r>
        <w:t>ř</w:t>
      </w:r>
      <w:r>
        <w:t xml:space="preserve">evzetí. </w:t>
      </w:r>
    </w:p>
    <w:p w:rsidR="00645FE4" w:rsidRDefault="00645FE4" w:rsidP="00645FE4">
      <w:pPr>
        <w:numPr>
          <w:ilvl w:val="0"/>
          <w:numId w:val="2"/>
        </w:numPr>
        <w:ind w:right="13" w:hanging="276"/>
      </w:pPr>
      <w:r>
        <w:t xml:space="preserve">Vlastnické  </w:t>
      </w:r>
      <w:r>
        <w:t xml:space="preserve">právo  </w:t>
      </w:r>
      <w:r>
        <w:t>p</w:t>
      </w:r>
      <w:r>
        <w:t>ř</w:t>
      </w:r>
      <w:r>
        <w:t xml:space="preserve">echází  </w:t>
      </w:r>
      <w:r>
        <w:t xml:space="preserve">z prodávajícího  </w:t>
      </w:r>
      <w:r>
        <w:t xml:space="preserve">na kupujícího  </w:t>
      </w:r>
      <w:r>
        <w:t xml:space="preserve">okamžikem,  </w:t>
      </w:r>
      <w:r>
        <w:t xml:space="preserve">kdy je zcela  </w:t>
      </w:r>
      <w:r>
        <w:t xml:space="preserve">zaplacena  </w:t>
      </w:r>
      <w:r>
        <w:t xml:space="preserve">sjednaná  </w:t>
      </w:r>
      <w:r>
        <w:t xml:space="preserve">kupní cena  </w:t>
      </w:r>
      <w:r>
        <w:t xml:space="preserve">za dodané  </w:t>
      </w:r>
      <w:r>
        <w:t xml:space="preserve">zboží.  </w:t>
      </w:r>
      <w:r>
        <w:t xml:space="preserve">Za rozhodný den  </w:t>
      </w:r>
      <w:r>
        <w:t xml:space="preserve">se považuje ten,  </w:t>
      </w:r>
      <w:r>
        <w:t xml:space="preserve">kdy má  </w:t>
      </w:r>
      <w:r>
        <w:t xml:space="preserve">prodávající  </w:t>
      </w:r>
      <w:r>
        <w:t xml:space="preserve">celou  </w:t>
      </w:r>
      <w:r>
        <w:t xml:space="preserve">fakturovanou  </w:t>
      </w:r>
      <w:r>
        <w:t>č</w:t>
      </w:r>
      <w:r>
        <w:t>ástku p</w:t>
      </w:r>
      <w:r>
        <w:t>ř</w:t>
      </w:r>
      <w:r>
        <w:t>ipsá</w:t>
      </w:r>
      <w:r>
        <w:t>nu na svém ú</w:t>
      </w:r>
      <w:r>
        <w:t>č</w:t>
      </w:r>
      <w:r>
        <w:t>tu.</w:t>
      </w:r>
    </w:p>
    <w:p w:rsidR="006521FB" w:rsidRDefault="00645FE4" w:rsidP="00645FE4">
      <w:pPr>
        <w:numPr>
          <w:ilvl w:val="0"/>
          <w:numId w:val="2"/>
        </w:numPr>
        <w:ind w:left="284" w:right="13" w:hanging="284"/>
      </w:pPr>
      <w:r>
        <w:t xml:space="preserve">Cena  </w:t>
      </w:r>
      <w:r>
        <w:t xml:space="preserve">dopravy  </w:t>
      </w:r>
      <w:r>
        <w:t xml:space="preserve">se </w:t>
      </w:r>
      <w:r>
        <w:t>ř</w:t>
      </w:r>
      <w:r>
        <w:t xml:space="preserve">ídí  </w:t>
      </w:r>
      <w:r>
        <w:t xml:space="preserve">jednotlivou  </w:t>
      </w:r>
      <w:r>
        <w:t xml:space="preserve">kupní smlouvou.  </w:t>
      </w:r>
      <w:r>
        <w:t xml:space="preserve">Pokud není stanoveno  </w:t>
      </w:r>
      <w:r>
        <w:t xml:space="preserve">jinak,  </w:t>
      </w:r>
      <w:r>
        <w:t xml:space="preserve">pak se cena  </w:t>
      </w:r>
      <w:r>
        <w:t xml:space="preserve">dopravy </w:t>
      </w:r>
      <w:r>
        <w:t>ř</w:t>
      </w:r>
      <w:r>
        <w:t xml:space="preserve">ídí  </w:t>
      </w:r>
      <w:r>
        <w:t xml:space="preserve">podmínkami  </w:t>
      </w:r>
      <w:r>
        <w:t xml:space="preserve">prodávajícího,  </w:t>
      </w:r>
      <w:r>
        <w:t xml:space="preserve">které  </w:t>
      </w:r>
      <w:r>
        <w:t xml:space="preserve">jsou dostupné  </w:t>
      </w:r>
      <w:r>
        <w:t xml:space="preserve">na webových  </w:t>
      </w:r>
      <w:r>
        <w:t xml:space="preserve">stránkách  </w:t>
      </w:r>
      <w:r>
        <w:t xml:space="preserve">prodávajícího  </w:t>
      </w:r>
      <w:r>
        <w:t xml:space="preserve">www.ptacek.cz  </w:t>
      </w:r>
      <w:r>
        <w:t xml:space="preserve">v  </w:t>
      </w:r>
      <w:r>
        <w:t xml:space="preserve">sekci  </w:t>
      </w:r>
      <w:r>
        <w:t xml:space="preserve">"Doprava".  </w:t>
      </w:r>
      <w:r>
        <w:t xml:space="preserve"> Pokud  </w:t>
      </w:r>
      <w:r>
        <w:t xml:space="preserve">kupujícímu  </w:t>
      </w:r>
      <w:r>
        <w:t xml:space="preserve">zaváží  </w:t>
      </w:r>
      <w:r>
        <w:t xml:space="preserve">zboží  </w:t>
      </w:r>
      <w:r>
        <w:t>p</w:t>
      </w:r>
      <w:r>
        <w:t>ř</w:t>
      </w:r>
      <w:r>
        <w:t xml:space="preserve">ímo  </w:t>
      </w:r>
      <w:r>
        <w:t xml:space="preserve">dodavatel  </w:t>
      </w:r>
      <w:r>
        <w:t xml:space="preserve">prodávajícího  </w:t>
      </w:r>
      <w:r>
        <w:t xml:space="preserve">a  </w:t>
      </w:r>
      <w:r>
        <w:t xml:space="preserve">ten  </w:t>
      </w:r>
      <w:r>
        <w:t>vyú</w:t>
      </w:r>
      <w:r>
        <w:t>č</w:t>
      </w:r>
      <w:r>
        <w:t xml:space="preserve">tuje  </w:t>
      </w:r>
      <w:r>
        <w:t xml:space="preserve">prodávajícímu  </w:t>
      </w:r>
      <w:r>
        <w:t xml:space="preserve">cenu  </w:t>
      </w:r>
      <w:r>
        <w:t>doprav</w:t>
      </w:r>
      <w:r>
        <w:t xml:space="preserve">y,  </w:t>
      </w:r>
      <w:r>
        <w:t xml:space="preserve">je  </w:t>
      </w:r>
      <w:r>
        <w:t xml:space="preserve">prodávající  </w:t>
      </w:r>
      <w:r>
        <w:t>oprávn</w:t>
      </w:r>
      <w:r>
        <w:t>ě</w:t>
      </w:r>
      <w:r>
        <w:t xml:space="preserve">n  </w:t>
      </w:r>
      <w:r>
        <w:t xml:space="preserve">požadovat  </w:t>
      </w:r>
      <w:r>
        <w:t xml:space="preserve">úhradu  </w:t>
      </w:r>
      <w:r>
        <w:t xml:space="preserve">ceny  </w:t>
      </w:r>
      <w:r>
        <w:t xml:space="preserve">dopravy  </w:t>
      </w:r>
      <w:r>
        <w:t xml:space="preserve">v  </w:t>
      </w:r>
      <w:r>
        <w:t xml:space="preserve">plné  </w:t>
      </w:r>
      <w:r>
        <w:t xml:space="preserve">výši  </w:t>
      </w:r>
      <w:r>
        <w:t xml:space="preserve">po  </w:t>
      </w:r>
      <w:r>
        <w:t xml:space="preserve">kupujícím. </w:t>
      </w:r>
    </w:p>
    <w:p w:rsidR="006521FB" w:rsidRDefault="00645FE4">
      <w:pPr>
        <w:pStyle w:val="Nadpis1"/>
        <w:ind w:left="-5"/>
      </w:pPr>
      <w:r>
        <w:t>III. Cena</w:t>
      </w:r>
    </w:p>
    <w:p w:rsidR="006521FB" w:rsidRDefault="00645FE4">
      <w:pPr>
        <w:numPr>
          <w:ilvl w:val="0"/>
          <w:numId w:val="3"/>
        </w:numPr>
        <w:spacing w:after="1" w:line="251" w:lineRule="auto"/>
        <w:ind w:right="13"/>
      </w:pPr>
      <w:r>
        <w:t xml:space="preserve">Kupní cena bude stanovena  </w:t>
      </w:r>
      <w:r>
        <w:t xml:space="preserve">v jednotlivé  </w:t>
      </w:r>
      <w:r>
        <w:t>kupní smlouv</w:t>
      </w:r>
      <w:r>
        <w:t xml:space="preserve">ě  </w:t>
      </w:r>
      <w:r>
        <w:t>(nap</w:t>
      </w:r>
      <w:r>
        <w:t>ř</w:t>
      </w:r>
      <w:r>
        <w:t xml:space="preserve">. v objednávce).  </w:t>
      </w:r>
      <w:r>
        <w:t xml:space="preserve">Pokud není  </w:t>
      </w:r>
      <w:r>
        <w:t xml:space="preserve">cena  </w:t>
      </w:r>
      <w:r>
        <w:t>výslovn</w:t>
      </w:r>
      <w:r>
        <w:t xml:space="preserve">ě  </w:t>
      </w:r>
      <w:r>
        <w:t>stanovena v jednotlivé kupní smlouv</w:t>
      </w:r>
      <w:r>
        <w:t>ě</w:t>
      </w:r>
      <w:r>
        <w:t xml:space="preserve">, </w:t>
      </w:r>
      <w:r>
        <w:t>ř</w:t>
      </w:r>
      <w:r>
        <w:t xml:space="preserve">ídí se ceníkem prodávajícího. Cena zboží obsažená v nabídce nebo  </w:t>
      </w:r>
      <w:r>
        <w:t>v potvrzení objednávky prodávajícího má p</w:t>
      </w:r>
      <w:r>
        <w:t>ř</w:t>
      </w:r>
      <w:r>
        <w:t>ed ceníkem prodávajícího p</w:t>
      </w:r>
      <w:r>
        <w:t>ř</w:t>
      </w:r>
      <w:r>
        <w:t>ednost.</w:t>
      </w:r>
    </w:p>
    <w:p w:rsidR="006521FB" w:rsidRDefault="00645FE4">
      <w:pPr>
        <w:numPr>
          <w:ilvl w:val="0"/>
          <w:numId w:val="3"/>
        </w:numPr>
        <w:ind w:right="13"/>
      </w:pPr>
      <w:r>
        <w:t xml:space="preserve">Ceník  </w:t>
      </w:r>
      <w:r>
        <w:t xml:space="preserve">zboží  </w:t>
      </w:r>
      <w:r>
        <w:t xml:space="preserve">je prodávající  </w:t>
      </w:r>
      <w:r>
        <w:t>oprávn</w:t>
      </w:r>
      <w:r>
        <w:t>ě</w:t>
      </w:r>
      <w:r>
        <w:t xml:space="preserve">n  </w:t>
      </w:r>
      <w:r>
        <w:t>pr</w:t>
      </w:r>
      <w:r>
        <w:t>ů</w:t>
      </w:r>
      <w:r>
        <w:t>b</w:t>
      </w:r>
      <w:r>
        <w:t>ě</w:t>
      </w:r>
      <w:r>
        <w:t>žn</w:t>
      </w:r>
      <w:r>
        <w:t xml:space="preserve">ě  </w:t>
      </w:r>
      <w:r>
        <w:t>m</w:t>
      </w:r>
      <w:r>
        <w:t>ě</w:t>
      </w:r>
      <w:r>
        <w:t xml:space="preserve">nit.  </w:t>
      </w:r>
      <w:r>
        <w:t xml:space="preserve">Ceník  </w:t>
      </w:r>
      <w:r>
        <w:t xml:space="preserve">je dostupný  </w:t>
      </w:r>
      <w:r>
        <w:t xml:space="preserve">v  </w:t>
      </w:r>
      <w:r>
        <w:t xml:space="preserve">B2B  </w:t>
      </w:r>
      <w:r>
        <w:t xml:space="preserve">eshopu  </w:t>
      </w:r>
      <w:r>
        <w:t xml:space="preserve">prodávajícího.  </w:t>
      </w:r>
      <w:r>
        <w:t xml:space="preserve">Na vyžádání  </w:t>
      </w:r>
      <w:r>
        <w:t>budou ceny p</w:t>
      </w:r>
      <w:r>
        <w:t>ř</w:t>
      </w:r>
      <w:r>
        <w:t xml:space="preserve">íslušného  </w:t>
      </w:r>
      <w:r>
        <w:t xml:space="preserve">zboží dle  </w:t>
      </w:r>
      <w:r>
        <w:t xml:space="preserve">ceníku  </w:t>
      </w:r>
      <w:r>
        <w:t>kupujícímu sd</w:t>
      </w:r>
      <w:r>
        <w:t>ě</w:t>
      </w:r>
      <w:r>
        <w:t xml:space="preserve">leny.  </w:t>
      </w:r>
      <w:r>
        <w:t xml:space="preserve">Pro  </w:t>
      </w:r>
      <w:r>
        <w:t xml:space="preserve">stanovení ceny zboží je  </w:t>
      </w:r>
      <w:r>
        <w:t xml:space="preserve">rozhodující ceník prodávajícího ke dni,  </w:t>
      </w:r>
      <w:r>
        <w:t xml:space="preserve">kdy kupující </w:t>
      </w:r>
      <w:r>
        <w:t>č</w:t>
      </w:r>
      <w:r>
        <w:t>iní poslední úkon sm</w:t>
      </w:r>
      <w:r>
        <w:t>ěř</w:t>
      </w:r>
      <w:r>
        <w:t xml:space="preserve">ující  </w:t>
      </w:r>
      <w:r>
        <w:t>k uzav</w:t>
      </w:r>
      <w:r>
        <w:t>ř</w:t>
      </w:r>
      <w:r>
        <w:t xml:space="preserve">ení jednotlivé kupní  </w:t>
      </w:r>
      <w:r>
        <w:t xml:space="preserve">smlouvy  </w:t>
      </w:r>
      <w:r>
        <w:t>(nap</w:t>
      </w:r>
      <w:r>
        <w:t>ř</w:t>
      </w:r>
      <w:r>
        <w:t xml:space="preserve">. zasílá objednávku  </w:t>
      </w:r>
      <w:r>
        <w:t xml:space="preserve">nebo potvrzuje nabídku).  </w:t>
      </w:r>
      <w:r>
        <w:t xml:space="preserve">Pokud není  </w:t>
      </w:r>
      <w:r>
        <w:t xml:space="preserve">kupní cena stanovena  </w:t>
      </w:r>
      <w:r>
        <w:t xml:space="preserve">v jednotlivé  </w:t>
      </w:r>
      <w:r>
        <w:t>kupní smlouv</w:t>
      </w:r>
      <w:r>
        <w:t>ě</w:t>
      </w:r>
      <w:r>
        <w:t xml:space="preserve">,  </w:t>
      </w:r>
      <w:r>
        <w:t>je kupující povinen se p</w:t>
      </w:r>
      <w:r>
        <w:t>ř</w:t>
      </w:r>
      <w:r>
        <w:t>ed u</w:t>
      </w:r>
      <w:r>
        <w:t>č</w:t>
      </w:r>
      <w:r>
        <w:t>in</w:t>
      </w:r>
      <w:r>
        <w:t>ě</w:t>
      </w:r>
      <w:r>
        <w:t xml:space="preserve">ním objednávky seznámit  </w:t>
      </w:r>
      <w:r>
        <w:t>s aktuální výší ceny zboží, nap</w:t>
      </w:r>
      <w:r>
        <w:t>ř</w:t>
      </w:r>
      <w:r>
        <w:t xml:space="preserve">.  </w:t>
      </w:r>
      <w:r>
        <w:t xml:space="preserve">dotazem  </w:t>
      </w:r>
      <w:r>
        <w:t xml:space="preserve">na obchodního zástupce prodávajícího.  </w:t>
      </w:r>
      <w:r>
        <w:t>Nespln</w:t>
      </w:r>
      <w:r>
        <w:t>ě</w:t>
      </w:r>
      <w:r>
        <w:t xml:space="preserve">ní této povinnosti nevede  </w:t>
      </w:r>
      <w:r>
        <w:t xml:space="preserve">k neplatnosti  </w:t>
      </w:r>
      <w:r>
        <w:t xml:space="preserve">jednotlivé  </w:t>
      </w:r>
      <w:r>
        <w:t>kupní smlouvy. Zm</w:t>
      </w:r>
      <w:r>
        <w:t>ě</w:t>
      </w:r>
      <w:r>
        <w:t>nu ceníku není prodávající povinen kupujícímu oznamovat.</w:t>
      </w:r>
    </w:p>
    <w:p w:rsidR="006521FB" w:rsidRDefault="00645FE4">
      <w:pPr>
        <w:numPr>
          <w:ilvl w:val="0"/>
          <w:numId w:val="3"/>
        </w:numPr>
        <w:ind w:right="13"/>
      </w:pPr>
      <w:r>
        <w:t xml:space="preserve">Prodávající  </w:t>
      </w:r>
      <w:r>
        <w:t>m</w:t>
      </w:r>
      <w:r>
        <w:t>ů</w:t>
      </w:r>
      <w:r>
        <w:t xml:space="preserve">že  </w:t>
      </w:r>
      <w:r>
        <w:t xml:space="preserve">kupujícímu  </w:t>
      </w:r>
      <w:r>
        <w:t xml:space="preserve">na vyžádání  </w:t>
      </w:r>
      <w:r>
        <w:t xml:space="preserve">poskytnout  </w:t>
      </w:r>
      <w:r>
        <w:t xml:space="preserve">aktuální  </w:t>
      </w:r>
      <w:r>
        <w:t xml:space="preserve">rabatovou tabulku,  </w:t>
      </w:r>
      <w:r>
        <w:t xml:space="preserve">která  </w:t>
      </w:r>
      <w:r>
        <w:t xml:space="preserve">obsahuje  </w:t>
      </w:r>
      <w:r>
        <w:t xml:space="preserve">slevy  </w:t>
      </w:r>
      <w:r>
        <w:t xml:space="preserve">z  </w:t>
      </w:r>
      <w:r>
        <w:t xml:space="preserve">ceníkových  </w:t>
      </w:r>
      <w:r>
        <w:t xml:space="preserve">cen  </w:t>
      </w:r>
      <w:r>
        <w:t xml:space="preserve">výrobce.  </w:t>
      </w:r>
      <w:r>
        <w:t xml:space="preserve">Rabatová  </w:t>
      </w:r>
      <w:r>
        <w:t xml:space="preserve">tabulka  </w:t>
      </w:r>
      <w:r>
        <w:t xml:space="preserve">je  </w:t>
      </w:r>
      <w:r>
        <w:t xml:space="preserve">jen  </w:t>
      </w:r>
      <w:r>
        <w:t xml:space="preserve">informativní  </w:t>
      </w:r>
      <w:r>
        <w:t xml:space="preserve">a  </w:t>
      </w:r>
      <w:r>
        <w:t xml:space="preserve">není  </w:t>
      </w:r>
      <w:r>
        <w:t xml:space="preserve">pro  </w:t>
      </w:r>
      <w:r>
        <w:t xml:space="preserve">prodávajícího  </w:t>
      </w:r>
      <w:r>
        <w:t xml:space="preserve">závazná.  </w:t>
      </w:r>
      <w:r>
        <w:t>Prodávající je oprávn</w:t>
      </w:r>
      <w:r>
        <w:t>ě</w:t>
      </w:r>
      <w:r>
        <w:t>n kdykoli i bez informování kupujícího rabaty m</w:t>
      </w:r>
      <w:r>
        <w:t>ě</w:t>
      </w:r>
      <w:r>
        <w:t>nit.</w:t>
      </w:r>
    </w:p>
    <w:p w:rsidR="006521FB" w:rsidRDefault="00645FE4">
      <w:pPr>
        <w:numPr>
          <w:ilvl w:val="0"/>
          <w:numId w:val="3"/>
        </w:numPr>
        <w:spacing w:after="490"/>
        <w:ind w:right="13"/>
      </w:pPr>
      <w:r>
        <w:t>Zm</w:t>
      </w:r>
      <w:r>
        <w:t>ě</w:t>
      </w:r>
      <w:r>
        <w:t xml:space="preserve">ní-li  </w:t>
      </w:r>
      <w:r>
        <w:t>se cen</w:t>
      </w:r>
      <w:r>
        <w:t>y zboží ze strany dodavatel</w:t>
      </w:r>
      <w:r>
        <w:t>ů</w:t>
      </w:r>
      <w:r>
        <w:t xml:space="preserve"> prodávajícího  </w:t>
      </w:r>
      <w:r>
        <w:t>(nap</w:t>
      </w:r>
      <w:r>
        <w:t>ř</w:t>
      </w:r>
      <w:r>
        <w:t>. výrobc</w:t>
      </w:r>
      <w:r>
        <w:t>ů</w:t>
      </w:r>
      <w:r>
        <w:t>), nebo dojde ke zm</w:t>
      </w:r>
      <w:r>
        <w:t>ě</w:t>
      </w:r>
      <w:r>
        <w:t>n</w:t>
      </w:r>
      <w:r>
        <w:t>ě</w:t>
      </w:r>
      <w:r>
        <w:t xml:space="preserve"> výrobních  </w:t>
      </w:r>
      <w:r>
        <w:t>náklad</w:t>
      </w:r>
      <w:r>
        <w:t>ů</w:t>
      </w:r>
      <w:r>
        <w:t xml:space="preserve">,  </w:t>
      </w:r>
      <w:r>
        <w:t>m</w:t>
      </w:r>
      <w:r>
        <w:t>ů</w:t>
      </w:r>
      <w:r>
        <w:t xml:space="preserve">že být  </w:t>
      </w:r>
      <w:r>
        <w:t xml:space="preserve">kupní  </w:t>
      </w:r>
      <w:r>
        <w:t xml:space="preserve">cena  </w:t>
      </w:r>
      <w:r>
        <w:t>jednostrann</w:t>
      </w:r>
      <w:r>
        <w:t xml:space="preserve">ě  </w:t>
      </w:r>
      <w:r>
        <w:t xml:space="preserve">prodávajícím  </w:t>
      </w:r>
      <w:r>
        <w:t>dodate</w:t>
      </w:r>
      <w:r>
        <w:t>č</w:t>
      </w:r>
      <w:r>
        <w:t>n</w:t>
      </w:r>
      <w:r>
        <w:t xml:space="preserve">ě  </w:t>
      </w:r>
      <w:r>
        <w:t xml:space="preserve">upravena  </w:t>
      </w:r>
      <w:r>
        <w:t xml:space="preserve">o </w:t>
      </w:r>
      <w:r>
        <w:t>č</w:t>
      </w:r>
      <w:r>
        <w:t xml:space="preserve">ástku,  </w:t>
      </w:r>
      <w:r>
        <w:t xml:space="preserve">o kterou  </w:t>
      </w:r>
      <w:r>
        <w:t xml:space="preserve">se  </w:t>
      </w:r>
      <w:r>
        <w:t>zm</w:t>
      </w:r>
      <w:r>
        <w:t>ě</w:t>
      </w:r>
      <w:r>
        <w:t xml:space="preserve">nila kupní cena od dodavatele prodávajícího v </w:t>
      </w:r>
      <w:r>
        <w:t>období od uzav</w:t>
      </w:r>
      <w:r>
        <w:t>ř</w:t>
      </w:r>
      <w:r>
        <w:t xml:space="preserve">ení jednotlivé kupní smlouvy  </w:t>
      </w:r>
      <w:r>
        <w:t xml:space="preserve">s kupujícím  </w:t>
      </w:r>
      <w:r>
        <w:t xml:space="preserve">do dodání zboží  </w:t>
      </w:r>
      <w:r>
        <w:t xml:space="preserve">dodavatelem prodávajícímu. Pokud kupující odmítne  </w:t>
      </w:r>
      <w:r>
        <w:t xml:space="preserve">upravenou kupní cenu uhradit, je  </w:t>
      </w:r>
      <w:r>
        <w:t>prodávající oprávn</w:t>
      </w:r>
      <w:r>
        <w:t>ě</w:t>
      </w:r>
      <w:r>
        <w:t>n od jednotlivé kupní smlouvy odstoupit.</w:t>
      </w:r>
    </w:p>
    <w:p w:rsidR="006521FB" w:rsidRDefault="00645FE4">
      <w:pPr>
        <w:pStyle w:val="Nadpis1"/>
        <w:ind w:left="-5"/>
      </w:pPr>
      <w:r>
        <w:t>IV. Platební podmínky</w:t>
      </w:r>
    </w:p>
    <w:p w:rsidR="006521FB" w:rsidRDefault="00645FE4">
      <w:pPr>
        <w:numPr>
          <w:ilvl w:val="0"/>
          <w:numId w:val="4"/>
        </w:numPr>
        <w:ind w:right="13" w:hanging="276"/>
      </w:pPr>
      <w:r>
        <w:t xml:space="preserve">Ke dni  </w:t>
      </w:r>
      <w:r>
        <w:t>p</w:t>
      </w:r>
      <w:r>
        <w:t>ř</w:t>
      </w:r>
      <w:r>
        <w:t xml:space="preserve">edání zboží  </w:t>
      </w:r>
      <w:r>
        <w:t xml:space="preserve">kupujícímu  </w:t>
      </w:r>
      <w:r>
        <w:t>v míst</w:t>
      </w:r>
      <w:r>
        <w:t>ě</w:t>
      </w:r>
      <w:r>
        <w:t xml:space="preserve"> pln</w:t>
      </w:r>
      <w:r>
        <w:t>ě</w:t>
      </w:r>
      <w:r>
        <w:t xml:space="preserve">ní,  </w:t>
      </w:r>
      <w:r>
        <w:t>p</w:t>
      </w:r>
      <w:r>
        <w:t>ř</w:t>
      </w:r>
      <w:r>
        <w:t xml:space="preserve">íp. prvnímu  </w:t>
      </w:r>
      <w:r>
        <w:t xml:space="preserve">dopravci  </w:t>
      </w:r>
      <w:r>
        <w:t>k p</w:t>
      </w:r>
      <w:r>
        <w:t>ř</w:t>
      </w:r>
      <w:r>
        <w:t>eprav</w:t>
      </w:r>
      <w:r>
        <w:t>ě</w:t>
      </w:r>
      <w:r>
        <w:t xml:space="preserve"> má  </w:t>
      </w:r>
      <w:r>
        <w:t xml:space="preserve">prodávající  </w:t>
      </w:r>
      <w:r>
        <w:t xml:space="preserve">právo  </w:t>
      </w:r>
      <w:r>
        <w:t xml:space="preserve">vystavit  </w:t>
      </w:r>
      <w:r>
        <w:t xml:space="preserve"> da</w:t>
      </w:r>
      <w:r>
        <w:t>ň</w:t>
      </w:r>
      <w:r>
        <w:t>ový  doklad (</w:t>
      </w:r>
      <w:r>
        <w:t xml:space="preserve">fakturu).  </w:t>
      </w:r>
      <w:r>
        <w:t xml:space="preserve">V  </w:t>
      </w:r>
      <w:r>
        <w:t xml:space="preserve"> p</w:t>
      </w:r>
      <w:r>
        <w:t>ř</w:t>
      </w:r>
      <w:r>
        <w:t>ípad</w:t>
      </w:r>
      <w:r>
        <w:t xml:space="preserve">ě  </w:t>
      </w:r>
      <w:r>
        <w:t xml:space="preserve">objednávky  </w:t>
      </w:r>
      <w:r>
        <w:t xml:space="preserve">nízkoobrátkového,  </w:t>
      </w:r>
      <w:r>
        <w:t xml:space="preserve">neskladového  </w:t>
      </w:r>
      <w:r>
        <w:t>č</w:t>
      </w:r>
      <w:r>
        <w:t xml:space="preserve">i  </w:t>
      </w:r>
      <w:r>
        <w:t xml:space="preserve"> jinak  </w:t>
      </w:r>
      <w:r>
        <w:t>specifického zboží, je prodávají</w:t>
      </w:r>
      <w:r>
        <w:t xml:space="preserve">cí  </w:t>
      </w:r>
      <w:r>
        <w:t>oprávn</w:t>
      </w:r>
      <w:r>
        <w:t>ě</w:t>
      </w:r>
      <w:r>
        <w:t xml:space="preserve">n zaslat  </w:t>
      </w:r>
      <w:r>
        <w:t xml:space="preserve">kupujícímu  </w:t>
      </w:r>
      <w:r>
        <w:t xml:space="preserve">zálohovou  </w:t>
      </w:r>
      <w:r>
        <w:t xml:space="preserve">fakturu až  </w:t>
      </w:r>
      <w:r>
        <w:t xml:space="preserve">do výše 100% ceny  </w:t>
      </w:r>
      <w:r>
        <w:t xml:space="preserve">objednaného zboží. V  </w:t>
      </w:r>
      <w:r>
        <w:t>p</w:t>
      </w:r>
      <w:r>
        <w:t>ř</w:t>
      </w:r>
      <w:r>
        <w:t>ípad</w:t>
      </w:r>
      <w:r>
        <w:t>ě</w:t>
      </w:r>
      <w:r>
        <w:t xml:space="preserve">,  </w:t>
      </w:r>
      <w:r>
        <w:t xml:space="preserve">že kupující toto objednané zboží z  </w:t>
      </w:r>
      <w:r>
        <w:t>jakéhokoli d</w:t>
      </w:r>
      <w:r>
        <w:t>ů</w:t>
      </w:r>
      <w:r>
        <w:t xml:space="preserve">vodu neodebere,  </w:t>
      </w:r>
      <w:r>
        <w:t xml:space="preserve">bude  </w:t>
      </w:r>
      <w:r>
        <w:t>zaplacená záloha zapo</w:t>
      </w:r>
      <w:r>
        <w:t>č</w:t>
      </w:r>
      <w:r>
        <w:t xml:space="preserve">tena na smluvní pokutu dle </w:t>
      </w:r>
      <w:r>
        <w:t>č</w:t>
      </w:r>
      <w:r>
        <w:t xml:space="preserve">l. V odst. 3. této RKS. Do okamžiku úhrady zálohy  </w:t>
      </w:r>
      <w:r>
        <w:t>není prodávající povinen zboží p</w:t>
      </w:r>
      <w:r>
        <w:t>ř</w:t>
      </w:r>
      <w:r>
        <w:t>edat.</w:t>
      </w:r>
    </w:p>
    <w:p w:rsidR="006521FB" w:rsidRDefault="00645FE4">
      <w:pPr>
        <w:numPr>
          <w:ilvl w:val="0"/>
          <w:numId w:val="4"/>
        </w:numPr>
        <w:ind w:right="13" w:hanging="276"/>
      </w:pPr>
      <w:r>
        <w:t xml:space="preserve">Kupující  </w:t>
      </w:r>
      <w:r>
        <w:t xml:space="preserve">je  </w:t>
      </w:r>
      <w:r>
        <w:t xml:space="preserve">povinen uhradit kupní  </w:t>
      </w:r>
      <w:r>
        <w:t xml:space="preserve">cenu  </w:t>
      </w:r>
      <w:r>
        <w:t xml:space="preserve">v termínu uvedeném  </w:t>
      </w:r>
      <w:r>
        <w:t>na da</w:t>
      </w:r>
      <w:r>
        <w:t>ň</w:t>
      </w:r>
      <w:r>
        <w:t xml:space="preserve">ovém  </w:t>
      </w:r>
      <w:r>
        <w:t xml:space="preserve">dokladu.  </w:t>
      </w:r>
      <w:r>
        <w:t xml:space="preserve">Splatnost  </w:t>
      </w:r>
      <w:r>
        <w:t>da</w:t>
      </w:r>
      <w:r>
        <w:t>ň</w:t>
      </w:r>
      <w:r>
        <w:t xml:space="preserve">ových  </w:t>
      </w:r>
      <w:r>
        <w:t>doklad</w:t>
      </w:r>
      <w:r>
        <w:t>ů</w:t>
      </w:r>
      <w:r>
        <w:t xml:space="preserve"> je 30 dn</w:t>
      </w:r>
      <w:r>
        <w:t>ů</w:t>
      </w:r>
      <w:r>
        <w:t xml:space="preserve"> ode dne vystavení.</w:t>
      </w:r>
    </w:p>
    <w:p w:rsidR="006521FB" w:rsidRDefault="00645FE4">
      <w:pPr>
        <w:numPr>
          <w:ilvl w:val="0"/>
          <w:numId w:val="4"/>
        </w:numPr>
        <w:ind w:right="13" w:hanging="276"/>
      </w:pPr>
      <w:r>
        <w:t xml:space="preserve">Za  </w:t>
      </w:r>
      <w:r>
        <w:t xml:space="preserve">termín  </w:t>
      </w:r>
      <w:r>
        <w:t>usk</w:t>
      </w:r>
      <w:r>
        <w:t>ute</w:t>
      </w:r>
      <w:r>
        <w:t>č</w:t>
      </w:r>
      <w:r>
        <w:t>n</w:t>
      </w:r>
      <w:r>
        <w:t>ě</w:t>
      </w:r>
      <w:r>
        <w:t xml:space="preserve">ní  </w:t>
      </w:r>
      <w:r>
        <w:t xml:space="preserve">úhrady  </w:t>
      </w:r>
      <w:r>
        <w:t xml:space="preserve">je považován  </w:t>
      </w:r>
      <w:r>
        <w:t>okamžik p</w:t>
      </w:r>
      <w:r>
        <w:t>ř</w:t>
      </w:r>
      <w:r>
        <w:t xml:space="preserve">ipsání  </w:t>
      </w:r>
      <w:r>
        <w:t xml:space="preserve">celé fakturované  </w:t>
      </w:r>
      <w:r>
        <w:t>č</w:t>
      </w:r>
      <w:r>
        <w:t xml:space="preserve">ástky  </w:t>
      </w:r>
      <w:r>
        <w:t>na bankovní ú</w:t>
      </w:r>
      <w:r>
        <w:t>č</w:t>
      </w:r>
      <w:r>
        <w:t xml:space="preserve">et  </w:t>
      </w:r>
      <w:r>
        <w:t>prodávajícího.</w:t>
      </w:r>
    </w:p>
    <w:p w:rsidR="006521FB" w:rsidRDefault="00645FE4">
      <w:pPr>
        <w:numPr>
          <w:ilvl w:val="0"/>
          <w:numId w:val="4"/>
        </w:numPr>
        <w:ind w:right="13" w:hanging="276"/>
      </w:pPr>
      <w:r>
        <w:t xml:space="preserve">Faktura prodávajícího  </w:t>
      </w:r>
      <w:r>
        <w:t>musí obsahovat tyto náležitosti:</w:t>
      </w:r>
    </w:p>
    <w:p w:rsidR="006521FB" w:rsidRDefault="00645FE4">
      <w:pPr>
        <w:numPr>
          <w:ilvl w:val="1"/>
          <w:numId w:val="4"/>
        </w:numPr>
        <w:ind w:right="13" w:hanging="233"/>
      </w:pPr>
      <w:r>
        <w:t>ozna</w:t>
      </w:r>
      <w:r>
        <w:t>č</w:t>
      </w:r>
      <w:r>
        <w:t xml:space="preserve">ení faktury a její </w:t>
      </w:r>
      <w:r>
        <w:t>č</w:t>
      </w:r>
      <w:r>
        <w:t xml:space="preserve">íslo </w:t>
      </w:r>
    </w:p>
    <w:p w:rsidR="006521FB" w:rsidRDefault="00645FE4">
      <w:pPr>
        <w:numPr>
          <w:ilvl w:val="1"/>
          <w:numId w:val="4"/>
        </w:numPr>
        <w:ind w:right="13" w:hanging="233"/>
      </w:pPr>
      <w:r>
        <w:t>obchodní firmu, sídlo, I</w:t>
      </w:r>
      <w:r>
        <w:t>Č</w:t>
      </w:r>
      <w:r>
        <w:t>O, DI</w:t>
      </w:r>
      <w:r>
        <w:t>Č</w:t>
      </w:r>
      <w:r>
        <w:t>, údaj o zápisu v obchodn</w:t>
      </w:r>
      <w:r>
        <w:t>ím rejst</w:t>
      </w:r>
      <w:r>
        <w:t>ř</w:t>
      </w:r>
      <w:r>
        <w:t xml:space="preserve">íku, </w:t>
      </w:r>
      <w:r>
        <w:t>č</w:t>
      </w:r>
      <w:r>
        <w:t xml:space="preserve">íslo vložky  </w:t>
      </w:r>
      <w:r>
        <w:t xml:space="preserve">-  </w:t>
      </w:r>
      <w:r>
        <w:t xml:space="preserve"> </w:t>
      </w:r>
      <w:r>
        <w:t>č</w:t>
      </w:r>
      <w:r>
        <w:t>íslo dodacího listu</w:t>
      </w:r>
    </w:p>
    <w:p w:rsidR="006521FB" w:rsidRDefault="00645FE4">
      <w:pPr>
        <w:numPr>
          <w:ilvl w:val="1"/>
          <w:numId w:val="4"/>
        </w:numPr>
        <w:ind w:right="13" w:hanging="233"/>
      </w:pPr>
      <w:r>
        <w:t>p</w:t>
      </w:r>
      <w:r>
        <w:t>ř</w:t>
      </w:r>
      <w:r>
        <w:t>edm</w:t>
      </w:r>
      <w:r>
        <w:t>ě</w:t>
      </w:r>
      <w:r>
        <w:t>t dodávky v</w:t>
      </w:r>
      <w:r>
        <w:t>č</w:t>
      </w:r>
      <w:r>
        <w:t>etn</w:t>
      </w:r>
      <w:r>
        <w:t>ě</w:t>
      </w:r>
      <w:r>
        <w:t xml:space="preserve"> druhu a názvu zboží, po</w:t>
      </w:r>
      <w:r>
        <w:t>č</w:t>
      </w:r>
      <w:r>
        <w:t>et ks</w:t>
      </w:r>
    </w:p>
    <w:p w:rsidR="006521FB" w:rsidRDefault="00645FE4">
      <w:pPr>
        <w:numPr>
          <w:ilvl w:val="1"/>
          <w:numId w:val="4"/>
        </w:numPr>
        <w:ind w:right="13" w:hanging="233"/>
      </w:pPr>
      <w:r>
        <w:t>cenu za ks a cenu celkovou</w:t>
      </w:r>
    </w:p>
    <w:p w:rsidR="006521FB" w:rsidRDefault="00645FE4">
      <w:pPr>
        <w:numPr>
          <w:ilvl w:val="1"/>
          <w:numId w:val="4"/>
        </w:numPr>
        <w:ind w:right="13" w:hanging="233"/>
      </w:pPr>
      <w:r>
        <w:t>sazbu DPH</w:t>
      </w:r>
    </w:p>
    <w:p w:rsidR="006521FB" w:rsidRDefault="00645FE4">
      <w:pPr>
        <w:numPr>
          <w:ilvl w:val="1"/>
          <w:numId w:val="4"/>
        </w:numPr>
        <w:ind w:right="13" w:hanging="233"/>
      </w:pPr>
      <w:r>
        <w:t xml:space="preserve">celkovou </w:t>
      </w:r>
      <w:r>
        <w:t>č</w:t>
      </w:r>
      <w:r>
        <w:t>ástku s DPH</w:t>
      </w:r>
    </w:p>
    <w:p w:rsidR="006521FB" w:rsidRDefault="00645FE4">
      <w:pPr>
        <w:numPr>
          <w:ilvl w:val="1"/>
          <w:numId w:val="4"/>
        </w:numPr>
        <w:ind w:right="13" w:hanging="233"/>
      </w:pPr>
      <w:r>
        <w:t>č</w:t>
      </w:r>
      <w:r>
        <w:t>íslo ú</w:t>
      </w:r>
      <w:r>
        <w:t>č</w:t>
      </w:r>
      <w:r>
        <w:t>tu prodávajícího, ozna</w:t>
      </w:r>
      <w:r>
        <w:t>č</w:t>
      </w:r>
      <w:r>
        <w:t>ení pen</w:t>
      </w:r>
      <w:r>
        <w:t>ě</w:t>
      </w:r>
      <w:r>
        <w:t>žního ústavu prodávajícího</w:t>
      </w:r>
    </w:p>
    <w:p w:rsidR="006521FB" w:rsidRDefault="00645FE4">
      <w:pPr>
        <w:numPr>
          <w:ilvl w:val="1"/>
          <w:numId w:val="4"/>
        </w:numPr>
        <w:ind w:right="13" w:hanging="233"/>
      </w:pPr>
      <w:r>
        <w:t>datum vystavení faktu</w:t>
      </w:r>
      <w:r>
        <w:t>ry</w:t>
      </w:r>
    </w:p>
    <w:p w:rsidR="006521FB" w:rsidRDefault="00645FE4">
      <w:pPr>
        <w:numPr>
          <w:ilvl w:val="1"/>
          <w:numId w:val="4"/>
        </w:numPr>
        <w:ind w:right="13" w:hanging="233"/>
      </w:pPr>
      <w:r>
        <w:t>datum uskute</w:t>
      </w:r>
      <w:r>
        <w:t>č</w:t>
      </w:r>
      <w:r>
        <w:t>n</w:t>
      </w:r>
      <w:r>
        <w:t>ě</w:t>
      </w:r>
      <w:r>
        <w:t>ní zdanitelného pln</w:t>
      </w:r>
      <w:r>
        <w:t>ě</w:t>
      </w:r>
      <w:r>
        <w:t>ní</w:t>
      </w:r>
    </w:p>
    <w:p w:rsidR="006521FB" w:rsidRDefault="00645FE4">
      <w:pPr>
        <w:numPr>
          <w:ilvl w:val="1"/>
          <w:numId w:val="4"/>
        </w:numPr>
        <w:ind w:right="13" w:hanging="233"/>
      </w:pPr>
      <w:r>
        <w:t>konstantní symbol</w:t>
      </w:r>
    </w:p>
    <w:p w:rsidR="006521FB" w:rsidRDefault="00645FE4">
      <w:pPr>
        <w:numPr>
          <w:ilvl w:val="1"/>
          <w:numId w:val="4"/>
        </w:numPr>
        <w:ind w:right="13" w:hanging="233"/>
      </w:pPr>
      <w:r>
        <w:lastRenderedPageBreak/>
        <w:t>variabilní, p</w:t>
      </w:r>
      <w:r>
        <w:t>ř</w:t>
      </w:r>
      <w:r>
        <w:t>íp. specifický symbol</w:t>
      </w:r>
    </w:p>
    <w:p w:rsidR="006521FB" w:rsidRDefault="00645FE4">
      <w:pPr>
        <w:numPr>
          <w:ilvl w:val="0"/>
          <w:numId w:val="4"/>
        </w:numPr>
        <w:ind w:right="13" w:hanging="276"/>
      </w:pPr>
      <w:r>
        <w:t xml:space="preserve">Prodávající  </w:t>
      </w:r>
      <w:r>
        <w:t>jednostrann</w:t>
      </w:r>
      <w:r>
        <w:t>ě</w:t>
      </w:r>
      <w:r>
        <w:t xml:space="preserve"> stanovuje kupujícímu  </w:t>
      </w:r>
      <w:r>
        <w:t>faktura</w:t>
      </w:r>
      <w:r>
        <w:t>č</w:t>
      </w:r>
      <w:r>
        <w:t xml:space="preserve">ní limit,  </w:t>
      </w:r>
      <w:r>
        <w:t>který zahrnuje sou</w:t>
      </w:r>
      <w:r>
        <w:t>č</w:t>
      </w:r>
      <w:r>
        <w:t xml:space="preserve">et  </w:t>
      </w:r>
      <w:r>
        <w:t xml:space="preserve">všech neuhrazených  </w:t>
      </w:r>
      <w:r>
        <w:t>dluh</w:t>
      </w:r>
      <w:r>
        <w:t>ů</w:t>
      </w:r>
      <w:r>
        <w:t xml:space="preserve"> kupujícího p</w:t>
      </w:r>
      <w:r>
        <w:t>ř</w:t>
      </w:r>
      <w:r>
        <w:t xml:space="preserve">ed splatností i po splatnosti, potvrzené objednávky a hodnotu zboží dodaného a doposud  </w:t>
      </w:r>
      <w:r>
        <w:t xml:space="preserve">nevyfakturovaného.    </w:t>
      </w:r>
      <w:r>
        <w:t>P</w:t>
      </w:r>
      <w:r>
        <w:t>ř</w:t>
      </w:r>
      <w:r>
        <w:t xml:space="preserve">i  </w:t>
      </w:r>
      <w:r>
        <w:t xml:space="preserve">dosažení  </w:t>
      </w:r>
      <w:r>
        <w:t xml:space="preserve"> stanoveného  </w:t>
      </w:r>
      <w:r>
        <w:t>faktura</w:t>
      </w:r>
      <w:r>
        <w:t>č</w:t>
      </w:r>
      <w:r>
        <w:t xml:space="preserve">ního  </w:t>
      </w:r>
      <w:r>
        <w:t xml:space="preserve"> limitu,  </w:t>
      </w:r>
      <w:r>
        <w:t xml:space="preserve"> je  </w:t>
      </w:r>
      <w:r>
        <w:t xml:space="preserve">možný  </w:t>
      </w:r>
      <w:r>
        <w:t xml:space="preserve">další  </w:t>
      </w:r>
      <w:r>
        <w:t>odb</w:t>
      </w:r>
      <w:r>
        <w:t>ě</w:t>
      </w:r>
      <w:r>
        <w:t xml:space="preserve">r  </w:t>
      </w:r>
      <w:r>
        <w:t xml:space="preserve">zboží  </w:t>
      </w:r>
      <w:r>
        <w:t xml:space="preserve"> od  </w:t>
      </w:r>
      <w:r>
        <w:t>prodávajícího pouze oproti okamžité platb</w:t>
      </w:r>
      <w:r>
        <w:t>ě</w:t>
      </w:r>
      <w:r>
        <w:t xml:space="preserve"> ceny</w:t>
      </w:r>
      <w:r>
        <w:t xml:space="preserve"> zboží, pokud prodávající neschválí p</w:t>
      </w:r>
      <w:r>
        <w:t>ř</w:t>
      </w:r>
      <w:r>
        <w:t>ekro</w:t>
      </w:r>
      <w:r>
        <w:t>č</w:t>
      </w:r>
      <w:r>
        <w:t xml:space="preserve">ení limitu </w:t>
      </w:r>
      <w:r>
        <w:t>č</w:t>
      </w:r>
      <w:r>
        <w:t xml:space="preserve">i jeho  </w:t>
      </w:r>
      <w:r>
        <w:t>zvýšení.</w:t>
      </w:r>
    </w:p>
    <w:p w:rsidR="006521FB" w:rsidRDefault="00645FE4">
      <w:pPr>
        <w:numPr>
          <w:ilvl w:val="0"/>
          <w:numId w:val="4"/>
        </w:numPr>
        <w:spacing w:after="487"/>
        <w:ind w:right="13" w:hanging="276"/>
      </w:pPr>
      <w:r>
        <w:t xml:space="preserve">Pokud je kupující v prodlení s úhradou splatných </w:t>
      </w:r>
      <w:r>
        <w:t>č</w:t>
      </w:r>
      <w:r>
        <w:t>ástek, je prodávající oprávn</w:t>
      </w:r>
      <w:r>
        <w:t>ě</w:t>
      </w:r>
      <w:r>
        <w:t>n zapo</w:t>
      </w:r>
      <w:r>
        <w:t>č</w:t>
      </w:r>
      <w:r>
        <w:t>íst veškerá p</w:t>
      </w:r>
      <w:r>
        <w:t>ř</w:t>
      </w:r>
      <w:r>
        <w:t xml:space="preserve">ijatá  </w:t>
      </w:r>
      <w:r>
        <w:t>pln</w:t>
      </w:r>
      <w:r>
        <w:t>ě</w:t>
      </w:r>
      <w:r>
        <w:t>ní na jakékoli své pohledávky v</w:t>
      </w:r>
      <w:r>
        <w:t>ůč</w:t>
      </w:r>
      <w:r>
        <w:t>i kupujícímu, bez ohledu na ur</w:t>
      </w:r>
      <w:r>
        <w:t>č</w:t>
      </w:r>
      <w:r>
        <w:t>e</w:t>
      </w:r>
      <w:r>
        <w:t>ní kupujícím.</w:t>
      </w:r>
    </w:p>
    <w:p w:rsidR="006521FB" w:rsidRDefault="00645FE4">
      <w:pPr>
        <w:pStyle w:val="Nadpis1"/>
        <w:ind w:left="-5"/>
      </w:pPr>
      <w:r>
        <w:t xml:space="preserve">V.  </w:t>
      </w:r>
      <w:r>
        <w:t>Sankce</w:t>
      </w:r>
    </w:p>
    <w:p w:rsidR="006521FB" w:rsidRDefault="00645FE4">
      <w:pPr>
        <w:numPr>
          <w:ilvl w:val="0"/>
          <w:numId w:val="5"/>
        </w:numPr>
        <w:ind w:right="91"/>
      </w:pPr>
      <w:r>
        <w:t>Ú</w:t>
      </w:r>
      <w:r>
        <w:t>č</w:t>
      </w:r>
      <w:r>
        <w:t xml:space="preserve">astníci  </w:t>
      </w:r>
      <w:r>
        <w:t xml:space="preserve"> se  </w:t>
      </w:r>
      <w:r>
        <w:t xml:space="preserve">dohodli,  </w:t>
      </w:r>
      <w:r>
        <w:t xml:space="preserve"> že  </w:t>
      </w:r>
      <w:r>
        <w:t>v p</w:t>
      </w:r>
      <w:r>
        <w:t>ř</w:t>
      </w:r>
      <w:r>
        <w:t>ípad</w:t>
      </w:r>
      <w:r>
        <w:t xml:space="preserve">ě  </w:t>
      </w:r>
      <w:r>
        <w:t xml:space="preserve">prodlení  </w:t>
      </w:r>
      <w:r>
        <w:t xml:space="preserve">s  </w:t>
      </w:r>
      <w:r>
        <w:t xml:space="preserve">úhradou  </w:t>
      </w:r>
      <w:r>
        <w:t xml:space="preserve">fakturované  </w:t>
      </w:r>
      <w:r>
        <w:t xml:space="preserve"> kupní  </w:t>
      </w:r>
      <w:r>
        <w:t xml:space="preserve">ceny,  </w:t>
      </w:r>
      <w:r>
        <w:t xml:space="preserve">je  </w:t>
      </w:r>
      <w:r>
        <w:t xml:space="preserve">kupující  </w:t>
      </w:r>
      <w:r>
        <w:t xml:space="preserve">povinen  </w:t>
      </w:r>
      <w:r>
        <w:t xml:space="preserve">prodávajícímu  </w:t>
      </w:r>
      <w:r>
        <w:t xml:space="preserve">zaplatit  </w:t>
      </w:r>
      <w:r>
        <w:t xml:space="preserve">smluvní  </w:t>
      </w:r>
      <w:r>
        <w:t xml:space="preserve">úrok  </w:t>
      </w:r>
      <w:r>
        <w:t xml:space="preserve">z  </w:t>
      </w:r>
      <w:r>
        <w:t xml:space="preserve"> prodlení  </w:t>
      </w:r>
      <w:r>
        <w:t xml:space="preserve">ve  </w:t>
      </w:r>
      <w:r>
        <w:t xml:space="preserve">výši  </w:t>
      </w:r>
      <w:r>
        <w:t xml:space="preserve">0,05%  </w:t>
      </w:r>
      <w:r>
        <w:t xml:space="preserve">z  </w:t>
      </w:r>
      <w:r>
        <w:t xml:space="preserve">dlužné </w:t>
      </w:r>
      <w:r>
        <w:t>č</w:t>
      </w:r>
      <w:r>
        <w:t xml:space="preserve">ástky za každý  </w:t>
      </w:r>
      <w:r>
        <w:t xml:space="preserve">den prodlení.  </w:t>
      </w:r>
      <w:r>
        <w:t xml:space="preserve">Dosáhne-li prodlení  </w:t>
      </w:r>
      <w:r>
        <w:t xml:space="preserve">kupujícího  </w:t>
      </w:r>
      <w:r>
        <w:t xml:space="preserve">s úhradou  </w:t>
      </w:r>
      <w:r>
        <w:t xml:space="preserve">kupní ceny  </w:t>
      </w:r>
      <w:r>
        <w:t xml:space="preserve">nebo její </w:t>
      </w:r>
      <w:r>
        <w:t>č</w:t>
      </w:r>
      <w:r>
        <w:t>ásti 30-ti dn</w:t>
      </w:r>
      <w:r>
        <w:t>ů</w:t>
      </w:r>
      <w:r>
        <w:t xml:space="preserve">, je  </w:t>
      </w:r>
      <w:r>
        <w:t xml:space="preserve">kupující povinen zaplatit  </w:t>
      </w:r>
      <w:r>
        <w:t>za každý zapo</w:t>
      </w:r>
      <w:r>
        <w:t>č</w:t>
      </w:r>
      <w:r>
        <w:t xml:space="preserve">atý další den sjednaný úrok z prodlení ve výši 0,1% z celkové dlužné </w:t>
      </w:r>
      <w:r>
        <w:t>č</w:t>
      </w:r>
      <w:r>
        <w:t>ástky.</w:t>
      </w:r>
    </w:p>
    <w:p w:rsidR="006521FB" w:rsidRDefault="00645FE4">
      <w:pPr>
        <w:numPr>
          <w:ilvl w:val="0"/>
          <w:numId w:val="5"/>
        </w:numPr>
        <w:ind w:right="91"/>
      </w:pPr>
      <w:r>
        <w:t>Pokud je kupující v prodlení s úhradou jak</w:t>
      </w:r>
      <w:r>
        <w:t xml:space="preserve">ýchkoli splatných pohledávek prodávajícího, má prodávající právo </w:t>
      </w:r>
      <w:r>
        <w:t xml:space="preserve">umožnit  </w:t>
      </w:r>
      <w:r>
        <w:t xml:space="preserve">další  </w:t>
      </w:r>
      <w:r>
        <w:t xml:space="preserve">prodej  </w:t>
      </w:r>
      <w:r>
        <w:t xml:space="preserve">pouze  </w:t>
      </w:r>
      <w:r>
        <w:t xml:space="preserve">za hotové,  </w:t>
      </w:r>
      <w:r>
        <w:t>p</w:t>
      </w:r>
      <w:r>
        <w:t>ř</w:t>
      </w:r>
      <w:r>
        <w:t>ípadn</w:t>
      </w:r>
      <w:r>
        <w:t xml:space="preserve">ě  </w:t>
      </w:r>
      <w:r>
        <w:t xml:space="preserve">je  </w:t>
      </w:r>
      <w:r>
        <w:t xml:space="preserve">prodávající  </w:t>
      </w:r>
      <w:r>
        <w:t>oprávn</w:t>
      </w:r>
      <w:r>
        <w:t>ě</w:t>
      </w:r>
      <w:r>
        <w:t xml:space="preserve">n  </w:t>
      </w:r>
      <w:r>
        <w:t xml:space="preserve">bez  </w:t>
      </w:r>
      <w:r>
        <w:t xml:space="preserve">dalšího  </w:t>
      </w:r>
      <w:r>
        <w:t xml:space="preserve">pozastavit  </w:t>
      </w:r>
      <w:r>
        <w:t xml:space="preserve">další  </w:t>
      </w:r>
      <w:r>
        <w:t>obchodování s kupujícím.</w:t>
      </w:r>
    </w:p>
    <w:p w:rsidR="006521FB" w:rsidRDefault="00645FE4">
      <w:pPr>
        <w:numPr>
          <w:ilvl w:val="0"/>
          <w:numId w:val="5"/>
        </w:numPr>
        <w:spacing w:after="490"/>
        <w:ind w:right="91"/>
      </w:pPr>
      <w:r>
        <w:t xml:space="preserve">Neodebere-li    </w:t>
      </w:r>
      <w:r>
        <w:t xml:space="preserve">kupující  </w:t>
      </w:r>
      <w:r>
        <w:t>ř</w:t>
      </w:r>
      <w:r>
        <w:t>ádn</w:t>
      </w:r>
      <w:r>
        <w:t xml:space="preserve">ě  </w:t>
      </w:r>
      <w:r>
        <w:t xml:space="preserve">objednané  </w:t>
      </w:r>
      <w:r>
        <w:t>z</w:t>
      </w:r>
      <w:r>
        <w:t xml:space="preserve">boží,  </w:t>
      </w:r>
      <w:r>
        <w:t xml:space="preserve">na  </w:t>
      </w:r>
      <w:r>
        <w:t xml:space="preserve">které  </w:t>
      </w:r>
      <w:r>
        <w:t xml:space="preserve">byla  </w:t>
      </w:r>
      <w:r>
        <w:t xml:space="preserve">prodávajícím  </w:t>
      </w:r>
      <w:r>
        <w:t xml:space="preserve">vystavena  </w:t>
      </w:r>
      <w:r>
        <w:t xml:space="preserve">zálohová  </w:t>
      </w:r>
      <w:r>
        <w:t xml:space="preserve">faktura  </w:t>
      </w:r>
      <w:r>
        <w:t xml:space="preserve">v souladu s </w:t>
      </w:r>
      <w:r>
        <w:t>č</w:t>
      </w:r>
      <w:r>
        <w:t xml:space="preserve">l. IV odst. 1 této smlouvy, poté, co v souladu s </w:t>
      </w:r>
      <w:r>
        <w:t>č</w:t>
      </w:r>
      <w:r>
        <w:t>l. I odst. 5 této smlouvy došlo k uzav</w:t>
      </w:r>
      <w:r>
        <w:t>ř</w:t>
      </w:r>
      <w:r>
        <w:t xml:space="preserve">ení kupní  </w:t>
      </w:r>
      <w:r>
        <w:t xml:space="preserve">smlouvy,  </w:t>
      </w:r>
      <w:r>
        <w:t xml:space="preserve">je  </w:t>
      </w:r>
      <w:r>
        <w:t xml:space="preserve">kupující  </w:t>
      </w:r>
      <w:r>
        <w:t xml:space="preserve">povinen  </w:t>
      </w:r>
      <w:r>
        <w:t xml:space="preserve">zaplatit  </w:t>
      </w:r>
      <w:r>
        <w:t xml:space="preserve">smluvní  </w:t>
      </w:r>
      <w:r>
        <w:t xml:space="preserve">pokutu  </w:t>
      </w:r>
      <w:r>
        <w:t xml:space="preserve">ve  </w:t>
      </w:r>
      <w:r>
        <w:t>výš</w:t>
      </w:r>
      <w:r>
        <w:t xml:space="preserve">i 100%  </w:t>
      </w:r>
      <w:r>
        <w:t xml:space="preserve">z  </w:t>
      </w:r>
      <w:r>
        <w:t xml:space="preserve">kupní  </w:t>
      </w:r>
      <w:r>
        <w:t xml:space="preserve">ceny  </w:t>
      </w:r>
      <w:r>
        <w:t xml:space="preserve">objednaného  </w:t>
      </w:r>
      <w:r>
        <w:t xml:space="preserve">zboží.  </w:t>
      </w:r>
      <w:r>
        <w:t>Prodávající je oprávn</w:t>
      </w:r>
      <w:r>
        <w:t>ě</w:t>
      </w:r>
      <w:r>
        <w:t>n použít k úhrad</w:t>
      </w:r>
      <w:r>
        <w:t>ě</w:t>
      </w:r>
      <w:r>
        <w:t xml:space="preserve"> smluvní pokuty uhrazenou zálohu. </w:t>
      </w:r>
    </w:p>
    <w:p w:rsidR="006521FB" w:rsidRDefault="00645FE4">
      <w:pPr>
        <w:pStyle w:val="Nadpis1"/>
        <w:ind w:left="-5"/>
      </w:pPr>
      <w:r>
        <w:t>VI. Záru</w:t>
      </w:r>
      <w:r>
        <w:t>č</w:t>
      </w:r>
      <w:r>
        <w:t>ní podmínky</w:t>
      </w:r>
    </w:p>
    <w:p w:rsidR="006521FB" w:rsidRDefault="00645FE4" w:rsidP="00645FE4">
      <w:pPr>
        <w:numPr>
          <w:ilvl w:val="0"/>
          <w:numId w:val="6"/>
        </w:numPr>
        <w:ind w:left="284" w:right="13" w:hanging="284"/>
      </w:pPr>
      <w:r>
        <w:t xml:space="preserve">Vady  </w:t>
      </w:r>
      <w:r>
        <w:t xml:space="preserve">zboží,  </w:t>
      </w:r>
      <w:r>
        <w:t>zjišt</w:t>
      </w:r>
      <w:r>
        <w:t>ě</w:t>
      </w:r>
      <w:r>
        <w:t xml:space="preserve">né  </w:t>
      </w:r>
      <w:r>
        <w:t>p</w:t>
      </w:r>
      <w:r>
        <w:t>ř</w:t>
      </w:r>
      <w:r>
        <w:t xml:space="preserve">i kontrole,  </w:t>
      </w:r>
      <w:r>
        <w:t xml:space="preserve">musí být  </w:t>
      </w:r>
      <w:r>
        <w:t xml:space="preserve">prodávajícímu  </w:t>
      </w:r>
      <w:r>
        <w:t xml:space="preserve">oznámeny  </w:t>
      </w:r>
      <w:r>
        <w:t xml:space="preserve">ihned  </w:t>
      </w:r>
      <w:r>
        <w:t xml:space="preserve">a musí  </w:t>
      </w:r>
      <w:r>
        <w:t xml:space="preserve">být  </w:t>
      </w:r>
      <w:r>
        <w:t xml:space="preserve">zaznamenány  </w:t>
      </w:r>
      <w:r>
        <w:t>p</w:t>
      </w:r>
      <w:r>
        <w:t>ísemn</w:t>
      </w:r>
      <w:r>
        <w:t>ě</w:t>
      </w:r>
      <w:r>
        <w:t xml:space="preserve"> do  </w:t>
      </w:r>
      <w:r>
        <w:t xml:space="preserve">dodacího listu.  </w:t>
      </w:r>
      <w:r>
        <w:t>Jiné vady zboží musí být oznámeny nejpozd</w:t>
      </w:r>
      <w:r>
        <w:t>ě</w:t>
      </w:r>
      <w:r>
        <w:t xml:space="preserve">ji  </w:t>
      </w:r>
      <w:r>
        <w:t>do t</w:t>
      </w:r>
      <w:r>
        <w:t>ř</w:t>
      </w:r>
      <w:r>
        <w:t>ech dn</w:t>
      </w:r>
      <w:r>
        <w:t>ů</w:t>
      </w:r>
      <w:r>
        <w:t xml:space="preserve"> od jejich zjišt</w:t>
      </w:r>
      <w:r>
        <w:t>ě</w:t>
      </w:r>
      <w:r>
        <w:t xml:space="preserve">ní,  </w:t>
      </w:r>
      <w:r>
        <w:t>nebo od okamžiku, kdy kupující mohl tyto vady p</w:t>
      </w:r>
      <w:r>
        <w:t>ř</w:t>
      </w:r>
      <w:r>
        <w:t>i vynaložení odborné pé</w:t>
      </w:r>
      <w:r>
        <w:t>č</w:t>
      </w:r>
      <w:r>
        <w:t xml:space="preserve">e zjistit. Oznámení vad musí být  </w:t>
      </w:r>
      <w:r>
        <w:t>doloženo doklady, které prokazují oprávn</w:t>
      </w:r>
      <w:r>
        <w:t>ě</w:t>
      </w:r>
      <w:r>
        <w:t>nost reklamace. Pokud je vada zboží zp</w:t>
      </w:r>
      <w:r>
        <w:t>ů</w:t>
      </w:r>
      <w:r>
        <w:t>sobena b</w:t>
      </w:r>
      <w:r>
        <w:t>ě</w:t>
      </w:r>
      <w:r>
        <w:t>hem p</w:t>
      </w:r>
      <w:r>
        <w:t>ř</w:t>
      </w:r>
      <w:r>
        <w:t xml:space="preserve">epravy,  </w:t>
      </w:r>
      <w:r>
        <w:t>kterou zajiš</w:t>
      </w:r>
      <w:r>
        <w:t>ť</w:t>
      </w:r>
      <w:r>
        <w:t>oval prodávající, zajistí kupující sepsání p</w:t>
      </w:r>
      <w:r>
        <w:t>ř</w:t>
      </w:r>
      <w:r>
        <w:t xml:space="preserve">íslušného protokolu s dopravcem, bez kterého nelze  </w:t>
      </w:r>
      <w:r>
        <w:t>reklamaci uplatnit.</w:t>
      </w:r>
    </w:p>
    <w:p w:rsidR="006521FB" w:rsidRDefault="00645FE4" w:rsidP="00645FE4">
      <w:pPr>
        <w:numPr>
          <w:ilvl w:val="0"/>
          <w:numId w:val="6"/>
        </w:numPr>
        <w:ind w:left="284" w:right="13" w:hanging="284"/>
      </w:pPr>
      <w:r>
        <w:t xml:space="preserve">V ostatním  </w:t>
      </w:r>
      <w:r>
        <w:t xml:space="preserve">se podmínky  </w:t>
      </w:r>
      <w:r>
        <w:t>uplatn</w:t>
      </w:r>
      <w:r>
        <w:t>ě</w:t>
      </w:r>
      <w:r>
        <w:t xml:space="preserve">ní  </w:t>
      </w:r>
      <w:r>
        <w:t xml:space="preserve">vad  </w:t>
      </w:r>
      <w:r>
        <w:t xml:space="preserve">zboží  </w:t>
      </w:r>
      <w:r>
        <w:t xml:space="preserve">a  </w:t>
      </w:r>
      <w:r>
        <w:t>p</w:t>
      </w:r>
      <w:r>
        <w:t>ř</w:t>
      </w:r>
      <w:r>
        <w:t xml:space="preserve">ípadné  </w:t>
      </w:r>
      <w:r>
        <w:t xml:space="preserve">nároky  </w:t>
      </w:r>
      <w:r>
        <w:t xml:space="preserve">kupujícího  </w:t>
      </w:r>
      <w:r>
        <w:t>ř</w:t>
      </w:r>
      <w:r>
        <w:t xml:space="preserve">ídí  </w:t>
      </w:r>
      <w:r>
        <w:t>Reklama</w:t>
      </w:r>
      <w:r>
        <w:t>č</w:t>
      </w:r>
      <w:r>
        <w:t xml:space="preserve">ním  </w:t>
      </w:r>
      <w:r>
        <w:t>ř</w:t>
      </w:r>
      <w:r>
        <w:t xml:space="preserve">ádem  </w:t>
      </w:r>
      <w:r>
        <w:t xml:space="preserve">prodávajícího, který  </w:t>
      </w:r>
      <w:r>
        <w:t>je sou</w:t>
      </w:r>
      <w:r>
        <w:t>č</w:t>
      </w:r>
      <w:r>
        <w:t xml:space="preserve">ástí  </w:t>
      </w:r>
      <w:r>
        <w:t xml:space="preserve">této smlouvy.  </w:t>
      </w:r>
      <w:r>
        <w:t xml:space="preserve">Kupující  </w:t>
      </w:r>
      <w:r>
        <w:t xml:space="preserve">svým podpisem potvrzuje,  </w:t>
      </w:r>
      <w:r>
        <w:t xml:space="preserve">že se  </w:t>
      </w:r>
      <w:r>
        <w:t>s Reklama</w:t>
      </w:r>
      <w:r>
        <w:t>č</w:t>
      </w:r>
      <w:r>
        <w:t xml:space="preserve">ním  </w:t>
      </w:r>
      <w:r>
        <w:t>ř</w:t>
      </w:r>
      <w:r>
        <w:t>ádem sez</w:t>
      </w:r>
      <w:r>
        <w:t>námil.</w:t>
      </w:r>
    </w:p>
    <w:p w:rsidR="006521FB" w:rsidRDefault="00645FE4" w:rsidP="00645FE4">
      <w:pPr>
        <w:numPr>
          <w:ilvl w:val="0"/>
          <w:numId w:val="6"/>
        </w:numPr>
        <w:spacing w:after="490"/>
        <w:ind w:left="284" w:right="13" w:hanging="284"/>
      </w:pPr>
      <w:r>
        <w:t>Z d</w:t>
      </w:r>
      <w:r>
        <w:t>ů</w:t>
      </w:r>
      <w:r>
        <w:t>vod</w:t>
      </w:r>
      <w:r>
        <w:t xml:space="preserve">ů  </w:t>
      </w:r>
      <w:r>
        <w:t xml:space="preserve">reklamace  </w:t>
      </w:r>
      <w:r>
        <w:t xml:space="preserve">není kupující  </w:t>
      </w:r>
      <w:r>
        <w:t>oprávn</w:t>
      </w:r>
      <w:r>
        <w:t>ě</w:t>
      </w:r>
      <w:r>
        <w:t xml:space="preserve">n zadržet celou  </w:t>
      </w:r>
      <w:r>
        <w:t xml:space="preserve">nebo </w:t>
      </w:r>
      <w:r>
        <w:t>č</w:t>
      </w:r>
      <w:r>
        <w:t xml:space="preserve">ást  </w:t>
      </w:r>
      <w:r>
        <w:t xml:space="preserve">kupní ceny  </w:t>
      </w:r>
      <w:r>
        <w:t xml:space="preserve">reklamovaného zboží </w:t>
      </w:r>
      <w:r>
        <w:t>č</w:t>
      </w:r>
      <w:r>
        <w:t xml:space="preserve">i  </w:t>
      </w:r>
      <w:r>
        <w:t xml:space="preserve">úhradu  </w:t>
      </w:r>
      <w:r>
        <w:t>jiných závazk</w:t>
      </w:r>
      <w:r>
        <w:t xml:space="preserve">ů  </w:t>
      </w:r>
      <w:r>
        <w:t>v</w:t>
      </w:r>
      <w:r>
        <w:t>ůč</w:t>
      </w:r>
      <w:r>
        <w:t xml:space="preserve">i prodávajícímu,  </w:t>
      </w:r>
      <w:r>
        <w:t xml:space="preserve">takové nároky  </w:t>
      </w:r>
      <w:r>
        <w:t>jednostrann</w:t>
      </w:r>
      <w:r>
        <w:t xml:space="preserve">ě  </w:t>
      </w:r>
      <w:r>
        <w:t>uplat</w:t>
      </w:r>
      <w:r>
        <w:t>ň</w:t>
      </w:r>
      <w:r>
        <w:t xml:space="preserve">ovat  </w:t>
      </w:r>
      <w:r>
        <w:t>a tím m</w:t>
      </w:r>
      <w:r>
        <w:t>ě</w:t>
      </w:r>
      <w:r>
        <w:t xml:space="preserve">nit  </w:t>
      </w:r>
      <w:r>
        <w:t xml:space="preserve">"Platební  </w:t>
      </w:r>
      <w:r>
        <w:t>podmínky" této smlouvy a</w:t>
      </w:r>
      <w:r>
        <w:t>ni kupní cenu zapo</w:t>
      </w:r>
      <w:r>
        <w:t>č</w:t>
      </w:r>
      <w:r>
        <w:t>íst na jakékoli své nároky v</w:t>
      </w:r>
      <w:r>
        <w:t>ůč</w:t>
      </w:r>
      <w:r>
        <w:t>i prodávajícímu.</w:t>
      </w:r>
    </w:p>
    <w:p w:rsidR="006521FB" w:rsidRDefault="00645FE4">
      <w:pPr>
        <w:pStyle w:val="Nadpis1"/>
        <w:ind w:left="-5"/>
      </w:pPr>
      <w:r>
        <w:t>VII. Doba trvání smlouvy</w:t>
      </w:r>
    </w:p>
    <w:p w:rsidR="006521FB" w:rsidRDefault="00645FE4">
      <w:pPr>
        <w:numPr>
          <w:ilvl w:val="0"/>
          <w:numId w:val="7"/>
        </w:numPr>
        <w:ind w:right="13" w:hanging="276"/>
      </w:pPr>
      <w:r>
        <w:t>Tato smlouva se uzavírá na dobu neur</w:t>
      </w:r>
      <w:r>
        <w:t>č</w:t>
      </w:r>
      <w:r>
        <w:t>itou.</w:t>
      </w:r>
    </w:p>
    <w:p w:rsidR="006521FB" w:rsidRDefault="00645FE4">
      <w:pPr>
        <w:numPr>
          <w:ilvl w:val="0"/>
          <w:numId w:val="7"/>
        </w:numPr>
        <w:ind w:right="13" w:hanging="276"/>
      </w:pPr>
      <w:r>
        <w:t>Smlouva je platná a ú</w:t>
      </w:r>
      <w:r>
        <w:t>č</w:t>
      </w:r>
      <w:r>
        <w:t>inná dnem jejího podpisu smluvními stranami.</w:t>
      </w:r>
    </w:p>
    <w:p w:rsidR="006521FB" w:rsidRDefault="00645FE4">
      <w:pPr>
        <w:numPr>
          <w:ilvl w:val="0"/>
          <w:numId w:val="7"/>
        </w:numPr>
        <w:ind w:right="13" w:hanging="276"/>
      </w:pPr>
      <w:r>
        <w:t xml:space="preserve">Smlouvu  </w:t>
      </w:r>
      <w:r>
        <w:t xml:space="preserve">mohou  </w:t>
      </w:r>
      <w:r>
        <w:t>vypov</w:t>
      </w:r>
      <w:r>
        <w:t>ě</w:t>
      </w:r>
      <w:r>
        <w:t>d</w:t>
      </w:r>
      <w:r>
        <w:t>ě</w:t>
      </w:r>
      <w:r>
        <w:t xml:space="preserve">t  </w:t>
      </w:r>
      <w:r>
        <w:t>ob</w:t>
      </w:r>
      <w:r>
        <w:t xml:space="preserve">ě  </w:t>
      </w:r>
      <w:r>
        <w:t xml:space="preserve">strany  </w:t>
      </w:r>
      <w:r>
        <w:t>na základ</w:t>
      </w:r>
      <w:r>
        <w:t xml:space="preserve">ě  </w:t>
      </w:r>
      <w:r>
        <w:t>pís</w:t>
      </w:r>
      <w:r>
        <w:t xml:space="preserve">emné  </w:t>
      </w:r>
      <w:r>
        <w:t>výpov</w:t>
      </w:r>
      <w:r>
        <w:t>ě</w:t>
      </w:r>
      <w:r>
        <w:t xml:space="preserve">di  </w:t>
      </w:r>
      <w:r>
        <w:t>doru</w:t>
      </w:r>
      <w:r>
        <w:t>č</w:t>
      </w:r>
      <w:r>
        <w:t xml:space="preserve">ené druhé ze stran. Smlouva  </w:t>
      </w:r>
      <w:r>
        <w:t>zaniká prvním dnem m</w:t>
      </w:r>
      <w:r>
        <w:t>ě</w:t>
      </w:r>
      <w:r>
        <w:t>síce následujícího po doru</w:t>
      </w:r>
      <w:r>
        <w:t>č</w:t>
      </w:r>
      <w:r>
        <w:t>ení výpov</w:t>
      </w:r>
      <w:r>
        <w:t>ě</w:t>
      </w:r>
      <w:r>
        <w:t>di.</w:t>
      </w:r>
    </w:p>
    <w:p w:rsidR="006521FB" w:rsidRDefault="00645FE4">
      <w:pPr>
        <w:numPr>
          <w:ilvl w:val="0"/>
          <w:numId w:val="7"/>
        </w:numPr>
        <w:spacing w:after="491"/>
        <w:ind w:right="13" w:hanging="276"/>
      </w:pPr>
      <w:r>
        <w:t xml:space="preserve">Zánik </w:t>
      </w:r>
      <w:r>
        <w:t>č</w:t>
      </w:r>
      <w:r>
        <w:t xml:space="preserve">i zrušení této rámcové kupní  </w:t>
      </w:r>
      <w:r>
        <w:t>smlouvy se sám o sob</w:t>
      </w:r>
      <w:r>
        <w:t>ě</w:t>
      </w:r>
      <w:r>
        <w:t xml:space="preserve"> nedotýká platnost  </w:t>
      </w:r>
      <w:r>
        <w:t xml:space="preserve">jednotlivých kupních smluv.  </w:t>
      </w:r>
      <w:r>
        <w:t xml:space="preserve">Na  </w:t>
      </w:r>
      <w:r>
        <w:t xml:space="preserve">jednotlivé  </w:t>
      </w:r>
      <w:r>
        <w:t xml:space="preserve">kupní  </w:t>
      </w:r>
      <w:r>
        <w:t xml:space="preserve">smlouvy  </w:t>
      </w:r>
      <w:r>
        <w:t>uzav</w:t>
      </w:r>
      <w:r>
        <w:t>ř</w:t>
      </w:r>
      <w:r>
        <w:t xml:space="preserve">ené  </w:t>
      </w:r>
      <w:r>
        <w:t xml:space="preserve">po dobu  </w:t>
      </w:r>
      <w:r>
        <w:t xml:space="preserve">platnosti a  </w:t>
      </w:r>
      <w:r>
        <w:t>ú</w:t>
      </w:r>
      <w:r>
        <w:t>č</w:t>
      </w:r>
      <w:r>
        <w:t xml:space="preserve">innosti  </w:t>
      </w:r>
      <w:r>
        <w:t xml:space="preserve">této  </w:t>
      </w:r>
      <w:r>
        <w:t xml:space="preserve">rámcové  </w:t>
      </w:r>
      <w:r>
        <w:t xml:space="preserve">kupní smlouvy  </w:t>
      </w:r>
      <w:r>
        <w:t xml:space="preserve">se  </w:t>
      </w:r>
      <w:r>
        <w:t xml:space="preserve">podmínky stanovené touto rámcovou kupní smlouvou vztahují i po jejím zániku </w:t>
      </w:r>
      <w:r>
        <w:t>č</w:t>
      </w:r>
      <w:r>
        <w:t>i zrušení.</w:t>
      </w:r>
    </w:p>
    <w:p w:rsidR="006521FB" w:rsidRDefault="00645FE4">
      <w:pPr>
        <w:pStyle w:val="Nadpis1"/>
        <w:ind w:left="-5"/>
      </w:pPr>
      <w:r>
        <w:t>VI</w:t>
      </w:r>
      <w:r>
        <w:t xml:space="preserve">II. </w:t>
      </w:r>
      <w:r>
        <w:t>Ř</w:t>
      </w:r>
      <w:r>
        <w:t>ešení spor</w:t>
      </w:r>
      <w:r>
        <w:t>ů</w:t>
      </w:r>
    </w:p>
    <w:p w:rsidR="006521FB" w:rsidRDefault="00645FE4">
      <w:pPr>
        <w:numPr>
          <w:ilvl w:val="0"/>
          <w:numId w:val="8"/>
        </w:numPr>
        <w:ind w:right="13" w:hanging="276"/>
      </w:pPr>
      <w:r>
        <w:t>Smluvní strany se budou snažit veškeré spory vy</w:t>
      </w:r>
      <w:r>
        <w:t>ř</w:t>
      </w:r>
      <w:r>
        <w:t>ešit pokud možno mimosoudní cestou.</w:t>
      </w:r>
    </w:p>
    <w:p w:rsidR="006521FB" w:rsidRDefault="00645FE4">
      <w:pPr>
        <w:numPr>
          <w:ilvl w:val="0"/>
          <w:numId w:val="8"/>
        </w:numPr>
        <w:ind w:right="13" w:hanging="276"/>
      </w:pPr>
      <w:r>
        <w:lastRenderedPageBreak/>
        <w:t>Všechny spory, které vzniknou z této smlouvy a v souvislosti s ní, v</w:t>
      </w:r>
      <w:r>
        <w:t>č</w:t>
      </w:r>
      <w:r>
        <w:t>. spor</w:t>
      </w:r>
      <w:r>
        <w:t>ů</w:t>
      </w:r>
      <w:r>
        <w:t xml:space="preserve"> vzniklých z jednotlivých kupních  </w:t>
      </w:r>
      <w:r>
        <w:t xml:space="preserve">smluv a v souvislosti s nimi,  </w:t>
      </w:r>
      <w:r>
        <w:t>budou roz</w:t>
      </w:r>
      <w:r>
        <w:t xml:space="preserve">hodnuty  </w:t>
      </w:r>
      <w:r>
        <w:t>v rozhod</w:t>
      </w:r>
      <w:r>
        <w:t>č</w:t>
      </w:r>
      <w:r>
        <w:t xml:space="preserve">ím </w:t>
      </w:r>
      <w:r>
        <w:t>ř</w:t>
      </w:r>
      <w:r>
        <w:t xml:space="preserve">ízení podle zák. </w:t>
      </w:r>
      <w:r>
        <w:t>č</w:t>
      </w:r>
      <w:r>
        <w:t>. 216/1994 Sb., o rozhod</w:t>
      </w:r>
      <w:r>
        <w:t>č</w:t>
      </w:r>
      <w:r>
        <w:t xml:space="preserve">ím  </w:t>
      </w:r>
      <w:r>
        <w:t>ř</w:t>
      </w:r>
      <w:r>
        <w:t xml:space="preserve">ízení.  </w:t>
      </w:r>
      <w:r>
        <w:t xml:space="preserve">Spory  </w:t>
      </w:r>
      <w:r>
        <w:t xml:space="preserve">budou  </w:t>
      </w:r>
      <w:r>
        <w:t xml:space="preserve">rozhodnuty  </w:t>
      </w:r>
      <w:r>
        <w:t xml:space="preserve">jediným rozhodcem, a to  </w:t>
      </w:r>
      <w:r>
        <w:t>JUDr. Sylvou Šev</w:t>
      </w:r>
      <w:r>
        <w:t>č</w:t>
      </w:r>
      <w:r>
        <w:t xml:space="preserve">íkovou,  </w:t>
      </w:r>
      <w:r>
        <w:t xml:space="preserve">bytem Vyšehrad 15,  </w:t>
      </w:r>
      <w:r>
        <w:t xml:space="preserve">664 41 Troubsko.  </w:t>
      </w:r>
      <w:r>
        <w:t xml:space="preserve">Pokud  </w:t>
      </w:r>
      <w:r>
        <w:t xml:space="preserve">by tento  </w:t>
      </w:r>
      <w:r>
        <w:t xml:space="preserve">rozhodce nemohl  </w:t>
      </w:r>
      <w:r>
        <w:t xml:space="preserve">spor rozhodovat,  </w:t>
      </w:r>
      <w:r>
        <w:t>p</w:t>
      </w:r>
      <w:r>
        <w:t>ř</w:t>
      </w:r>
      <w:r>
        <w:t>í</w:t>
      </w:r>
      <w:r>
        <w:t>padn</w:t>
      </w:r>
      <w:r>
        <w:t xml:space="preserve">ě  </w:t>
      </w:r>
      <w:r>
        <w:t xml:space="preserve">by  </w:t>
      </w:r>
      <w:r>
        <w:t xml:space="preserve">odmítl  </w:t>
      </w:r>
      <w:r>
        <w:t xml:space="preserve">spor projednat,  </w:t>
      </w:r>
      <w:r>
        <w:t xml:space="preserve">funkce rozhodce by se vzdal,  </w:t>
      </w:r>
      <w:r>
        <w:t>nebo pokud nep</w:t>
      </w:r>
      <w:r>
        <w:t>ř</w:t>
      </w:r>
      <w:r>
        <w:t xml:space="preserve">ijme funkci  </w:t>
      </w:r>
      <w:r>
        <w:t>rozhodce do 15 dn</w:t>
      </w:r>
      <w:r>
        <w:t>ů</w:t>
      </w:r>
      <w:r>
        <w:t xml:space="preserve"> ode dne doru</w:t>
      </w:r>
      <w:r>
        <w:t>č</w:t>
      </w:r>
      <w:r>
        <w:t xml:space="preserve">ení žaloby, je  </w:t>
      </w:r>
      <w:r>
        <w:t>spor oprávn</w:t>
      </w:r>
      <w:r>
        <w:t>ě</w:t>
      </w:r>
      <w:r>
        <w:t xml:space="preserve">n  </w:t>
      </w:r>
      <w:r>
        <w:t xml:space="preserve">rozhodnout  </w:t>
      </w:r>
      <w:r>
        <w:t xml:space="preserve">rozhodce  </w:t>
      </w:r>
      <w:r>
        <w:t>Ing. Zden</w:t>
      </w:r>
      <w:r>
        <w:t>ě</w:t>
      </w:r>
      <w:r>
        <w:t xml:space="preserve">k Burian, CSc.,  </w:t>
      </w:r>
      <w:r>
        <w:t xml:space="preserve">bytem Jubilejní 32, 620 00 Brno. Pokud za  </w:t>
      </w:r>
      <w:r>
        <w:t xml:space="preserve">stejných  </w:t>
      </w:r>
      <w:r>
        <w:t xml:space="preserve">podmínek  </w:t>
      </w:r>
      <w:r>
        <w:t xml:space="preserve">nebude  </w:t>
      </w:r>
      <w:r>
        <w:t xml:space="preserve">rozhodce  </w:t>
      </w:r>
      <w:r>
        <w:t xml:space="preserve">Ing.  </w:t>
      </w:r>
      <w:r>
        <w:t>Zden</w:t>
      </w:r>
      <w:r>
        <w:t>ě</w:t>
      </w:r>
      <w:r>
        <w:t xml:space="preserve">k  </w:t>
      </w:r>
      <w:r>
        <w:t xml:space="preserve">Burian,  </w:t>
      </w:r>
      <w:r>
        <w:t xml:space="preserve">CSc.  </w:t>
      </w:r>
      <w:r>
        <w:t xml:space="preserve">rozhodovat  </w:t>
      </w:r>
      <w:r>
        <w:t xml:space="preserve">spor,  </w:t>
      </w:r>
      <w:r>
        <w:t xml:space="preserve">je  </w:t>
      </w:r>
      <w:r>
        <w:t>oprávn</w:t>
      </w:r>
      <w:r>
        <w:t>ě</w:t>
      </w:r>
      <w:r>
        <w:t xml:space="preserve">n  </w:t>
      </w:r>
      <w:r>
        <w:t xml:space="preserve">spor  </w:t>
      </w:r>
      <w:r>
        <w:t xml:space="preserve">rozhodnout  </w:t>
      </w:r>
      <w:r>
        <w:t xml:space="preserve">rozhodce  </w:t>
      </w:r>
      <w:r>
        <w:t xml:space="preserve">JUDr.  </w:t>
      </w:r>
      <w:r>
        <w:t>Zden</w:t>
      </w:r>
      <w:r>
        <w:t>ě</w:t>
      </w:r>
      <w:r>
        <w:t>k Bou</w:t>
      </w:r>
      <w:r>
        <w:t>č</w:t>
      </w:r>
      <w:r>
        <w:t xml:space="preserve">ek,  </w:t>
      </w:r>
      <w:r>
        <w:t xml:space="preserve">bytem  </w:t>
      </w:r>
      <w:r>
        <w:t xml:space="preserve">Šumavská 31,  </w:t>
      </w:r>
      <w:r>
        <w:t xml:space="preserve">612 54 Brno,  </w:t>
      </w:r>
      <w:r>
        <w:t xml:space="preserve">a  </w:t>
      </w:r>
      <w:r>
        <w:t xml:space="preserve">pokud  </w:t>
      </w:r>
      <w:r>
        <w:t xml:space="preserve">ani  </w:t>
      </w:r>
      <w:r>
        <w:t xml:space="preserve">tento  </w:t>
      </w:r>
      <w:r>
        <w:t>rozhodce nebude za stejných podmíne</w:t>
      </w:r>
      <w:r>
        <w:t>k spor rozhodovat, je oprávn</w:t>
      </w:r>
      <w:r>
        <w:t>ě</w:t>
      </w:r>
      <w:r>
        <w:t xml:space="preserve">n spor rozhodnout rozhodce Ing. Dušan  </w:t>
      </w:r>
      <w:r>
        <w:t>Benžu, CSc., bytem Žižkova 6, 602 00 Brno.</w:t>
      </w:r>
    </w:p>
    <w:p w:rsidR="006521FB" w:rsidRDefault="00645FE4">
      <w:pPr>
        <w:ind w:left="-5" w:right="13"/>
      </w:pPr>
      <w:r>
        <w:t xml:space="preserve"> </w:t>
      </w:r>
      <w:r>
        <w:t>Rozhod</w:t>
      </w:r>
      <w:r>
        <w:t>č</w:t>
      </w:r>
      <w:r>
        <w:t xml:space="preserve">í  </w:t>
      </w:r>
      <w:r>
        <w:t>ř</w:t>
      </w:r>
      <w:r>
        <w:t xml:space="preserve">ízení bude zahájeno žalobou,  </w:t>
      </w:r>
      <w:r>
        <w:t xml:space="preserve">kterou podá  </w:t>
      </w:r>
      <w:r>
        <w:t xml:space="preserve">kterákoli strana  </w:t>
      </w:r>
      <w:r>
        <w:t xml:space="preserve">na adresu </w:t>
      </w:r>
      <w:r>
        <w:t>Č</w:t>
      </w:r>
      <w:r>
        <w:t>eská komora rozhodc</w:t>
      </w:r>
      <w:r>
        <w:t>ů</w:t>
      </w:r>
      <w:r>
        <w:t xml:space="preserve">,  </w:t>
      </w:r>
      <w:r>
        <w:t>Brno, Jubilejní 32, kde je</w:t>
      </w:r>
      <w:r>
        <w:t xml:space="preserve"> konáno rozhod</w:t>
      </w:r>
      <w:r>
        <w:t>č</w:t>
      </w:r>
      <w:r>
        <w:t xml:space="preserve">í </w:t>
      </w:r>
      <w:r>
        <w:t>ř</w:t>
      </w:r>
      <w:r>
        <w:t>ízení.</w:t>
      </w:r>
    </w:p>
    <w:p w:rsidR="006521FB" w:rsidRDefault="00645FE4">
      <w:pPr>
        <w:ind w:left="-5" w:right="101"/>
      </w:pPr>
      <w:r>
        <w:t xml:space="preserve"> </w:t>
      </w:r>
      <w:r>
        <w:t>Rozhod</w:t>
      </w:r>
      <w:r>
        <w:t>č</w:t>
      </w:r>
      <w:r>
        <w:t xml:space="preserve">í  </w:t>
      </w:r>
      <w:r>
        <w:t>ř</w:t>
      </w:r>
      <w:r>
        <w:t xml:space="preserve">ízení  </w:t>
      </w:r>
      <w:r>
        <w:t xml:space="preserve">bude  </w:t>
      </w:r>
      <w:r>
        <w:t xml:space="preserve">provedeno  </w:t>
      </w:r>
      <w:r>
        <w:t xml:space="preserve">podle  </w:t>
      </w:r>
      <w:r>
        <w:t xml:space="preserve">právního  </w:t>
      </w:r>
      <w:r>
        <w:t>ř</w:t>
      </w:r>
      <w:r>
        <w:t xml:space="preserve">ádu  </w:t>
      </w:r>
      <w:r>
        <w:t>Č</w:t>
      </w:r>
      <w:r>
        <w:t xml:space="preserve">eské  </w:t>
      </w:r>
      <w:r>
        <w:t xml:space="preserve">republiky  </w:t>
      </w:r>
      <w:r>
        <w:t xml:space="preserve">a  </w:t>
      </w:r>
      <w:r>
        <w:t xml:space="preserve">bude  </w:t>
      </w:r>
      <w:r>
        <w:t xml:space="preserve">se  </w:t>
      </w:r>
      <w:r>
        <w:t xml:space="preserve">konat  </w:t>
      </w:r>
      <w:r>
        <w:t>na základ</w:t>
      </w:r>
      <w:r>
        <w:t xml:space="preserve">ě  </w:t>
      </w:r>
      <w:r>
        <w:t xml:space="preserve">písemných  </w:t>
      </w:r>
      <w:r>
        <w:t>podklad</w:t>
      </w:r>
      <w:r>
        <w:t>ů</w:t>
      </w:r>
      <w:r>
        <w:t xml:space="preserve"> bez  </w:t>
      </w:r>
      <w:r>
        <w:t xml:space="preserve">ústního jednání. Pokud to však bude  </w:t>
      </w:r>
      <w:r>
        <w:t xml:space="preserve">rozhodce  </w:t>
      </w:r>
      <w:r>
        <w:t>považovat za nutné, je oprávn</w:t>
      </w:r>
      <w:r>
        <w:t>ě</w:t>
      </w:r>
      <w:r>
        <w:t xml:space="preserve">n  </w:t>
      </w:r>
      <w:r>
        <w:t xml:space="preserve">ústní  </w:t>
      </w:r>
      <w:r>
        <w:t xml:space="preserve">jednání  </w:t>
      </w:r>
      <w:r>
        <w:t>na</w:t>
      </w:r>
      <w:r>
        <w:t>ř</w:t>
      </w:r>
      <w:r>
        <w:t xml:space="preserve">ídit.  </w:t>
      </w:r>
      <w:r>
        <w:t>Rozhod</w:t>
      </w:r>
      <w:r>
        <w:t>č</w:t>
      </w:r>
      <w:r>
        <w:t xml:space="preserve">í nález  </w:t>
      </w:r>
      <w:r>
        <w:t xml:space="preserve">nemusí  </w:t>
      </w:r>
      <w:r>
        <w:t xml:space="preserve">obsahovat  </w:t>
      </w:r>
      <w:r>
        <w:t>písemné od</w:t>
      </w:r>
      <w:r>
        <w:t>ů</w:t>
      </w:r>
      <w:r>
        <w:t>vodn</w:t>
      </w:r>
      <w:r>
        <w:t>ě</w:t>
      </w:r>
      <w:r>
        <w:t>ní. Otázky rozhod</w:t>
      </w:r>
      <w:r>
        <w:t>č</w:t>
      </w:r>
      <w:r>
        <w:t xml:space="preserve">ího </w:t>
      </w:r>
      <w:r>
        <w:t>ř</w:t>
      </w:r>
      <w:r>
        <w:t xml:space="preserve">ízení  </w:t>
      </w:r>
      <w:r>
        <w:t xml:space="preserve">touto  </w:t>
      </w:r>
      <w:r>
        <w:t>rozhod</w:t>
      </w:r>
      <w:r>
        <w:t>č</w:t>
      </w:r>
      <w:r>
        <w:t xml:space="preserve">í  </w:t>
      </w:r>
      <w:r>
        <w:t xml:space="preserve">doložkou  </w:t>
      </w:r>
      <w:r>
        <w:t xml:space="preserve">nevymezené a  </w:t>
      </w:r>
      <w:r>
        <w:t>právními p</w:t>
      </w:r>
      <w:r>
        <w:t>ř</w:t>
      </w:r>
      <w:r>
        <w:t xml:space="preserve">edpisy  </w:t>
      </w:r>
      <w:r>
        <w:t xml:space="preserve">neupravené  </w:t>
      </w:r>
      <w:r>
        <w:t xml:space="preserve">je  </w:t>
      </w:r>
      <w:r>
        <w:t>oprávn</w:t>
      </w:r>
      <w:r>
        <w:t>ě</w:t>
      </w:r>
      <w:r>
        <w:t xml:space="preserve">n rozhodnout  </w:t>
      </w:r>
      <w:r>
        <w:t>ur</w:t>
      </w:r>
      <w:r>
        <w:t>č</w:t>
      </w:r>
      <w:r>
        <w:t xml:space="preserve">ený  </w:t>
      </w:r>
      <w:r>
        <w:t>rozhodce sám. Rozhod</w:t>
      </w:r>
      <w:r>
        <w:t>č</w:t>
      </w:r>
      <w:r>
        <w:t xml:space="preserve">í </w:t>
      </w:r>
      <w:r>
        <w:t>ř</w:t>
      </w:r>
      <w:r>
        <w:t>ízení</w:t>
      </w:r>
      <w:r>
        <w:t xml:space="preserve"> kon</w:t>
      </w:r>
      <w:r>
        <w:t>č</w:t>
      </w:r>
      <w:r>
        <w:t>í vydáním rozhod</w:t>
      </w:r>
      <w:r>
        <w:t>č</w:t>
      </w:r>
      <w:r>
        <w:t>ího nálezu nebo usnesením. Rozhod</w:t>
      </w:r>
      <w:r>
        <w:t>č</w:t>
      </w:r>
      <w:r>
        <w:t xml:space="preserve">í nález nabývá  </w:t>
      </w:r>
      <w:r>
        <w:t>právní moci dnem doru</w:t>
      </w:r>
      <w:r>
        <w:t>č</w:t>
      </w:r>
      <w:r>
        <w:t>ení a je vykonatelný.</w:t>
      </w:r>
    </w:p>
    <w:p w:rsidR="006521FB" w:rsidRDefault="00645FE4">
      <w:pPr>
        <w:ind w:left="-5" w:right="13"/>
      </w:pPr>
      <w:r>
        <w:t xml:space="preserve"> </w:t>
      </w:r>
      <w:r>
        <w:t>Odm</w:t>
      </w:r>
      <w:r>
        <w:t>ě</w:t>
      </w:r>
      <w:r>
        <w:t>na za rozhod</w:t>
      </w:r>
      <w:r>
        <w:t>č</w:t>
      </w:r>
      <w:r>
        <w:t xml:space="preserve">í </w:t>
      </w:r>
      <w:r>
        <w:t>ř</w:t>
      </w:r>
      <w:r>
        <w:t xml:space="preserve">ízení </w:t>
      </w:r>
      <w:r>
        <w:t>č</w:t>
      </w:r>
      <w:r>
        <w:t>iní 3% z hodnoty sporu, nejmén</w:t>
      </w:r>
      <w:r>
        <w:t>ě</w:t>
      </w:r>
      <w:r>
        <w:t xml:space="preserve"> však 5.000,-K</w:t>
      </w:r>
      <w:r>
        <w:t>č</w:t>
      </w:r>
      <w:r>
        <w:t xml:space="preserve"> (bez DPH).</w:t>
      </w:r>
    </w:p>
    <w:p w:rsidR="006521FB" w:rsidRDefault="00645FE4">
      <w:pPr>
        <w:spacing w:after="487"/>
        <w:ind w:left="-5" w:right="13"/>
      </w:pPr>
      <w:r>
        <w:t xml:space="preserve"> </w:t>
      </w:r>
      <w:r>
        <w:t>Odm</w:t>
      </w:r>
      <w:r>
        <w:t>ě</w:t>
      </w:r>
      <w:r>
        <w:t xml:space="preserve">nu  </w:t>
      </w:r>
      <w:r>
        <w:t xml:space="preserve">uhradí  </w:t>
      </w:r>
      <w:r>
        <w:t xml:space="preserve">rozhodci  </w:t>
      </w:r>
      <w:r>
        <w:t>žalobce p</w:t>
      </w:r>
      <w:r>
        <w:t>ř</w:t>
      </w:r>
      <w:r>
        <w:t>i zah</w:t>
      </w:r>
      <w:r>
        <w:t xml:space="preserve">ájení </w:t>
      </w:r>
      <w:r>
        <w:t>ř</w:t>
      </w:r>
      <w:r>
        <w:t xml:space="preserve">ízení.  </w:t>
      </w:r>
      <w:r>
        <w:t xml:space="preserve">Pokud je žalobce  </w:t>
      </w:r>
      <w:r>
        <w:t>ve sporu úsp</w:t>
      </w:r>
      <w:r>
        <w:t>ě</w:t>
      </w:r>
      <w:r>
        <w:t xml:space="preserve">šný,  </w:t>
      </w:r>
      <w:r>
        <w:t xml:space="preserve">uloží rozhodce  </w:t>
      </w:r>
      <w:r>
        <w:t>v rozhod</w:t>
      </w:r>
      <w:r>
        <w:t>č</w:t>
      </w:r>
      <w:r>
        <w:t>ím nálezu žalovanému povinnost nahradit žalobci vynaložené náklady.</w:t>
      </w:r>
    </w:p>
    <w:p w:rsidR="006521FB" w:rsidRDefault="00645FE4">
      <w:pPr>
        <w:pStyle w:val="Nadpis1"/>
        <w:ind w:left="-5"/>
      </w:pPr>
      <w:r>
        <w:t>IX. Ostatní ujednání</w:t>
      </w:r>
    </w:p>
    <w:p w:rsidR="006521FB" w:rsidRDefault="00645FE4">
      <w:pPr>
        <w:numPr>
          <w:ilvl w:val="0"/>
          <w:numId w:val="9"/>
        </w:numPr>
        <w:ind w:right="13"/>
      </w:pPr>
      <w:r>
        <w:t xml:space="preserve">Smluvní  </w:t>
      </w:r>
      <w:r>
        <w:t xml:space="preserve">strany považují veškeré informace,  </w:t>
      </w:r>
      <w:r>
        <w:t>které jsou spojeny s touto smlouvou, za d</w:t>
      </w:r>
      <w:r>
        <w:t>ů</w:t>
      </w:r>
      <w:r>
        <w:t>v</w:t>
      </w:r>
      <w:r>
        <w:t>ě</w:t>
      </w:r>
      <w:r>
        <w:t xml:space="preserve">rné a zavazují se  </w:t>
      </w:r>
      <w:r>
        <w:t>o nich zachovat ml</w:t>
      </w:r>
      <w:r>
        <w:t>č</w:t>
      </w:r>
      <w:r>
        <w:t>enlivost.</w:t>
      </w:r>
    </w:p>
    <w:p w:rsidR="006521FB" w:rsidRDefault="00645FE4">
      <w:pPr>
        <w:numPr>
          <w:ilvl w:val="0"/>
          <w:numId w:val="9"/>
        </w:numPr>
        <w:spacing w:after="490"/>
        <w:ind w:right="13"/>
      </w:pPr>
      <w:r>
        <w:t xml:space="preserve">Kupující  </w:t>
      </w:r>
      <w:r>
        <w:t xml:space="preserve">bere  </w:t>
      </w:r>
      <w:r>
        <w:t>na v</w:t>
      </w:r>
      <w:r>
        <w:t>ě</w:t>
      </w:r>
      <w:r>
        <w:t xml:space="preserve">domí  </w:t>
      </w:r>
      <w:r>
        <w:t xml:space="preserve">a souhlasí  </w:t>
      </w:r>
      <w:r>
        <w:t xml:space="preserve">s tím,  </w:t>
      </w:r>
      <w:r>
        <w:t xml:space="preserve">že  </w:t>
      </w:r>
      <w:r>
        <w:t xml:space="preserve">prodávající  </w:t>
      </w:r>
      <w:r>
        <w:t xml:space="preserve">v rámci  </w:t>
      </w:r>
      <w:r>
        <w:t xml:space="preserve">obchodního  </w:t>
      </w:r>
      <w:r>
        <w:t xml:space="preserve">vztahu  </w:t>
      </w:r>
      <w:r>
        <w:t xml:space="preserve">založeného touto  </w:t>
      </w:r>
      <w:r>
        <w:t>smlouvou eviduje, ukládá a zpracovává pot</w:t>
      </w:r>
      <w:r>
        <w:t>ř</w:t>
      </w:r>
      <w:r>
        <w:t>ebná osobní data.</w:t>
      </w:r>
    </w:p>
    <w:p w:rsidR="006521FB" w:rsidRDefault="00645FE4">
      <w:pPr>
        <w:pStyle w:val="Nadpis1"/>
        <w:ind w:left="-5"/>
      </w:pPr>
      <w:r>
        <w:t>X. Záv</w:t>
      </w:r>
      <w:r>
        <w:t>ě</w:t>
      </w:r>
      <w:r>
        <w:t>re</w:t>
      </w:r>
      <w:r>
        <w:t>č</w:t>
      </w:r>
      <w:r>
        <w:t>ná ujednání</w:t>
      </w:r>
    </w:p>
    <w:p w:rsidR="006521FB" w:rsidRDefault="00645FE4">
      <w:pPr>
        <w:numPr>
          <w:ilvl w:val="0"/>
          <w:numId w:val="10"/>
        </w:numPr>
        <w:spacing w:after="1" w:line="251" w:lineRule="auto"/>
        <w:ind w:right="13" w:hanging="276"/>
      </w:pPr>
      <w:r>
        <w:t>Není</w:t>
      </w:r>
      <w:r>
        <w:t xml:space="preserve">-li  </w:t>
      </w:r>
      <w:r>
        <w:t xml:space="preserve">touto  </w:t>
      </w:r>
      <w:r>
        <w:t xml:space="preserve">kupní smlouvou  </w:t>
      </w:r>
      <w:r>
        <w:t xml:space="preserve">stanoveno jinak,  </w:t>
      </w:r>
      <w:r>
        <w:t>ř</w:t>
      </w:r>
      <w:r>
        <w:t xml:space="preserve">ídí se právní vztahy  </w:t>
      </w:r>
      <w:r>
        <w:t xml:space="preserve">z ní vzniklé  </w:t>
      </w:r>
      <w:r>
        <w:t xml:space="preserve">zákonem </w:t>
      </w:r>
      <w:r>
        <w:t>č</w:t>
      </w:r>
      <w:r>
        <w:t xml:space="preserve">. 89/2012 Sb.,  </w:t>
      </w:r>
      <w:r>
        <w:t>ob</w:t>
      </w:r>
      <w:r>
        <w:t>č</w:t>
      </w:r>
      <w:r>
        <w:t xml:space="preserve">anským  </w:t>
      </w:r>
      <w:r>
        <w:t xml:space="preserve">zákoníkem  </w:t>
      </w:r>
      <w:r>
        <w:t xml:space="preserve">a  </w:t>
      </w:r>
      <w:r>
        <w:t>ostatními obecn</w:t>
      </w:r>
      <w:r>
        <w:t>ě</w:t>
      </w:r>
      <w:r>
        <w:t xml:space="preserve"> závaznými právními p</w:t>
      </w:r>
      <w:r>
        <w:t>ř</w:t>
      </w:r>
      <w:r>
        <w:t xml:space="preserve">edpisy.  </w:t>
      </w:r>
      <w:r>
        <w:t xml:space="preserve">Strany se dohodly, že § 1740  </w:t>
      </w:r>
      <w:r>
        <w:t>odst. 3, § 1799, § 1800 a § 1978 odst.</w:t>
      </w:r>
      <w:r>
        <w:t xml:space="preserve"> 2 ob</w:t>
      </w:r>
      <w:r>
        <w:t>č</w:t>
      </w:r>
      <w:r>
        <w:t>anského zákoníku se nepoužije.</w:t>
      </w:r>
    </w:p>
    <w:p w:rsidR="006521FB" w:rsidRDefault="00645FE4">
      <w:pPr>
        <w:numPr>
          <w:ilvl w:val="0"/>
          <w:numId w:val="10"/>
        </w:numPr>
        <w:ind w:right="13" w:hanging="276"/>
      </w:pPr>
      <w:r>
        <w:t xml:space="preserve">Prodávající není povinen nahradit kupujícímu jakékoli smluvní pokuty a jiné sankce, které si kupující ujednal </w:t>
      </w:r>
      <w:r>
        <w:t>s t</w:t>
      </w:r>
      <w:r>
        <w:t>ř</w:t>
      </w:r>
      <w:r>
        <w:t>etí osobou.</w:t>
      </w:r>
    </w:p>
    <w:p w:rsidR="006521FB" w:rsidRDefault="00645FE4">
      <w:pPr>
        <w:numPr>
          <w:ilvl w:val="0"/>
          <w:numId w:val="10"/>
        </w:numPr>
        <w:ind w:right="13" w:hanging="276"/>
      </w:pPr>
      <w:r>
        <w:t xml:space="preserve">Smlouvu  </w:t>
      </w:r>
      <w:r>
        <w:t>lze m</w:t>
      </w:r>
      <w:r>
        <w:t>ě</w:t>
      </w:r>
      <w:r>
        <w:t xml:space="preserve">nit  </w:t>
      </w:r>
      <w:r>
        <w:t xml:space="preserve">pouze formou  </w:t>
      </w:r>
      <w:r>
        <w:t xml:space="preserve">písemného  </w:t>
      </w:r>
      <w:r>
        <w:t xml:space="preserve">dodatku  </w:t>
      </w:r>
      <w:r>
        <w:t xml:space="preserve">podepsaného  </w:t>
      </w:r>
      <w:r>
        <w:t>ob</w:t>
      </w:r>
      <w:r>
        <w:t>ě</w:t>
      </w:r>
      <w:r>
        <w:t xml:space="preserve">ma  </w:t>
      </w:r>
      <w:r>
        <w:t xml:space="preserve">smluvními  </w:t>
      </w:r>
      <w:r>
        <w:t xml:space="preserve">stranami.  </w:t>
      </w:r>
      <w:r>
        <w:t xml:space="preserve">Tato  </w:t>
      </w:r>
      <w:r>
        <w:t>smlouva nahrazuje v celém rozsahu jakákoli p</w:t>
      </w:r>
      <w:r>
        <w:t>ř</w:t>
      </w:r>
      <w:r>
        <w:t>edcházející ujednání stran.</w:t>
      </w:r>
    </w:p>
    <w:p w:rsidR="006521FB" w:rsidRDefault="00645FE4">
      <w:pPr>
        <w:numPr>
          <w:ilvl w:val="0"/>
          <w:numId w:val="10"/>
        </w:numPr>
        <w:ind w:right="13" w:hanging="276"/>
      </w:pPr>
      <w:r>
        <w:t>Smlouva je vyhotovena ve dvou výtiscích, z nichž každá ze stran obdrží po jednom.</w:t>
      </w:r>
    </w:p>
    <w:p w:rsidR="006521FB" w:rsidRDefault="00645FE4">
      <w:pPr>
        <w:numPr>
          <w:ilvl w:val="0"/>
          <w:numId w:val="10"/>
        </w:numPr>
        <w:spacing w:after="725"/>
        <w:ind w:right="13" w:hanging="276"/>
      </w:pPr>
      <w:r>
        <w:t xml:space="preserve">Smluvní strany prohlašují,  </w:t>
      </w:r>
      <w:r>
        <w:t>že si tuto smlouvu p</w:t>
      </w:r>
      <w:r>
        <w:t>ř</w:t>
      </w:r>
      <w:r>
        <w:t>e</w:t>
      </w:r>
      <w:r>
        <w:t>č</w:t>
      </w:r>
      <w:r>
        <w:t xml:space="preserve">etly,  </w:t>
      </w:r>
      <w:r>
        <w:t xml:space="preserve">s jejím obsahem souhlasí  </w:t>
      </w:r>
      <w:r>
        <w:t xml:space="preserve">a jako takovou ji stvrzují  </w:t>
      </w:r>
      <w:r>
        <w:t>svými podpisy.</w:t>
      </w:r>
    </w:p>
    <w:p w:rsidR="006521FB" w:rsidRDefault="00645FE4">
      <w:pPr>
        <w:spacing w:after="933"/>
        <w:ind w:left="-5" w:right="13"/>
      </w:pPr>
      <w:r>
        <w:t>V Brn</w:t>
      </w:r>
      <w:r>
        <w:t>ě</w:t>
      </w:r>
      <w:r>
        <w:t xml:space="preserve"> dne 22. 01. 24</w:t>
      </w:r>
    </w:p>
    <w:p w:rsidR="006521FB" w:rsidRDefault="00645FE4">
      <w:pPr>
        <w:tabs>
          <w:tab w:val="center" w:pos="1996"/>
          <w:tab w:val="center" w:pos="7185"/>
        </w:tabs>
        <w:spacing w:after="2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_________________________</w:t>
      </w:r>
      <w:r>
        <w:rPr>
          <w:sz w:val="18"/>
        </w:rPr>
        <w:tab/>
        <w:t>_________________________</w:t>
      </w:r>
    </w:p>
    <w:p w:rsidR="006521FB" w:rsidRDefault="00645FE4">
      <w:pPr>
        <w:tabs>
          <w:tab w:val="center" w:pos="1996"/>
          <w:tab w:val="center" w:pos="718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Prodávající</w:t>
      </w:r>
      <w:r>
        <w:tab/>
        <w:t>Kupující</w:t>
      </w:r>
    </w:p>
    <w:p w:rsidR="006521FB" w:rsidRDefault="006521FB">
      <w:pPr>
        <w:sectPr w:rsidR="006521FB" w:rsidSect="00645FE4">
          <w:footerReference w:type="even" r:id="rId8"/>
          <w:footerReference w:type="default" r:id="rId9"/>
          <w:footerReference w:type="first" r:id="rId10"/>
          <w:pgSz w:w="11900" w:h="16840"/>
          <w:pgMar w:top="1447" w:right="675" w:bottom="1560" w:left="1361" w:header="708" w:footer="1349" w:gutter="0"/>
          <w:cols w:space="708"/>
        </w:sectPr>
      </w:pPr>
    </w:p>
    <w:p w:rsidR="006521FB" w:rsidRDefault="00645FE4">
      <w:pPr>
        <w:pStyle w:val="Nadpis1"/>
        <w:spacing w:after="139"/>
        <w:ind w:left="0" w:right="166" w:firstLine="0"/>
        <w:jc w:val="center"/>
      </w:pPr>
      <w:r>
        <w:rPr>
          <w:sz w:val="26"/>
        </w:rPr>
        <w:lastRenderedPageBreak/>
        <w:t>Reklama</w:t>
      </w:r>
      <w:r>
        <w:rPr>
          <w:sz w:val="26"/>
        </w:rPr>
        <w:t>č</w:t>
      </w:r>
      <w:r>
        <w:rPr>
          <w:sz w:val="26"/>
        </w:rPr>
        <w:t xml:space="preserve">ní </w:t>
      </w:r>
      <w:r>
        <w:rPr>
          <w:sz w:val="26"/>
        </w:rPr>
        <w:t>ř</w:t>
      </w:r>
      <w:r>
        <w:rPr>
          <w:sz w:val="26"/>
        </w:rPr>
        <w:t>ád pro kupující - podnikatele</w:t>
      </w:r>
    </w:p>
    <w:p w:rsidR="006521FB" w:rsidRDefault="00645FE4">
      <w:pPr>
        <w:pStyle w:val="Nadpis2"/>
        <w:ind w:left="-5"/>
      </w:pPr>
      <w:r>
        <w:t>I. Úvodní ustanovení</w:t>
      </w:r>
    </w:p>
    <w:p w:rsidR="006521FB" w:rsidRDefault="00645FE4">
      <w:pPr>
        <w:spacing w:after="250"/>
        <w:ind w:left="-5" w:right="13"/>
      </w:pPr>
      <w:r>
        <w:t xml:space="preserve">1.  </w:t>
      </w:r>
      <w:r>
        <w:t>Tento reklama</w:t>
      </w:r>
      <w:r>
        <w:t>č</w:t>
      </w:r>
      <w:r>
        <w:t xml:space="preserve">ní </w:t>
      </w:r>
      <w:r>
        <w:t>ř</w:t>
      </w:r>
      <w:r>
        <w:t>ád spole</w:t>
      </w:r>
      <w:r>
        <w:t>č</w:t>
      </w:r>
      <w:r>
        <w:t>nosti Ptá</w:t>
      </w:r>
      <w:r>
        <w:t>č</w:t>
      </w:r>
      <w:r>
        <w:t>ek - velkoobchod, a.s., I</w:t>
      </w:r>
      <w:r>
        <w:t>Č</w:t>
      </w:r>
      <w:r>
        <w:t xml:space="preserve">: 25501143 (dále jen "prodávající") se vztahuje  </w:t>
      </w:r>
      <w:r>
        <w:t xml:space="preserve">pouze  </w:t>
      </w:r>
      <w:r>
        <w:t xml:space="preserve">na závazkové vztahy vyplývající  </w:t>
      </w:r>
      <w:r>
        <w:t xml:space="preserve">z kupních  </w:t>
      </w:r>
      <w:r>
        <w:t>smluv uzav</w:t>
      </w:r>
      <w:r>
        <w:t>ř</w:t>
      </w:r>
      <w:r>
        <w:t xml:space="preserve">ených  </w:t>
      </w:r>
      <w:r>
        <w:t xml:space="preserve">mezi prodávajícím a kupujícím,  </w:t>
      </w:r>
      <w:r>
        <w:t xml:space="preserve">který je  </w:t>
      </w:r>
      <w:r>
        <w:t xml:space="preserve">podnikatelem.  </w:t>
      </w:r>
      <w:r>
        <w:t xml:space="preserve">Na  </w:t>
      </w:r>
      <w:r>
        <w:t xml:space="preserve"> vztahy  </w:t>
      </w:r>
      <w:r>
        <w:t xml:space="preserve">mezi  </w:t>
      </w:r>
      <w:r>
        <w:t xml:space="preserve">prodávajícím  </w:t>
      </w:r>
      <w:r>
        <w:t xml:space="preserve">a  </w:t>
      </w:r>
      <w:r>
        <w:t xml:space="preserve"> kupujícím  </w:t>
      </w:r>
      <w:r>
        <w:t xml:space="preserve">-  </w:t>
      </w:r>
      <w:r>
        <w:t>spot</w:t>
      </w:r>
      <w:r>
        <w:t>ř</w:t>
      </w:r>
      <w:r>
        <w:t xml:space="preserve">ebitelem  </w:t>
      </w:r>
      <w:r>
        <w:t xml:space="preserve">vydal  </w:t>
      </w:r>
      <w:r>
        <w:t xml:space="preserve">prodávající  </w:t>
      </w:r>
      <w:r>
        <w:t xml:space="preserve">samostatný  </w:t>
      </w:r>
      <w:r>
        <w:t>reklama</w:t>
      </w:r>
      <w:r>
        <w:t>č</w:t>
      </w:r>
      <w:r>
        <w:t xml:space="preserve">ní </w:t>
      </w:r>
      <w:r>
        <w:t>ř</w:t>
      </w:r>
      <w:r>
        <w:t xml:space="preserve">ád.  </w:t>
      </w:r>
      <w:r>
        <w:t xml:space="preserve">Kupující - podnikatel  </w:t>
      </w:r>
      <w:r>
        <w:t>není oprávn</w:t>
      </w:r>
      <w:r>
        <w:t>ě</w:t>
      </w:r>
      <w:r>
        <w:t xml:space="preserve">n  </w:t>
      </w:r>
      <w:r>
        <w:t xml:space="preserve">dovolávat  </w:t>
      </w:r>
      <w:r>
        <w:t xml:space="preserve">se jakýchkoli  </w:t>
      </w:r>
      <w:r>
        <w:t xml:space="preserve">práv  </w:t>
      </w:r>
      <w:r>
        <w:t xml:space="preserve">kupujícího  </w:t>
      </w:r>
      <w:r>
        <w:t xml:space="preserve">-  </w:t>
      </w:r>
      <w:r>
        <w:t>spot</w:t>
      </w:r>
      <w:r>
        <w:t>ř</w:t>
      </w:r>
      <w:r>
        <w:t xml:space="preserve">ebitele  </w:t>
      </w:r>
      <w:r>
        <w:t>vyplývajících ze samostatného reklama</w:t>
      </w:r>
      <w:r>
        <w:t>č</w:t>
      </w:r>
      <w:r>
        <w:t xml:space="preserve">ního </w:t>
      </w:r>
      <w:r>
        <w:t>ř</w:t>
      </w:r>
      <w:r>
        <w:t xml:space="preserve">ádu. </w:t>
      </w:r>
    </w:p>
    <w:p w:rsidR="006521FB" w:rsidRDefault="00645FE4">
      <w:pPr>
        <w:pStyle w:val="Nadpis2"/>
        <w:ind w:left="-5"/>
      </w:pPr>
      <w:r>
        <w:t>II. Odpov</w:t>
      </w:r>
      <w:r>
        <w:t>ě</w:t>
      </w:r>
      <w:r>
        <w:t>dnost za vady</w:t>
      </w:r>
    </w:p>
    <w:p w:rsidR="006521FB" w:rsidRDefault="00645FE4">
      <w:pPr>
        <w:numPr>
          <w:ilvl w:val="0"/>
          <w:numId w:val="11"/>
        </w:numPr>
        <w:spacing w:after="1" w:line="251" w:lineRule="auto"/>
        <w:ind w:right="0"/>
        <w:jc w:val="left"/>
      </w:pPr>
      <w:r>
        <w:t>Prodávající odpovídá kupujícímu za to, že zboží p</w:t>
      </w:r>
      <w:r>
        <w:t>ř</w:t>
      </w:r>
      <w:r>
        <w:t>i jeho p</w:t>
      </w:r>
      <w:r>
        <w:t>ř</w:t>
      </w:r>
      <w:r>
        <w:t xml:space="preserve">evzetí kupujícím nemá vady, zejména, že je dodáno  </w:t>
      </w:r>
      <w:r>
        <w:t xml:space="preserve">v ujednaném množství, jakosti a provedení.  </w:t>
      </w:r>
      <w:r>
        <w:t xml:space="preserve">Nejsou-li jakost  </w:t>
      </w:r>
      <w:r>
        <w:t xml:space="preserve">a provedení  </w:t>
      </w:r>
      <w:r>
        <w:t xml:space="preserve">ujednány,  </w:t>
      </w:r>
      <w:r>
        <w:t xml:space="preserve">plní prodávající v jakosti  </w:t>
      </w:r>
      <w:r>
        <w:t>a provedení vhodnými pro</w:t>
      </w:r>
      <w:r>
        <w:t xml:space="preserve"> obvyklý ú</w:t>
      </w:r>
      <w:r>
        <w:t>č</w:t>
      </w:r>
      <w:r>
        <w:t>el.</w:t>
      </w:r>
    </w:p>
    <w:p w:rsidR="006521FB" w:rsidRDefault="00645FE4">
      <w:pPr>
        <w:numPr>
          <w:ilvl w:val="0"/>
          <w:numId w:val="11"/>
        </w:numPr>
        <w:ind w:right="0"/>
        <w:jc w:val="left"/>
      </w:pPr>
      <w:r>
        <w:t>V jednotlivé kupní smlouv</w:t>
      </w:r>
      <w:r>
        <w:t>ě</w:t>
      </w:r>
      <w:r>
        <w:t xml:space="preserve"> nebo v dokumentaci p</w:t>
      </w:r>
      <w:r>
        <w:t>ř</w:t>
      </w:r>
      <w:r>
        <w:t>iložené ke zboží m</w:t>
      </w:r>
      <w:r>
        <w:t>ů</w:t>
      </w:r>
      <w:r>
        <w:t xml:space="preserve">že být prodávajícím poskytnuta na zboží  </w:t>
      </w:r>
      <w:r>
        <w:t xml:space="preserve">záruka. Délka  </w:t>
      </w:r>
      <w:r>
        <w:t xml:space="preserve">a podmínky  </w:t>
      </w:r>
      <w:r>
        <w:t>záruky se v takovém p</w:t>
      </w:r>
      <w:r>
        <w:t>ř</w:t>
      </w:r>
      <w:r>
        <w:t>ípad</w:t>
      </w:r>
      <w:r>
        <w:t xml:space="preserve">ě  </w:t>
      </w:r>
      <w:r>
        <w:t>ř</w:t>
      </w:r>
      <w:r>
        <w:t xml:space="preserve">ídí  </w:t>
      </w:r>
      <w:r>
        <w:t xml:space="preserve">jednotlivou kupní smlouvou nebo dokumentací  </w:t>
      </w:r>
      <w:r>
        <w:t>ke zboží.</w:t>
      </w:r>
    </w:p>
    <w:p w:rsidR="006521FB" w:rsidRDefault="00645FE4">
      <w:pPr>
        <w:numPr>
          <w:ilvl w:val="0"/>
          <w:numId w:val="11"/>
        </w:numPr>
        <w:spacing w:after="258" w:line="251" w:lineRule="auto"/>
        <w:ind w:right="0"/>
        <w:jc w:val="left"/>
      </w:pPr>
      <w:r>
        <w:t xml:space="preserve">U  </w:t>
      </w:r>
      <w:r>
        <w:t>zuživ</w:t>
      </w:r>
      <w:r>
        <w:t xml:space="preserve">atelného  </w:t>
      </w:r>
      <w:r>
        <w:t>zboží bude vyzna</w:t>
      </w:r>
      <w:r>
        <w:t>č</w:t>
      </w:r>
      <w:r>
        <w:t xml:space="preserve">ena  </w:t>
      </w:r>
      <w:r>
        <w:t xml:space="preserve">na obalu doba nejkratší trvanlivosti  </w:t>
      </w:r>
      <w:r>
        <w:t>a u v</w:t>
      </w:r>
      <w:r>
        <w:t>ě</w:t>
      </w:r>
      <w:r>
        <w:t xml:space="preserve">ci podléhající rychlé  </w:t>
      </w:r>
      <w:r>
        <w:t xml:space="preserve">zkáze  </w:t>
      </w:r>
      <w:r>
        <w:t xml:space="preserve">bude  </w:t>
      </w:r>
      <w:r>
        <w:t>na obalu vyzna</w:t>
      </w:r>
      <w:r>
        <w:t>č</w:t>
      </w:r>
      <w:r>
        <w:t xml:space="preserve">ena  </w:t>
      </w:r>
      <w:r>
        <w:t xml:space="preserve">doba,  </w:t>
      </w:r>
      <w:r>
        <w:t>po kterou lze v</w:t>
      </w:r>
      <w:r>
        <w:t>ě</w:t>
      </w:r>
      <w:r>
        <w:t xml:space="preserve">c použít.  </w:t>
      </w:r>
      <w:r>
        <w:t xml:space="preserve">Prodávající v  </w:t>
      </w:r>
      <w:r>
        <w:t>t</w:t>
      </w:r>
      <w:r>
        <w:t>ě</w:t>
      </w:r>
      <w:r>
        <w:t>chto p</w:t>
      </w:r>
      <w:r>
        <w:t>ř</w:t>
      </w:r>
      <w:r>
        <w:t xml:space="preserve">ípadech  </w:t>
      </w:r>
      <w:r>
        <w:t xml:space="preserve">odpovídá za  </w:t>
      </w:r>
      <w:r>
        <w:t xml:space="preserve">vady  </w:t>
      </w:r>
      <w:r>
        <w:t xml:space="preserve">zboží pouze po takto uvedenou </w:t>
      </w:r>
      <w:r>
        <w:t>dobu, po jejím uplynutí nelze vady vytýkat.</w:t>
      </w:r>
    </w:p>
    <w:p w:rsidR="006521FB" w:rsidRDefault="00645FE4">
      <w:pPr>
        <w:pStyle w:val="Nadpis2"/>
        <w:ind w:left="-5"/>
      </w:pPr>
      <w:r>
        <w:t>III. Uplatn</w:t>
      </w:r>
      <w:r>
        <w:t>ě</w:t>
      </w:r>
      <w:r>
        <w:t xml:space="preserve">ní a </w:t>
      </w:r>
      <w:r>
        <w:t>ř</w:t>
      </w:r>
      <w:r>
        <w:t>ešení reklamace</w:t>
      </w:r>
    </w:p>
    <w:p w:rsidR="006521FB" w:rsidRDefault="00645FE4">
      <w:pPr>
        <w:numPr>
          <w:ilvl w:val="0"/>
          <w:numId w:val="12"/>
        </w:numPr>
        <w:ind w:right="13" w:hanging="276"/>
      </w:pPr>
      <w:r>
        <w:t>Práva z vadného pln</w:t>
      </w:r>
      <w:r>
        <w:t>ě</w:t>
      </w:r>
      <w:r>
        <w:t>ní je kupující oprávn</w:t>
      </w:r>
      <w:r>
        <w:t>ě</w:t>
      </w:r>
      <w:r>
        <w:t>n uplatnit u prodávajícího takto:</w:t>
      </w:r>
    </w:p>
    <w:p w:rsidR="006521FB" w:rsidRDefault="00645FE4">
      <w:pPr>
        <w:numPr>
          <w:ilvl w:val="1"/>
          <w:numId w:val="12"/>
        </w:numPr>
        <w:ind w:right="1354"/>
      </w:pPr>
      <w:r>
        <w:t>písemn</w:t>
      </w:r>
      <w:r>
        <w:t xml:space="preserve">ě  </w:t>
      </w:r>
      <w:r>
        <w:t>nebo osobn</w:t>
      </w:r>
      <w:r>
        <w:t xml:space="preserve">ě  </w:t>
      </w:r>
      <w:r>
        <w:t xml:space="preserve">na  </w:t>
      </w:r>
      <w:r>
        <w:t xml:space="preserve">kterékoli  </w:t>
      </w:r>
      <w:r>
        <w:t>pobo</w:t>
      </w:r>
      <w:r>
        <w:t>č</w:t>
      </w:r>
      <w:r>
        <w:t xml:space="preserve">ce  </w:t>
      </w:r>
      <w:r>
        <w:t xml:space="preserve">prodávajícího,  </w:t>
      </w:r>
      <w:r>
        <w:t xml:space="preserve">v níž  </w:t>
      </w:r>
      <w:r>
        <w:t>je p</w:t>
      </w:r>
      <w:r>
        <w:t>ř</w:t>
      </w:r>
      <w:r>
        <w:t xml:space="preserve">ijetí  </w:t>
      </w:r>
      <w:r>
        <w:t>reklamace možné s ohl</w:t>
      </w:r>
      <w:r>
        <w:t xml:space="preserve">edem  </w:t>
      </w:r>
      <w:r>
        <w:t xml:space="preserve">na sortiment prodávaných  </w:t>
      </w:r>
      <w:r>
        <w:t>výrobk</w:t>
      </w:r>
      <w:r>
        <w:t xml:space="preserve">ů  </w:t>
      </w:r>
      <w:r>
        <w:t xml:space="preserve">nebo poskytovaných  </w:t>
      </w:r>
      <w:r>
        <w:t xml:space="preserve">služeb,  </w:t>
      </w:r>
      <w:r>
        <w:t>p</w:t>
      </w:r>
      <w:r>
        <w:t>ř</w:t>
      </w:r>
      <w:r>
        <w:t>i</w:t>
      </w:r>
      <w:r>
        <w:t>č</w:t>
      </w:r>
      <w:r>
        <w:t xml:space="preserve">emž  </w:t>
      </w:r>
      <w:r>
        <w:t xml:space="preserve">se  </w:t>
      </w:r>
      <w:r>
        <w:t>doporu</w:t>
      </w:r>
      <w:r>
        <w:t>č</w:t>
      </w:r>
      <w:r>
        <w:t xml:space="preserve">uje  </w:t>
      </w:r>
      <w:r>
        <w:t xml:space="preserve">reklamovat  </w:t>
      </w:r>
      <w:r>
        <w:t xml:space="preserve">na  </w:t>
      </w:r>
      <w:r>
        <w:t>pobo</w:t>
      </w:r>
      <w:r>
        <w:t>č</w:t>
      </w:r>
      <w:r>
        <w:t xml:space="preserve">ce, na které bylo zboží zakoupeno,  </w:t>
      </w:r>
      <w:r>
        <w:t xml:space="preserve">-  </w:t>
      </w:r>
      <w:r>
        <w:t xml:space="preserve"> emailem na adrese opatřujícího</w:t>
      </w:r>
      <w:r>
        <w:t xml:space="preserve"> prodejce.</w:t>
      </w:r>
    </w:p>
    <w:p w:rsidR="006521FB" w:rsidRDefault="00645FE4">
      <w:pPr>
        <w:numPr>
          <w:ilvl w:val="0"/>
          <w:numId w:val="12"/>
        </w:numPr>
        <w:ind w:right="13" w:hanging="276"/>
      </w:pPr>
      <w:r>
        <w:t>Reklamace kupujícího musí obsahovat:</w:t>
      </w:r>
    </w:p>
    <w:p w:rsidR="006521FB" w:rsidRDefault="00645FE4">
      <w:pPr>
        <w:numPr>
          <w:ilvl w:val="1"/>
          <w:numId w:val="12"/>
        </w:numPr>
        <w:ind w:right="1354"/>
      </w:pPr>
      <w:r>
        <w:t>d</w:t>
      </w:r>
      <w:r>
        <w:t>oklad, že v</w:t>
      </w:r>
      <w:r>
        <w:t>ě</w:t>
      </w:r>
      <w:r>
        <w:t>c byla zakoupena u prodávajícího, nap</w:t>
      </w:r>
      <w:r>
        <w:t>ř</w:t>
      </w:r>
      <w:r>
        <w:t xml:space="preserve">íklad fakturu a dodací list,  </w:t>
      </w:r>
      <w:r>
        <w:t xml:space="preserve">-  </w:t>
      </w:r>
      <w:r>
        <w:t xml:space="preserve"> specifikaci reklamovaného zboží a jeho množství,  </w:t>
      </w:r>
      <w:r>
        <w:t xml:space="preserve">-  </w:t>
      </w:r>
      <w:r>
        <w:t xml:space="preserve"> specifikaci závady.</w:t>
      </w:r>
    </w:p>
    <w:p w:rsidR="006521FB" w:rsidRDefault="00645FE4">
      <w:pPr>
        <w:numPr>
          <w:ilvl w:val="0"/>
          <w:numId w:val="12"/>
        </w:numPr>
        <w:ind w:right="13" w:hanging="276"/>
      </w:pPr>
      <w:r>
        <w:t xml:space="preserve">Pokud reklamace  </w:t>
      </w:r>
      <w:r>
        <w:t xml:space="preserve">neobsahuje výše uvedené údaje,  </w:t>
      </w:r>
      <w:r>
        <w:t xml:space="preserve">není považována za </w:t>
      </w:r>
      <w:r>
        <w:t>ř</w:t>
      </w:r>
      <w:r>
        <w:t>ádnou reklamaci a pro</w:t>
      </w:r>
      <w:r>
        <w:t xml:space="preserve">dávající k ní  </w:t>
      </w:r>
      <w:r>
        <w:t>není povinen p</w:t>
      </w:r>
      <w:r>
        <w:t>ř</w:t>
      </w:r>
      <w:r>
        <w:t>ihlížet.</w:t>
      </w:r>
    </w:p>
    <w:p w:rsidR="006521FB" w:rsidRDefault="00645FE4">
      <w:pPr>
        <w:numPr>
          <w:ilvl w:val="0"/>
          <w:numId w:val="12"/>
        </w:numPr>
        <w:ind w:right="13" w:hanging="276"/>
      </w:pPr>
      <w:r>
        <w:t xml:space="preserve">Kupující  </w:t>
      </w:r>
      <w:r>
        <w:t xml:space="preserve">je  </w:t>
      </w:r>
      <w:r>
        <w:t xml:space="preserve">povinen  </w:t>
      </w:r>
      <w:r>
        <w:t>provést p</w:t>
      </w:r>
      <w:r>
        <w:t>ř</w:t>
      </w:r>
      <w:r>
        <w:t xml:space="preserve">i  </w:t>
      </w:r>
      <w:r>
        <w:t>p</w:t>
      </w:r>
      <w:r>
        <w:t>ř</w:t>
      </w:r>
      <w:r>
        <w:t xml:space="preserve">evzetí  </w:t>
      </w:r>
      <w:r>
        <w:t xml:space="preserve">zboží s  </w:t>
      </w:r>
      <w:r>
        <w:t>odbornou pé</w:t>
      </w:r>
      <w:r>
        <w:t>č</w:t>
      </w:r>
      <w:r>
        <w:t xml:space="preserve">í  </w:t>
      </w:r>
      <w:r>
        <w:t xml:space="preserve">prohlídku  </w:t>
      </w:r>
      <w:r>
        <w:t xml:space="preserve">zboží  </w:t>
      </w:r>
      <w:r>
        <w:t xml:space="preserve">za  </w:t>
      </w:r>
      <w:r>
        <w:t>ú</w:t>
      </w:r>
      <w:r>
        <w:t>č</w:t>
      </w:r>
      <w:r>
        <w:t xml:space="preserve">elem kontroly  </w:t>
      </w:r>
      <w:r>
        <w:t xml:space="preserve">jeho  </w:t>
      </w:r>
      <w:r>
        <w:t>množství, jakosti a provedení p</w:t>
      </w:r>
      <w:r>
        <w:t>ř</w:t>
      </w:r>
      <w:r>
        <w:t>i p</w:t>
      </w:r>
      <w:r>
        <w:t>ř</w:t>
      </w:r>
      <w:r>
        <w:t>evzetí zboží. Vady zboží zjistitelné p</w:t>
      </w:r>
      <w:r>
        <w:t>ř</w:t>
      </w:r>
      <w:r>
        <w:t xml:space="preserve">i prohlídce zboží, je nutné reklamovat  </w:t>
      </w:r>
      <w:r>
        <w:t>ihned a sepsat je do dodacího listu nebo p</w:t>
      </w:r>
      <w:r>
        <w:t>ř</w:t>
      </w:r>
      <w:r>
        <w:t>epravního listu dopravce, jinak nelze tyto vady reklamovat.</w:t>
      </w:r>
    </w:p>
    <w:p w:rsidR="006521FB" w:rsidRDefault="00645FE4">
      <w:pPr>
        <w:numPr>
          <w:ilvl w:val="0"/>
          <w:numId w:val="12"/>
        </w:numPr>
        <w:ind w:right="13" w:hanging="276"/>
      </w:pPr>
      <w:r>
        <w:t>Vady zboží nezjistitelné prohlídkou musí být reklamovány ve lh</w:t>
      </w:r>
      <w:r>
        <w:t>ů</w:t>
      </w:r>
      <w:r>
        <w:t>t</w:t>
      </w:r>
      <w:r>
        <w:t>ě</w:t>
      </w:r>
      <w:r>
        <w:t xml:space="preserve"> t</w:t>
      </w:r>
      <w:r>
        <w:t>ř</w:t>
      </w:r>
      <w:r>
        <w:t>í dn</w:t>
      </w:r>
      <w:r>
        <w:t>ů</w:t>
      </w:r>
      <w:r>
        <w:t xml:space="preserve"> ode dne, kdy kupující tyto vady zji</w:t>
      </w:r>
      <w:r>
        <w:t xml:space="preserve">stil,  </w:t>
      </w:r>
      <w:r>
        <w:t>p</w:t>
      </w:r>
      <w:r>
        <w:t>ř</w:t>
      </w:r>
      <w:r>
        <w:t>ípadn</w:t>
      </w:r>
      <w:r>
        <w:t>ě</w:t>
      </w:r>
      <w:r>
        <w:t xml:space="preserve"> kdy tyto vady p</w:t>
      </w:r>
      <w:r>
        <w:t>ř</w:t>
      </w:r>
      <w:r>
        <w:t>i vynaložení odborné pé</w:t>
      </w:r>
      <w:r>
        <w:t>č</w:t>
      </w:r>
      <w:r>
        <w:t>e zjistit mohl.</w:t>
      </w:r>
    </w:p>
    <w:p w:rsidR="006521FB" w:rsidRDefault="00645FE4">
      <w:pPr>
        <w:numPr>
          <w:ilvl w:val="0"/>
          <w:numId w:val="12"/>
        </w:numPr>
        <w:ind w:right="13" w:hanging="276"/>
      </w:pPr>
      <w:r>
        <w:t xml:space="preserve">Kupující  </w:t>
      </w:r>
      <w:r>
        <w:t xml:space="preserve">je povinen umožnit  </w:t>
      </w:r>
      <w:r>
        <w:t xml:space="preserve">prodávajícímu  </w:t>
      </w:r>
      <w:r>
        <w:t xml:space="preserve">posoudit  </w:t>
      </w:r>
      <w:r>
        <w:t>oprávn</w:t>
      </w:r>
      <w:r>
        <w:t>ě</w:t>
      </w:r>
      <w:r>
        <w:t xml:space="preserve">nost  </w:t>
      </w:r>
      <w:r>
        <w:t xml:space="preserve">reklamace a  </w:t>
      </w:r>
      <w:r>
        <w:t>p</w:t>
      </w:r>
      <w:r>
        <w:t>ř</w:t>
      </w:r>
      <w:r>
        <w:t>ípadn</w:t>
      </w:r>
      <w:r>
        <w:t xml:space="preserve">ě  </w:t>
      </w:r>
      <w:r>
        <w:t>vy</w:t>
      </w:r>
      <w:r>
        <w:t>ř</w:t>
      </w:r>
      <w:r>
        <w:t xml:space="preserve">ídit  </w:t>
      </w:r>
      <w:r>
        <w:t xml:space="preserve">reklamaci.  </w:t>
      </w:r>
      <w:r>
        <w:t xml:space="preserve">Za  </w:t>
      </w:r>
      <w:r>
        <w:t xml:space="preserve">tímto  </w:t>
      </w:r>
      <w:r>
        <w:t>ú</w:t>
      </w:r>
      <w:r>
        <w:t>č</w:t>
      </w:r>
      <w:r>
        <w:t xml:space="preserve">elem  </w:t>
      </w:r>
      <w:r>
        <w:t xml:space="preserve">kupující dopraví  </w:t>
      </w:r>
      <w:r>
        <w:t xml:space="preserve">na vlastní  </w:t>
      </w:r>
      <w:r>
        <w:t xml:space="preserve">náklady  </w:t>
      </w:r>
      <w:r>
        <w:t>reklam</w:t>
      </w:r>
      <w:r>
        <w:t xml:space="preserve">ované  </w:t>
      </w:r>
      <w:r>
        <w:t xml:space="preserve">zboží prodávajícímu  </w:t>
      </w:r>
      <w:r>
        <w:t xml:space="preserve">na posouzení ve  </w:t>
      </w:r>
      <w:r>
        <w:t xml:space="preserve">vhodném obalu,  </w:t>
      </w:r>
      <w:r>
        <w:t>ideáln</w:t>
      </w:r>
      <w:r>
        <w:t>ě</w:t>
      </w:r>
      <w:r>
        <w:t xml:space="preserve"> v originálním obalu. Pokud to není možné  </w:t>
      </w:r>
      <w:r>
        <w:t>a/nebo ú</w:t>
      </w:r>
      <w:r>
        <w:t>č</w:t>
      </w:r>
      <w:r>
        <w:t xml:space="preserve">elné, umožní kupující prohlídku  </w:t>
      </w:r>
      <w:r>
        <w:t>v</w:t>
      </w:r>
      <w:r>
        <w:t>ě</w:t>
      </w:r>
      <w:r>
        <w:t xml:space="preserve">ci  </w:t>
      </w:r>
      <w:r>
        <w:t>a p</w:t>
      </w:r>
      <w:r>
        <w:t>ř</w:t>
      </w:r>
      <w:r>
        <w:t>ípadn</w:t>
      </w:r>
      <w:r>
        <w:t xml:space="preserve">ě  </w:t>
      </w:r>
      <w:r>
        <w:t xml:space="preserve">další úkony  </w:t>
      </w:r>
      <w:r>
        <w:t xml:space="preserve">v  </w:t>
      </w:r>
      <w:r>
        <w:t>míst</w:t>
      </w:r>
      <w:r>
        <w:t>ě</w:t>
      </w:r>
      <w:r>
        <w:t xml:space="preserve">, kde  </w:t>
      </w:r>
      <w:r>
        <w:t xml:space="preserve">se  </w:t>
      </w:r>
      <w:r>
        <w:t>v</w:t>
      </w:r>
      <w:r>
        <w:t>ě</w:t>
      </w:r>
      <w:r>
        <w:t xml:space="preserve">c  </w:t>
      </w:r>
      <w:r>
        <w:t xml:space="preserve">nachází.  </w:t>
      </w:r>
      <w:r>
        <w:t xml:space="preserve">Není-li  </w:t>
      </w:r>
      <w:r>
        <w:t xml:space="preserve">to  </w:t>
      </w:r>
      <w:r>
        <w:t>vylou</w:t>
      </w:r>
      <w:r>
        <w:t>č</w:t>
      </w:r>
      <w:r>
        <w:t xml:space="preserve">eno,  </w:t>
      </w:r>
      <w:r>
        <w:t>nap</w:t>
      </w:r>
      <w:r>
        <w:t>ř</w:t>
      </w:r>
      <w:r>
        <w:t>í</w:t>
      </w:r>
      <w:r>
        <w:t xml:space="preserve">klad  </w:t>
      </w:r>
      <w:r>
        <w:t>v d</w:t>
      </w:r>
      <w:r>
        <w:t>ů</w:t>
      </w:r>
      <w:r>
        <w:t xml:space="preserve">sledku  </w:t>
      </w:r>
      <w:r>
        <w:t>zpracování zboží na v</w:t>
      </w:r>
      <w:r>
        <w:t>ě</w:t>
      </w:r>
      <w:r>
        <w:t xml:space="preserve">c novou,  </w:t>
      </w:r>
      <w:r>
        <w:t xml:space="preserve">je kupující  </w:t>
      </w:r>
      <w:r>
        <w:t xml:space="preserve">povinen umožnit  </w:t>
      </w:r>
      <w:r>
        <w:t xml:space="preserve">prodávajícímu odebrat  </w:t>
      </w:r>
      <w:r>
        <w:t xml:space="preserve">vzorek z reklamovaného  </w:t>
      </w:r>
      <w:r>
        <w:t xml:space="preserve">zboží,  </w:t>
      </w:r>
      <w:r>
        <w:t xml:space="preserve">a to  </w:t>
      </w:r>
      <w:r>
        <w:t xml:space="preserve">za  </w:t>
      </w:r>
      <w:r>
        <w:t>ú</w:t>
      </w:r>
      <w:r>
        <w:t>č</w:t>
      </w:r>
      <w:r>
        <w:t xml:space="preserve">elem  </w:t>
      </w:r>
      <w:r>
        <w:t xml:space="preserve">posouzení reklamace  </w:t>
      </w:r>
      <w:r>
        <w:t>v</w:t>
      </w:r>
      <w:r>
        <w:t>č</w:t>
      </w:r>
      <w:r>
        <w:t xml:space="preserve">.  </w:t>
      </w:r>
      <w:r>
        <w:t>p</w:t>
      </w:r>
      <w:r>
        <w:t>ř</w:t>
      </w:r>
      <w:r>
        <w:t xml:space="preserve">ípadného zpracování  </w:t>
      </w:r>
      <w:r>
        <w:t xml:space="preserve">znaleckého  </w:t>
      </w:r>
      <w:r>
        <w:t xml:space="preserve">posudku.  </w:t>
      </w:r>
      <w:r>
        <w:t>V p</w:t>
      </w:r>
      <w:r>
        <w:t>ř</w:t>
      </w:r>
      <w:r>
        <w:t>ípad</w:t>
      </w:r>
      <w:r>
        <w:t xml:space="preserve">ě  </w:t>
      </w:r>
      <w:r>
        <w:t xml:space="preserve">porušení  </w:t>
      </w:r>
      <w:r>
        <w:t>n</w:t>
      </w:r>
      <w:r>
        <w:t>ě</w:t>
      </w:r>
      <w:r>
        <w:t xml:space="preserve">které ze  </w:t>
      </w:r>
      <w:r>
        <w:t xml:space="preserve">shora uvedených  </w:t>
      </w:r>
      <w:r>
        <w:t xml:space="preserve">povinností z  </w:t>
      </w:r>
      <w:r>
        <w:t>d</w:t>
      </w:r>
      <w:r>
        <w:t>ů</w:t>
      </w:r>
      <w:r>
        <w:t xml:space="preserve">vodu na  </w:t>
      </w:r>
      <w:r>
        <w:t>stran</w:t>
      </w:r>
      <w:r>
        <w:t xml:space="preserve">ě  </w:t>
      </w:r>
      <w:r>
        <w:t xml:space="preserve">kupujícího, v  </w:t>
      </w:r>
      <w:r>
        <w:t>d</w:t>
      </w:r>
      <w:r>
        <w:t>ů</w:t>
      </w:r>
      <w:r>
        <w:t xml:space="preserve">sledku kterých není  </w:t>
      </w:r>
      <w:r>
        <w:t xml:space="preserve">možné </w:t>
      </w:r>
      <w:r>
        <w:t>ř</w:t>
      </w:r>
      <w:r>
        <w:t>ádné posouzení uplatn</w:t>
      </w:r>
      <w:r>
        <w:t>ě</w:t>
      </w:r>
      <w:r>
        <w:t xml:space="preserve">ného nároku kupujícího, nárok kupujícího z  </w:t>
      </w:r>
      <w:r>
        <w:t>vady zboží zaniká.</w:t>
      </w:r>
    </w:p>
    <w:p w:rsidR="006521FB" w:rsidRDefault="00645FE4">
      <w:pPr>
        <w:numPr>
          <w:ilvl w:val="0"/>
          <w:numId w:val="12"/>
        </w:numPr>
        <w:ind w:right="13" w:hanging="276"/>
      </w:pPr>
      <w:r>
        <w:t xml:space="preserve">Reklamaci vadného zboží zakoupené  </w:t>
      </w:r>
      <w:r>
        <w:t>u prodávajícího m</w:t>
      </w:r>
      <w:r>
        <w:t>ů</w:t>
      </w:r>
      <w:r>
        <w:t>že p</w:t>
      </w:r>
      <w:r>
        <w:t>ř</w:t>
      </w:r>
      <w:r>
        <w:t xml:space="preserve">ímo uplatnit pouze kupující, tj. osoba, na kterou  </w:t>
      </w:r>
      <w:r>
        <w:t>byl vystaven da</w:t>
      </w:r>
      <w:r>
        <w:t>ň</w:t>
      </w:r>
      <w:r>
        <w:t>ový doklad o koupi zboží.</w:t>
      </w:r>
    </w:p>
    <w:p w:rsidR="006521FB" w:rsidRDefault="00645FE4">
      <w:pPr>
        <w:numPr>
          <w:ilvl w:val="0"/>
          <w:numId w:val="12"/>
        </w:numPr>
        <w:spacing w:after="249"/>
        <w:ind w:right="13" w:hanging="276"/>
      </w:pPr>
      <w:r>
        <w:t>Pokud prodávající vystaví kupujícímu reklama</w:t>
      </w:r>
      <w:r>
        <w:t>č</w:t>
      </w:r>
      <w:r>
        <w:t xml:space="preserve">ní list, je kupující povinen ho potvrdit. </w:t>
      </w:r>
    </w:p>
    <w:p w:rsidR="006521FB" w:rsidRDefault="00645FE4">
      <w:pPr>
        <w:pStyle w:val="Nadpis2"/>
        <w:ind w:left="-5"/>
      </w:pPr>
      <w:r>
        <w:t>IV. Nároky kupujícího z vad zboží</w:t>
      </w:r>
    </w:p>
    <w:p w:rsidR="006521FB" w:rsidRDefault="00645FE4">
      <w:pPr>
        <w:numPr>
          <w:ilvl w:val="0"/>
          <w:numId w:val="13"/>
        </w:numPr>
        <w:ind w:right="13" w:hanging="276"/>
      </w:pPr>
      <w:r>
        <w:t>V p</w:t>
      </w:r>
      <w:r>
        <w:t>ř</w:t>
      </w:r>
      <w:r>
        <w:t>ípad</w:t>
      </w:r>
      <w:r>
        <w:t>ě</w:t>
      </w:r>
      <w:r>
        <w:t xml:space="preserve"> vady množství  </w:t>
      </w:r>
      <w:r>
        <w:t xml:space="preserve">dodaného zboží  </w:t>
      </w:r>
      <w:r>
        <w:t xml:space="preserve">má kupující právo  </w:t>
      </w:r>
      <w:r>
        <w:t>na odstran</w:t>
      </w:r>
      <w:r>
        <w:t>ě</w:t>
      </w:r>
      <w:r>
        <w:t xml:space="preserve">ní vady  </w:t>
      </w:r>
      <w:r>
        <w:t>dodáním chyb</w:t>
      </w:r>
      <w:r>
        <w:t>ě</w:t>
      </w:r>
      <w:r>
        <w:t xml:space="preserve">jícího zboží.  </w:t>
      </w:r>
      <w:r>
        <w:t xml:space="preserve">Pokud  </w:t>
      </w:r>
      <w:r>
        <w:t>je zám</w:t>
      </w:r>
      <w:r>
        <w:t>ě</w:t>
      </w:r>
      <w:r>
        <w:t>rn</w:t>
      </w:r>
      <w:r>
        <w:t xml:space="preserve">ě  </w:t>
      </w:r>
      <w:r>
        <w:t xml:space="preserve">provedena </w:t>
      </w:r>
      <w:r>
        <w:t>č</w:t>
      </w:r>
      <w:r>
        <w:t>áste</w:t>
      </w:r>
      <w:r>
        <w:t>č</w:t>
      </w:r>
      <w:r>
        <w:t xml:space="preserve">ná  </w:t>
      </w:r>
      <w:r>
        <w:t xml:space="preserve">dodávka zboží  </w:t>
      </w:r>
      <w:r>
        <w:t xml:space="preserve">(dodané  </w:t>
      </w:r>
      <w:r>
        <w:t xml:space="preserve">množství zboží  </w:t>
      </w:r>
      <w:r>
        <w:t xml:space="preserve">je shodné,  </w:t>
      </w:r>
      <w:r>
        <w:t xml:space="preserve">jako množství  </w:t>
      </w:r>
      <w:r>
        <w:t>uvedené na dodacím listu), pak se nejedná o</w:t>
      </w:r>
      <w:r>
        <w:t xml:space="preserve"> vadu, ale o </w:t>
      </w:r>
      <w:r>
        <w:t>č</w:t>
      </w:r>
      <w:r>
        <w:t>áste</w:t>
      </w:r>
      <w:r>
        <w:t>č</w:t>
      </w:r>
      <w:r>
        <w:t>nou dodávku.</w:t>
      </w:r>
    </w:p>
    <w:p w:rsidR="006521FB" w:rsidRDefault="00645FE4">
      <w:pPr>
        <w:numPr>
          <w:ilvl w:val="0"/>
          <w:numId w:val="13"/>
        </w:numPr>
        <w:ind w:right="13" w:hanging="276"/>
      </w:pPr>
      <w:r>
        <w:lastRenderedPageBreak/>
        <w:t>V p</w:t>
      </w:r>
      <w:r>
        <w:t>ř</w:t>
      </w:r>
      <w:r>
        <w:t>ípad</w:t>
      </w:r>
      <w:r>
        <w:t>ě</w:t>
      </w:r>
      <w:r>
        <w:t>, že má zboží podstatné vady, má kupující nárok:</w:t>
      </w:r>
    </w:p>
    <w:p w:rsidR="006521FB" w:rsidRDefault="00645FE4">
      <w:pPr>
        <w:numPr>
          <w:ilvl w:val="1"/>
          <w:numId w:val="13"/>
        </w:numPr>
        <w:ind w:right="13" w:hanging="233"/>
      </w:pPr>
      <w:r>
        <w:t>na odstran</w:t>
      </w:r>
      <w:r>
        <w:t>ě</w:t>
      </w:r>
      <w:r>
        <w:t>ní vady opravou;</w:t>
      </w:r>
    </w:p>
    <w:p w:rsidR="006521FB" w:rsidRDefault="00645FE4">
      <w:pPr>
        <w:numPr>
          <w:ilvl w:val="1"/>
          <w:numId w:val="13"/>
        </w:numPr>
        <w:ind w:right="13" w:hanging="233"/>
      </w:pPr>
      <w:r>
        <w:t>na odstran</w:t>
      </w:r>
      <w:r>
        <w:t>ě</w:t>
      </w:r>
      <w:r>
        <w:t>ní vady dodáním nového zboží, pokud je vada zboží neopravitelná.</w:t>
      </w:r>
    </w:p>
    <w:p w:rsidR="006521FB" w:rsidRDefault="00645FE4">
      <w:pPr>
        <w:numPr>
          <w:ilvl w:val="0"/>
          <w:numId w:val="13"/>
        </w:numPr>
        <w:ind w:right="13" w:hanging="276"/>
      </w:pPr>
      <w:r>
        <w:t>V p</w:t>
      </w:r>
      <w:r>
        <w:t>ř</w:t>
      </w:r>
      <w:r>
        <w:t>ípad</w:t>
      </w:r>
      <w:r>
        <w:t>ě</w:t>
      </w:r>
      <w:r>
        <w:t>, že má zboží nepodstatné vady, má kupující nárok:</w:t>
      </w:r>
    </w:p>
    <w:p w:rsidR="006521FB" w:rsidRDefault="00645FE4">
      <w:pPr>
        <w:numPr>
          <w:ilvl w:val="1"/>
          <w:numId w:val="13"/>
        </w:numPr>
        <w:ind w:right="13" w:hanging="233"/>
      </w:pPr>
      <w:r>
        <w:t>na</w:t>
      </w:r>
      <w:r>
        <w:t xml:space="preserve"> odstran</w:t>
      </w:r>
      <w:r>
        <w:t>ě</w:t>
      </w:r>
      <w:r>
        <w:t xml:space="preserve">ní vady opravou; </w:t>
      </w:r>
    </w:p>
    <w:p w:rsidR="006521FB" w:rsidRDefault="00645FE4">
      <w:pPr>
        <w:numPr>
          <w:ilvl w:val="1"/>
          <w:numId w:val="13"/>
        </w:numPr>
        <w:ind w:right="13" w:hanging="233"/>
      </w:pPr>
      <w:r>
        <w:t>na p</w:t>
      </w:r>
      <w:r>
        <w:t>ř</w:t>
      </w:r>
      <w:r>
        <w:t>im</w:t>
      </w:r>
      <w:r>
        <w:t>ěř</w:t>
      </w:r>
      <w:r>
        <w:t>enou slevu z kupní ceny, pokud je vada zboží neopravitelná.</w:t>
      </w:r>
    </w:p>
    <w:p w:rsidR="006521FB" w:rsidRDefault="00645FE4">
      <w:pPr>
        <w:numPr>
          <w:ilvl w:val="0"/>
          <w:numId w:val="13"/>
        </w:numPr>
        <w:ind w:right="13" w:hanging="276"/>
      </w:pPr>
      <w:r>
        <w:t xml:space="preserve">Prodávající  </w:t>
      </w:r>
      <w:r>
        <w:t>je oprávn</w:t>
      </w:r>
      <w:r>
        <w:t>ě</w:t>
      </w:r>
      <w:r>
        <w:t xml:space="preserve">n  </w:t>
      </w:r>
      <w:r>
        <w:t xml:space="preserve">rozhodnout o tom,  </w:t>
      </w:r>
      <w:r>
        <w:t xml:space="preserve">že namísto opravy  </w:t>
      </w:r>
      <w:r>
        <w:t xml:space="preserve">bude dodáno nové zboží, zejména pokud by  </w:t>
      </w:r>
      <w:r>
        <w:t>byla oprava spojena s neúm</w:t>
      </w:r>
      <w:r>
        <w:t>ě</w:t>
      </w:r>
      <w:r>
        <w:t>rnými náklady nebo by b</w:t>
      </w:r>
      <w:r>
        <w:t>yla jinak neú</w:t>
      </w:r>
      <w:r>
        <w:t>č</w:t>
      </w:r>
      <w:r>
        <w:t>elná. V p</w:t>
      </w:r>
      <w:r>
        <w:t>ř</w:t>
      </w:r>
      <w:r>
        <w:t>ípadn</w:t>
      </w:r>
      <w:r>
        <w:t>ě</w:t>
      </w:r>
      <w:r>
        <w:t xml:space="preserve"> nepodstatné vadě</w:t>
      </w:r>
      <w:r>
        <w:t xml:space="preserve"> zboží  </w:t>
      </w:r>
      <w:r>
        <w:t>je prodávající oprávn</w:t>
      </w:r>
      <w:r>
        <w:t>ě</w:t>
      </w:r>
      <w:r>
        <w:t xml:space="preserve">n rozhodnout,  </w:t>
      </w:r>
      <w:r>
        <w:t xml:space="preserve">že se namísto opravy zboží poskytuje  </w:t>
      </w:r>
      <w:r>
        <w:t xml:space="preserve">sleva z kupní ceny. Pokud nelze  </w:t>
      </w:r>
      <w:r>
        <w:t xml:space="preserve">vadu odstranit  </w:t>
      </w:r>
      <w:r>
        <w:t xml:space="preserve">ani  </w:t>
      </w:r>
      <w:r>
        <w:t xml:space="preserve">jedním ze  </w:t>
      </w:r>
      <w:r>
        <w:t>zp</w:t>
      </w:r>
      <w:r>
        <w:t>ů</w:t>
      </w:r>
      <w:r>
        <w:t>sob</w:t>
      </w:r>
      <w:r>
        <w:t xml:space="preserve">ů  </w:t>
      </w:r>
      <w:r>
        <w:t xml:space="preserve">dle tohoto  </w:t>
      </w:r>
      <w:r>
        <w:t>reklama</w:t>
      </w:r>
      <w:r>
        <w:t>č</w:t>
      </w:r>
      <w:r>
        <w:t xml:space="preserve">ního </w:t>
      </w:r>
      <w:r>
        <w:t>ř</w:t>
      </w:r>
      <w:r>
        <w:t xml:space="preserve">ádu,  </w:t>
      </w:r>
      <w:r>
        <w:t xml:space="preserve">je  </w:t>
      </w:r>
      <w:r>
        <w:t>prodávaj</w:t>
      </w:r>
      <w:r>
        <w:t xml:space="preserve">ící  </w:t>
      </w:r>
      <w:r>
        <w:t>oprávn</w:t>
      </w:r>
      <w:r>
        <w:t>ě</w:t>
      </w:r>
      <w:r>
        <w:t>n odstran</w:t>
      </w:r>
      <w:r>
        <w:t>ě</w:t>
      </w:r>
      <w:r>
        <w:t xml:space="preserve">ní  </w:t>
      </w:r>
      <w:r>
        <w:t xml:space="preserve">vady odmítnout.  </w:t>
      </w:r>
      <w:r>
        <w:t xml:space="preserve">Kupující je  </w:t>
      </w:r>
      <w:r>
        <w:t>v takovém p</w:t>
      </w:r>
      <w:r>
        <w:t>ř</w:t>
      </w:r>
      <w:r>
        <w:t>ípad</w:t>
      </w:r>
      <w:r>
        <w:t>ě</w:t>
      </w:r>
      <w:r>
        <w:t xml:space="preserve"> oprávn</w:t>
      </w:r>
      <w:r>
        <w:t>ě</w:t>
      </w:r>
      <w:r>
        <w:t xml:space="preserve">n  </w:t>
      </w:r>
      <w:r>
        <w:t xml:space="preserve">v rozsahu zboží,  </w:t>
      </w:r>
      <w:r>
        <w:t xml:space="preserve">u kterého prodávající odmítl vady  </w:t>
      </w:r>
      <w:r>
        <w:t xml:space="preserve">odstranit, od kupní smlouvy odstoupit. </w:t>
      </w:r>
    </w:p>
    <w:p w:rsidR="006521FB" w:rsidRDefault="00645FE4">
      <w:pPr>
        <w:numPr>
          <w:ilvl w:val="0"/>
          <w:numId w:val="13"/>
        </w:numPr>
        <w:ind w:right="13" w:hanging="276"/>
      </w:pPr>
      <w:r>
        <w:t xml:space="preserve">Podstatnou vadou zboží je taková vada,  </w:t>
      </w:r>
      <w:r>
        <w:t>v d</w:t>
      </w:r>
      <w:r>
        <w:t>ů</w:t>
      </w:r>
      <w:r>
        <w:t xml:space="preserve">sledku které není  </w:t>
      </w:r>
      <w:r>
        <w:t xml:space="preserve">zboží použitelné  </w:t>
      </w:r>
      <w:r>
        <w:t>ke svému ú</w:t>
      </w:r>
      <w:r>
        <w:t>č</w:t>
      </w:r>
      <w:r>
        <w:t xml:space="preserve">elu nebo je jeho  </w:t>
      </w:r>
      <w:r>
        <w:t>použití spojeno s mimo</w:t>
      </w:r>
      <w:r>
        <w:t>ř</w:t>
      </w:r>
      <w:r>
        <w:t>ádnými obtížemi, které by jinak s užíváním zboží nesouvisely.</w:t>
      </w:r>
    </w:p>
    <w:p w:rsidR="006521FB" w:rsidRDefault="00645FE4">
      <w:pPr>
        <w:numPr>
          <w:ilvl w:val="0"/>
          <w:numId w:val="13"/>
        </w:numPr>
        <w:ind w:right="13" w:hanging="276"/>
      </w:pPr>
      <w:r>
        <w:t>P</w:t>
      </w:r>
      <w:r>
        <w:t>ř</w:t>
      </w:r>
      <w:r>
        <w:t>im</w:t>
      </w:r>
      <w:r>
        <w:t>ěř</w:t>
      </w:r>
      <w:r>
        <w:t>ená sleva z kupní ceny zboží bude vy</w:t>
      </w:r>
      <w:r>
        <w:t>č</w:t>
      </w:r>
      <w:r>
        <w:t>íslena prodávajícím a vyú</w:t>
      </w:r>
      <w:r>
        <w:t>č</w:t>
      </w:r>
      <w:r>
        <w:t>tována kupujícímu opravným da</w:t>
      </w:r>
      <w:r>
        <w:t>ň</w:t>
      </w:r>
      <w:r>
        <w:t>ov</w:t>
      </w:r>
      <w:r>
        <w:t xml:space="preserve">ým  </w:t>
      </w:r>
      <w:r>
        <w:t xml:space="preserve">dokladem. </w:t>
      </w:r>
    </w:p>
    <w:p w:rsidR="006521FB" w:rsidRDefault="00645FE4">
      <w:pPr>
        <w:numPr>
          <w:ilvl w:val="0"/>
          <w:numId w:val="13"/>
        </w:numPr>
        <w:ind w:right="13" w:hanging="276"/>
      </w:pPr>
      <w:r>
        <w:t>Pokud kupující nenavrhne zp</w:t>
      </w:r>
      <w:r>
        <w:t>ů</w:t>
      </w:r>
      <w:r>
        <w:t>sob vy</w:t>
      </w:r>
      <w:r>
        <w:t>ř</w:t>
      </w:r>
      <w:r>
        <w:t>ízení reklamace, rozhodne o zp</w:t>
      </w:r>
      <w:r>
        <w:t>ů</w:t>
      </w:r>
      <w:r>
        <w:t>sobu vy</w:t>
      </w:r>
      <w:r>
        <w:t>ř</w:t>
      </w:r>
      <w:r>
        <w:t>ízení prodávající.</w:t>
      </w:r>
    </w:p>
    <w:p w:rsidR="006521FB" w:rsidRDefault="00645FE4">
      <w:pPr>
        <w:numPr>
          <w:ilvl w:val="0"/>
          <w:numId w:val="13"/>
        </w:numPr>
        <w:ind w:right="13" w:hanging="276"/>
      </w:pPr>
      <w:r>
        <w:t xml:space="preserve">Pokud je poskytnuta záruka,  </w:t>
      </w:r>
      <w:r>
        <w:t xml:space="preserve">má kupující nároky ze záruky  </w:t>
      </w:r>
      <w:r>
        <w:t>dle p</w:t>
      </w:r>
      <w:r>
        <w:t>ř</w:t>
      </w:r>
      <w:r>
        <w:t>íslušného záru</w:t>
      </w:r>
      <w:r>
        <w:t>č</w:t>
      </w:r>
      <w:r>
        <w:t xml:space="preserve">ního  </w:t>
      </w:r>
      <w:r>
        <w:t xml:space="preserve">prohlášení, jinak jako  </w:t>
      </w:r>
      <w:r>
        <w:t>p</w:t>
      </w:r>
      <w:r>
        <w:t>ř</w:t>
      </w:r>
      <w:r>
        <w:t>i nepodstatných vadách dle t</w:t>
      </w:r>
      <w:r>
        <w:t>ohoto reklama</w:t>
      </w:r>
      <w:r>
        <w:t>č</w:t>
      </w:r>
      <w:r>
        <w:t xml:space="preserve">ního </w:t>
      </w:r>
      <w:r>
        <w:t>ř</w:t>
      </w:r>
      <w:r>
        <w:t xml:space="preserve">ádu. </w:t>
      </w:r>
    </w:p>
    <w:p w:rsidR="006521FB" w:rsidRDefault="00645FE4">
      <w:pPr>
        <w:numPr>
          <w:ilvl w:val="0"/>
          <w:numId w:val="13"/>
        </w:numPr>
        <w:spacing w:after="249"/>
        <w:ind w:right="13" w:hanging="276"/>
      </w:pPr>
      <w:r>
        <w:t>Kupující má pouze nároky z vad zboží vyplývající z tohoto Reklama</w:t>
      </w:r>
      <w:r>
        <w:t>č</w:t>
      </w:r>
      <w:r>
        <w:t xml:space="preserve">ního </w:t>
      </w:r>
      <w:r>
        <w:t>ř</w:t>
      </w:r>
      <w:r>
        <w:t>ádu, jiné nároky se vylu</w:t>
      </w:r>
      <w:r>
        <w:t>č</w:t>
      </w:r>
      <w:r>
        <w:t>ují.</w:t>
      </w:r>
    </w:p>
    <w:p w:rsidR="006521FB" w:rsidRDefault="00645FE4">
      <w:pPr>
        <w:pStyle w:val="Nadpis2"/>
        <w:ind w:left="-5"/>
      </w:pPr>
      <w:r>
        <w:t>V. Vy</w:t>
      </w:r>
      <w:r>
        <w:t>ř</w:t>
      </w:r>
      <w:r>
        <w:t>ízení reklamace</w:t>
      </w:r>
    </w:p>
    <w:p w:rsidR="006521FB" w:rsidRDefault="00645FE4">
      <w:pPr>
        <w:numPr>
          <w:ilvl w:val="0"/>
          <w:numId w:val="14"/>
        </w:numPr>
        <w:ind w:right="13"/>
      </w:pPr>
      <w:r>
        <w:t xml:space="preserve">Prodávající  </w:t>
      </w:r>
      <w:r>
        <w:t xml:space="preserve">má právo  </w:t>
      </w:r>
      <w:r>
        <w:t>za ú</w:t>
      </w:r>
      <w:r>
        <w:t>č</w:t>
      </w:r>
      <w:r>
        <w:t xml:space="preserve">elem posouzení  </w:t>
      </w:r>
      <w:r>
        <w:t xml:space="preserve">reklamace vyžádat  </w:t>
      </w:r>
      <w:r>
        <w:t xml:space="preserve">stanovisko výrobce  </w:t>
      </w:r>
      <w:r>
        <w:t xml:space="preserve">nebo  </w:t>
      </w:r>
      <w:r>
        <w:t xml:space="preserve">dodavatele zboží.  </w:t>
      </w:r>
      <w:r>
        <w:t xml:space="preserve">Do doby  </w:t>
      </w:r>
      <w:r>
        <w:t xml:space="preserve">poskytnutí tohoto stanoviska není  </w:t>
      </w:r>
      <w:r>
        <w:t>kupující oprávn</w:t>
      </w:r>
      <w:r>
        <w:t>ě</w:t>
      </w:r>
      <w:r>
        <w:t>n požadovat spln</w:t>
      </w:r>
      <w:r>
        <w:t>ě</w:t>
      </w:r>
      <w:r>
        <w:t xml:space="preserve">ní  </w:t>
      </w:r>
      <w:r>
        <w:t>závazku z odpov</w:t>
      </w:r>
      <w:r>
        <w:t>ě</w:t>
      </w:r>
      <w:r>
        <w:t xml:space="preserve">dnosti za  </w:t>
      </w:r>
      <w:r>
        <w:t>vady zboží; lh</w:t>
      </w:r>
      <w:r>
        <w:t>ů</w:t>
      </w:r>
      <w:r>
        <w:t>ta k vyjád</w:t>
      </w:r>
      <w:r>
        <w:t>ř</w:t>
      </w:r>
      <w:r>
        <w:t>ení výrobce nebo jiného dodavatele zboží však nesmí být nep</w:t>
      </w:r>
      <w:r>
        <w:t>ř</w:t>
      </w:r>
      <w:r>
        <w:t>im</w:t>
      </w:r>
      <w:r>
        <w:t>ěř</w:t>
      </w:r>
      <w:r>
        <w:t>en</w:t>
      </w:r>
      <w:r>
        <w:t>ě</w:t>
      </w:r>
      <w:r>
        <w:t xml:space="preserve"> dlouhá.</w:t>
      </w:r>
    </w:p>
    <w:p w:rsidR="006521FB" w:rsidRDefault="00645FE4">
      <w:pPr>
        <w:numPr>
          <w:ilvl w:val="0"/>
          <w:numId w:val="14"/>
        </w:numPr>
        <w:ind w:right="13"/>
      </w:pPr>
      <w:r>
        <w:t>Po vy</w:t>
      </w:r>
      <w:r>
        <w:t>ř</w:t>
      </w:r>
      <w:r>
        <w:t xml:space="preserve">ízení  </w:t>
      </w:r>
      <w:r>
        <w:t xml:space="preserve">reklamace prodávající  </w:t>
      </w:r>
      <w:r>
        <w:t xml:space="preserve">dohodnutým  </w:t>
      </w:r>
      <w:r>
        <w:t>zp</w:t>
      </w:r>
      <w:r>
        <w:t>ů</w:t>
      </w:r>
      <w:r>
        <w:t xml:space="preserve">sobem  </w:t>
      </w:r>
      <w:r>
        <w:t xml:space="preserve">vyzve kupujícího k vyzvednutí  </w:t>
      </w:r>
      <w:r>
        <w:t>v</w:t>
      </w:r>
      <w:r>
        <w:t>ě</w:t>
      </w:r>
      <w:r>
        <w:t xml:space="preserve">ci  </w:t>
      </w:r>
      <w:r>
        <w:t xml:space="preserve">a kupující je  </w:t>
      </w:r>
      <w:r>
        <w:t xml:space="preserve">povinen  </w:t>
      </w:r>
      <w:r>
        <w:t>v</w:t>
      </w:r>
      <w:r>
        <w:t>ě</w:t>
      </w:r>
      <w:r>
        <w:t xml:space="preserve">c  </w:t>
      </w:r>
      <w:r>
        <w:t xml:space="preserve">bez  </w:t>
      </w:r>
      <w:r>
        <w:t>zbyte</w:t>
      </w:r>
      <w:r>
        <w:t>č</w:t>
      </w:r>
      <w:r>
        <w:t xml:space="preserve">ného  </w:t>
      </w:r>
      <w:r>
        <w:t xml:space="preserve">odkladu  </w:t>
      </w:r>
      <w:r>
        <w:t xml:space="preserve">od  </w:t>
      </w:r>
      <w:r>
        <w:t xml:space="preserve">prodávajícího  </w:t>
      </w:r>
      <w:r>
        <w:t>p</w:t>
      </w:r>
      <w:r>
        <w:t>ř</w:t>
      </w:r>
      <w:r>
        <w:t xml:space="preserve">evzít.  </w:t>
      </w:r>
      <w:r>
        <w:t xml:space="preserve">To  </w:t>
      </w:r>
      <w:r>
        <w:t xml:space="preserve">platí  </w:t>
      </w:r>
      <w:r>
        <w:t>i v p</w:t>
      </w:r>
      <w:r>
        <w:t>ř</w:t>
      </w:r>
      <w:r>
        <w:t>ípad</w:t>
      </w:r>
      <w:r>
        <w:t>ě</w:t>
      </w:r>
      <w:r>
        <w:t xml:space="preserve">,  </w:t>
      </w:r>
      <w:r>
        <w:t xml:space="preserve">kdy je reklamace  </w:t>
      </w:r>
      <w:r>
        <w:t>posouzena jako neoprávn</w:t>
      </w:r>
      <w:r>
        <w:t>ě</w:t>
      </w:r>
      <w:r>
        <w:t>ná.</w:t>
      </w:r>
    </w:p>
    <w:p w:rsidR="006521FB" w:rsidRDefault="00645FE4">
      <w:pPr>
        <w:numPr>
          <w:ilvl w:val="0"/>
          <w:numId w:val="14"/>
        </w:numPr>
        <w:spacing w:after="250"/>
        <w:ind w:right="13"/>
      </w:pPr>
      <w:r>
        <w:t>Pokud si kupující zboží nevyzvedne</w:t>
      </w:r>
      <w:r>
        <w:t>, bude prodávajícím vyzván k p</w:t>
      </w:r>
      <w:r>
        <w:t>ř</w:t>
      </w:r>
      <w:r>
        <w:t xml:space="preserve">evzetí zboží. Pokud si kupující nevyzvedne  </w:t>
      </w:r>
      <w:r>
        <w:t xml:space="preserve">reklamované  </w:t>
      </w:r>
      <w:r>
        <w:t xml:space="preserve">zboží  </w:t>
      </w:r>
      <w:r>
        <w:t xml:space="preserve">ani  </w:t>
      </w:r>
      <w:r>
        <w:t>v dodate</w:t>
      </w:r>
      <w:r>
        <w:t>č</w:t>
      </w:r>
      <w:r>
        <w:t xml:space="preserve">né  </w:t>
      </w:r>
      <w:r>
        <w:t>lh</w:t>
      </w:r>
      <w:r>
        <w:t>ů</w:t>
      </w:r>
      <w:r>
        <w:t>t</w:t>
      </w:r>
      <w:r>
        <w:t>ě</w:t>
      </w:r>
      <w:r>
        <w:t xml:space="preserve"> 30 dní,  </w:t>
      </w:r>
      <w:r>
        <w:t xml:space="preserve">vzniká  </w:t>
      </w:r>
      <w:r>
        <w:t xml:space="preserve">prodávajícímu  </w:t>
      </w:r>
      <w:r>
        <w:t xml:space="preserve">od  </w:t>
      </w:r>
      <w:r>
        <w:t xml:space="preserve">dalšího  </w:t>
      </w:r>
      <w:r>
        <w:t xml:space="preserve">dne nárok  </w:t>
      </w:r>
      <w:r>
        <w:t xml:space="preserve">na náhradu  </w:t>
      </w:r>
      <w:r>
        <w:t>náklad</w:t>
      </w:r>
      <w:r>
        <w:t xml:space="preserve">ů  </w:t>
      </w:r>
      <w:r>
        <w:t xml:space="preserve">spojených  </w:t>
      </w:r>
      <w:r>
        <w:t xml:space="preserve">se  </w:t>
      </w:r>
      <w:r>
        <w:t xml:space="preserve">skladováním zboží  </w:t>
      </w:r>
      <w:r>
        <w:t xml:space="preserve">a  </w:t>
      </w:r>
      <w:r>
        <w:t xml:space="preserve">prodávající  </w:t>
      </w:r>
      <w:r>
        <w:t>je zárove</w:t>
      </w:r>
      <w:r>
        <w:t xml:space="preserve">ň  </w:t>
      </w:r>
      <w:r>
        <w:t>oprávn</w:t>
      </w:r>
      <w:r>
        <w:t>ě</w:t>
      </w:r>
      <w:r>
        <w:t xml:space="preserve">n  </w:t>
      </w:r>
      <w:r>
        <w:t xml:space="preserve">zboží  </w:t>
      </w:r>
      <w:r>
        <w:t xml:space="preserve">vhodným  </w:t>
      </w:r>
      <w:r>
        <w:t>zp</w:t>
      </w:r>
      <w:r>
        <w:t>ů</w:t>
      </w:r>
      <w:r>
        <w:t xml:space="preserve">sobem  </w:t>
      </w:r>
      <w:r>
        <w:t>zlikvidovat nebo zpen</w:t>
      </w:r>
      <w:r>
        <w:t>ě</w:t>
      </w:r>
      <w:r>
        <w:t xml:space="preserve">žit,  </w:t>
      </w:r>
      <w:r>
        <w:t xml:space="preserve">a to na náklady kupujícího.  </w:t>
      </w:r>
      <w:r>
        <w:t>V p</w:t>
      </w:r>
      <w:r>
        <w:t>ř</w:t>
      </w:r>
      <w:r>
        <w:t>ípad</w:t>
      </w:r>
      <w:r>
        <w:t>ě</w:t>
      </w:r>
      <w:r>
        <w:t xml:space="preserve"> prodeje použitelného  </w:t>
      </w:r>
      <w:r>
        <w:t xml:space="preserve">zboží bude získaný  </w:t>
      </w:r>
      <w:r>
        <w:t>výt</w:t>
      </w:r>
      <w:r>
        <w:t>ě</w:t>
      </w:r>
      <w:r>
        <w:t>žek použit na náhradu náklad</w:t>
      </w:r>
      <w:r>
        <w:t>ů</w:t>
      </w:r>
      <w:r>
        <w:t xml:space="preserve"> na sk</w:t>
      </w:r>
      <w:r>
        <w:t>ladování a prodej zboží.</w:t>
      </w:r>
    </w:p>
    <w:p w:rsidR="006521FB" w:rsidRDefault="00645FE4">
      <w:pPr>
        <w:pStyle w:val="Nadpis2"/>
        <w:ind w:left="-5"/>
      </w:pPr>
      <w:r>
        <w:t>VI. Omezení odpov</w:t>
      </w:r>
      <w:r>
        <w:t>ě</w:t>
      </w:r>
      <w:r>
        <w:t>dnosti za vady</w:t>
      </w:r>
    </w:p>
    <w:p w:rsidR="006521FB" w:rsidRDefault="00645FE4">
      <w:pPr>
        <w:numPr>
          <w:ilvl w:val="0"/>
          <w:numId w:val="15"/>
        </w:numPr>
        <w:ind w:right="13" w:hanging="276"/>
      </w:pPr>
      <w:r>
        <w:t>Kupující nemá práva z vad zboží zejména v následujících p</w:t>
      </w:r>
      <w:r>
        <w:t>ř</w:t>
      </w:r>
      <w:r>
        <w:t>ípadech:</w:t>
      </w:r>
    </w:p>
    <w:p w:rsidR="006521FB" w:rsidRDefault="00645FE4">
      <w:pPr>
        <w:numPr>
          <w:ilvl w:val="1"/>
          <w:numId w:val="15"/>
        </w:numPr>
        <w:ind w:right="13" w:hanging="233"/>
      </w:pPr>
      <w:r>
        <w:t>u v</w:t>
      </w:r>
      <w:r>
        <w:t>ě</w:t>
      </w:r>
      <w:r>
        <w:t>ci prodávané za nižší cenu na vadu, pro kterou byla nižší cena ujednána;</w:t>
      </w:r>
    </w:p>
    <w:p w:rsidR="006521FB" w:rsidRDefault="00645FE4">
      <w:pPr>
        <w:numPr>
          <w:ilvl w:val="1"/>
          <w:numId w:val="15"/>
        </w:numPr>
        <w:ind w:right="13" w:hanging="233"/>
      </w:pPr>
      <w:r>
        <w:t>na opot</w:t>
      </w:r>
      <w:r>
        <w:t>ř</w:t>
      </w:r>
      <w:r>
        <w:t>ebení v</w:t>
      </w:r>
      <w:r>
        <w:t>ě</w:t>
      </w:r>
      <w:r>
        <w:t>ci zp</w:t>
      </w:r>
      <w:r>
        <w:t>ů</w:t>
      </w:r>
      <w:r>
        <w:t>sobené jejím obvyklým užíváním;</w:t>
      </w:r>
    </w:p>
    <w:p w:rsidR="006521FB" w:rsidRDefault="00645FE4">
      <w:pPr>
        <w:numPr>
          <w:ilvl w:val="1"/>
          <w:numId w:val="15"/>
        </w:numPr>
        <w:ind w:right="13" w:hanging="233"/>
      </w:pPr>
      <w:r>
        <w:t>u použité v</w:t>
      </w:r>
      <w:r>
        <w:t>ě</w:t>
      </w:r>
      <w:r>
        <w:t>ci na vadu odpovídající mí</w:t>
      </w:r>
      <w:r>
        <w:t>ř</w:t>
      </w:r>
      <w:r>
        <w:t>e používání nebo opot</w:t>
      </w:r>
      <w:r>
        <w:t>ř</w:t>
      </w:r>
      <w:r>
        <w:t>ebení, kterou v</w:t>
      </w:r>
      <w:r>
        <w:t>ě</w:t>
      </w:r>
      <w:r>
        <w:t>c m</w:t>
      </w:r>
      <w:r>
        <w:t>ě</w:t>
      </w:r>
      <w:r>
        <w:t>la p</w:t>
      </w:r>
      <w:r>
        <w:t>ř</w:t>
      </w:r>
      <w:r>
        <w:t>i p</w:t>
      </w:r>
      <w:r>
        <w:t>ř</w:t>
      </w:r>
      <w:r>
        <w:t>evzetí kupujícím;</w:t>
      </w:r>
    </w:p>
    <w:p w:rsidR="006521FB" w:rsidRDefault="00645FE4">
      <w:pPr>
        <w:numPr>
          <w:ilvl w:val="1"/>
          <w:numId w:val="15"/>
        </w:numPr>
        <w:ind w:right="13" w:hanging="233"/>
      </w:pPr>
      <w:r>
        <w:t xml:space="preserve">vada  </w:t>
      </w:r>
      <w:r>
        <w:t xml:space="preserve">zboží  </w:t>
      </w:r>
      <w:r>
        <w:t xml:space="preserve"> je  </w:t>
      </w:r>
      <w:r>
        <w:t xml:space="preserve"> zp</w:t>
      </w:r>
      <w:r>
        <w:t>ů</w:t>
      </w:r>
      <w:r>
        <w:t xml:space="preserve">sobená  </w:t>
      </w:r>
      <w:r>
        <w:t xml:space="preserve">nesprávnou  </w:t>
      </w:r>
      <w:r>
        <w:t xml:space="preserve"> </w:t>
      </w:r>
      <w:r>
        <w:t>č</w:t>
      </w:r>
      <w:r>
        <w:t xml:space="preserve">i  </w:t>
      </w:r>
      <w:r>
        <w:t xml:space="preserve">neodbornou  </w:t>
      </w:r>
      <w:r>
        <w:t xml:space="preserve"> instalací,  </w:t>
      </w:r>
      <w:r>
        <w:t xml:space="preserve">manipulací,  </w:t>
      </w:r>
      <w:r>
        <w:t xml:space="preserve"> p</w:t>
      </w:r>
      <w:r>
        <w:t>ř</w:t>
      </w:r>
      <w:r>
        <w:t xml:space="preserve">epravou,  </w:t>
      </w:r>
      <w:r>
        <w:t>p</w:t>
      </w:r>
      <w:r>
        <w:t>ř</w:t>
      </w:r>
      <w:r>
        <w:t xml:space="preserve">ipojením, </w:t>
      </w:r>
      <w:r>
        <w:t xml:space="preserve">sestavením  </w:t>
      </w:r>
      <w:r>
        <w:t>č</w:t>
      </w:r>
      <w:r>
        <w:t xml:space="preserve">i  </w:t>
      </w:r>
      <w:r>
        <w:t xml:space="preserve">nevhodnou  </w:t>
      </w:r>
      <w:r>
        <w:t>údr</w:t>
      </w:r>
      <w:r>
        <w:t xml:space="preserve">žbou  </w:t>
      </w:r>
      <w:r>
        <w:t xml:space="preserve">zboží,  </w:t>
      </w:r>
      <w:r>
        <w:t xml:space="preserve">užíváním zboží  </w:t>
      </w:r>
      <w:r>
        <w:t xml:space="preserve">v rozporu  </w:t>
      </w:r>
      <w:r>
        <w:t xml:space="preserve">s návodem  </w:t>
      </w:r>
      <w:r>
        <w:t xml:space="preserve">k  </w:t>
      </w:r>
      <w:r>
        <w:t xml:space="preserve">použití </w:t>
      </w:r>
      <w:r>
        <w:t>č</w:t>
      </w:r>
      <w:r>
        <w:t xml:space="preserve">i  </w:t>
      </w:r>
      <w:r>
        <w:t>zp</w:t>
      </w:r>
      <w:r>
        <w:t>ů</w:t>
      </w:r>
      <w:r>
        <w:t xml:space="preserve">sobem </w:t>
      </w:r>
      <w:r>
        <w:t xml:space="preserve">odlišným od toho, jímž se zboží zpravidla užívá </w:t>
      </w:r>
      <w:r>
        <w:t>č</w:t>
      </w:r>
      <w:r>
        <w:t>i instaluje;</w:t>
      </w:r>
    </w:p>
    <w:p w:rsidR="006521FB" w:rsidRDefault="00645FE4">
      <w:pPr>
        <w:numPr>
          <w:ilvl w:val="1"/>
          <w:numId w:val="15"/>
        </w:numPr>
        <w:ind w:right="13" w:hanging="233"/>
      </w:pPr>
      <w:r>
        <w:t>pokud kupující o vad</w:t>
      </w:r>
      <w:r>
        <w:t>ě</w:t>
      </w:r>
      <w:r>
        <w:t xml:space="preserve"> zboží  </w:t>
      </w:r>
      <w:r>
        <w:t>v dob</w:t>
      </w:r>
      <w:r>
        <w:t>ě</w:t>
      </w:r>
      <w:r>
        <w:t xml:space="preserve"> uzav</w:t>
      </w:r>
      <w:r>
        <w:t>ř</w:t>
      </w:r>
      <w:r>
        <w:t>ení smlouvy v</w:t>
      </w:r>
      <w:r>
        <w:t>ě</w:t>
      </w:r>
      <w:r>
        <w:t>d</w:t>
      </w:r>
      <w:r>
        <w:t>ě</w:t>
      </w:r>
      <w:r>
        <w:t xml:space="preserve">l nebo musel  </w:t>
      </w:r>
      <w:r>
        <w:t xml:space="preserve">s vynaložením obvyklé pozornosti  </w:t>
      </w:r>
      <w:r>
        <w:t>v</w:t>
      </w:r>
      <w:r>
        <w:t>ě</w:t>
      </w:r>
      <w:r>
        <w:t>d</w:t>
      </w:r>
      <w:r>
        <w:t>ě</w:t>
      </w:r>
      <w:r>
        <w:t>t, nebo pokud kupující vadu sám zp</w:t>
      </w:r>
      <w:r>
        <w:t>ů</w:t>
      </w:r>
      <w:r>
        <w:t>sobil;</w:t>
      </w:r>
    </w:p>
    <w:p w:rsidR="006521FB" w:rsidRDefault="00645FE4">
      <w:pPr>
        <w:numPr>
          <w:ilvl w:val="1"/>
          <w:numId w:val="15"/>
        </w:numPr>
        <w:ind w:right="13" w:hanging="233"/>
      </w:pPr>
      <w:r>
        <w:t>vada byla zp</w:t>
      </w:r>
      <w:r>
        <w:t>ů</w:t>
      </w:r>
      <w:r>
        <w:t>sobena vn</w:t>
      </w:r>
      <w:r>
        <w:t>ě</w:t>
      </w:r>
      <w:r>
        <w:t>jšími událostmi po p</w:t>
      </w:r>
      <w:r>
        <w:t>ř</w:t>
      </w:r>
      <w:r>
        <w:t>echodu nebezpe</w:t>
      </w:r>
      <w:r>
        <w:t>č</w:t>
      </w:r>
      <w:r>
        <w:t>í škody na zboží na kupujícího</w:t>
      </w:r>
    </w:p>
    <w:p w:rsidR="006521FB" w:rsidRDefault="00645FE4">
      <w:pPr>
        <w:numPr>
          <w:ilvl w:val="0"/>
          <w:numId w:val="15"/>
        </w:numPr>
        <w:ind w:right="13" w:hanging="276"/>
      </w:pPr>
      <w:r>
        <w:t xml:space="preserve">Prodávající  </w:t>
      </w:r>
      <w:r>
        <w:t xml:space="preserve">neodpovídá  </w:t>
      </w:r>
      <w:r>
        <w:t xml:space="preserve">za jakékoli škody,  </w:t>
      </w:r>
      <w:r>
        <w:t>v</w:t>
      </w:r>
      <w:r>
        <w:t>č</w:t>
      </w:r>
      <w:r>
        <w:t>. dodate</w:t>
      </w:r>
      <w:r>
        <w:t>č</w:t>
      </w:r>
      <w:r>
        <w:t xml:space="preserve">ných  </w:t>
      </w:r>
      <w:r>
        <w:t>náklad</w:t>
      </w:r>
      <w:r>
        <w:t xml:space="preserve">ů  </w:t>
      </w:r>
      <w:r>
        <w:t xml:space="preserve">na provedení  </w:t>
      </w:r>
      <w:r>
        <w:t xml:space="preserve">prací  </w:t>
      </w:r>
      <w:r>
        <w:t>(nap</w:t>
      </w:r>
      <w:r>
        <w:t>ř</w:t>
      </w:r>
      <w:r>
        <w:t xml:space="preserve">.  </w:t>
      </w:r>
      <w:r>
        <w:t xml:space="preserve">demontáž,  </w:t>
      </w:r>
      <w:r>
        <w:t>opakovanou montáž apod.) v p</w:t>
      </w:r>
      <w:r>
        <w:t>ř</w:t>
      </w:r>
      <w:r>
        <w:t>ípad</w:t>
      </w:r>
      <w:r>
        <w:t>ě</w:t>
      </w:r>
      <w:r>
        <w:t>, že byly vady zboží zjevné a zjistitelné prohlídkou.</w:t>
      </w:r>
    </w:p>
    <w:p w:rsidR="006521FB" w:rsidRDefault="00645FE4">
      <w:pPr>
        <w:numPr>
          <w:ilvl w:val="0"/>
          <w:numId w:val="15"/>
        </w:numPr>
        <w:ind w:right="13" w:hanging="276"/>
      </w:pPr>
      <w:r>
        <w:t xml:space="preserve">Pokud  </w:t>
      </w:r>
      <w:r>
        <w:t xml:space="preserve">jsou  </w:t>
      </w:r>
      <w:r>
        <w:t xml:space="preserve">kupujícímu  </w:t>
      </w:r>
      <w:r>
        <w:t xml:space="preserve">poskytnuty  </w:t>
      </w:r>
      <w:r>
        <w:t>bezplatn</w:t>
      </w:r>
      <w:r>
        <w:t xml:space="preserve">ě  </w:t>
      </w:r>
      <w:r>
        <w:t xml:space="preserve">jakékoli  </w:t>
      </w:r>
      <w:r>
        <w:t xml:space="preserve">dárky,  </w:t>
      </w:r>
      <w:r>
        <w:t xml:space="preserve">nevztahuje se  </w:t>
      </w:r>
      <w:r>
        <w:t>na n</w:t>
      </w:r>
      <w:r>
        <w:t xml:space="preserve">ě  </w:t>
      </w:r>
      <w:r>
        <w:t xml:space="preserve">záruka ani  </w:t>
      </w:r>
      <w:r>
        <w:t xml:space="preserve">jiná  </w:t>
      </w:r>
      <w:r>
        <w:t xml:space="preserve">práva  </w:t>
      </w:r>
      <w:r>
        <w:t>kupujícího z odpov</w:t>
      </w:r>
      <w:r>
        <w:t>ě</w:t>
      </w:r>
      <w:r>
        <w:t>dnosti za vady</w:t>
      </w:r>
      <w:r>
        <w:t xml:space="preserve">. </w:t>
      </w:r>
    </w:p>
    <w:p w:rsidR="006521FB" w:rsidRDefault="00645FE4">
      <w:pPr>
        <w:numPr>
          <w:ilvl w:val="0"/>
          <w:numId w:val="15"/>
        </w:numPr>
        <w:ind w:right="13" w:hanging="276"/>
      </w:pPr>
      <w:r>
        <w:t>N</w:t>
      </w:r>
      <w:r>
        <w:t>ě</w:t>
      </w:r>
      <w:r>
        <w:t xml:space="preserve">které  </w:t>
      </w:r>
      <w:r>
        <w:t xml:space="preserve"> zboží (</w:t>
      </w:r>
      <w:bookmarkStart w:id="0" w:name="_GoBack"/>
      <w:bookmarkEnd w:id="0"/>
      <w:r>
        <w:t xml:space="preserve">nebo  </w:t>
      </w:r>
      <w:r>
        <w:t xml:space="preserve">jeho  </w:t>
      </w:r>
      <w:r>
        <w:t>č</w:t>
      </w:r>
      <w:r>
        <w:t xml:space="preserve">ásti)  </w:t>
      </w:r>
      <w:r>
        <w:t xml:space="preserve"> m</w:t>
      </w:r>
      <w:r>
        <w:t>ů</w:t>
      </w:r>
      <w:r>
        <w:t xml:space="preserve">že  </w:t>
      </w:r>
      <w:r>
        <w:t xml:space="preserve"> podléhat  </w:t>
      </w:r>
      <w:r>
        <w:t xml:space="preserve">rychlejšímu  </w:t>
      </w:r>
      <w:r>
        <w:t>opot</w:t>
      </w:r>
      <w:r>
        <w:t>ř</w:t>
      </w:r>
      <w:r>
        <w:t xml:space="preserve">ebení.  </w:t>
      </w:r>
      <w:r>
        <w:t xml:space="preserve"> Jedná  </w:t>
      </w:r>
      <w:r>
        <w:t xml:space="preserve">se  </w:t>
      </w:r>
      <w:r>
        <w:t xml:space="preserve">zejména  </w:t>
      </w:r>
      <w:r>
        <w:t xml:space="preserve">o  </w:t>
      </w:r>
      <w:r>
        <w:t xml:space="preserve">zboží  </w:t>
      </w:r>
      <w:r>
        <w:t>s vyzna</w:t>
      </w:r>
      <w:r>
        <w:t>č</w:t>
      </w:r>
      <w:r>
        <w:t xml:space="preserve">enou  </w:t>
      </w:r>
      <w:r>
        <w:t xml:space="preserve">dobou použitelnosti  </w:t>
      </w:r>
      <w:r>
        <w:t>č</w:t>
      </w:r>
      <w:r>
        <w:t xml:space="preserve">i trvanlivosti,  </w:t>
      </w:r>
      <w:r>
        <w:t>a dále nap</w:t>
      </w:r>
      <w:r>
        <w:t>ř</w:t>
      </w:r>
      <w:r>
        <w:t xml:space="preserve">.  </w:t>
      </w:r>
      <w:r>
        <w:t xml:space="preserve">baterie elektronických  </w:t>
      </w:r>
      <w:r>
        <w:t>za</w:t>
      </w:r>
      <w:r>
        <w:t>ř</w:t>
      </w:r>
      <w:r>
        <w:t>ízení, t</w:t>
      </w:r>
      <w:r>
        <w:t>ě</w:t>
      </w:r>
      <w:r>
        <w:t>sn</w:t>
      </w:r>
      <w:r>
        <w:t>ě</w:t>
      </w:r>
      <w:r>
        <w:t xml:space="preserve">ní apod.  </w:t>
      </w:r>
      <w:r>
        <w:t xml:space="preserve">Dosažení  </w:t>
      </w:r>
      <w:r>
        <w:t>obvykl</w:t>
      </w:r>
      <w:r>
        <w:t xml:space="preserve">é životnosti  </w:t>
      </w:r>
      <w:r>
        <w:t xml:space="preserve">zboží </w:t>
      </w:r>
      <w:r>
        <w:t>č</w:t>
      </w:r>
      <w:r>
        <w:t xml:space="preserve">i  </w:t>
      </w:r>
      <w:r>
        <w:t xml:space="preserve">jeho </w:t>
      </w:r>
      <w:r>
        <w:t>č</w:t>
      </w:r>
      <w:r>
        <w:t>ásti se považuje za opot</w:t>
      </w:r>
      <w:r>
        <w:t>ř</w:t>
      </w:r>
      <w:r>
        <w:t xml:space="preserve">ebení  </w:t>
      </w:r>
      <w:r>
        <w:t>zp</w:t>
      </w:r>
      <w:r>
        <w:t>ů</w:t>
      </w:r>
      <w:r>
        <w:t>sobené b</w:t>
      </w:r>
      <w:r>
        <w:t>ě</w:t>
      </w:r>
      <w:r>
        <w:t xml:space="preserve">žným užíváním dle  </w:t>
      </w:r>
      <w:r>
        <w:t xml:space="preserve">odst. 1 tohoto </w:t>
      </w:r>
      <w:r>
        <w:t>č</w:t>
      </w:r>
      <w:r>
        <w:t>lánku a nejedná se tedy o vadu zboží.</w:t>
      </w:r>
    </w:p>
    <w:p w:rsidR="006521FB" w:rsidRDefault="00645FE4">
      <w:pPr>
        <w:numPr>
          <w:ilvl w:val="0"/>
          <w:numId w:val="15"/>
        </w:numPr>
        <w:spacing w:after="250"/>
        <w:ind w:right="13" w:hanging="276"/>
      </w:pPr>
      <w:r>
        <w:lastRenderedPageBreak/>
        <w:t>Záru</w:t>
      </w:r>
      <w:r>
        <w:t>č</w:t>
      </w:r>
      <w:r>
        <w:t>ní listy, návody anebo další dokumentace vztahující se ke zboží m</w:t>
      </w:r>
      <w:r>
        <w:t>ů</w:t>
      </w:r>
      <w:r>
        <w:t>že dále stanovit podmínky týkající</w:t>
      </w:r>
      <w:r>
        <w:t xml:space="preserve"> se  </w:t>
      </w:r>
      <w:r>
        <w:t xml:space="preserve">užívání  </w:t>
      </w:r>
      <w:r>
        <w:t xml:space="preserve">zboží  </w:t>
      </w:r>
      <w:r>
        <w:t xml:space="preserve">a  </w:t>
      </w:r>
      <w:r>
        <w:t xml:space="preserve">jeho  </w:t>
      </w:r>
      <w:r>
        <w:t xml:space="preserve">údržby,  </w:t>
      </w:r>
      <w:r>
        <w:t>v</w:t>
      </w:r>
      <w:r>
        <w:t>č</w:t>
      </w:r>
      <w:r>
        <w:t xml:space="preserve">. pravidelného  </w:t>
      </w:r>
      <w:r>
        <w:t xml:space="preserve">servisování zboží apod.  </w:t>
      </w:r>
      <w:r>
        <w:t xml:space="preserve">Tyto podmínky  </w:t>
      </w:r>
      <w:r>
        <w:t xml:space="preserve">jsou  </w:t>
      </w:r>
      <w:r>
        <w:t xml:space="preserve">pro  </w:t>
      </w:r>
      <w:r>
        <w:t xml:space="preserve">kupujícího  </w:t>
      </w:r>
      <w:r>
        <w:t>závazné. P</w:t>
      </w:r>
      <w:r>
        <w:t>ř</w:t>
      </w:r>
      <w:r>
        <w:t>i nedodržení podmínek neodpovídá prodávající za vady tím zp</w:t>
      </w:r>
      <w:r>
        <w:t>ů</w:t>
      </w:r>
      <w:r>
        <w:t xml:space="preserve">sobené,  </w:t>
      </w:r>
      <w:r>
        <w:t>p</w:t>
      </w:r>
      <w:r>
        <w:t>ř</w:t>
      </w:r>
      <w:r>
        <w:t>ípadn</w:t>
      </w:r>
      <w:r>
        <w:t>ě</w:t>
      </w:r>
      <w:r>
        <w:t xml:space="preserve"> odpov</w:t>
      </w:r>
      <w:r>
        <w:t>ě</w:t>
      </w:r>
      <w:r>
        <w:t xml:space="preserve">dnost za  </w:t>
      </w:r>
      <w:r>
        <w:t>vady nebo záruka zc</w:t>
      </w:r>
      <w:r>
        <w:t xml:space="preserve">ela zaniká, pokud tak stanoví dokumentace ke zboží.  </w:t>
      </w:r>
    </w:p>
    <w:p w:rsidR="006521FB" w:rsidRDefault="00645FE4">
      <w:pPr>
        <w:pStyle w:val="Nadpis2"/>
        <w:ind w:left="-5"/>
      </w:pPr>
      <w:r>
        <w:t>VII. Specifická ustanovení</w:t>
      </w:r>
    </w:p>
    <w:p w:rsidR="006521FB" w:rsidRDefault="00645FE4">
      <w:pPr>
        <w:pStyle w:val="Nadpis3"/>
        <w:ind w:left="-5"/>
      </w:pPr>
      <w:r>
        <w:t>A) Obklady, dlažba</w:t>
      </w:r>
    </w:p>
    <w:p w:rsidR="006521FB" w:rsidRDefault="00645FE4">
      <w:pPr>
        <w:numPr>
          <w:ilvl w:val="0"/>
          <w:numId w:val="16"/>
        </w:numPr>
        <w:ind w:right="13" w:hanging="276"/>
      </w:pPr>
      <w:r>
        <w:t>P</w:t>
      </w:r>
      <w:r>
        <w:t>ř</w:t>
      </w:r>
      <w:r>
        <w:t>ed zahájení klade</w:t>
      </w:r>
      <w:r>
        <w:t>č</w:t>
      </w:r>
      <w:r>
        <w:t>ských prací je zapot</w:t>
      </w:r>
      <w:r>
        <w:t>ř</w:t>
      </w:r>
      <w:r>
        <w:t>ebí:</w:t>
      </w:r>
    </w:p>
    <w:p w:rsidR="006521FB" w:rsidRDefault="00645FE4">
      <w:pPr>
        <w:numPr>
          <w:ilvl w:val="1"/>
          <w:numId w:val="16"/>
        </w:numPr>
        <w:ind w:right="13" w:hanging="233"/>
      </w:pPr>
      <w:r>
        <w:t>prov</w:t>
      </w:r>
      <w:r>
        <w:t>ěř</w:t>
      </w:r>
      <w:r>
        <w:t>it dodané zboží rozložením do plochy - v</w:t>
      </w:r>
      <w:r>
        <w:t>č</w:t>
      </w:r>
      <w:r>
        <w:t>etn</w:t>
      </w:r>
      <w:r>
        <w:t>ě</w:t>
      </w:r>
      <w:r>
        <w:t xml:space="preserve"> sestavení dekor</w:t>
      </w:r>
      <w:r>
        <w:t>ů</w:t>
      </w:r>
      <w:r>
        <w:t>,</w:t>
      </w:r>
    </w:p>
    <w:p w:rsidR="006521FB" w:rsidRDefault="00645FE4">
      <w:pPr>
        <w:numPr>
          <w:ilvl w:val="1"/>
          <w:numId w:val="16"/>
        </w:numPr>
        <w:ind w:right="13" w:hanging="233"/>
      </w:pPr>
      <w:r>
        <w:t>zkontrolovat jednotnost zna</w:t>
      </w:r>
      <w:r>
        <w:t>č</w:t>
      </w:r>
      <w:r>
        <w:t>ení rozm</w:t>
      </w:r>
      <w:r>
        <w:t>ě</w:t>
      </w:r>
      <w:r>
        <w:t>r</w:t>
      </w:r>
      <w:r>
        <w:t>ů</w:t>
      </w:r>
      <w:r>
        <w:t xml:space="preserve"> (kalibr</w:t>
      </w:r>
      <w:r>
        <w:t>ů</w:t>
      </w:r>
      <w:r>
        <w:t>) a odstín</w:t>
      </w:r>
      <w:r>
        <w:t>ů</w:t>
      </w:r>
      <w:r>
        <w:t xml:space="preserve"> na kartonech,</w:t>
      </w:r>
    </w:p>
    <w:p w:rsidR="006521FB" w:rsidRDefault="00645FE4">
      <w:pPr>
        <w:numPr>
          <w:ilvl w:val="1"/>
          <w:numId w:val="16"/>
        </w:numPr>
        <w:ind w:right="13" w:hanging="233"/>
      </w:pPr>
      <w:r>
        <w:t>zkontrolovat rozm</w:t>
      </w:r>
      <w:r>
        <w:t>ě</w:t>
      </w:r>
      <w:r>
        <w:t xml:space="preserve">ry (kalibry) dlažby </w:t>
      </w:r>
      <w:r>
        <w:t>č</w:t>
      </w:r>
      <w:r>
        <w:t>i obklad</w:t>
      </w:r>
      <w:r>
        <w:t>ů</w:t>
      </w:r>
      <w:r>
        <w:t xml:space="preserve"> v p</w:t>
      </w:r>
      <w:r>
        <w:t>ř</w:t>
      </w:r>
      <w:r>
        <w:t>ípad</w:t>
      </w:r>
      <w:r>
        <w:t>ě</w:t>
      </w:r>
      <w:r>
        <w:t>, že se budou kombinovat dv</w:t>
      </w:r>
      <w:r>
        <w:t>ě</w:t>
      </w:r>
      <w:r>
        <w:t xml:space="preserve"> </w:t>
      </w:r>
      <w:r>
        <w:t>č</w:t>
      </w:r>
      <w:r>
        <w:t>i více barev,</w:t>
      </w:r>
    </w:p>
    <w:p w:rsidR="006521FB" w:rsidRDefault="00645FE4">
      <w:pPr>
        <w:numPr>
          <w:ilvl w:val="0"/>
          <w:numId w:val="16"/>
        </w:numPr>
        <w:ind w:right="13" w:hanging="276"/>
      </w:pPr>
      <w:r>
        <w:t xml:space="preserve">Odstíny  </w:t>
      </w:r>
      <w:r>
        <w:t xml:space="preserve">barev  </w:t>
      </w:r>
      <w:r>
        <w:t>obklad</w:t>
      </w:r>
      <w:r>
        <w:t xml:space="preserve">ů  </w:t>
      </w:r>
      <w:r>
        <w:t xml:space="preserve">a dlažeb  </w:t>
      </w:r>
      <w:r>
        <w:t xml:space="preserve">mohou být  </w:t>
      </w:r>
      <w:r>
        <w:t xml:space="preserve">odlišné od  </w:t>
      </w:r>
      <w:r>
        <w:t xml:space="preserve">vystavených  </w:t>
      </w:r>
      <w:r>
        <w:t>vzork</w:t>
      </w:r>
      <w:r>
        <w:t xml:space="preserve">ů  </w:t>
      </w:r>
      <w:r>
        <w:t>na prodejn</w:t>
      </w:r>
      <w:r>
        <w:t xml:space="preserve">ě  </w:t>
      </w:r>
      <w:r>
        <w:t>č</w:t>
      </w:r>
      <w:r>
        <w:t xml:space="preserve">i od  </w:t>
      </w:r>
      <w:r>
        <w:t xml:space="preserve">vyobrazení  </w:t>
      </w:r>
      <w:r>
        <w:t>v ka</w:t>
      </w:r>
      <w:r>
        <w:t xml:space="preserve">talogu - jednotlivé  </w:t>
      </w:r>
      <w:r>
        <w:t xml:space="preserve">výrobní série  </w:t>
      </w:r>
      <w:r>
        <w:t xml:space="preserve">se mohou v  </w:t>
      </w:r>
      <w:r>
        <w:t xml:space="preserve">rámci  </w:t>
      </w:r>
      <w:r>
        <w:t>norem barevn</w:t>
      </w:r>
      <w:r>
        <w:t>ě</w:t>
      </w:r>
      <w:r>
        <w:t xml:space="preserve"> a  </w:t>
      </w:r>
      <w:r>
        <w:t>rozm</w:t>
      </w:r>
      <w:r>
        <w:t>ě</w:t>
      </w:r>
      <w:r>
        <w:t>rov</w:t>
      </w:r>
      <w:r>
        <w:t xml:space="preserve">ě  </w:t>
      </w:r>
      <w:r>
        <w:t xml:space="preserve">lišit.  </w:t>
      </w:r>
      <w:r>
        <w:t>P</w:t>
      </w:r>
      <w:r>
        <w:t>ř</w:t>
      </w:r>
      <w:r>
        <w:t xml:space="preserve">i kladení  </w:t>
      </w:r>
      <w:r>
        <w:t>v</w:t>
      </w:r>
      <w:r>
        <w:t>ě</w:t>
      </w:r>
      <w:r>
        <w:t xml:space="preserve">tší  </w:t>
      </w:r>
      <w:r>
        <w:t>plochy (nad 4 x 4m) je nutné provést dilata</w:t>
      </w:r>
      <w:r>
        <w:t>č</w:t>
      </w:r>
      <w:r>
        <w:t>ní spáry v ploše, kolem nosných a dilata</w:t>
      </w:r>
      <w:r>
        <w:t>č</w:t>
      </w:r>
      <w:r>
        <w:t xml:space="preserve">ních </w:t>
      </w:r>
      <w:r>
        <w:t>č</w:t>
      </w:r>
      <w:r>
        <w:t xml:space="preserve">ástí staveb, a to  </w:t>
      </w:r>
      <w:r>
        <w:t xml:space="preserve">zejména  </w:t>
      </w:r>
      <w:r>
        <w:t>u venkovních podla</w:t>
      </w:r>
      <w:r>
        <w:t xml:space="preserve">h podlahových topení. Na  </w:t>
      </w:r>
      <w:r>
        <w:t xml:space="preserve">venkovní  </w:t>
      </w:r>
      <w:r>
        <w:t xml:space="preserve">plochy, bazény, u  </w:t>
      </w:r>
      <w:r>
        <w:t xml:space="preserve">podlahového topení, na  </w:t>
      </w:r>
      <w:r>
        <w:t xml:space="preserve">zatížené prostory,  </w:t>
      </w:r>
      <w:r>
        <w:t xml:space="preserve">na nenasákavou  </w:t>
      </w:r>
      <w:r>
        <w:t xml:space="preserve">slinutou  </w:t>
      </w:r>
      <w:r>
        <w:t xml:space="preserve">dlažbu a  </w:t>
      </w:r>
      <w:r>
        <w:t xml:space="preserve">mozaiku se  </w:t>
      </w:r>
      <w:r>
        <w:t xml:space="preserve">používá  </w:t>
      </w:r>
      <w:r>
        <w:t xml:space="preserve">flexibilní  </w:t>
      </w:r>
      <w:r>
        <w:t xml:space="preserve">lepidlo  </w:t>
      </w:r>
      <w:r>
        <w:t xml:space="preserve">a  </w:t>
      </w:r>
      <w:r>
        <w:t>p</w:t>
      </w:r>
      <w:r>
        <w:t>ř</w:t>
      </w:r>
      <w:r>
        <w:t xml:space="preserve">íslušné  </w:t>
      </w:r>
      <w:r>
        <w:t>spárovací hmoty. V p</w:t>
      </w:r>
      <w:r>
        <w:t>ř</w:t>
      </w:r>
      <w:r>
        <w:t>ípad</w:t>
      </w:r>
      <w:r>
        <w:t>ě</w:t>
      </w:r>
      <w:r>
        <w:t xml:space="preserve"> pokládání dlažby do šachovnice</w:t>
      </w:r>
      <w:r>
        <w:t xml:space="preserve"> se m</w:t>
      </w:r>
      <w:r>
        <w:t>ů</w:t>
      </w:r>
      <w:r>
        <w:t>že stát, že dlaždice budou mít jiný rozm</w:t>
      </w:r>
      <w:r>
        <w:t>ě</w:t>
      </w:r>
      <w:r>
        <w:t xml:space="preserve">r.  </w:t>
      </w:r>
      <w:r>
        <w:t xml:space="preserve">Do 2mm rozdílu v délce hrany dlaždic se  </w:t>
      </w:r>
      <w:r>
        <w:t>dají rozdíly bez problém</w:t>
      </w:r>
      <w:r>
        <w:t>ů</w:t>
      </w:r>
      <w:r>
        <w:t xml:space="preserve"> vyrovnat pokládkou a spárováním. Pokud  </w:t>
      </w:r>
      <w:r>
        <w:t>však kombinujete více barev a skládáte z jednotlivých barev pruhy, musí být rozm</w:t>
      </w:r>
      <w:r>
        <w:t>ě</w:t>
      </w:r>
      <w:r>
        <w:t>r dlaždic</w:t>
      </w:r>
      <w:r>
        <w:t xml:space="preserve"> co nejvíc shodný.  </w:t>
      </w:r>
      <w:r>
        <w:t>I proto je nutné p</w:t>
      </w:r>
      <w:r>
        <w:t>ř</w:t>
      </w:r>
      <w:r>
        <w:t>ed zapo</w:t>
      </w:r>
      <w:r>
        <w:t>č</w:t>
      </w:r>
      <w:r>
        <w:t>etím pokládky porovnat r</w:t>
      </w:r>
      <w:r>
        <w:t>ů</w:t>
      </w:r>
      <w:r>
        <w:t>zné rozm</w:t>
      </w:r>
      <w:r>
        <w:t>ě</w:t>
      </w:r>
      <w:r>
        <w:t>ry z d</w:t>
      </w:r>
      <w:r>
        <w:t>ů</w:t>
      </w:r>
      <w:r>
        <w:t>vodu možné odchylky.</w:t>
      </w:r>
    </w:p>
    <w:p w:rsidR="006521FB" w:rsidRDefault="00645FE4">
      <w:pPr>
        <w:numPr>
          <w:ilvl w:val="0"/>
          <w:numId w:val="16"/>
        </w:numPr>
        <w:ind w:right="13" w:hanging="276"/>
      </w:pPr>
      <w:r>
        <w:t xml:space="preserve">Dodávaný  </w:t>
      </w:r>
      <w:r>
        <w:t xml:space="preserve">sortiment  </w:t>
      </w:r>
      <w:r>
        <w:t>obklad</w:t>
      </w:r>
      <w:r>
        <w:t xml:space="preserve">ů  </w:t>
      </w:r>
      <w:r>
        <w:t xml:space="preserve">a  </w:t>
      </w:r>
      <w:r>
        <w:t xml:space="preserve">dlažeb  </w:t>
      </w:r>
      <w:r>
        <w:t xml:space="preserve">je  </w:t>
      </w:r>
      <w:r>
        <w:t xml:space="preserve">v  </w:t>
      </w:r>
      <w:r>
        <w:t xml:space="preserve">souladu  </w:t>
      </w:r>
      <w:r>
        <w:t xml:space="preserve">s  </w:t>
      </w:r>
      <w:r>
        <w:t xml:space="preserve">normou  </w:t>
      </w:r>
      <w:r>
        <w:t>Č</w:t>
      </w:r>
      <w:r>
        <w:t xml:space="preserve">SN  </w:t>
      </w:r>
      <w:r>
        <w:t xml:space="preserve">EN  </w:t>
      </w:r>
      <w:r>
        <w:t xml:space="preserve">14411,  </w:t>
      </w:r>
      <w:r>
        <w:t xml:space="preserve">která  </w:t>
      </w:r>
      <w:r>
        <w:t xml:space="preserve">popisuje  </w:t>
      </w:r>
      <w:r>
        <w:t xml:space="preserve">barevné  </w:t>
      </w:r>
      <w:r>
        <w:t>a rozm</w:t>
      </w:r>
      <w:r>
        <w:t>ě</w:t>
      </w:r>
      <w:r>
        <w:t>rové tolerance výrobk</w:t>
      </w:r>
      <w:r>
        <w:t>ů</w:t>
      </w:r>
      <w:r>
        <w:t xml:space="preserve"> a limity, kdy tyto parametry nejsou považovány za vady.</w:t>
      </w:r>
    </w:p>
    <w:p w:rsidR="006521FB" w:rsidRDefault="00645FE4">
      <w:pPr>
        <w:numPr>
          <w:ilvl w:val="0"/>
          <w:numId w:val="16"/>
        </w:numPr>
        <w:ind w:right="13" w:hanging="276"/>
      </w:pPr>
      <w:r>
        <w:t xml:space="preserve">U veškerých  </w:t>
      </w:r>
      <w:r>
        <w:t xml:space="preserve">zjevných vad  </w:t>
      </w:r>
      <w:r>
        <w:t>obklad</w:t>
      </w:r>
      <w:r>
        <w:t>ů</w:t>
      </w:r>
      <w:r>
        <w:t xml:space="preserve"> a dlažeb (rozm</w:t>
      </w:r>
      <w:r>
        <w:t>ě</w:t>
      </w:r>
      <w:r>
        <w:t xml:space="preserve">r,  </w:t>
      </w:r>
      <w:r>
        <w:t>k</w:t>
      </w:r>
      <w:r>
        <w:t>ř</w:t>
      </w:r>
      <w:r>
        <w:t xml:space="preserve">ivost,  </w:t>
      </w:r>
      <w:r>
        <w:t xml:space="preserve">vady glazury  </w:t>
      </w:r>
      <w:r>
        <w:t>nebo odstínu, zám</w:t>
      </w:r>
      <w:r>
        <w:t>ě</w:t>
      </w:r>
      <w:r>
        <w:t xml:space="preserve">ny druhu) je  </w:t>
      </w:r>
      <w:r>
        <w:t>nutné uplatnit reklamaci na zboží p</w:t>
      </w:r>
      <w:r>
        <w:t>ř</w:t>
      </w:r>
      <w:r>
        <w:t>ed zahájením klade</w:t>
      </w:r>
      <w:r>
        <w:t>č</w:t>
      </w:r>
      <w:r>
        <w:t xml:space="preserve">ských prací. </w:t>
      </w:r>
    </w:p>
    <w:p w:rsidR="006521FB" w:rsidRDefault="00645FE4">
      <w:pPr>
        <w:numPr>
          <w:ilvl w:val="0"/>
          <w:numId w:val="16"/>
        </w:numPr>
        <w:spacing w:after="242"/>
        <w:ind w:right="13" w:hanging="276"/>
      </w:pPr>
      <w:r>
        <w:t>P</w:t>
      </w:r>
      <w:r>
        <w:t>ř</w:t>
      </w:r>
      <w:r>
        <w:t xml:space="preserve">i </w:t>
      </w:r>
      <w:r>
        <w:t>č</w:t>
      </w:r>
      <w:r>
        <w:t>išt</w:t>
      </w:r>
      <w:r>
        <w:t>ě</w:t>
      </w:r>
      <w:r>
        <w:t>ní obkladových materiál</w:t>
      </w:r>
      <w:r>
        <w:t>ů</w:t>
      </w:r>
      <w:r>
        <w:t xml:space="preserve"> se nesmí používat abrasivní a chemicky agresívní prost</w:t>
      </w:r>
      <w:r>
        <w:t>ř</w:t>
      </w:r>
      <w:r>
        <w:t>edky.</w:t>
      </w:r>
    </w:p>
    <w:p w:rsidR="006521FB" w:rsidRDefault="00645FE4">
      <w:pPr>
        <w:pStyle w:val="Nadpis3"/>
        <w:ind w:left="-5"/>
      </w:pPr>
      <w:r>
        <w:t>B) Vodovodní baterie, koupelnové dopl</w:t>
      </w:r>
      <w:r>
        <w:t>ň</w:t>
      </w:r>
      <w:r>
        <w:t xml:space="preserve">ky </w:t>
      </w:r>
    </w:p>
    <w:p w:rsidR="006521FB" w:rsidRDefault="00645FE4">
      <w:pPr>
        <w:numPr>
          <w:ilvl w:val="0"/>
          <w:numId w:val="17"/>
        </w:numPr>
        <w:ind w:right="176"/>
      </w:pPr>
      <w:r>
        <w:t>P</w:t>
      </w:r>
      <w:r>
        <w:t>ř</w:t>
      </w:r>
      <w:r>
        <w:t xml:space="preserve">i  </w:t>
      </w:r>
      <w:r>
        <w:t>č</w:t>
      </w:r>
      <w:r>
        <w:t>išt</w:t>
      </w:r>
      <w:r>
        <w:t>ě</w:t>
      </w:r>
      <w:r>
        <w:t xml:space="preserve">ní  </w:t>
      </w:r>
      <w:r>
        <w:t xml:space="preserve">se  </w:t>
      </w:r>
      <w:r>
        <w:t xml:space="preserve">nesmí  </w:t>
      </w:r>
      <w:r>
        <w:t xml:space="preserve">používat  </w:t>
      </w:r>
      <w:r>
        <w:t xml:space="preserve"> </w:t>
      </w:r>
      <w:r>
        <w:t>č</w:t>
      </w:r>
      <w:r>
        <w:t xml:space="preserve">isticí  </w:t>
      </w:r>
      <w:r>
        <w:t>prost</w:t>
      </w:r>
      <w:r>
        <w:t>ř</w:t>
      </w:r>
      <w:r>
        <w:t xml:space="preserve">edky  </w:t>
      </w:r>
      <w:r>
        <w:t xml:space="preserve"> s  </w:t>
      </w:r>
      <w:r>
        <w:t xml:space="preserve">obsahem  </w:t>
      </w:r>
      <w:r>
        <w:t xml:space="preserve">kyselin,  </w:t>
      </w:r>
      <w:r>
        <w:t xml:space="preserve"> mechanické  </w:t>
      </w:r>
      <w:r>
        <w:t xml:space="preserve"> </w:t>
      </w:r>
      <w:r>
        <w:t>č</w:t>
      </w:r>
      <w:r>
        <w:t xml:space="preserve">isticí  </w:t>
      </w:r>
      <w:r>
        <w:t>prost</w:t>
      </w:r>
      <w:r>
        <w:t>ř</w:t>
      </w:r>
      <w:r>
        <w:t xml:space="preserve">edky    </w:t>
      </w:r>
      <w:r>
        <w:t>s p</w:t>
      </w:r>
      <w:r>
        <w:t>ř</w:t>
      </w:r>
      <w:r>
        <w:t>ísa</w:t>
      </w:r>
      <w:r>
        <w:t xml:space="preserve">dou  </w:t>
      </w:r>
      <w:r>
        <w:t xml:space="preserve">písku nebo jiných  </w:t>
      </w:r>
      <w:r>
        <w:t xml:space="preserve">mechanických </w:t>
      </w:r>
      <w:r>
        <w:t>č</w:t>
      </w:r>
      <w:r>
        <w:t xml:space="preserve">ástí.  </w:t>
      </w:r>
      <w:r>
        <w:t>Na poškození z d</w:t>
      </w:r>
      <w:r>
        <w:t>ů</w:t>
      </w:r>
      <w:r>
        <w:t xml:space="preserve">vodu užití  </w:t>
      </w:r>
      <w:r>
        <w:t>t</w:t>
      </w:r>
      <w:r>
        <w:t>ě</w:t>
      </w:r>
      <w:r>
        <w:t xml:space="preserve">chto </w:t>
      </w:r>
      <w:r>
        <w:t>č</w:t>
      </w:r>
      <w:r>
        <w:t>isticích prost</w:t>
      </w:r>
      <w:r>
        <w:t>ř</w:t>
      </w:r>
      <w:r>
        <w:t>edk</w:t>
      </w:r>
      <w:r>
        <w:t xml:space="preserve">ů  </w:t>
      </w:r>
      <w:r>
        <w:t>se záruka nevztahuje. Povrchové plochy je vhodné omývat mýdlovým roztokem a jemnými textiliemi.</w:t>
      </w:r>
    </w:p>
    <w:p w:rsidR="006521FB" w:rsidRDefault="00645FE4">
      <w:pPr>
        <w:numPr>
          <w:ilvl w:val="0"/>
          <w:numId w:val="17"/>
        </w:numPr>
        <w:spacing w:after="240"/>
        <w:ind w:right="176"/>
      </w:pPr>
      <w:r>
        <w:t>P</w:t>
      </w:r>
      <w:r>
        <w:t>ř</w:t>
      </w:r>
      <w:r>
        <w:t xml:space="preserve">i montáži  </w:t>
      </w:r>
      <w:r>
        <w:t xml:space="preserve">vodovodních baterií  </w:t>
      </w:r>
      <w:r>
        <w:t>je pot</w:t>
      </w:r>
      <w:r>
        <w:t>ř</w:t>
      </w:r>
      <w:r>
        <w:t>eba instalov</w:t>
      </w:r>
      <w:r>
        <w:t xml:space="preserve">at filtry  </w:t>
      </w:r>
      <w:r>
        <w:t xml:space="preserve">na zachycení mechanických  </w:t>
      </w:r>
      <w:r>
        <w:t>ne</w:t>
      </w:r>
      <w:r>
        <w:t>č</w:t>
      </w:r>
      <w:r>
        <w:t>istot p</w:t>
      </w:r>
      <w:r>
        <w:t>ř</w:t>
      </w:r>
      <w:r>
        <w:t xml:space="preserve">ed baterií,  </w:t>
      </w:r>
      <w:r>
        <w:t>p</w:t>
      </w:r>
      <w:r>
        <w:t>ř</w:t>
      </w:r>
      <w:r>
        <w:t>ípadn</w:t>
      </w:r>
      <w:r>
        <w:t>ě</w:t>
      </w:r>
      <w:r>
        <w:t xml:space="preserve"> na hlavním p</w:t>
      </w:r>
      <w:r>
        <w:t>ř</w:t>
      </w:r>
      <w:r>
        <w:t xml:space="preserve">ívodu vody do objektu. U termostatických baterií  </w:t>
      </w:r>
      <w:r>
        <w:t>je pot</w:t>
      </w:r>
      <w:r>
        <w:t>ř</w:t>
      </w:r>
      <w:r>
        <w:t xml:space="preserve">eba filtr na jemné mechanické  </w:t>
      </w:r>
      <w:r>
        <w:t>ne</w:t>
      </w:r>
      <w:r>
        <w:t>č</w:t>
      </w:r>
      <w:r>
        <w:t xml:space="preserve">istoty  </w:t>
      </w:r>
      <w:r>
        <w:t xml:space="preserve">min. 200pm.  </w:t>
      </w:r>
      <w:r>
        <w:t xml:space="preserve">Poškození  </w:t>
      </w:r>
      <w:r>
        <w:t xml:space="preserve">vzniklé  </w:t>
      </w:r>
      <w:r>
        <w:t>zanesením vršk</w:t>
      </w:r>
      <w:r>
        <w:t>ů</w:t>
      </w:r>
      <w:r>
        <w:t xml:space="preserve">,  </w:t>
      </w:r>
      <w:r>
        <w:t xml:space="preserve">kartuší,  </w:t>
      </w:r>
      <w:r>
        <w:t>term</w:t>
      </w:r>
      <w:r>
        <w:t>oprvk</w:t>
      </w:r>
      <w:r>
        <w:t>ů</w:t>
      </w:r>
      <w:r>
        <w:t xml:space="preserve">,  </w:t>
      </w:r>
      <w:r>
        <w:t xml:space="preserve">sítek,  </w:t>
      </w:r>
      <w:r>
        <w:t>perlátor</w:t>
      </w:r>
      <w:r>
        <w:t xml:space="preserve">ů  </w:t>
      </w:r>
      <w:r>
        <w:t xml:space="preserve">a sprch  </w:t>
      </w:r>
      <w:r>
        <w:t>vodním kamenem nebo ne</w:t>
      </w:r>
      <w:r>
        <w:t>č</w:t>
      </w:r>
      <w:r>
        <w:t xml:space="preserve">istotami z vodovodního </w:t>
      </w:r>
      <w:r>
        <w:t>ř</w:t>
      </w:r>
      <w:r>
        <w:t>adu se nepovažuje za vadu. N</w:t>
      </w:r>
      <w:r>
        <w:t>ě</w:t>
      </w:r>
      <w:r>
        <w:t>kte</w:t>
      </w:r>
      <w:r>
        <w:t>ř</w:t>
      </w:r>
      <w:r>
        <w:t xml:space="preserve">í výrobci vodovodních  </w:t>
      </w:r>
      <w:r>
        <w:t>baterií instalací filtr</w:t>
      </w:r>
      <w:r>
        <w:t>ů</w:t>
      </w:r>
      <w:r>
        <w:t xml:space="preserve"> podmi</w:t>
      </w:r>
      <w:r>
        <w:t>ň</w:t>
      </w:r>
      <w:r>
        <w:t>ují prodlouženou záru</w:t>
      </w:r>
      <w:r>
        <w:t>č</w:t>
      </w:r>
      <w:r>
        <w:t>ní dobu.</w:t>
      </w:r>
    </w:p>
    <w:p w:rsidR="006521FB" w:rsidRDefault="00645FE4">
      <w:pPr>
        <w:pStyle w:val="Nadpis3"/>
        <w:ind w:left="-5"/>
      </w:pPr>
      <w:r>
        <w:t>C) Vany, sprchové kouty a vani</w:t>
      </w:r>
      <w:r>
        <w:t>č</w:t>
      </w:r>
      <w:r>
        <w:t>ky</w:t>
      </w:r>
    </w:p>
    <w:p w:rsidR="006521FB" w:rsidRDefault="00645FE4">
      <w:pPr>
        <w:spacing w:after="243"/>
        <w:ind w:left="-5" w:right="87"/>
      </w:pPr>
      <w:r>
        <w:t xml:space="preserve">1.  </w:t>
      </w:r>
      <w:r>
        <w:t xml:space="preserve">Pro  </w:t>
      </w:r>
      <w:r>
        <w:t>ř</w:t>
      </w:r>
      <w:r>
        <w:t>ádné uplatn</w:t>
      </w:r>
      <w:r>
        <w:t>ě</w:t>
      </w:r>
      <w:r>
        <w:t xml:space="preserve">ní  </w:t>
      </w:r>
      <w:r>
        <w:t xml:space="preserve">reklamace je  </w:t>
      </w:r>
      <w:r>
        <w:t>zapot</w:t>
      </w:r>
      <w:r>
        <w:t>ř</w:t>
      </w:r>
      <w:r>
        <w:t xml:space="preserve">ebí vany,  </w:t>
      </w:r>
      <w:r>
        <w:t xml:space="preserve">sprchové kouty,  </w:t>
      </w:r>
      <w:r>
        <w:t>vani</w:t>
      </w:r>
      <w:r>
        <w:t>č</w:t>
      </w:r>
      <w:r>
        <w:t xml:space="preserve">ky a  </w:t>
      </w:r>
      <w:r>
        <w:t xml:space="preserve">jiné obdobné  </w:t>
      </w:r>
      <w:r>
        <w:t xml:space="preserve">zboží montovat  </w:t>
      </w:r>
      <w:r>
        <w:t xml:space="preserve">v  </w:t>
      </w:r>
      <w:r>
        <w:t xml:space="preserve">souladu  </w:t>
      </w:r>
      <w:r>
        <w:t xml:space="preserve">s  </w:t>
      </w:r>
      <w:r>
        <w:t xml:space="preserve">montážními  </w:t>
      </w:r>
      <w:r>
        <w:t xml:space="preserve">návody.  </w:t>
      </w:r>
      <w:r>
        <w:t xml:space="preserve">Montáž  </w:t>
      </w:r>
      <w:r>
        <w:t xml:space="preserve">musí  </w:t>
      </w:r>
      <w:r>
        <w:t xml:space="preserve">být  </w:t>
      </w:r>
      <w:r>
        <w:t xml:space="preserve">zejména  </w:t>
      </w:r>
      <w:r>
        <w:t xml:space="preserve">provedena  </w:t>
      </w:r>
      <w:r>
        <w:t xml:space="preserve">tak,  </w:t>
      </w:r>
      <w:r>
        <w:t xml:space="preserve">aby  </w:t>
      </w:r>
      <w:r>
        <w:t xml:space="preserve">zboží  </w:t>
      </w:r>
      <w:r>
        <w:t xml:space="preserve">šlo  </w:t>
      </w:r>
      <w:r>
        <w:t xml:space="preserve">vyjmout  </w:t>
      </w:r>
      <w:r>
        <w:t>č</w:t>
      </w:r>
      <w:r>
        <w:t xml:space="preserve">i  </w:t>
      </w:r>
      <w:r>
        <w:t xml:space="preserve">demontovat  </w:t>
      </w:r>
      <w:r>
        <w:t>bez destruk</w:t>
      </w:r>
      <w:r>
        <w:t>č</w:t>
      </w:r>
      <w:r>
        <w:t xml:space="preserve">ních  </w:t>
      </w:r>
      <w:r>
        <w:t>pr</w:t>
      </w:r>
      <w:r>
        <w:t xml:space="preserve">ací –  </w:t>
      </w:r>
      <w:r>
        <w:t xml:space="preserve">u van  </w:t>
      </w:r>
      <w:r>
        <w:t xml:space="preserve">tedy nesmí  </w:t>
      </w:r>
      <w:r>
        <w:t xml:space="preserve">být dlaždice  </w:t>
      </w:r>
      <w:r>
        <w:t>položeny p</w:t>
      </w:r>
      <w:r>
        <w:t>ř</w:t>
      </w:r>
      <w:r>
        <w:t xml:space="preserve">es  </w:t>
      </w:r>
      <w:r>
        <w:t xml:space="preserve">jejich lem  </w:t>
      </w:r>
      <w:r>
        <w:t xml:space="preserve">a musí být  </w:t>
      </w:r>
      <w:r>
        <w:t xml:space="preserve">vyjímatelné  </w:t>
      </w:r>
      <w:r>
        <w:t xml:space="preserve">z obezdívky.  </w:t>
      </w:r>
      <w:r>
        <w:t xml:space="preserve">Prodávající neodpovídá  </w:t>
      </w:r>
      <w:r>
        <w:t xml:space="preserve">za škody  </w:t>
      </w:r>
      <w:r>
        <w:t xml:space="preserve">spojené s  </w:t>
      </w:r>
      <w:r>
        <w:t>poškozením obklad</w:t>
      </w:r>
      <w:r>
        <w:t>ů</w:t>
      </w:r>
      <w:r>
        <w:t xml:space="preserve">,  </w:t>
      </w:r>
      <w:r>
        <w:t xml:space="preserve">dlažby a zdiva,  </w:t>
      </w:r>
      <w:r>
        <w:t>které mohou vzniknout p</w:t>
      </w:r>
      <w:r>
        <w:t>ř</w:t>
      </w:r>
      <w:r>
        <w:t>i demontáži.</w:t>
      </w:r>
    </w:p>
    <w:p w:rsidR="006521FB" w:rsidRDefault="00645FE4">
      <w:pPr>
        <w:pStyle w:val="Nadpis3"/>
        <w:ind w:left="-5"/>
      </w:pPr>
      <w:r>
        <w:t>D) Koupelnový nábytek,</w:t>
      </w:r>
      <w:r>
        <w:t xml:space="preserve"> koupelnové dopl</w:t>
      </w:r>
      <w:r>
        <w:t>ň</w:t>
      </w:r>
      <w:r>
        <w:t>ky</w:t>
      </w:r>
    </w:p>
    <w:p w:rsidR="006521FB" w:rsidRDefault="00645FE4">
      <w:pPr>
        <w:numPr>
          <w:ilvl w:val="0"/>
          <w:numId w:val="18"/>
        </w:numPr>
        <w:ind w:right="13" w:hanging="276"/>
      </w:pPr>
      <w:r>
        <w:t>D</w:t>
      </w:r>
      <w:r>
        <w:t>ř</w:t>
      </w:r>
      <w:r>
        <w:t>ev</w:t>
      </w:r>
      <w:r>
        <w:t>ě</w:t>
      </w:r>
      <w:r>
        <w:t xml:space="preserve">né  </w:t>
      </w:r>
      <w:r>
        <w:t xml:space="preserve">lakované  </w:t>
      </w:r>
      <w:r>
        <w:t xml:space="preserve">výrobky  </w:t>
      </w:r>
      <w:r>
        <w:t xml:space="preserve">se  </w:t>
      </w:r>
      <w:r>
        <w:t xml:space="preserve">nesmí  </w:t>
      </w:r>
      <w:r>
        <w:t xml:space="preserve">omývat (polévat)  </w:t>
      </w:r>
      <w:r>
        <w:t xml:space="preserve">vodou,  </w:t>
      </w:r>
      <w:r>
        <w:t xml:space="preserve">ale pouze  </w:t>
      </w:r>
      <w:r>
        <w:t>ot</w:t>
      </w:r>
      <w:r>
        <w:t>ř</w:t>
      </w:r>
      <w:r>
        <w:t xml:space="preserve">ít vlhkými  </w:t>
      </w:r>
      <w:r>
        <w:t xml:space="preserve">jemnými  </w:t>
      </w:r>
      <w:r>
        <w:t xml:space="preserve">textiliemi  </w:t>
      </w:r>
      <w:r>
        <w:t xml:space="preserve">s mýdlovou vodou. </w:t>
      </w:r>
    </w:p>
    <w:p w:rsidR="006521FB" w:rsidRDefault="00645FE4">
      <w:pPr>
        <w:numPr>
          <w:ilvl w:val="0"/>
          <w:numId w:val="18"/>
        </w:numPr>
        <w:spacing w:after="242"/>
        <w:ind w:right="13" w:hanging="276"/>
      </w:pPr>
      <w:r>
        <w:t>Koupelnový nábytek je ur</w:t>
      </w:r>
      <w:r>
        <w:t>č</w:t>
      </w:r>
      <w:r>
        <w:t>en do vlhkého prost</w:t>
      </w:r>
      <w:r>
        <w:t>ř</w:t>
      </w:r>
      <w:r>
        <w:t>edí, nesmí však p</w:t>
      </w:r>
      <w:r>
        <w:t>ř</w:t>
      </w:r>
      <w:r>
        <w:t xml:space="preserve">ijít do styku s tekoucí </w:t>
      </w:r>
      <w:r>
        <w:t>č</w:t>
      </w:r>
      <w:r>
        <w:t>i stojatou vo</w:t>
      </w:r>
      <w:r>
        <w:t>dou.</w:t>
      </w:r>
    </w:p>
    <w:p w:rsidR="006521FB" w:rsidRDefault="00645FE4">
      <w:pPr>
        <w:pStyle w:val="Nadpis3"/>
        <w:ind w:left="-5"/>
      </w:pPr>
      <w:r>
        <w:lastRenderedPageBreak/>
        <w:t>E) Topné zdroje, rozvody vody, vytáp</w:t>
      </w:r>
      <w:r>
        <w:t>ě</w:t>
      </w:r>
      <w:r>
        <w:t>ní, plynu</w:t>
      </w:r>
    </w:p>
    <w:p w:rsidR="006521FB" w:rsidRDefault="00645FE4" w:rsidP="00645FE4">
      <w:pPr>
        <w:numPr>
          <w:ilvl w:val="0"/>
          <w:numId w:val="19"/>
        </w:numPr>
        <w:ind w:left="284" w:right="13" w:hanging="284"/>
      </w:pPr>
      <w:r>
        <w:t xml:space="preserve">Topné  </w:t>
      </w:r>
      <w:r>
        <w:t xml:space="preserve">zdroje  </w:t>
      </w:r>
      <w:r>
        <w:t xml:space="preserve">zahrnují  </w:t>
      </w:r>
      <w:r>
        <w:t xml:space="preserve">zejména  </w:t>
      </w:r>
      <w:r>
        <w:t xml:space="preserve">kotle  </w:t>
      </w:r>
      <w:r>
        <w:t xml:space="preserve">na tuhá  </w:t>
      </w:r>
      <w:r>
        <w:t xml:space="preserve">paliva, plyn,  </w:t>
      </w:r>
      <w:r>
        <w:t xml:space="preserve">tekutá paliva i  </w:t>
      </w:r>
      <w:r>
        <w:t>elekt</w:t>
      </w:r>
      <w:r>
        <w:t>ř</w:t>
      </w:r>
      <w:r>
        <w:t xml:space="preserve">inu.  </w:t>
      </w:r>
      <w:r>
        <w:t xml:space="preserve">Dále zahrnují i krby  </w:t>
      </w:r>
      <w:r>
        <w:t xml:space="preserve">a kamna, tepelná </w:t>
      </w:r>
      <w:r>
        <w:t>č</w:t>
      </w:r>
      <w:r>
        <w:t>erpadla, klimatizace, topné rohože, kabely a fólie.</w:t>
      </w:r>
    </w:p>
    <w:p w:rsidR="006521FB" w:rsidRDefault="00645FE4" w:rsidP="00645FE4">
      <w:pPr>
        <w:numPr>
          <w:ilvl w:val="0"/>
          <w:numId w:val="19"/>
        </w:numPr>
        <w:spacing w:after="1" w:line="251" w:lineRule="auto"/>
        <w:ind w:left="284" w:right="13" w:hanging="284"/>
      </w:pPr>
      <w:r>
        <w:t xml:space="preserve">Instalace  </w:t>
      </w:r>
      <w:r>
        <w:t>vše</w:t>
      </w:r>
      <w:r>
        <w:t>ch topných zdroj</w:t>
      </w:r>
      <w:r>
        <w:t xml:space="preserve">ů  </w:t>
      </w:r>
      <w:r>
        <w:t xml:space="preserve">musí být provedena  </w:t>
      </w:r>
      <w:r>
        <w:t xml:space="preserve">odbornými osobami v  </w:t>
      </w:r>
      <w:r>
        <w:t xml:space="preserve">souladu s návody.  </w:t>
      </w:r>
      <w:r>
        <w:t>N</w:t>
      </w:r>
      <w:r>
        <w:t>ě</w:t>
      </w:r>
      <w:r>
        <w:t>kte</w:t>
      </w:r>
      <w:r>
        <w:t>ř</w:t>
      </w:r>
      <w:r>
        <w:t xml:space="preserve">í výrobci  </w:t>
      </w:r>
      <w:r>
        <w:t xml:space="preserve">autorizují osoby  </w:t>
      </w:r>
      <w:r>
        <w:t>oprávn</w:t>
      </w:r>
      <w:r>
        <w:t>ě</w:t>
      </w:r>
      <w:r>
        <w:t>né k provád</w:t>
      </w:r>
      <w:r>
        <w:t>ě</w:t>
      </w:r>
      <w:r>
        <w:t xml:space="preserve">ní montáží  </w:t>
      </w:r>
      <w:r>
        <w:t xml:space="preserve">a servisu jejich zboží, montáž a servis autorizovanou osobou  </w:t>
      </w:r>
      <w:r>
        <w:t>je potom obvykle podmínkou pro vznik a tr</w:t>
      </w:r>
      <w:r>
        <w:t>vání záruky.</w:t>
      </w:r>
    </w:p>
    <w:p w:rsidR="00645FE4" w:rsidRDefault="00645FE4" w:rsidP="00645FE4">
      <w:pPr>
        <w:numPr>
          <w:ilvl w:val="0"/>
          <w:numId w:val="19"/>
        </w:numPr>
        <w:ind w:left="284" w:right="13" w:hanging="284"/>
      </w:pPr>
      <w:r>
        <w:t xml:space="preserve">Rozvody vody,  </w:t>
      </w:r>
      <w:r>
        <w:t xml:space="preserve">topení,  </w:t>
      </w:r>
      <w:r>
        <w:t xml:space="preserve">plynu  </w:t>
      </w:r>
      <w:r>
        <w:t>a p</w:t>
      </w:r>
      <w:r>
        <w:t>ř</w:t>
      </w:r>
      <w:r>
        <w:t>ipojování za</w:t>
      </w:r>
      <w:r>
        <w:t>ř</w:t>
      </w:r>
      <w:r>
        <w:t xml:space="preserve">ízení  </w:t>
      </w:r>
      <w:r>
        <w:t>k t</w:t>
      </w:r>
      <w:r>
        <w:t>ě</w:t>
      </w:r>
      <w:r>
        <w:t xml:space="preserve">mto  </w:t>
      </w:r>
      <w:r>
        <w:t>rozvod</w:t>
      </w:r>
      <w:r>
        <w:t>ů</w:t>
      </w:r>
      <w:r>
        <w:t xml:space="preserve">m  </w:t>
      </w:r>
      <w:r>
        <w:t>(nap</w:t>
      </w:r>
      <w:r>
        <w:t>ř</w:t>
      </w:r>
      <w:r>
        <w:t xml:space="preserve">íklad  </w:t>
      </w:r>
      <w:r>
        <w:t>radiátor</w:t>
      </w:r>
      <w:r>
        <w:t>ů</w:t>
      </w:r>
      <w:r>
        <w:t xml:space="preserve">, baterií apod.)  </w:t>
      </w:r>
      <w:r>
        <w:t>musí být provád</w:t>
      </w:r>
      <w:r>
        <w:t>ě</w:t>
      </w:r>
      <w:r>
        <w:t>no odbornými osobami, v souladu s návody a postupy, které musí odborné osoby znát.</w:t>
      </w:r>
    </w:p>
    <w:p w:rsidR="006521FB" w:rsidRDefault="00645FE4" w:rsidP="00645FE4">
      <w:pPr>
        <w:numPr>
          <w:ilvl w:val="0"/>
          <w:numId w:val="19"/>
        </w:numPr>
        <w:ind w:left="284" w:right="13" w:hanging="284"/>
      </w:pPr>
      <w:r>
        <w:t>P</w:t>
      </w:r>
      <w:r>
        <w:t>ř</w:t>
      </w:r>
      <w:r>
        <w:t xml:space="preserve">ed  </w:t>
      </w:r>
      <w:r>
        <w:t xml:space="preserve">montáží  </w:t>
      </w:r>
      <w:r>
        <w:t xml:space="preserve">je  </w:t>
      </w:r>
      <w:r>
        <w:t>nutn</w:t>
      </w:r>
      <w:r>
        <w:t xml:space="preserve">é  </w:t>
      </w:r>
      <w:r>
        <w:t xml:space="preserve">zkontrolovat  </w:t>
      </w:r>
      <w:r>
        <w:t>ozna</w:t>
      </w:r>
      <w:r>
        <w:t>č</w:t>
      </w:r>
      <w:r>
        <w:t xml:space="preserve">ení  </w:t>
      </w:r>
      <w:r>
        <w:t>p</w:t>
      </w:r>
      <w:r>
        <w:t>ř</w:t>
      </w:r>
      <w:r>
        <w:t xml:space="preserve">íslušných  </w:t>
      </w:r>
      <w:r>
        <w:t>rozvod</w:t>
      </w:r>
      <w:r>
        <w:t>ů</w:t>
      </w:r>
      <w:r>
        <w:t xml:space="preserve">,  </w:t>
      </w:r>
      <w:r>
        <w:t xml:space="preserve">které  </w:t>
      </w:r>
      <w:r>
        <w:t xml:space="preserve">je  </w:t>
      </w:r>
      <w:r>
        <w:t xml:space="preserve">na  </w:t>
      </w:r>
      <w:r>
        <w:t xml:space="preserve">nich zpravidla  </w:t>
      </w:r>
      <w:r>
        <w:t>natišt</w:t>
      </w:r>
      <w:r>
        <w:t>ě</w:t>
      </w:r>
      <w:r>
        <w:t xml:space="preserve">no.  </w:t>
      </w:r>
      <w:r>
        <w:t>Prodávající neodpovídá za škodu zp</w:t>
      </w:r>
      <w:r>
        <w:t>ů</w:t>
      </w:r>
      <w:r>
        <w:t>sobenou montáží nesprávných rozvod</w:t>
      </w:r>
      <w:r>
        <w:t>ů</w:t>
      </w:r>
      <w:r>
        <w:t xml:space="preserve">, pokud bylo možné typ rozpoznat  </w:t>
      </w:r>
      <w:r>
        <w:t>z natišt</w:t>
      </w:r>
      <w:r>
        <w:t>ě</w:t>
      </w:r>
      <w:r>
        <w:t>ného ozna</w:t>
      </w:r>
      <w:r>
        <w:t>č</w:t>
      </w:r>
      <w:r>
        <w:t>ení.</w:t>
      </w:r>
    </w:p>
    <w:p w:rsidR="006521FB" w:rsidRDefault="00645FE4" w:rsidP="00645FE4">
      <w:pPr>
        <w:spacing w:after="242"/>
        <w:ind w:left="284" w:right="13" w:hanging="284"/>
      </w:pPr>
      <w:r>
        <w:t xml:space="preserve">5.  </w:t>
      </w:r>
      <w:r>
        <w:t>Prodávající neodpovídá za škody a za vady zp</w:t>
      </w:r>
      <w:r>
        <w:t>ů</w:t>
      </w:r>
      <w:r>
        <w:t xml:space="preserve">sobené neodbornou instalací a montáží. </w:t>
      </w:r>
    </w:p>
    <w:p w:rsidR="006521FB" w:rsidRDefault="00645FE4">
      <w:pPr>
        <w:pStyle w:val="Nadpis3"/>
        <w:ind w:left="-5"/>
      </w:pPr>
      <w:r>
        <w:t>F) Osv</w:t>
      </w:r>
      <w:r>
        <w:t>ě</w:t>
      </w:r>
      <w:r>
        <w:t>tlení a další elektrická za</w:t>
      </w:r>
      <w:r>
        <w:t>ř</w:t>
      </w:r>
      <w:r>
        <w:t>ízení</w:t>
      </w:r>
    </w:p>
    <w:p w:rsidR="006521FB" w:rsidRDefault="00645FE4">
      <w:pPr>
        <w:numPr>
          <w:ilvl w:val="0"/>
          <w:numId w:val="20"/>
        </w:numPr>
        <w:ind w:right="13" w:hanging="276"/>
      </w:pPr>
      <w:r>
        <w:t xml:space="preserve">Veškerá  </w:t>
      </w:r>
      <w:r>
        <w:t>za</w:t>
      </w:r>
      <w:r>
        <w:t>ř</w:t>
      </w:r>
      <w:r>
        <w:t xml:space="preserve">ízení vyžadující  </w:t>
      </w:r>
      <w:r>
        <w:t xml:space="preserve">napojení na  </w:t>
      </w:r>
      <w:r>
        <w:t>elektrickou sí</w:t>
      </w:r>
      <w:r>
        <w:t xml:space="preserve">ť  </w:t>
      </w:r>
      <w:r>
        <w:t xml:space="preserve">mohou být  </w:t>
      </w:r>
      <w:r>
        <w:t xml:space="preserve">napojována pouze  </w:t>
      </w:r>
      <w:r>
        <w:t xml:space="preserve">odbornými  </w:t>
      </w:r>
      <w:r>
        <w:t xml:space="preserve">osobami,  </w:t>
      </w:r>
      <w:r>
        <w:t xml:space="preserve">v souladu s návody.  </w:t>
      </w:r>
    </w:p>
    <w:p w:rsidR="006521FB" w:rsidRDefault="00645FE4">
      <w:pPr>
        <w:numPr>
          <w:ilvl w:val="0"/>
          <w:numId w:val="20"/>
        </w:numPr>
        <w:spacing w:after="249"/>
        <w:ind w:right="13" w:hanging="276"/>
      </w:pPr>
      <w:r>
        <w:t>Prodávající neodpovídá za škody a za vady zp</w:t>
      </w:r>
      <w:r>
        <w:t>ů</w:t>
      </w:r>
      <w:r>
        <w:t xml:space="preserve">sobené neodbornou instalací. </w:t>
      </w:r>
    </w:p>
    <w:p w:rsidR="006521FB" w:rsidRDefault="00645FE4">
      <w:pPr>
        <w:pStyle w:val="Nadpis2"/>
        <w:ind w:left="-5"/>
      </w:pPr>
      <w:r>
        <w:t>VIII. Ostatní ustanovení</w:t>
      </w:r>
    </w:p>
    <w:p w:rsidR="006521FB" w:rsidRDefault="00645FE4">
      <w:pPr>
        <w:numPr>
          <w:ilvl w:val="0"/>
          <w:numId w:val="21"/>
        </w:numPr>
        <w:ind w:right="13" w:hanging="276"/>
      </w:pPr>
      <w:r>
        <w:t xml:space="preserve">Ostatní  </w:t>
      </w:r>
      <w:r>
        <w:t xml:space="preserve">práva  </w:t>
      </w:r>
      <w:r>
        <w:t xml:space="preserve"> a  </w:t>
      </w:r>
      <w:r>
        <w:t xml:space="preserve">povinnosti  </w:t>
      </w:r>
      <w:r>
        <w:t xml:space="preserve">stran  </w:t>
      </w:r>
      <w:r>
        <w:t xml:space="preserve"> mezi  </w:t>
      </w:r>
      <w:r>
        <w:t xml:space="preserve">prodávajícím  </w:t>
      </w:r>
      <w:r>
        <w:t xml:space="preserve">a  </w:t>
      </w:r>
      <w:r>
        <w:t xml:space="preserve">kupujícím  </w:t>
      </w:r>
      <w:r>
        <w:t xml:space="preserve">se  </w:t>
      </w:r>
      <w:r>
        <w:t>ř</w:t>
      </w:r>
      <w:r>
        <w:t xml:space="preserve">ídí  </w:t>
      </w:r>
      <w:r>
        <w:t xml:space="preserve"> jednotlivými  </w:t>
      </w:r>
      <w:r>
        <w:t xml:space="preserve">ustanoveními  </w:t>
      </w:r>
      <w:r>
        <w:t xml:space="preserve">OZ  </w:t>
      </w:r>
      <w:r>
        <w:t>a p</w:t>
      </w:r>
      <w:r>
        <w:t>ř</w:t>
      </w:r>
      <w:r>
        <w:t>ípadnými smluvními ujednáními mezi stranami.</w:t>
      </w:r>
    </w:p>
    <w:p w:rsidR="006521FB" w:rsidRDefault="00645FE4">
      <w:pPr>
        <w:numPr>
          <w:ilvl w:val="0"/>
          <w:numId w:val="21"/>
        </w:numPr>
        <w:ind w:right="13" w:hanging="276"/>
      </w:pPr>
      <w:r>
        <w:t xml:space="preserve">Prodávající  </w:t>
      </w:r>
      <w:r>
        <w:t>je oprávn</w:t>
      </w:r>
      <w:r>
        <w:t>ě</w:t>
      </w:r>
      <w:r>
        <w:t xml:space="preserve">n  </w:t>
      </w:r>
      <w:r>
        <w:t>tento reklama</w:t>
      </w:r>
      <w:r>
        <w:t>č</w:t>
      </w:r>
      <w:r>
        <w:t xml:space="preserve">ní  </w:t>
      </w:r>
      <w:r>
        <w:t>ř</w:t>
      </w:r>
      <w:r>
        <w:t xml:space="preserve">ád  </w:t>
      </w:r>
      <w:r>
        <w:t>pr</w:t>
      </w:r>
      <w:r>
        <w:t>ů</w:t>
      </w:r>
      <w:r>
        <w:t>b</w:t>
      </w:r>
      <w:r>
        <w:t>ě</w:t>
      </w:r>
      <w:r>
        <w:t>žn</w:t>
      </w:r>
      <w:r>
        <w:t>ě</w:t>
      </w:r>
      <w:r>
        <w:t xml:space="preserve"> m</w:t>
      </w:r>
      <w:r>
        <w:t>ě</w:t>
      </w:r>
      <w:r>
        <w:t xml:space="preserve">nit.  </w:t>
      </w:r>
      <w:r>
        <w:t xml:space="preserve">Pro  </w:t>
      </w:r>
      <w:r>
        <w:t xml:space="preserve">jednotlivou  </w:t>
      </w:r>
      <w:r>
        <w:t xml:space="preserve">kupní  </w:t>
      </w:r>
      <w:r>
        <w:t xml:space="preserve">smlouvu je rozhodná  </w:t>
      </w:r>
      <w:r>
        <w:t xml:space="preserve">verze  </w:t>
      </w:r>
      <w:r>
        <w:t>reklama</w:t>
      </w:r>
      <w:r>
        <w:t>č</w:t>
      </w:r>
      <w:r>
        <w:t xml:space="preserve">ního </w:t>
      </w:r>
      <w:r>
        <w:t>ř</w:t>
      </w:r>
      <w:r>
        <w:t xml:space="preserve">ádu,  </w:t>
      </w:r>
      <w:r>
        <w:t xml:space="preserve">která byla  </w:t>
      </w:r>
      <w:r>
        <w:t xml:space="preserve">platná ke  </w:t>
      </w:r>
      <w:r>
        <w:t xml:space="preserve">dni,  </w:t>
      </w:r>
      <w:r>
        <w:t xml:space="preserve">kdy  </w:t>
      </w:r>
      <w:r>
        <w:t xml:space="preserve">kupující </w:t>
      </w:r>
      <w:r>
        <w:t>č</w:t>
      </w:r>
      <w:r>
        <w:t xml:space="preserve">iní  </w:t>
      </w:r>
      <w:r>
        <w:t xml:space="preserve">poslední úkon  </w:t>
      </w:r>
      <w:r>
        <w:t>sm</w:t>
      </w:r>
      <w:r>
        <w:t>ěř</w:t>
      </w:r>
      <w:r>
        <w:t xml:space="preserve">ující  </w:t>
      </w:r>
      <w:r>
        <w:t>k uzav</w:t>
      </w:r>
      <w:r>
        <w:t>ř</w:t>
      </w:r>
      <w:r>
        <w:t xml:space="preserve">ení  </w:t>
      </w:r>
      <w:r>
        <w:t>jednotlivé kupní smlouvy (nap</w:t>
      </w:r>
      <w:r>
        <w:t>ř</w:t>
      </w:r>
      <w:r>
        <w:t>. zasílá objednávku nebo potvrzuje nabídku).</w:t>
      </w:r>
    </w:p>
    <w:p w:rsidR="00645FE4" w:rsidRDefault="00645FE4" w:rsidP="006B7747">
      <w:pPr>
        <w:numPr>
          <w:ilvl w:val="0"/>
          <w:numId w:val="21"/>
        </w:numPr>
        <w:spacing w:after="695"/>
        <w:ind w:left="-5" w:right="13" w:hanging="276"/>
      </w:pPr>
      <w:r>
        <w:t>Tento reklama</w:t>
      </w:r>
      <w:r>
        <w:t>č</w:t>
      </w:r>
      <w:r>
        <w:t xml:space="preserve">ní </w:t>
      </w:r>
      <w:r>
        <w:t>ř</w:t>
      </w:r>
      <w:r>
        <w:t>ád je platný a ú</w:t>
      </w:r>
      <w:r>
        <w:t>č</w:t>
      </w:r>
      <w:r>
        <w:t>inný od 22. 6. 2023</w:t>
      </w:r>
      <w:r>
        <w:t>.</w:t>
      </w:r>
    </w:p>
    <w:p w:rsidR="006521FB" w:rsidRDefault="00645FE4" w:rsidP="00645FE4">
      <w:pPr>
        <w:spacing w:after="695"/>
        <w:ind w:left="-5" w:right="13" w:firstLine="0"/>
      </w:pPr>
      <w:r>
        <w:t>V Brn</w:t>
      </w:r>
      <w:r>
        <w:t>ě</w:t>
      </w:r>
      <w:r>
        <w:t xml:space="preserve"> dne 22. 01. 24</w:t>
      </w:r>
    </w:p>
    <w:p w:rsidR="006521FB" w:rsidRDefault="00645FE4">
      <w:pPr>
        <w:spacing w:after="21" w:line="259" w:lineRule="auto"/>
        <w:ind w:left="0" w:right="651" w:firstLine="0"/>
        <w:jc w:val="right"/>
      </w:pPr>
      <w:r>
        <w:rPr>
          <w:sz w:val="18"/>
        </w:rPr>
        <w:t>_________________________</w:t>
      </w:r>
    </w:p>
    <w:p w:rsidR="006521FB" w:rsidRDefault="00645FE4">
      <w:pPr>
        <w:spacing w:after="0" w:line="259" w:lineRule="auto"/>
        <w:ind w:left="0" w:right="1551" w:firstLine="0"/>
        <w:jc w:val="right"/>
      </w:pPr>
      <w:r>
        <w:t>Kupující</w:t>
      </w:r>
    </w:p>
    <w:sectPr w:rsidR="006521FB">
      <w:footerReference w:type="even" r:id="rId11"/>
      <w:footerReference w:type="default" r:id="rId12"/>
      <w:footerReference w:type="first" r:id="rId13"/>
      <w:pgSz w:w="11900" w:h="16840"/>
      <w:pgMar w:top="1097" w:right="509" w:bottom="1809" w:left="1361" w:header="708" w:footer="134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5FE4">
      <w:pPr>
        <w:spacing w:after="0" w:line="240" w:lineRule="auto"/>
      </w:pPr>
      <w:r>
        <w:separator/>
      </w:r>
    </w:p>
  </w:endnote>
  <w:endnote w:type="continuationSeparator" w:id="0">
    <w:p w:rsidR="00000000" w:rsidRDefault="0064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FB" w:rsidRDefault="00645FE4">
    <w:pPr>
      <w:spacing w:after="0" w:line="259" w:lineRule="auto"/>
      <w:ind w:left="0" w:right="597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FB" w:rsidRDefault="00645FE4">
    <w:pPr>
      <w:spacing w:after="0" w:line="259" w:lineRule="auto"/>
      <w:ind w:left="0" w:right="597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645FE4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FB" w:rsidRDefault="00645FE4">
    <w:pPr>
      <w:spacing w:after="0" w:line="259" w:lineRule="auto"/>
      <w:ind w:left="0" w:right="597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FB" w:rsidRDefault="00645FE4">
    <w:pPr>
      <w:spacing w:after="0" w:line="259" w:lineRule="auto"/>
      <w:ind w:left="0" w:right="763" w:firstLine="0"/>
      <w:jc w:val="center"/>
    </w:pPr>
    <w:r>
      <w:rPr>
        <w:sz w:val="16"/>
      </w:rPr>
      <w:t>St</w:t>
    </w:r>
    <w:r>
      <w:rPr>
        <w:sz w:val="16"/>
      </w:rPr>
      <w:t xml:space="preserve">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FB" w:rsidRDefault="00645FE4">
    <w:pPr>
      <w:spacing w:after="0" w:line="259" w:lineRule="auto"/>
      <w:ind w:left="0" w:right="763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645FE4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z 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FB" w:rsidRDefault="00645FE4">
    <w:pPr>
      <w:spacing w:after="0" w:line="259" w:lineRule="auto"/>
      <w:ind w:left="0" w:right="763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5FE4">
      <w:pPr>
        <w:spacing w:after="0" w:line="240" w:lineRule="auto"/>
      </w:pPr>
      <w:r>
        <w:separator/>
      </w:r>
    </w:p>
  </w:footnote>
  <w:footnote w:type="continuationSeparator" w:id="0">
    <w:p w:rsidR="00000000" w:rsidRDefault="0064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066"/>
    <w:multiLevelType w:val="hybridMultilevel"/>
    <w:tmpl w:val="C930B39E"/>
    <w:lvl w:ilvl="0" w:tplc="5EAEAE9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C8EA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2EA4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743C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6D4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1480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BEBC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B0DB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E8AF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A20CF"/>
    <w:multiLevelType w:val="hybridMultilevel"/>
    <w:tmpl w:val="DAE63114"/>
    <w:lvl w:ilvl="0" w:tplc="521A285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08AB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6852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B80A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A24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8820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AADE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27D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68D3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502D2E"/>
    <w:multiLevelType w:val="hybridMultilevel"/>
    <w:tmpl w:val="13005A7E"/>
    <w:lvl w:ilvl="0" w:tplc="28DE278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F814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D446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8C62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500C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D8F4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CA9A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6FA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9AD4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653AF9"/>
    <w:multiLevelType w:val="hybridMultilevel"/>
    <w:tmpl w:val="61B61E90"/>
    <w:lvl w:ilvl="0" w:tplc="F3803ADC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8F258">
      <w:start w:val="1"/>
      <w:numFmt w:val="lowerLetter"/>
      <w:lvlText w:val="%2)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D4FAAC">
      <w:start w:val="1"/>
      <w:numFmt w:val="lowerRoman"/>
      <w:lvlText w:val="%3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4D17E">
      <w:start w:val="1"/>
      <w:numFmt w:val="decimal"/>
      <w:lvlText w:val="%4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E72C4">
      <w:start w:val="1"/>
      <w:numFmt w:val="lowerLetter"/>
      <w:lvlText w:val="%5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44CE2C">
      <w:start w:val="1"/>
      <w:numFmt w:val="lowerRoman"/>
      <w:lvlText w:val="%6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60682">
      <w:start w:val="1"/>
      <w:numFmt w:val="decimal"/>
      <w:lvlText w:val="%7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C685BE">
      <w:start w:val="1"/>
      <w:numFmt w:val="lowerLetter"/>
      <w:lvlText w:val="%8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DC1348">
      <w:start w:val="1"/>
      <w:numFmt w:val="lowerRoman"/>
      <w:lvlText w:val="%9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A819B0"/>
    <w:multiLevelType w:val="hybridMultilevel"/>
    <w:tmpl w:val="6B2851FA"/>
    <w:lvl w:ilvl="0" w:tplc="6CF679D4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842B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606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E64F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BCDD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8869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88C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4685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DAB6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5B70D2"/>
    <w:multiLevelType w:val="hybridMultilevel"/>
    <w:tmpl w:val="E118FD1A"/>
    <w:lvl w:ilvl="0" w:tplc="6DB8B3A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FE9C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52B4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CDD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1038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449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7833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8C69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9657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96047C"/>
    <w:multiLevelType w:val="hybridMultilevel"/>
    <w:tmpl w:val="6AFE1012"/>
    <w:lvl w:ilvl="0" w:tplc="D89EACC6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7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567B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54E8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A627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81B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D037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0ADC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8EB5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0E7BDA"/>
    <w:multiLevelType w:val="hybridMultilevel"/>
    <w:tmpl w:val="7228E6EC"/>
    <w:lvl w:ilvl="0" w:tplc="AE160A6C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E62B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5A26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8CDB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1EC4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0AD9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6EA3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04F2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EC5E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82D44"/>
    <w:multiLevelType w:val="hybridMultilevel"/>
    <w:tmpl w:val="817850D6"/>
    <w:lvl w:ilvl="0" w:tplc="7A0486A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86B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66A3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6EB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6A6D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405D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AC1A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76DF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A9B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37809"/>
    <w:multiLevelType w:val="hybridMultilevel"/>
    <w:tmpl w:val="8B34BD7E"/>
    <w:lvl w:ilvl="0" w:tplc="45ECD1B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4C3A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DAE5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1CB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AE6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2A5B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4FD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0E25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C612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444D46"/>
    <w:multiLevelType w:val="hybridMultilevel"/>
    <w:tmpl w:val="8C52D220"/>
    <w:lvl w:ilvl="0" w:tplc="AFDADF7C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24B0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20DC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B810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90BC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5A9E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E39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0C1F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72BC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8126A4"/>
    <w:multiLevelType w:val="hybridMultilevel"/>
    <w:tmpl w:val="44E8D530"/>
    <w:lvl w:ilvl="0" w:tplc="3F9EF98A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C06C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223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51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5EB3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A6E5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443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FEAA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FA11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1C3F95"/>
    <w:multiLevelType w:val="hybridMultilevel"/>
    <w:tmpl w:val="F3D60856"/>
    <w:lvl w:ilvl="0" w:tplc="4A90E6EE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0A85EE">
      <w:start w:val="1"/>
      <w:numFmt w:val="lowerLetter"/>
      <w:lvlText w:val="%2)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84D7C4">
      <w:start w:val="1"/>
      <w:numFmt w:val="lowerRoman"/>
      <w:lvlText w:val="%3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4A00C6">
      <w:start w:val="1"/>
      <w:numFmt w:val="decimal"/>
      <w:lvlText w:val="%4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CA19C">
      <w:start w:val="1"/>
      <w:numFmt w:val="lowerLetter"/>
      <w:lvlText w:val="%5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C2269A">
      <w:start w:val="1"/>
      <w:numFmt w:val="lowerRoman"/>
      <w:lvlText w:val="%6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CC328">
      <w:start w:val="1"/>
      <w:numFmt w:val="decimal"/>
      <w:lvlText w:val="%7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22098C">
      <w:start w:val="1"/>
      <w:numFmt w:val="lowerLetter"/>
      <w:lvlText w:val="%8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29026">
      <w:start w:val="1"/>
      <w:numFmt w:val="lowerRoman"/>
      <w:lvlText w:val="%9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43765C"/>
    <w:multiLevelType w:val="hybridMultilevel"/>
    <w:tmpl w:val="D69232FC"/>
    <w:lvl w:ilvl="0" w:tplc="7DFEF656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3CCB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5482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0C7D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0B9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E0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83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8290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0D0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7436D0"/>
    <w:multiLevelType w:val="hybridMultilevel"/>
    <w:tmpl w:val="EF3EC1BA"/>
    <w:lvl w:ilvl="0" w:tplc="B48851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6CD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9AC1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4079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7AD2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AC00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58A4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4CB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D2CC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7C61E2"/>
    <w:multiLevelType w:val="hybridMultilevel"/>
    <w:tmpl w:val="C0866084"/>
    <w:lvl w:ilvl="0" w:tplc="0A862960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3A30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4EBC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61F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6200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ACF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A82B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0610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40A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842234"/>
    <w:multiLevelType w:val="hybridMultilevel"/>
    <w:tmpl w:val="9F8AFC28"/>
    <w:lvl w:ilvl="0" w:tplc="315CFD12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DCCE00">
      <w:start w:val="1"/>
      <w:numFmt w:val="lowerLetter"/>
      <w:lvlText w:val="%2)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4870C6">
      <w:start w:val="1"/>
      <w:numFmt w:val="lowerRoman"/>
      <w:lvlText w:val="%3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8ECDE6">
      <w:start w:val="1"/>
      <w:numFmt w:val="decimal"/>
      <w:lvlText w:val="%4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CCFD46">
      <w:start w:val="1"/>
      <w:numFmt w:val="lowerLetter"/>
      <w:lvlText w:val="%5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75A4">
      <w:start w:val="1"/>
      <w:numFmt w:val="lowerRoman"/>
      <w:lvlText w:val="%6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2EC8D4">
      <w:start w:val="1"/>
      <w:numFmt w:val="decimal"/>
      <w:lvlText w:val="%7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D0FAD8">
      <w:start w:val="1"/>
      <w:numFmt w:val="lowerLetter"/>
      <w:lvlText w:val="%8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A48A2C">
      <w:start w:val="1"/>
      <w:numFmt w:val="lowerRoman"/>
      <w:lvlText w:val="%9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B45436"/>
    <w:multiLevelType w:val="hybridMultilevel"/>
    <w:tmpl w:val="C8109328"/>
    <w:lvl w:ilvl="0" w:tplc="C966DF4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401A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7EAF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4E9F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62A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5A6C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9425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2288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C891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A21FE3"/>
    <w:multiLevelType w:val="hybridMultilevel"/>
    <w:tmpl w:val="FBC20068"/>
    <w:lvl w:ilvl="0" w:tplc="13D071F6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F605D2">
      <w:start w:val="1"/>
      <w:numFmt w:val="bullet"/>
      <w:lvlText w:val="-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76828E">
      <w:start w:val="1"/>
      <w:numFmt w:val="bullet"/>
      <w:lvlText w:val="▪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5EE164">
      <w:start w:val="1"/>
      <w:numFmt w:val="bullet"/>
      <w:lvlText w:val="•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941BEC">
      <w:start w:val="1"/>
      <w:numFmt w:val="bullet"/>
      <w:lvlText w:val="o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1212AA">
      <w:start w:val="1"/>
      <w:numFmt w:val="bullet"/>
      <w:lvlText w:val="▪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E66286">
      <w:start w:val="1"/>
      <w:numFmt w:val="bullet"/>
      <w:lvlText w:val="•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E04D7C">
      <w:start w:val="1"/>
      <w:numFmt w:val="bullet"/>
      <w:lvlText w:val="o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1932">
      <w:start w:val="1"/>
      <w:numFmt w:val="bullet"/>
      <w:lvlText w:val="▪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8825D5"/>
    <w:multiLevelType w:val="hybridMultilevel"/>
    <w:tmpl w:val="1EE69E2E"/>
    <w:lvl w:ilvl="0" w:tplc="F26A5098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5A2864">
      <w:start w:val="1"/>
      <w:numFmt w:val="bullet"/>
      <w:lvlText w:val="-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E8B62">
      <w:start w:val="1"/>
      <w:numFmt w:val="bullet"/>
      <w:lvlText w:val="▪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B609E2">
      <w:start w:val="1"/>
      <w:numFmt w:val="bullet"/>
      <w:lvlText w:val="•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1A7BF0">
      <w:start w:val="1"/>
      <w:numFmt w:val="bullet"/>
      <w:lvlText w:val="o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E0C254">
      <w:start w:val="1"/>
      <w:numFmt w:val="bullet"/>
      <w:lvlText w:val="▪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8CE7BA">
      <w:start w:val="1"/>
      <w:numFmt w:val="bullet"/>
      <w:lvlText w:val="•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2C5FE">
      <w:start w:val="1"/>
      <w:numFmt w:val="bullet"/>
      <w:lvlText w:val="o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C09D94">
      <w:start w:val="1"/>
      <w:numFmt w:val="bullet"/>
      <w:lvlText w:val="▪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5C5C99"/>
    <w:multiLevelType w:val="hybridMultilevel"/>
    <w:tmpl w:val="3E327930"/>
    <w:lvl w:ilvl="0" w:tplc="B4EEAAD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9E94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AC40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F6CE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D26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381E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E8D2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F6C7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143B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8"/>
  </w:num>
  <w:num w:numId="5">
    <w:abstractNumId w:val="2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17"/>
  </w:num>
  <w:num w:numId="12">
    <w:abstractNumId w:val="19"/>
  </w:num>
  <w:num w:numId="13">
    <w:abstractNumId w:val="12"/>
  </w:num>
  <w:num w:numId="14">
    <w:abstractNumId w:val="5"/>
  </w:num>
  <w:num w:numId="15">
    <w:abstractNumId w:val="16"/>
  </w:num>
  <w:num w:numId="16">
    <w:abstractNumId w:val="3"/>
  </w:num>
  <w:num w:numId="17">
    <w:abstractNumId w:val="1"/>
  </w:num>
  <w:num w:numId="18">
    <w:abstractNumId w:val="7"/>
  </w:num>
  <w:num w:numId="19">
    <w:abstractNumId w:val="0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FB"/>
    <w:rsid w:val="00645FE4"/>
    <w:rsid w:val="006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355E"/>
  <w15:docId w15:val="{CC4A970A-269D-4AEF-BADA-C669B4D1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0" w:lineRule="auto"/>
      <w:ind w:left="10" w:right="192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64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4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95"/>
      <w:ind w:left="10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4634</Words>
  <Characters>27346</Characters>
  <Application>Microsoft Office Word</Application>
  <DocSecurity>0</DocSecurity>
  <Lines>227</Lines>
  <Paragraphs>63</Paragraphs>
  <ScaleCrop>false</ScaleCrop>
  <Company/>
  <LinksUpToDate>false</LinksUpToDate>
  <CharactersWithSpaces>31917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kucharp</dc:creator>
  <cp:keywords/>
  <cp:lastModifiedBy>Mach Ondřej</cp:lastModifiedBy>
  <cp:revision>2</cp:revision>
  <dcterms:created xsi:type="dcterms:W3CDTF">2024-03-04T14:13:00Z</dcterms:created>
  <dcterms:modified xsi:type="dcterms:W3CDTF">2024-03-04T14:13:00Z</dcterms:modified>
</cp:coreProperties>
</file>