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AC3F" w14:textId="470F88E8" w:rsidR="00771E4D" w:rsidRDefault="00535DBF" w:rsidP="00535DBF">
      <w:pPr>
        <w:pStyle w:val="Nzev"/>
        <w:rPr>
          <w:sz w:val="36"/>
        </w:rPr>
      </w:pPr>
      <w:r>
        <w:rPr>
          <w:sz w:val="36"/>
        </w:rPr>
        <w:t xml:space="preserve">Dodatek č. </w:t>
      </w:r>
      <w:r w:rsidR="003C421C">
        <w:rPr>
          <w:sz w:val="36"/>
        </w:rPr>
        <w:t>2</w:t>
      </w:r>
      <w:r>
        <w:rPr>
          <w:sz w:val="36"/>
        </w:rPr>
        <w:t xml:space="preserve"> ke s</w:t>
      </w:r>
      <w:r w:rsidR="00E773BB" w:rsidRPr="00F879D8">
        <w:rPr>
          <w:sz w:val="36"/>
        </w:rPr>
        <w:t>mlouv</w:t>
      </w:r>
      <w:r>
        <w:rPr>
          <w:sz w:val="36"/>
        </w:rPr>
        <w:t>ě</w:t>
      </w:r>
      <w:r w:rsidR="00E773BB" w:rsidRPr="00F879D8">
        <w:rPr>
          <w:sz w:val="36"/>
        </w:rPr>
        <w:t xml:space="preserve"> o </w:t>
      </w:r>
      <w:r w:rsidR="00CA1B0D">
        <w:rPr>
          <w:sz w:val="36"/>
        </w:rPr>
        <w:t>dílo – rekonstrukce objektu Hybernská 1000/8, Praha</w:t>
      </w:r>
      <w:r>
        <w:rPr>
          <w:sz w:val="36"/>
        </w:rPr>
        <w:t xml:space="preserve"> </w:t>
      </w:r>
      <w:r w:rsidR="00FE3580">
        <w:rPr>
          <w:sz w:val="36"/>
        </w:rPr>
        <w:t xml:space="preserve">ze dne </w:t>
      </w:r>
      <w:r w:rsidR="00734ED9">
        <w:rPr>
          <w:sz w:val="36"/>
        </w:rPr>
        <w:t>22</w:t>
      </w:r>
      <w:r w:rsidR="00392DC9">
        <w:rPr>
          <w:sz w:val="36"/>
        </w:rPr>
        <w:t>. 5. 2023</w:t>
      </w:r>
    </w:p>
    <w:p w14:paraId="3D60D1F8" w14:textId="6C6254FB" w:rsidR="00E773BB" w:rsidRPr="00535DBF" w:rsidRDefault="00535DBF" w:rsidP="00535DBF">
      <w:pPr>
        <w:pStyle w:val="Nzev"/>
        <w:rPr>
          <w:sz w:val="36"/>
        </w:rPr>
      </w:pPr>
      <w:r>
        <w:rPr>
          <w:sz w:val="36"/>
        </w:rPr>
        <w:t>(</w:t>
      </w:r>
      <w:r w:rsidR="00E773BB" w:rsidRPr="00E62837">
        <w:rPr>
          <w:bCs/>
          <w:sz w:val="24"/>
          <w:szCs w:val="24"/>
        </w:rPr>
        <w:t xml:space="preserve">č. smlouvy objednatele: </w:t>
      </w:r>
      <w:r w:rsidRPr="00535DBF">
        <w:rPr>
          <w:sz w:val="24"/>
          <w:szCs w:val="24"/>
        </w:rPr>
        <w:t>8613/0001/23</w:t>
      </w:r>
      <w:r w:rsidR="00734ED9">
        <w:rPr>
          <w:sz w:val="24"/>
          <w:szCs w:val="24"/>
        </w:rPr>
        <w:t>-2</w:t>
      </w:r>
      <w:r>
        <w:rPr>
          <w:bCs/>
          <w:sz w:val="24"/>
          <w:szCs w:val="24"/>
        </w:rPr>
        <w:t>)</w:t>
      </w:r>
    </w:p>
    <w:p w14:paraId="4663EE4F" w14:textId="77777777" w:rsidR="00E773BB" w:rsidRDefault="00E773BB" w:rsidP="00E773BB">
      <w:pPr>
        <w:rPr>
          <w:sz w:val="24"/>
        </w:rPr>
      </w:pPr>
    </w:p>
    <w:p w14:paraId="5688E21F" w14:textId="68B9B5CE" w:rsidR="00A17A29" w:rsidRPr="00691AC7" w:rsidRDefault="00A17A29" w:rsidP="00E773BB">
      <w:pPr>
        <w:rPr>
          <w:sz w:val="24"/>
        </w:rPr>
      </w:pPr>
      <w:r>
        <w:rPr>
          <w:sz w:val="24"/>
        </w:rPr>
        <w:t>Smluvní strany:</w:t>
      </w:r>
    </w:p>
    <w:p w14:paraId="3CDDB15A" w14:textId="77777777" w:rsidR="00E773BB" w:rsidRPr="00691AC7" w:rsidRDefault="00E773BB" w:rsidP="00A326EB">
      <w:pPr>
        <w:rPr>
          <w:b/>
          <w:sz w:val="24"/>
        </w:rPr>
      </w:pPr>
    </w:p>
    <w:p w14:paraId="1FE9B12D" w14:textId="69258019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Název:</w:t>
      </w:r>
      <w:r w:rsidRPr="00E62837">
        <w:rPr>
          <w:sz w:val="24"/>
          <w:szCs w:val="24"/>
        </w:rPr>
        <w:tab/>
      </w:r>
      <w:r w:rsidR="001B50F7" w:rsidRPr="001B50F7">
        <w:rPr>
          <w:b/>
          <w:sz w:val="24"/>
          <w:szCs w:val="24"/>
        </w:rPr>
        <w:t xml:space="preserve">Orientální ústav AV ČR, v. v. i. </w:t>
      </w:r>
    </w:p>
    <w:p w14:paraId="633ECFE8" w14:textId="497C0E32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IČO:</w:t>
      </w:r>
      <w:r w:rsidRPr="00E62837">
        <w:rPr>
          <w:sz w:val="24"/>
          <w:szCs w:val="24"/>
        </w:rPr>
        <w:tab/>
      </w:r>
      <w:r w:rsidR="00715725" w:rsidRPr="00715725">
        <w:rPr>
          <w:sz w:val="24"/>
          <w:szCs w:val="24"/>
        </w:rPr>
        <w:t>68378009</w:t>
      </w:r>
    </w:p>
    <w:p w14:paraId="625CC8D6" w14:textId="77777777" w:rsidR="00715725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DIČ:</w:t>
      </w:r>
      <w:r w:rsidRPr="00E62837">
        <w:rPr>
          <w:sz w:val="24"/>
          <w:szCs w:val="24"/>
        </w:rPr>
        <w:tab/>
        <w:t>CZ</w:t>
      </w:r>
      <w:r w:rsidR="00715725" w:rsidRPr="00715725">
        <w:rPr>
          <w:sz w:val="24"/>
          <w:szCs w:val="24"/>
        </w:rPr>
        <w:t>68378009</w:t>
      </w:r>
    </w:p>
    <w:p w14:paraId="4A1D769D" w14:textId="490BBCF4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Se sídlem:</w:t>
      </w:r>
      <w:r w:rsidRPr="00E62837">
        <w:rPr>
          <w:sz w:val="24"/>
          <w:szCs w:val="24"/>
        </w:rPr>
        <w:tab/>
      </w:r>
      <w:r w:rsidR="001A0838" w:rsidRPr="001A0838">
        <w:rPr>
          <w:sz w:val="24"/>
          <w:szCs w:val="24"/>
        </w:rPr>
        <w:t>Pod Vodárenskou věží 1143/4, 182 08 Praha 8</w:t>
      </w:r>
    </w:p>
    <w:p w14:paraId="675C3C06" w14:textId="124BC8C6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Zastoupena:</w:t>
      </w:r>
      <w:r w:rsidRPr="00E62837">
        <w:rPr>
          <w:sz w:val="24"/>
          <w:szCs w:val="24"/>
        </w:rPr>
        <w:tab/>
      </w:r>
      <w:r w:rsidR="00A362E7" w:rsidRPr="00A362E7">
        <w:rPr>
          <w:sz w:val="24"/>
          <w:szCs w:val="24"/>
        </w:rPr>
        <w:t>Mgr. Táňa Dluhošová, Ph.D., ředitelka</w:t>
      </w:r>
    </w:p>
    <w:p w14:paraId="5877ADF6" w14:textId="3899D622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Bankovní spojení:</w:t>
      </w:r>
      <w:r w:rsidRPr="00E62837">
        <w:rPr>
          <w:sz w:val="24"/>
          <w:szCs w:val="24"/>
        </w:rPr>
        <w:tab/>
      </w:r>
      <w:r w:rsidR="00EA362D" w:rsidRPr="00EA362D">
        <w:rPr>
          <w:sz w:val="24"/>
          <w:szCs w:val="24"/>
        </w:rPr>
        <w:t>Komerční banka, a.s.</w:t>
      </w:r>
      <w:r w:rsidR="001A0838" w:rsidRPr="00E62837">
        <w:rPr>
          <w:sz w:val="24"/>
          <w:szCs w:val="24"/>
        </w:rPr>
        <w:t xml:space="preserve"> </w:t>
      </w:r>
    </w:p>
    <w:p w14:paraId="025992E8" w14:textId="53AE6655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Číslo účtu:</w:t>
      </w:r>
      <w:r w:rsidRPr="00E62837">
        <w:rPr>
          <w:sz w:val="24"/>
          <w:szCs w:val="24"/>
        </w:rPr>
        <w:tab/>
      </w:r>
    </w:p>
    <w:p w14:paraId="41658E45" w14:textId="52D7F4CE" w:rsidR="00E773BB" w:rsidRPr="00E62837" w:rsidRDefault="00E773BB" w:rsidP="00E773BB">
      <w:pPr>
        <w:tabs>
          <w:tab w:val="left" w:pos="2268"/>
        </w:tabs>
        <w:spacing w:after="120"/>
        <w:jc w:val="both"/>
        <w:rPr>
          <w:sz w:val="24"/>
          <w:szCs w:val="24"/>
        </w:rPr>
      </w:pPr>
      <w:r w:rsidRPr="00E62837">
        <w:rPr>
          <w:sz w:val="24"/>
          <w:szCs w:val="24"/>
        </w:rPr>
        <w:t>Datová schránka:</w:t>
      </w:r>
      <w:r w:rsidRPr="00E62837">
        <w:rPr>
          <w:sz w:val="24"/>
          <w:szCs w:val="24"/>
        </w:rPr>
        <w:tab/>
      </w:r>
      <w:r w:rsidR="00115EA6" w:rsidRPr="00115EA6">
        <w:rPr>
          <w:sz w:val="24"/>
          <w:szCs w:val="24"/>
        </w:rPr>
        <w:t>8a3pt99</w:t>
      </w:r>
    </w:p>
    <w:p w14:paraId="700FCB8D" w14:textId="77777777" w:rsidR="00E773BB" w:rsidRDefault="00E773BB" w:rsidP="00E773BB">
      <w:pPr>
        <w:spacing w:after="120"/>
        <w:rPr>
          <w:sz w:val="24"/>
          <w:szCs w:val="24"/>
        </w:rPr>
      </w:pPr>
      <w:r w:rsidRPr="00E62837">
        <w:rPr>
          <w:sz w:val="24"/>
          <w:szCs w:val="24"/>
        </w:rPr>
        <w:t>Kontaktní osoba ve věcech</w:t>
      </w:r>
      <w:r>
        <w:rPr>
          <w:sz w:val="24"/>
          <w:szCs w:val="24"/>
        </w:rPr>
        <w:t>:</w:t>
      </w:r>
    </w:p>
    <w:p w14:paraId="456128E3" w14:textId="11836FF0" w:rsidR="00A326EB" w:rsidRPr="00E50F48" w:rsidRDefault="00A326EB" w:rsidP="00E50F48">
      <w:pPr>
        <w:spacing w:after="120"/>
        <w:rPr>
          <w:sz w:val="24"/>
          <w:szCs w:val="24"/>
        </w:rPr>
      </w:pPr>
      <w:r w:rsidRPr="00E50F48">
        <w:rPr>
          <w:sz w:val="24"/>
          <w:szCs w:val="24"/>
        </w:rPr>
        <w:t xml:space="preserve">a) technických: </w:t>
      </w:r>
    </w:p>
    <w:p w14:paraId="3B6A6B79" w14:textId="21037FCE" w:rsidR="00A326EB" w:rsidRDefault="00A326EB" w:rsidP="00386AC9">
      <w:pPr>
        <w:spacing w:after="120"/>
        <w:ind w:right="-285"/>
        <w:rPr>
          <w:sz w:val="24"/>
          <w:szCs w:val="24"/>
        </w:rPr>
      </w:pPr>
      <w:r w:rsidRPr="00E50F48">
        <w:rPr>
          <w:sz w:val="24"/>
          <w:szCs w:val="24"/>
        </w:rPr>
        <w:t xml:space="preserve">b) smluvních: Mgr. Táňa </w:t>
      </w:r>
      <w:proofErr w:type="spellStart"/>
      <w:proofErr w:type="gramStart"/>
      <w:r w:rsidRPr="00E50F48">
        <w:rPr>
          <w:sz w:val="24"/>
          <w:szCs w:val="24"/>
        </w:rPr>
        <w:t>Dluhošová,Ph.D</w:t>
      </w:r>
      <w:proofErr w:type="spellEnd"/>
      <w:r w:rsidRPr="00E50F48">
        <w:rPr>
          <w:sz w:val="24"/>
          <w:szCs w:val="24"/>
        </w:rPr>
        <w:t>.</w:t>
      </w:r>
      <w:proofErr w:type="gramEnd"/>
      <w:r w:rsidRPr="00E50F48">
        <w:rPr>
          <w:sz w:val="24"/>
          <w:szCs w:val="24"/>
        </w:rPr>
        <w:t>,</w:t>
      </w:r>
      <w:r w:rsidR="00386AC9">
        <w:rPr>
          <w:sz w:val="24"/>
          <w:szCs w:val="24"/>
        </w:rPr>
        <w:t xml:space="preserve"> </w:t>
      </w:r>
    </w:p>
    <w:p w14:paraId="3858F357" w14:textId="77777777" w:rsidR="00165FE5" w:rsidRPr="00E50F48" w:rsidRDefault="00165FE5" w:rsidP="00386AC9">
      <w:pPr>
        <w:spacing w:after="120"/>
        <w:ind w:right="-285"/>
        <w:rPr>
          <w:sz w:val="24"/>
          <w:szCs w:val="24"/>
        </w:rPr>
      </w:pPr>
    </w:p>
    <w:p w14:paraId="4ABAEB69" w14:textId="606AB4A2" w:rsidR="001B50F7" w:rsidRPr="001B50F7" w:rsidRDefault="001B50F7" w:rsidP="001B50F7">
      <w:pPr>
        <w:tabs>
          <w:tab w:val="left" w:pos="2268"/>
        </w:tabs>
        <w:jc w:val="both"/>
        <w:rPr>
          <w:bCs/>
          <w:sz w:val="24"/>
          <w:szCs w:val="24"/>
        </w:rPr>
      </w:pPr>
      <w:r w:rsidRPr="001B50F7">
        <w:rPr>
          <w:bCs/>
          <w:sz w:val="24"/>
          <w:szCs w:val="24"/>
        </w:rPr>
        <w:t>(</w:t>
      </w:r>
      <w:r w:rsidR="00347D2E" w:rsidRPr="00606F2D">
        <w:rPr>
          <w:b/>
          <w:sz w:val="24"/>
          <w:szCs w:val="24"/>
        </w:rPr>
        <w:t>Objednatel 1</w:t>
      </w:r>
      <w:r w:rsidRPr="001B50F7">
        <w:rPr>
          <w:bCs/>
          <w:sz w:val="24"/>
          <w:szCs w:val="24"/>
        </w:rPr>
        <w:t>)</w:t>
      </w:r>
    </w:p>
    <w:p w14:paraId="04FBCB20" w14:textId="000D12CB" w:rsidR="00E773BB" w:rsidRDefault="00E773BB" w:rsidP="00E773BB">
      <w:pPr>
        <w:spacing w:after="120"/>
        <w:rPr>
          <w:snapToGrid w:val="0"/>
          <w:sz w:val="24"/>
          <w:szCs w:val="24"/>
        </w:rPr>
      </w:pPr>
    </w:p>
    <w:p w14:paraId="1096B6DD" w14:textId="01D67788" w:rsidR="00715725" w:rsidRDefault="00715725" w:rsidP="00E773BB">
      <w:pPr>
        <w:spacing w:after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</w:p>
    <w:p w14:paraId="4E5C18D1" w14:textId="640ECD9C" w:rsidR="00715725" w:rsidRDefault="00715725" w:rsidP="00E773BB">
      <w:pPr>
        <w:spacing w:after="120"/>
        <w:rPr>
          <w:snapToGrid w:val="0"/>
          <w:sz w:val="24"/>
          <w:szCs w:val="24"/>
        </w:rPr>
      </w:pPr>
    </w:p>
    <w:p w14:paraId="188F19CC" w14:textId="3830E5F6" w:rsidR="00715725" w:rsidRDefault="00715725" w:rsidP="00715725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Název:</w:t>
      </w:r>
      <w:r w:rsidRPr="00E62837">
        <w:rPr>
          <w:sz w:val="24"/>
          <w:szCs w:val="24"/>
        </w:rPr>
        <w:tab/>
      </w:r>
      <w:r w:rsidR="000613AD" w:rsidRPr="000613AD">
        <w:rPr>
          <w:b/>
          <w:sz w:val="24"/>
          <w:szCs w:val="24"/>
        </w:rPr>
        <w:t>Psychologický ústav AV ČR, v. v. i.</w:t>
      </w:r>
    </w:p>
    <w:p w14:paraId="7E4AC1FD" w14:textId="7A4A53E4" w:rsidR="00511F1D" w:rsidRPr="00E62837" w:rsidRDefault="00511F1D" w:rsidP="00715725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IČO:</w:t>
      </w:r>
      <w:r w:rsidRPr="00E62837">
        <w:rPr>
          <w:sz w:val="24"/>
          <w:szCs w:val="24"/>
        </w:rPr>
        <w:tab/>
      </w:r>
      <w:r w:rsidR="0078753C" w:rsidRPr="0078753C">
        <w:rPr>
          <w:sz w:val="24"/>
          <w:szCs w:val="24"/>
        </w:rPr>
        <w:t>68081740</w:t>
      </w:r>
    </w:p>
    <w:p w14:paraId="44DD5C75" w14:textId="2888394B" w:rsidR="00715725" w:rsidRDefault="00715725" w:rsidP="00715725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DIČ:</w:t>
      </w:r>
      <w:r w:rsidRPr="00E62837">
        <w:rPr>
          <w:sz w:val="24"/>
          <w:szCs w:val="24"/>
        </w:rPr>
        <w:tab/>
        <w:t>CZ</w:t>
      </w:r>
      <w:r w:rsidR="0078753C" w:rsidRPr="0078753C">
        <w:rPr>
          <w:sz w:val="24"/>
          <w:szCs w:val="24"/>
        </w:rPr>
        <w:t>68081740</w:t>
      </w:r>
    </w:p>
    <w:p w14:paraId="19C88233" w14:textId="0E8A1B8A" w:rsidR="00516B20" w:rsidRPr="00E62837" w:rsidRDefault="00715725" w:rsidP="00715725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Se sídlem:</w:t>
      </w:r>
      <w:r w:rsidRPr="00E62837">
        <w:rPr>
          <w:sz w:val="24"/>
          <w:szCs w:val="24"/>
        </w:rPr>
        <w:tab/>
      </w:r>
      <w:r w:rsidR="00F62787" w:rsidRPr="00F62787">
        <w:rPr>
          <w:sz w:val="24"/>
          <w:szCs w:val="24"/>
        </w:rPr>
        <w:t>Veveří 967/97, 602 00 Brno</w:t>
      </w:r>
    </w:p>
    <w:p w14:paraId="3B79875B" w14:textId="0BAA67C2" w:rsidR="00A362E7" w:rsidRPr="001A2ED3" w:rsidRDefault="00715725" w:rsidP="00A362E7">
      <w:pPr>
        <w:tabs>
          <w:tab w:val="left" w:pos="2268"/>
        </w:tabs>
        <w:jc w:val="both"/>
        <w:rPr>
          <w:sz w:val="24"/>
          <w:szCs w:val="24"/>
        </w:rPr>
      </w:pPr>
      <w:r w:rsidRPr="001A2ED3">
        <w:rPr>
          <w:sz w:val="24"/>
          <w:szCs w:val="24"/>
        </w:rPr>
        <w:t>Zastoupena:</w:t>
      </w:r>
      <w:r w:rsidRPr="001A2ED3">
        <w:rPr>
          <w:sz w:val="24"/>
          <w:szCs w:val="24"/>
        </w:rPr>
        <w:tab/>
      </w:r>
      <w:r w:rsidR="00653A39" w:rsidRPr="001A2ED3">
        <w:rPr>
          <w:sz w:val="24"/>
          <w:szCs w:val="24"/>
        </w:rPr>
        <w:t>prof.</w:t>
      </w:r>
      <w:r w:rsidR="00A362E7" w:rsidRPr="001A2ED3">
        <w:rPr>
          <w:sz w:val="24"/>
          <w:szCs w:val="24"/>
        </w:rPr>
        <w:t xml:space="preserve"> PhDr. Tomáš Urbánek, Ph.D., ředitel</w:t>
      </w:r>
    </w:p>
    <w:p w14:paraId="7B04C2BC" w14:textId="01F55451" w:rsidR="00AF66AE" w:rsidRPr="001A2ED3" w:rsidRDefault="00AF66AE" w:rsidP="00AF66AE">
      <w:pPr>
        <w:tabs>
          <w:tab w:val="left" w:pos="2268"/>
        </w:tabs>
        <w:jc w:val="both"/>
        <w:rPr>
          <w:sz w:val="24"/>
          <w:szCs w:val="24"/>
        </w:rPr>
      </w:pPr>
      <w:r w:rsidRPr="001A2ED3">
        <w:rPr>
          <w:sz w:val="24"/>
          <w:szCs w:val="24"/>
        </w:rPr>
        <w:t>Bankovní spojení:</w:t>
      </w:r>
      <w:r w:rsidRPr="001A2ED3">
        <w:rPr>
          <w:sz w:val="24"/>
          <w:szCs w:val="24"/>
        </w:rPr>
        <w:tab/>
      </w:r>
      <w:r w:rsidR="00B62A46" w:rsidRPr="001A2ED3">
        <w:rPr>
          <w:sz w:val="24"/>
          <w:szCs w:val="24"/>
        </w:rPr>
        <w:t>ČSOB, a.s.</w:t>
      </w:r>
      <w:r w:rsidRPr="001A2ED3">
        <w:rPr>
          <w:sz w:val="24"/>
          <w:szCs w:val="24"/>
        </w:rPr>
        <w:t xml:space="preserve"> </w:t>
      </w:r>
    </w:p>
    <w:p w14:paraId="235B2770" w14:textId="477C23A0" w:rsidR="00AF66AE" w:rsidRPr="001A2ED3" w:rsidRDefault="00AF66AE" w:rsidP="00A362E7">
      <w:pPr>
        <w:tabs>
          <w:tab w:val="left" w:pos="2268"/>
        </w:tabs>
        <w:jc w:val="both"/>
        <w:rPr>
          <w:sz w:val="24"/>
          <w:szCs w:val="24"/>
        </w:rPr>
      </w:pPr>
      <w:r w:rsidRPr="001A2ED3">
        <w:rPr>
          <w:sz w:val="24"/>
          <w:szCs w:val="24"/>
        </w:rPr>
        <w:t>Číslo účtu:</w:t>
      </w:r>
      <w:r w:rsidRPr="001A2ED3">
        <w:rPr>
          <w:sz w:val="24"/>
          <w:szCs w:val="24"/>
        </w:rPr>
        <w:tab/>
      </w:r>
    </w:p>
    <w:p w14:paraId="434C5650" w14:textId="5CDAA58E" w:rsidR="00715725" w:rsidRPr="001A2ED3" w:rsidRDefault="00715725" w:rsidP="00A362E7">
      <w:pPr>
        <w:tabs>
          <w:tab w:val="left" w:pos="2268"/>
        </w:tabs>
        <w:jc w:val="both"/>
        <w:rPr>
          <w:sz w:val="24"/>
          <w:szCs w:val="24"/>
        </w:rPr>
      </w:pPr>
      <w:r w:rsidRPr="001A2ED3">
        <w:rPr>
          <w:sz w:val="24"/>
          <w:szCs w:val="24"/>
        </w:rPr>
        <w:t>Datová schránka:</w:t>
      </w:r>
      <w:r w:rsidRPr="001A2ED3">
        <w:rPr>
          <w:sz w:val="24"/>
          <w:szCs w:val="24"/>
        </w:rPr>
        <w:tab/>
      </w:r>
      <w:r w:rsidR="00653A39" w:rsidRPr="001A2ED3">
        <w:rPr>
          <w:sz w:val="24"/>
          <w:szCs w:val="24"/>
        </w:rPr>
        <w:t>baint35</w:t>
      </w:r>
    </w:p>
    <w:p w14:paraId="6D8F181D" w14:textId="153F4AEA" w:rsidR="00715725" w:rsidRPr="001B50F7" w:rsidRDefault="00715725" w:rsidP="00715725">
      <w:pPr>
        <w:tabs>
          <w:tab w:val="left" w:pos="2268"/>
        </w:tabs>
        <w:jc w:val="both"/>
        <w:rPr>
          <w:bCs/>
          <w:sz w:val="24"/>
          <w:szCs w:val="24"/>
        </w:rPr>
      </w:pPr>
      <w:r w:rsidRPr="001A2ED3">
        <w:rPr>
          <w:bCs/>
          <w:sz w:val="24"/>
          <w:szCs w:val="24"/>
        </w:rPr>
        <w:t>(</w:t>
      </w:r>
      <w:r w:rsidR="00347D2E" w:rsidRPr="001A2ED3">
        <w:rPr>
          <w:b/>
          <w:sz w:val="24"/>
          <w:szCs w:val="24"/>
        </w:rPr>
        <w:t>Objednatel 2</w:t>
      </w:r>
      <w:r w:rsidRPr="001A2ED3">
        <w:rPr>
          <w:bCs/>
          <w:sz w:val="24"/>
          <w:szCs w:val="24"/>
        </w:rPr>
        <w:t>)</w:t>
      </w:r>
    </w:p>
    <w:p w14:paraId="26F2B636" w14:textId="0917173E" w:rsidR="00715725" w:rsidRDefault="00715725" w:rsidP="00E773BB">
      <w:pPr>
        <w:spacing w:after="120"/>
        <w:rPr>
          <w:snapToGrid w:val="0"/>
          <w:sz w:val="24"/>
          <w:szCs w:val="24"/>
        </w:rPr>
      </w:pPr>
    </w:p>
    <w:p w14:paraId="0BAF5FA3" w14:textId="77777777" w:rsidR="00715725" w:rsidRDefault="00715725" w:rsidP="00715725">
      <w:pPr>
        <w:spacing w:after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</w:p>
    <w:p w14:paraId="61F498F9" w14:textId="77777777" w:rsidR="00715725" w:rsidRDefault="00715725" w:rsidP="00715725">
      <w:pPr>
        <w:spacing w:after="120"/>
        <w:rPr>
          <w:snapToGrid w:val="0"/>
          <w:sz w:val="24"/>
          <w:szCs w:val="24"/>
        </w:rPr>
      </w:pPr>
    </w:p>
    <w:p w14:paraId="7F9D8176" w14:textId="70B9C760" w:rsidR="00715725" w:rsidRPr="00E62837" w:rsidRDefault="00715725" w:rsidP="00715725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Název:</w:t>
      </w:r>
      <w:r w:rsidRPr="00E62837">
        <w:rPr>
          <w:sz w:val="24"/>
          <w:szCs w:val="24"/>
        </w:rPr>
        <w:tab/>
      </w:r>
      <w:r w:rsidR="00955141" w:rsidRPr="00955141">
        <w:rPr>
          <w:b/>
          <w:sz w:val="24"/>
          <w:szCs w:val="24"/>
        </w:rPr>
        <w:t>Ústav pro soudobé dějiny AV ČR, v. v. i.</w:t>
      </w:r>
    </w:p>
    <w:p w14:paraId="587C997B" w14:textId="5BFD946F" w:rsidR="00715725" w:rsidRPr="00E62837" w:rsidRDefault="00715725" w:rsidP="00715725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IČO:</w:t>
      </w:r>
      <w:r w:rsidRPr="00E62837">
        <w:rPr>
          <w:sz w:val="24"/>
          <w:szCs w:val="24"/>
        </w:rPr>
        <w:tab/>
      </w:r>
      <w:r w:rsidR="007C2C1E" w:rsidRPr="007C2C1E">
        <w:rPr>
          <w:sz w:val="24"/>
          <w:szCs w:val="24"/>
        </w:rPr>
        <w:t>68378114</w:t>
      </w:r>
    </w:p>
    <w:p w14:paraId="3F18E936" w14:textId="229A9A4C" w:rsidR="00715725" w:rsidRDefault="00715725" w:rsidP="00715725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DIČ:</w:t>
      </w:r>
      <w:r w:rsidRPr="00E62837">
        <w:rPr>
          <w:sz w:val="24"/>
          <w:szCs w:val="24"/>
        </w:rPr>
        <w:tab/>
        <w:t>CZ</w:t>
      </w:r>
      <w:r w:rsidR="007C2C1E" w:rsidRPr="007C2C1E">
        <w:rPr>
          <w:sz w:val="24"/>
          <w:szCs w:val="24"/>
        </w:rPr>
        <w:t>68378114</w:t>
      </w:r>
    </w:p>
    <w:p w14:paraId="39B79B2D" w14:textId="5F76C334" w:rsidR="00715725" w:rsidRPr="00E62837" w:rsidRDefault="00715725" w:rsidP="00715725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Se sídlem:</w:t>
      </w:r>
      <w:r w:rsidRPr="00E62837">
        <w:rPr>
          <w:sz w:val="24"/>
          <w:szCs w:val="24"/>
        </w:rPr>
        <w:tab/>
      </w:r>
      <w:r w:rsidR="0044585C">
        <w:rPr>
          <w:sz w:val="24"/>
          <w:szCs w:val="24"/>
        </w:rPr>
        <w:t>V</w:t>
      </w:r>
      <w:r w:rsidR="00835583" w:rsidRPr="00835583">
        <w:rPr>
          <w:sz w:val="24"/>
          <w:szCs w:val="24"/>
        </w:rPr>
        <w:t>lašská 355/9, 118 40 Praha 1</w:t>
      </w:r>
    </w:p>
    <w:p w14:paraId="32BE9BEC" w14:textId="664763E9" w:rsidR="00653A39" w:rsidRDefault="00715725" w:rsidP="00653A39">
      <w:pPr>
        <w:pStyle w:val="Default"/>
        <w:jc w:val="both"/>
        <w:rPr>
          <w:sz w:val="23"/>
          <w:szCs w:val="23"/>
        </w:rPr>
      </w:pPr>
      <w:r w:rsidRPr="00E62837">
        <w:t>Zastoupena:</w:t>
      </w:r>
      <w:r w:rsidRPr="00E62837">
        <w:tab/>
      </w:r>
      <w:proofErr w:type="gramStart"/>
      <w:r w:rsidR="0044585C">
        <w:tab/>
        <w:t xml:space="preserve">  PhDr.</w:t>
      </w:r>
      <w:proofErr w:type="gramEnd"/>
      <w:r w:rsidR="006305B7" w:rsidRPr="006305B7">
        <w:t xml:space="preserve"> Adéla Gjuričová, Ph.D.</w:t>
      </w:r>
      <w:r w:rsidR="008005BB">
        <w:t>, ředitelka</w:t>
      </w:r>
    </w:p>
    <w:p w14:paraId="23253298" w14:textId="77998AE8" w:rsidR="00AF66AE" w:rsidRPr="00602048" w:rsidRDefault="00AF66AE" w:rsidP="00AF66AE">
      <w:pPr>
        <w:tabs>
          <w:tab w:val="left" w:pos="2268"/>
        </w:tabs>
        <w:jc w:val="both"/>
        <w:rPr>
          <w:sz w:val="24"/>
          <w:szCs w:val="24"/>
        </w:rPr>
      </w:pPr>
      <w:r w:rsidRPr="00602048">
        <w:rPr>
          <w:sz w:val="24"/>
          <w:szCs w:val="24"/>
        </w:rPr>
        <w:t>Bankovní spojení:</w:t>
      </w:r>
      <w:r w:rsidRPr="00602048">
        <w:rPr>
          <w:sz w:val="24"/>
          <w:szCs w:val="24"/>
        </w:rPr>
        <w:tab/>
      </w:r>
      <w:r w:rsidR="00804CBA" w:rsidRPr="00804CBA">
        <w:rPr>
          <w:sz w:val="24"/>
          <w:szCs w:val="24"/>
        </w:rPr>
        <w:t>Komerční banka, a.s.</w:t>
      </w:r>
    </w:p>
    <w:p w14:paraId="1BE4CC8D" w14:textId="006F94DC" w:rsidR="00602048" w:rsidRDefault="00AF66AE" w:rsidP="00602048">
      <w:pPr>
        <w:tabs>
          <w:tab w:val="left" w:pos="2268"/>
        </w:tabs>
        <w:jc w:val="both"/>
        <w:rPr>
          <w:sz w:val="24"/>
          <w:szCs w:val="24"/>
        </w:rPr>
      </w:pPr>
      <w:r w:rsidRPr="00602048">
        <w:rPr>
          <w:sz w:val="24"/>
          <w:szCs w:val="24"/>
        </w:rPr>
        <w:t>Číslo účtu:</w:t>
      </w:r>
      <w:r w:rsidRPr="00602048">
        <w:rPr>
          <w:sz w:val="24"/>
          <w:szCs w:val="24"/>
        </w:rPr>
        <w:tab/>
      </w:r>
      <w:r w:rsidR="006305B7">
        <w:rPr>
          <w:sz w:val="24"/>
          <w:szCs w:val="24"/>
        </w:rPr>
        <w:t xml:space="preserve"> </w:t>
      </w:r>
    </w:p>
    <w:p w14:paraId="5EAD1ED9" w14:textId="08673ECA" w:rsidR="00715725" w:rsidRPr="00E62837" w:rsidRDefault="00715725" w:rsidP="00602048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Datová schránka:</w:t>
      </w:r>
      <w:r w:rsidRPr="00E62837">
        <w:rPr>
          <w:sz w:val="24"/>
          <w:szCs w:val="24"/>
        </w:rPr>
        <w:tab/>
      </w:r>
      <w:r w:rsidR="006305B7">
        <w:rPr>
          <w:sz w:val="24"/>
          <w:szCs w:val="24"/>
        </w:rPr>
        <w:t xml:space="preserve"> </w:t>
      </w:r>
      <w:proofErr w:type="spellStart"/>
      <w:r w:rsidR="004E2C41" w:rsidRPr="004E2C41">
        <w:rPr>
          <w:sz w:val="24"/>
          <w:szCs w:val="24"/>
        </w:rPr>
        <w:t>xygnznt</w:t>
      </w:r>
      <w:proofErr w:type="spellEnd"/>
    </w:p>
    <w:p w14:paraId="55E34A89" w14:textId="67E79E1B" w:rsidR="00715725" w:rsidRPr="00715725" w:rsidRDefault="00715725" w:rsidP="00715725">
      <w:pPr>
        <w:tabs>
          <w:tab w:val="left" w:pos="2268"/>
        </w:tabs>
        <w:jc w:val="both"/>
        <w:rPr>
          <w:bCs/>
          <w:sz w:val="24"/>
          <w:szCs w:val="24"/>
        </w:rPr>
      </w:pPr>
      <w:r w:rsidRPr="001B50F7">
        <w:rPr>
          <w:bCs/>
          <w:sz w:val="24"/>
          <w:szCs w:val="24"/>
        </w:rPr>
        <w:t>(</w:t>
      </w:r>
      <w:r w:rsidR="00347D2E" w:rsidRPr="00606F2D">
        <w:rPr>
          <w:b/>
          <w:sz w:val="24"/>
          <w:szCs w:val="24"/>
        </w:rPr>
        <w:t>Objednatel 3</w:t>
      </w:r>
      <w:r w:rsidRPr="001B50F7">
        <w:rPr>
          <w:bCs/>
          <w:sz w:val="24"/>
          <w:szCs w:val="24"/>
        </w:rPr>
        <w:t>)</w:t>
      </w:r>
    </w:p>
    <w:p w14:paraId="4AAC4478" w14:textId="77777777" w:rsidR="00E773BB" w:rsidRPr="00E62837" w:rsidRDefault="00E773BB" w:rsidP="00E773BB">
      <w:pPr>
        <w:spacing w:after="120"/>
        <w:rPr>
          <w:snapToGrid w:val="0"/>
          <w:sz w:val="24"/>
          <w:szCs w:val="24"/>
        </w:rPr>
      </w:pPr>
    </w:p>
    <w:p w14:paraId="4DCB9220" w14:textId="096FA4B4" w:rsidR="00E773BB" w:rsidRPr="00E62837" w:rsidRDefault="00A43F4C" w:rsidP="00E773BB">
      <w:pPr>
        <w:rPr>
          <w:snapToGrid w:val="0"/>
          <w:sz w:val="24"/>
          <w:szCs w:val="24"/>
        </w:rPr>
      </w:pPr>
      <w:r w:rsidRPr="00A43F4C">
        <w:rPr>
          <w:snapToGrid w:val="0"/>
          <w:sz w:val="24"/>
          <w:szCs w:val="24"/>
        </w:rPr>
        <w:lastRenderedPageBreak/>
        <w:t>Objednatel 1, Objednatel 2 a Objednatel 3 dále společně též jako „</w:t>
      </w:r>
      <w:r w:rsidRPr="008366F7">
        <w:rPr>
          <w:b/>
          <w:bCs/>
          <w:snapToGrid w:val="0"/>
          <w:sz w:val="24"/>
          <w:szCs w:val="24"/>
        </w:rPr>
        <w:t>Objednatel</w:t>
      </w:r>
      <w:r w:rsidRPr="00A43F4C">
        <w:rPr>
          <w:snapToGrid w:val="0"/>
          <w:sz w:val="24"/>
          <w:szCs w:val="24"/>
        </w:rPr>
        <w:t>“</w:t>
      </w:r>
      <w:r>
        <w:rPr>
          <w:snapToGrid w:val="0"/>
          <w:sz w:val="24"/>
          <w:szCs w:val="24"/>
        </w:rPr>
        <w:t xml:space="preserve"> </w:t>
      </w:r>
      <w:r w:rsidR="00E773BB" w:rsidRPr="00E62837">
        <w:rPr>
          <w:snapToGrid w:val="0"/>
          <w:sz w:val="24"/>
          <w:szCs w:val="24"/>
        </w:rPr>
        <w:t xml:space="preserve">na straně </w:t>
      </w:r>
      <w:r>
        <w:rPr>
          <w:snapToGrid w:val="0"/>
          <w:sz w:val="24"/>
          <w:szCs w:val="24"/>
        </w:rPr>
        <w:t>jedné</w:t>
      </w:r>
    </w:p>
    <w:p w14:paraId="15B1A9FF" w14:textId="77777777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</w:p>
    <w:p w14:paraId="5BD36357" w14:textId="77777777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  <w:r w:rsidRPr="00E62837">
        <w:rPr>
          <w:sz w:val="24"/>
          <w:szCs w:val="24"/>
        </w:rPr>
        <w:t>a</w:t>
      </w:r>
    </w:p>
    <w:p w14:paraId="5796FA4A" w14:textId="77777777" w:rsidR="00E773BB" w:rsidRPr="00E62837" w:rsidRDefault="00E773BB" w:rsidP="00E773BB">
      <w:pPr>
        <w:tabs>
          <w:tab w:val="left" w:pos="2268"/>
        </w:tabs>
        <w:jc w:val="both"/>
        <w:rPr>
          <w:sz w:val="24"/>
          <w:szCs w:val="24"/>
        </w:rPr>
      </w:pPr>
    </w:p>
    <w:p w14:paraId="01FB3698" w14:textId="77777777" w:rsidR="008366F7" w:rsidRDefault="008366F7" w:rsidP="008366F7">
      <w:pPr>
        <w:overflowPunct/>
        <w:textAlignment w:val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„SPOLEČNOST PRO REKONSTRUKCI OBJEKTU HYBERNSKÁ 8: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Subterra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&amp;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Auböck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&amp;</w:t>
      </w:r>
    </w:p>
    <w:p w14:paraId="1D6A0FB5" w14:textId="77777777" w:rsidR="008366F7" w:rsidRDefault="008366F7" w:rsidP="008366F7">
      <w:pPr>
        <w:overflowPunct/>
        <w:textAlignment w:val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VISTORIA“</w:t>
      </w:r>
    </w:p>
    <w:p w14:paraId="577BF771" w14:textId="77777777" w:rsidR="008366F7" w:rsidRDefault="008366F7" w:rsidP="008366F7">
      <w:pPr>
        <w:overflowPunct/>
        <w:textAlignment w:val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14:paraId="08E945DC" w14:textId="14093340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Správce společnosti: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proofErr w:type="spellStart"/>
      <w:r w:rsidRPr="001446FE">
        <w:rPr>
          <w:rFonts w:ascii="TimesNewRomanPSMT" w:eastAsiaTheme="minorHAnsi" w:hAnsi="TimesNewRomanPSMT" w:cs="TimesNewRomanPSMT"/>
          <w:b/>
          <w:bCs/>
          <w:sz w:val="22"/>
          <w:szCs w:val="22"/>
          <w:lang w:eastAsia="en-US"/>
        </w:rPr>
        <w:t>Subterra</w:t>
      </w:r>
      <w:proofErr w:type="spellEnd"/>
      <w:r w:rsidRPr="001446FE">
        <w:rPr>
          <w:rFonts w:ascii="TimesNewRomanPSMT" w:eastAsiaTheme="minorHAnsi" w:hAnsi="TimesNewRomanPSMT" w:cs="TimesNewRomanPSMT"/>
          <w:b/>
          <w:bCs/>
          <w:sz w:val="22"/>
          <w:szCs w:val="22"/>
          <w:lang w:eastAsia="en-US"/>
        </w:rPr>
        <w:t xml:space="preserve"> a.s.</w:t>
      </w:r>
    </w:p>
    <w:p w14:paraId="7829CEC0" w14:textId="77777777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zapsaná v obchodním rejstříku vedeném Městským soudem v Praze, oddíl B, vložka 1383</w:t>
      </w:r>
    </w:p>
    <w:p w14:paraId="76EDA70A" w14:textId="34604027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Sídlo: </w:t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Koželužská 2246/5, 180 00 Praha 8 – Libeň</w:t>
      </w:r>
    </w:p>
    <w:p w14:paraId="162E1E40" w14:textId="7B6B9BFF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Kontaktní adresa: </w:t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Koželužská 2246/5, 180 00 Praha 8 – Libeň</w:t>
      </w:r>
    </w:p>
    <w:p w14:paraId="024B3B38" w14:textId="0A8157E3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IČO: </w:t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45309612</w:t>
      </w:r>
    </w:p>
    <w:p w14:paraId="1B2B8F24" w14:textId="51AA2710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DIČ: </w:t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CZ45309612</w:t>
      </w:r>
    </w:p>
    <w:p w14:paraId="711F099B" w14:textId="1B94A54F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Zastoupená: </w:t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Ing. Petrem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Kajerem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, ředitelem Divize 2, </w:t>
      </w:r>
      <w:proofErr w:type="spellStart"/>
      <w:r w:rsidR="00322657" w:rsidRP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Subterra</w:t>
      </w:r>
      <w:proofErr w:type="spellEnd"/>
      <w:r w:rsidR="00322657" w:rsidRP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a.s.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(na základě plné</w:t>
      </w:r>
    </w:p>
    <w:p w14:paraId="4EC0729F" w14:textId="77777777" w:rsidR="008366F7" w:rsidRDefault="008366F7" w:rsidP="00322657">
      <w:pPr>
        <w:overflowPunct/>
        <w:ind w:left="1416" w:firstLine="708"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moci)</w:t>
      </w:r>
    </w:p>
    <w:p w14:paraId="47FA2C95" w14:textId="64989D60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Bankovní spojení: </w:t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</w:p>
    <w:p w14:paraId="638D1C67" w14:textId="4DDA50A7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Číslo účtu: </w:t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</w:p>
    <w:p w14:paraId="3787982D" w14:textId="46B01DA1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Datová schránka: </w:t>
      </w:r>
      <w:r w:rsidR="00322657"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jxtcq8w</w:t>
      </w:r>
    </w:p>
    <w:p w14:paraId="67E5BA61" w14:textId="77777777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Osoba odpovědná za technické řešení:</w:t>
      </w:r>
    </w:p>
    <w:p w14:paraId="732C18BE" w14:textId="165EC899" w:rsidR="008366F7" w:rsidRDefault="008366F7" w:rsidP="00322657">
      <w:pPr>
        <w:overflowPunct/>
        <w:ind w:left="1416" w:firstLine="708"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7DBE1460" w14:textId="77777777" w:rsidR="008366F7" w:rsidRDefault="008366F7" w:rsidP="008366F7">
      <w:pPr>
        <w:overflowPunct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Osoba odpovědná ve věcech smluvních:</w:t>
      </w:r>
    </w:p>
    <w:p w14:paraId="6B09481C" w14:textId="4D424DC7" w:rsidR="001579E5" w:rsidRDefault="001579E5" w:rsidP="003B2145">
      <w:pPr>
        <w:pStyle w:val="Zpat"/>
        <w:tabs>
          <w:tab w:val="clear" w:pos="4536"/>
          <w:tab w:val="clear" w:pos="9072"/>
        </w:tabs>
        <w:ind w:left="1416" w:firstLine="708"/>
        <w:rPr>
          <w:sz w:val="23"/>
          <w:szCs w:val="23"/>
        </w:rPr>
      </w:pPr>
    </w:p>
    <w:p w14:paraId="569D29EE" w14:textId="77777777" w:rsidR="00721FCD" w:rsidRDefault="00721FCD" w:rsidP="00E773BB">
      <w:pPr>
        <w:pStyle w:val="Zkladntext"/>
      </w:pPr>
    </w:p>
    <w:p w14:paraId="7C5F7657" w14:textId="0367657F" w:rsidR="00E773BB" w:rsidRPr="00721FCD" w:rsidRDefault="00E773BB" w:rsidP="00E773BB">
      <w:pPr>
        <w:pStyle w:val="Zkladntext"/>
      </w:pPr>
      <w:r w:rsidRPr="00E62837">
        <w:t xml:space="preserve">dále </w:t>
      </w:r>
      <w:r w:rsidR="002B6663">
        <w:t>také</w:t>
      </w:r>
      <w:r w:rsidR="00D30523">
        <w:t xml:space="preserve"> </w:t>
      </w:r>
      <w:r w:rsidR="00721FCD">
        <w:t xml:space="preserve">jen </w:t>
      </w:r>
      <w:r w:rsidRPr="00E62837">
        <w:t>„</w:t>
      </w:r>
      <w:r w:rsidR="00721FCD">
        <w:rPr>
          <w:b/>
          <w:bCs/>
        </w:rPr>
        <w:t>Zhotovitel</w:t>
      </w:r>
      <w:r w:rsidR="004E21AB">
        <w:rPr>
          <w:b/>
          <w:bCs/>
        </w:rPr>
        <w:t>“</w:t>
      </w:r>
      <w:r w:rsidR="00393B21">
        <w:rPr>
          <w:b/>
          <w:bCs/>
        </w:rPr>
        <w:t xml:space="preserve"> </w:t>
      </w:r>
      <w:r w:rsidR="00721FCD">
        <w:t>na straně druhé</w:t>
      </w:r>
    </w:p>
    <w:p w14:paraId="754BDDFD" w14:textId="77777777" w:rsidR="00E773BB" w:rsidRPr="00312198" w:rsidRDefault="00E773BB" w:rsidP="00E773BB">
      <w:pPr>
        <w:jc w:val="both"/>
      </w:pPr>
    </w:p>
    <w:p w14:paraId="7A9032CF" w14:textId="191E7964" w:rsidR="00E773BB" w:rsidRPr="00E62837" w:rsidRDefault="006D7505" w:rsidP="00E773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tento </w:t>
      </w:r>
    </w:p>
    <w:p w14:paraId="08FA31CE" w14:textId="77777777" w:rsidR="00E773BB" w:rsidRPr="00E62837" w:rsidRDefault="00E773BB" w:rsidP="00E773BB">
      <w:pPr>
        <w:jc w:val="both"/>
        <w:rPr>
          <w:sz w:val="24"/>
          <w:szCs w:val="24"/>
        </w:rPr>
      </w:pPr>
    </w:p>
    <w:p w14:paraId="01555008" w14:textId="77777777" w:rsidR="00E773BB" w:rsidRPr="00E62837" w:rsidRDefault="00E773BB" w:rsidP="00E773BB">
      <w:pPr>
        <w:jc w:val="both"/>
        <w:rPr>
          <w:sz w:val="24"/>
          <w:szCs w:val="24"/>
        </w:rPr>
      </w:pPr>
    </w:p>
    <w:p w14:paraId="40EBEC1E" w14:textId="4868096E" w:rsidR="00E773BB" w:rsidRDefault="00D8481F" w:rsidP="00E773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D8481F">
        <w:rPr>
          <w:b/>
          <w:sz w:val="24"/>
          <w:szCs w:val="24"/>
        </w:rPr>
        <w:t xml:space="preserve">odatek č. </w:t>
      </w:r>
      <w:r w:rsidR="00FA0473">
        <w:rPr>
          <w:b/>
          <w:sz w:val="24"/>
          <w:szCs w:val="24"/>
        </w:rPr>
        <w:t>2</w:t>
      </w:r>
      <w:r w:rsidRPr="00D8481F">
        <w:rPr>
          <w:b/>
          <w:sz w:val="24"/>
          <w:szCs w:val="24"/>
        </w:rPr>
        <w:t xml:space="preserve"> </w:t>
      </w:r>
      <w:r w:rsidR="002532F5">
        <w:rPr>
          <w:b/>
          <w:sz w:val="24"/>
          <w:szCs w:val="24"/>
        </w:rPr>
        <w:t>(dále jen „dodatek“) ke</w:t>
      </w:r>
      <w:r w:rsidRPr="00D8481F">
        <w:rPr>
          <w:b/>
          <w:sz w:val="24"/>
          <w:szCs w:val="24"/>
        </w:rPr>
        <w:t xml:space="preserve"> </w:t>
      </w:r>
      <w:r w:rsidR="008650FE" w:rsidRPr="008650FE">
        <w:rPr>
          <w:b/>
          <w:sz w:val="24"/>
          <w:szCs w:val="24"/>
        </w:rPr>
        <w:t>smlouvě o dílo – rekonstrukce objektu Hybernská 1000/8, Praha ze dne 22. 5. 2023</w:t>
      </w:r>
    </w:p>
    <w:p w14:paraId="35CE10FE" w14:textId="77777777" w:rsidR="00E773BB" w:rsidRPr="00312198" w:rsidRDefault="00E773BB" w:rsidP="00E773BB">
      <w:pPr>
        <w:jc w:val="both"/>
      </w:pPr>
    </w:p>
    <w:p w14:paraId="3D6EBA43" w14:textId="77777777" w:rsidR="00E773BB" w:rsidRPr="00691AC7" w:rsidRDefault="00E773BB" w:rsidP="00E773BB">
      <w:pPr>
        <w:rPr>
          <w:b/>
          <w:sz w:val="16"/>
          <w:szCs w:val="32"/>
        </w:rPr>
      </w:pPr>
    </w:p>
    <w:p w14:paraId="5BEC7BF2" w14:textId="77777777" w:rsidR="00E773BB" w:rsidRPr="00691AC7" w:rsidRDefault="00E773BB" w:rsidP="00E773BB">
      <w:pPr>
        <w:rPr>
          <w:b/>
          <w:sz w:val="16"/>
          <w:szCs w:val="32"/>
        </w:rPr>
      </w:pPr>
    </w:p>
    <w:p w14:paraId="1A5BEA6D" w14:textId="77777777" w:rsidR="00E773BB" w:rsidRPr="00690DC0" w:rsidRDefault="00E773BB" w:rsidP="00E773BB">
      <w:pPr>
        <w:jc w:val="center"/>
        <w:rPr>
          <w:b/>
          <w:sz w:val="24"/>
          <w:szCs w:val="24"/>
        </w:rPr>
      </w:pPr>
      <w:r w:rsidRPr="00690DC0">
        <w:rPr>
          <w:b/>
          <w:sz w:val="24"/>
          <w:szCs w:val="24"/>
        </w:rPr>
        <w:t>I.</w:t>
      </w:r>
    </w:p>
    <w:p w14:paraId="6BFD9A1C" w14:textId="1024BA10" w:rsidR="00E773BB" w:rsidRPr="00691AC7" w:rsidRDefault="00CA4D09" w:rsidP="00CA4D09">
      <w:pPr>
        <w:ind w:left="426"/>
        <w:jc w:val="center"/>
        <w:rPr>
          <w:sz w:val="24"/>
        </w:rPr>
      </w:pPr>
      <w:r w:rsidRPr="00CA4D09">
        <w:rPr>
          <w:b/>
          <w:sz w:val="24"/>
          <w:szCs w:val="24"/>
        </w:rPr>
        <w:t>Předmět</w:t>
      </w:r>
      <w:r w:rsidR="002E1279">
        <w:rPr>
          <w:b/>
          <w:sz w:val="24"/>
          <w:szCs w:val="24"/>
        </w:rPr>
        <w:t xml:space="preserve"> a důvod</w:t>
      </w:r>
      <w:r w:rsidRPr="00CA4D09">
        <w:rPr>
          <w:b/>
          <w:sz w:val="24"/>
          <w:szCs w:val="24"/>
        </w:rPr>
        <w:t xml:space="preserve"> dodatku</w:t>
      </w:r>
    </w:p>
    <w:p w14:paraId="5A26309D" w14:textId="67CA8B3F" w:rsidR="00811B06" w:rsidRPr="00DA38A5" w:rsidRDefault="00811B06" w:rsidP="00DA38A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811B06">
        <w:rPr>
          <w:sz w:val="24"/>
        </w:rPr>
        <w:t>Smluvní strany uzavřel</w:t>
      </w:r>
      <w:r w:rsidR="007F578F">
        <w:rPr>
          <w:sz w:val="24"/>
        </w:rPr>
        <w:t>y</w:t>
      </w:r>
      <w:r w:rsidRPr="00811B06">
        <w:rPr>
          <w:sz w:val="24"/>
        </w:rPr>
        <w:t xml:space="preserve"> dne </w:t>
      </w:r>
      <w:r w:rsidR="00B65D47" w:rsidRPr="006E3E7D">
        <w:rPr>
          <w:sz w:val="24"/>
          <w:szCs w:val="24"/>
        </w:rPr>
        <w:t>22</w:t>
      </w:r>
      <w:r w:rsidRPr="006E3E7D">
        <w:rPr>
          <w:sz w:val="24"/>
          <w:szCs w:val="24"/>
        </w:rPr>
        <w:t>.</w:t>
      </w:r>
      <w:r w:rsidR="00F71255" w:rsidRPr="006E3E7D">
        <w:rPr>
          <w:sz w:val="24"/>
          <w:szCs w:val="24"/>
        </w:rPr>
        <w:t xml:space="preserve"> 5</w:t>
      </w:r>
      <w:r w:rsidRPr="006E3E7D">
        <w:rPr>
          <w:sz w:val="24"/>
          <w:szCs w:val="24"/>
        </w:rPr>
        <w:t>.</w:t>
      </w:r>
      <w:r w:rsidR="00F71255" w:rsidRPr="006E3E7D">
        <w:rPr>
          <w:sz w:val="24"/>
          <w:szCs w:val="24"/>
        </w:rPr>
        <w:t xml:space="preserve"> 2023</w:t>
      </w:r>
      <w:r w:rsidRPr="006E3E7D">
        <w:rPr>
          <w:sz w:val="24"/>
          <w:szCs w:val="24"/>
        </w:rPr>
        <w:t xml:space="preserve"> </w:t>
      </w:r>
      <w:r w:rsidR="00F71255" w:rsidRPr="006E3E7D">
        <w:rPr>
          <w:sz w:val="24"/>
          <w:szCs w:val="24"/>
        </w:rPr>
        <w:t>Smlouvu o</w:t>
      </w:r>
      <w:r w:rsidR="00B65D47" w:rsidRPr="006E3E7D">
        <w:rPr>
          <w:sz w:val="24"/>
          <w:szCs w:val="24"/>
        </w:rPr>
        <w:t xml:space="preserve"> dílo – rekonstrukce objektu Hybernská 1000/8, Praha</w:t>
      </w:r>
      <w:r w:rsidRPr="006E3E7D">
        <w:rPr>
          <w:sz w:val="24"/>
          <w:szCs w:val="24"/>
        </w:rPr>
        <w:t xml:space="preserve"> (dále jen „Smlouva“)</w:t>
      </w:r>
      <w:r w:rsidR="006E3E7D">
        <w:rPr>
          <w:sz w:val="24"/>
          <w:szCs w:val="24"/>
        </w:rPr>
        <w:t xml:space="preserve"> ve znění dodatků</w:t>
      </w:r>
      <w:r w:rsidRPr="006E3E7D">
        <w:rPr>
          <w:sz w:val="24"/>
          <w:szCs w:val="24"/>
        </w:rPr>
        <w:t>, jejímž předmětem je</w:t>
      </w:r>
      <w:r w:rsidR="00DA38A5" w:rsidRPr="006E3E7D">
        <w:rPr>
          <w:sz w:val="24"/>
          <w:szCs w:val="24"/>
        </w:rPr>
        <w:t xml:space="preserve"> </w:t>
      </w:r>
      <w:r w:rsidR="00784793" w:rsidRPr="006E3E7D">
        <w:rPr>
          <w:rFonts w:eastAsiaTheme="minorHAnsi"/>
          <w:sz w:val="24"/>
          <w:szCs w:val="24"/>
          <w:lang w:eastAsia="en-US"/>
        </w:rPr>
        <w:t>rekonstrukce objektu Hybernská 1000/8, Praha</w:t>
      </w:r>
      <w:r w:rsidR="00784793" w:rsidRPr="006E3E7D">
        <w:rPr>
          <w:sz w:val="24"/>
          <w:szCs w:val="24"/>
        </w:rPr>
        <w:t xml:space="preserve"> Zhotovitelem</w:t>
      </w:r>
      <w:r w:rsidR="00DA38A5" w:rsidRPr="006E3E7D">
        <w:rPr>
          <w:sz w:val="24"/>
          <w:szCs w:val="24"/>
        </w:rPr>
        <w:t xml:space="preserve"> pro </w:t>
      </w:r>
      <w:r w:rsidR="00784793" w:rsidRPr="006E3E7D">
        <w:rPr>
          <w:sz w:val="24"/>
          <w:szCs w:val="24"/>
        </w:rPr>
        <w:t>O</w:t>
      </w:r>
      <w:r w:rsidR="00DA38A5" w:rsidRPr="006E3E7D">
        <w:rPr>
          <w:sz w:val="24"/>
          <w:szCs w:val="24"/>
        </w:rPr>
        <w:t>bjednatele</w:t>
      </w:r>
      <w:r w:rsidR="00DA38A5" w:rsidRPr="00DA38A5">
        <w:rPr>
          <w:sz w:val="24"/>
        </w:rPr>
        <w:t xml:space="preserve"> </w:t>
      </w:r>
      <w:r w:rsidR="00CF3031">
        <w:rPr>
          <w:sz w:val="24"/>
        </w:rPr>
        <w:t>za podmínek ve Smlouvě ujednaných</w:t>
      </w:r>
      <w:r w:rsidR="008852C7">
        <w:rPr>
          <w:sz w:val="24"/>
        </w:rPr>
        <w:t>.</w:t>
      </w:r>
    </w:p>
    <w:p w14:paraId="24E8F968" w14:textId="318725C6" w:rsidR="00E773BB" w:rsidRDefault="00811B06" w:rsidP="00811B0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811B06">
        <w:rPr>
          <w:sz w:val="24"/>
        </w:rPr>
        <w:t xml:space="preserve">Důvodem uzavření tohoto dodatku je </w:t>
      </w:r>
      <w:r w:rsidR="00E14095">
        <w:rPr>
          <w:sz w:val="24"/>
        </w:rPr>
        <w:t>skutečnost</w:t>
      </w:r>
      <w:r w:rsidRPr="00811B06">
        <w:rPr>
          <w:sz w:val="24"/>
        </w:rPr>
        <w:t>, že se v</w:t>
      </w:r>
      <w:r w:rsidR="00E46758">
        <w:rPr>
          <w:sz w:val="24"/>
        </w:rPr>
        <w:t> </w:t>
      </w:r>
      <w:r w:rsidRPr="00811B06">
        <w:rPr>
          <w:sz w:val="24"/>
        </w:rPr>
        <w:t>průběhu</w:t>
      </w:r>
      <w:r w:rsidR="00E46758">
        <w:rPr>
          <w:sz w:val="24"/>
        </w:rPr>
        <w:t xml:space="preserve"> plnění </w:t>
      </w:r>
      <w:r w:rsidR="00B207ED">
        <w:rPr>
          <w:sz w:val="24"/>
        </w:rPr>
        <w:t>S</w:t>
      </w:r>
      <w:r w:rsidR="00E46758">
        <w:rPr>
          <w:sz w:val="24"/>
        </w:rPr>
        <w:t>mlouvy</w:t>
      </w:r>
      <w:r w:rsidR="00B207ED">
        <w:rPr>
          <w:sz w:val="24"/>
        </w:rPr>
        <w:t xml:space="preserve"> změnily podmínky financování </w:t>
      </w:r>
      <w:r w:rsidR="0017485B">
        <w:rPr>
          <w:sz w:val="24"/>
        </w:rPr>
        <w:t>stavby</w:t>
      </w:r>
      <w:r w:rsidR="00204276">
        <w:rPr>
          <w:sz w:val="24"/>
        </w:rPr>
        <w:t xml:space="preserve"> tak</w:t>
      </w:r>
      <w:r w:rsidR="00F10C47">
        <w:rPr>
          <w:sz w:val="24"/>
        </w:rPr>
        <w:t xml:space="preserve">, </w:t>
      </w:r>
      <w:r w:rsidR="00204276">
        <w:rPr>
          <w:sz w:val="24"/>
        </w:rPr>
        <w:t>že</w:t>
      </w:r>
      <w:r w:rsidR="00DC3F2F">
        <w:rPr>
          <w:sz w:val="24"/>
        </w:rPr>
        <w:t xml:space="preserve"> stavebník prostřednictvím</w:t>
      </w:r>
      <w:r w:rsidR="00F10C47">
        <w:rPr>
          <w:sz w:val="24"/>
        </w:rPr>
        <w:t xml:space="preserve"> </w:t>
      </w:r>
      <w:r w:rsidR="00F10C47" w:rsidRPr="00F10C47">
        <w:rPr>
          <w:sz w:val="24"/>
        </w:rPr>
        <w:t>Objednatel</w:t>
      </w:r>
      <w:r w:rsidR="00DC3F2F">
        <w:rPr>
          <w:sz w:val="24"/>
        </w:rPr>
        <w:t>e</w:t>
      </w:r>
      <w:r w:rsidR="00F10C47" w:rsidRPr="00F10C47">
        <w:rPr>
          <w:sz w:val="24"/>
        </w:rPr>
        <w:t xml:space="preserve"> 1</w:t>
      </w:r>
      <w:r w:rsidR="00232DE6">
        <w:rPr>
          <w:sz w:val="24"/>
        </w:rPr>
        <w:t xml:space="preserve"> nově žádá rovněž o dotace z </w:t>
      </w:r>
      <w:r w:rsidR="00382445">
        <w:rPr>
          <w:sz w:val="24"/>
        </w:rPr>
        <w:t xml:space="preserve">vnějších </w:t>
      </w:r>
      <w:r w:rsidR="00C350E5">
        <w:rPr>
          <w:sz w:val="24"/>
        </w:rPr>
        <w:t>zdrojů (</w:t>
      </w:r>
      <w:r w:rsidR="00C350E5" w:rsidRPr="00892C6E">
        <w:rPr>
          <w:sz w:val="24"/>
        </w:rPr>
        <w:t xml:space="preserve">od jiných poskytovatelů, než </w:t>
      </w:r>
      <w:r w:rsidR="00C350E5">
        <w:rPr>
          <w:sz w:val="24"/>
        </w:rPr>
        <w:t xml:space="preserve">je jeho </w:t>
      </w:r>
      <w:proofErr w:type="gramStart"/>
      <w:r w:rsidR="00C350E5">
        <w:rPr>
          <w:sz w:val="24"/>
        </w:rPr>
        <w:t xml:space="preserve">zřizovatel - </w:t>
      </w:r>
      <w:r w:rsidR="00C350E5" w:rsidRPr="00565DE0">
        <w:rPr>
          <w:sz w:val="24"/>
        </w:rPr>
        <w:t>Akademie</w:t>
      </w:r>
      <w:proofErr w:type="gramEnd"/>
      <w:r w:rsidR="00C350E5" w:rsidRPr="00565DE0">
        <w:rPr>
          <w:sz w:val="24"/>
        </w:rPr>
        <w:t xml:space="preserve"> věd České republiky, IČO: 60165171, se sídlem Národní 1009/3, Staré Město</w:t>
      </w:r>
      <w:r w:rsidR="00076925">
        <w:rPr>
          <w:sz w:val="24"/>
        </w:rPr>
        <w:t>, dále jen „zřizovatel“ nebo „AV ČR“</w:t>
      </w:r>
      <w:r w:rsidR="00C350E5">
        <w:rPr>
          <w:sz w:val="24"/>
        </w:rPr>
        <w:t>)</w:t>
      </w:r>
      <w:r w:rsidR="004951FA">
        <w:rPr>
          <w:sz w:val="24"/>
        </w:rPr>
        <w:t>. Tím se</w:t>
      </w:r>
      <w:r w:rsidR="004A12A3">
        <w:rPr>
          <w:sz w:val="24"/>
        </w:rPr>
        <w:t xml:space="preserve"> jednak</w:t>
      </w:r>
      <w:r w:rsidR="004951FA">
        <w:rPr>
          <w:sz w:val="24"/>
        </w:rPr>
        <w:t xml:space="preserve"> mění podmínky financování pro </w:t>
      </w:r>
      <w:r w:rsidR="00882D81">
        <w:rPr>
          <w:sz w:val="24"/>
        </w:rPr>
        <w:t>Objednatele</w:t>
      </w:r>
      <w:r w:rsidR="00C079C1">
        <w:rPr>
          <w:sz w:val="24"/>
        </w:rPr>
        <w:t xml:space="preserve">, ale zároveň je nutné změnit i </w:t>
      </w:r>
      <w:r w:rsidR="004E1F40">
        <w:rPr>
          <w:sz w:val="24"/>
        </w:rPr>
        <w:t>platební podmínky ujednané ve Smlouvě.</w:t>
      </w:r>
      <w:r w:rsidR="0052387B">
        <w:rPr>
          <w:sz w:val="24"/>
        </w:rPr>
        <w:t xml:space="preserve"> </w:t>
      </w:r>
      <w:r w:rsidR="0052387B" w:rsidRPr="0052387B">
        <w:rPr>
          <w:sz w:val="24"/>
        </w:rPr>
        <w:t xml:space="preserve">Vzhledem k této skutečnosti se smluvní strany dohodly na </w:t>
      </w:r>
      <w:r w:rsidR="0052387B">
        <w:rPr>
          <w:sz w:val="24"/>
        </w:rPr>
        <w:t>níže uváděné</w:t>
      </w:r>
      <w:r w:rsidR="0052387B" w:rsidRPr="0052387B">
        <w:rPr>
          <w:sz w:val="24"/>
        </w:rPr>
        <w:t xml:space="preserve"> změně Smlouvy</w:t>
      </w:r>
      <w:r w:rsidR="004951FA">
        <w:rPr>
          <w:sz w:val="24"/>
        </w:rPr>
        <w:t xml:space="preserve"> </w:t>
      </w:r>
    </w:p>
    <w:p w14:paraId="19614917" w14:textId="77777777" w:rsidR="004E21AB" w:rsidRDefault="004E21AB" w:rsidP="004E21AB">
      <w:pPr>
        <w:ind w:left="426"/>
        <w:jc w:val="both"/>
        <w:rPr>
          <w:sz w:val="24"/>
        </w:rPr>
      </w:pPr>
    </w:p>
    <w:p w14:paraId="2F75F06B" w14:textId="77777777" w:rsidR="000047C6" w:rsidRDefault="000047C6" w:rsidP="004E21AB">
      <w:pPr>
        <w:ind w:left="426"/>
        <w:jc w:val="both"/>
        <w:rPr>
          <w:sz w:val="24"/>
        </w:rPr>
      </w:pPr>
    </w:p>
    <w:p w14:paraId="21D3BA9F" w14:textId="77777777" w:rsidR="000047C6" w:rsidRDefault="000047C6" w:rsidP="004E21AB">
      <w:pPr>
        <w:ind w:left="426"/>
        <w:jc w:val="both"/>
        <w:rPr>
          <w:sz w:val="24"/>
        </w:rPr>
      </w:pPr>
    </w:p>
    <w:p w14:paraId="0C7AA23A" w14:textId="77777777" w:rsidR="000047C6" w:rsidRDefault="000047C6" w:rsidP="004E21AB">
      <w:pPr>
        <w:ind w:left="426"/>
        <w:jc w:val="both"/>
        <w:rPr>
          <w:sz w:val="24"/>
        </w:rPr>
      </w:pPr>
    </w:p>
    <w:p w14:paraId="541DC176" w14:textId="77777777" w:rsidR="000047C6" w:rsidRPr="00811B06" w:rsidRDefault="000047C6" w:rsidP="004E21AB">
      <w:pPr>
        <w:ind w:left="426"/>
        <w:jc w:val="both"/>
        <w:rPr>
          <w:sz w:val="24"/>
        </w:rPr>
      </w:pPr>
    </w:p>
    <w:p w14:paraId="18B4D7BC" w14:textId="77777777" w:rsidR="00E773BB" w:rsidRPr="00690DC0" w:rsidRDefault="00E773BB" w:rsidP="00E773BB">
      <w:pPr>
        <w:jc w:val="center"/>
        <w:rPr>
          <w:b/>
          <w:sz w:val="24"/>
          <w:szCs w:val="24"/>
        </w:rPr>
      </w:pPr>
      <w:r w:rsidRPr="00690DC0">
        <w:rPr>
          <w:b/>
          <w:sz w:val="24"/>
          <w:szCs w:val="24"/>
        </w:rPr>
        <w:lastRenderedPageBreak/>
        <w:t xml:space="preserve">II. </w:t>
      </w:r>
    </w:p>
    <w:p w14:paraId="6CC50FAD" w14:textId="1213C678" w:rsidR="00E773BB" w:rsidRPr="00690DC0" w:rsidRDefault="007540F4" w:rsidP="00E773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Změna </w:t>
      </w:r>
      <w:r w:rsidR="004E6AF3">
        <w:rPr>
          <w:b/>
          <w:sz w:val="24"/>
          <w:szCs w:val="24"/>
        </w:rPr>
        <w:t>způsobu úhrady</w:t>
      </w:r>
    </w:p>
    <w:p w14:paraId="5EF74B85" w14:textId="77777777" w:rsidR="00E773BB" w:rsidRPr="00691AC7" w:rsidRDefault="00E773BB" w:rsidP="00E773BB">
      <w:pPr>
        <w:ind w:left="426" w:hanging="426"/>
        <w:rPr>
          <w:sz w:val="24"/>
        </w:rPr>
      </w:pPr>
    </w:p>
    <w:p w14:paraId="5D2A24EE" w14:textId="5EAED0ED" w:rsidR="0052387B" w:rsidRDefault="0052387B" w:rsidP="000B57C5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 w:val="24"/>
        </w:rPr>
      </w:pPr>
      <w:r w:rsidRPr="0052387B">
        <w:rPr>
          <w:sz w:val="24"/>
        </w:rPr>
        <w:t>S</w:t>
      </w:r>
      <w:r w:rsidR="00CD5805">
        <w:rPr>
          <w:sz w:val="24"/>
        </w:rPr>
        <w:t>mluvní s</w:t>
      </w:r>
      <w:r w:rsidRPr="0052387B">
        <w:rPr>
          <w:sz w:val="24"/>
        </w:rPr>
        <w:t xml:space="preserve">trany se dohodly, že stávající článek </w:t>
      </w:r>
      <w:r w:rsidR="00C9436F">
        <w:rPr>
          <w:sz w:val="24"/>
        </w:rPr>
        <w:t>4</w:t>
      </w:r>
      <w:r>
        <w:rPr>
          <w:sz w:val="24"/>
        </w:rPr>
        <w:t>.</w:t>
      </w:r>
      <w:r w:rsidRPr="0052387B">
        <w:rPr>
          <w:sz w:val="24"/>
        </w:rPr>
        <w:t xml:space="preserve"> odst. </w:t>
      </w:r>
      <w:r w:rsidR="00934F9C">
        <w:rPr>
          <w:sz w:val="24"/>
        </w:rPr>
        <w:t>4.</w:t>
      </w:r>
      <w:r w:rsidR="00C9436F">
        <w:rPr>
          <w:sz w:val="24"/>
        </w:rPr>
        <w:t>3</w:t>
      </w:r>
      <w:r w:rsidRPr="0052387B">
        <w:rPr>
          <w:sz w:val="24"/>
        </w:rPr>
        <w:t xml:space="preserve"> Smlouvy se ruší a nahrazuje nový</w:t>
      </w:r>
      <w:r w:rsidR="00FE5496">
        <w:rPr>
          <w:sz w:val="24"/>
        </w:rPr>
        <w:t>m</w:t>
      </w:r>
      <w:r w:rsidR="009C69B5">
        <w:rPr>
          <w:sz w:val="24"/>
        </w:rPr>
        <w:t xml:space="preserve"> </w:t>
      </w:r>
      <w:r w:rsidR="009C69B5" w:rsidRPr="0052387B">
        <w:rPr>
          <w:sz w:val="24"/>
        </w:rPr>
        <w:t>čl</w:t>
      </w:r>
      <w:r w:rsidR="009C69B5">
        <w:rPr>
          <w:sz w:val="24"/>
        </w:rPr>
        <w:t>.</w:t>
      </w:r>
      <w:r w:rsidR="009C69B5" w:rsidRPr="0052387B">
        <w:rPr>
          <w:sz w:val="24"/>
        </w:rPr>
        <w:t xml:space="preserve"> </w:t>
      </w:r>
      <w:r w:rsidR="009C69B5">
        <w:rPr>
          <w:sz w:val="24"/>
        </w:rPr>
        <w:t>4.</w:t>
      </w:r>
      <w:r w:rsidR="009C69B5" w:rsidRPr="0052387B">
        <w:rPr>
          <w:sz w:val="24"/>
        </w:rPr>
        <w:t xml:space="preserve"> odst. </w:t>
      </w:r>
      <w:r w:rsidR="009C69B5">
        <w:rPr>
          <w:sz w:val="24"/>
        </w:rPr>
        <w:t>4.3 Smlouvy</w:t>
      </w:r>
      <w:r w:rsidRPr="0052387B">
        <w:rPr>
          <w:sz w:val="24"/>
        </w:rPr>
        <w:t>, kter</w:t>
      </w:r>
      <w:r w:rsidR="009C69B5">
        <w:rPr>
          <w:sz w:val="24"/>
        </w:rPr>
        <w:t>ý</w:t>
      </w:r>
      <w:r w:rsidRPr="0052387B">
        <w:rPr>
          <w:sz w:val="24"/>
        </w:rPr>
        <w:t xml:space="preserve"> bud</w:t>
      </w:r>
      <w:r w:rsidR="000A15E0">
        <w:rPr>
          <w:sz w:val="24"/>
        </w:rPr>
        <w:t>e</w:t>
      </w:r>
      <w:r w:rsidRPr="0052387B">
        <w:rPr>
          <w:sz w:val="24"/>
        </w:rPr>
        <w:t xml:space="preserve"> znít následovně:</w:t>
      </w:r>
    </w:p>
    <w:p w14:paraId="122383BD" w14:textId="77777777" w:rsidR="00FE5496" w:rsidRDefault="00FE5496" w:rsidP="000B57C5">
      <w:pPr>
        <w:pStyle w:val="Odstavecseseznamem"/>
        <w:tabs>
          <w:tab w:val="num" w:pos="426"/>
        </w:tabs>
        <w:ind w:left="426" w:hanging="426"/>
        <w:rPr>
          <w:sz w:val="24"/>
        </w:rPr>
      </w:pPr>
    </w:p>
    <w:p w14:paraId="12CA3A50" w14:textId="77777777" w:rsidR="0074012A" w:rsidRDefault="0077131D" w:rsidP="000B57C5">
      <w:pPr>
        <w:pStyle w:val="Odstavecseseznamem"/>
        <w:tabs>
          <w:tab w:val="num" w:pos="709"/>
        </w:tabs>
        <w:ind w:left="567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4.3 </w:t>
      </w:r>
    </w:p>
    <w:p w14:paraId="02395A62" w14:textId="77777777" w:rsidR="006063F8" w:rsidRDefault="006063F8" w:rsidP="000B57C5">
      <w:pPr>
        <w:pStyle w:val="Odstavecseseznamem"/>
        <w:tabs>
          <w:tab w:val="num" w:pos="709"/>
        </w:tabs>
        <w:ind w:left="567"/>
        <w:jc w:val="both"/>
        <w:rPr>
          <w:i/>
          <w:iCs/>
          <w:sz w:val="24"/>
        </w:rPr>
      </w:pPr>
    </w:p>
    <w:p w14:paraId="41D520A1" w14:textId="21ABA697" w:rsidR="00FE5496" w:rsidRPr="006B5C5B" w:rsidRDefault="0000038D" w:rsidP="000B57C5">
      <w:pPr>
        <w:pStyle w:val="Odstavecseseznamem"/>
        <w:tabs>
          <w:tab w:val="num" w:pos="709"/>
        </w:tabs>
        <w:ind w:left="567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Nedohodnou-li se </w:t>
      </w:r>
      <w:r w:rsidRPr="0000038D">
        <w:rPr>
          <w:i/>
          <w:iCs/>
          <w:sz w:val="24"/>
        </w:rPr>
        <w:t>smluvní strany jinak,</w:t>
      </w:r>
      <w:r w:rsidR="00D37AA3">
        <w:rPr>
          <w:i/>
          <w:iCs/>
          <w:sz w:val="24"/>
        </w:rPr>
        <w:t xml:space="preserve"> platby</w:t>
      </w:r>
      <w:r w:rsidR="0033532E">
        <w:rPr>
          <w:i/>
          <w:iCs/>
          <w:sz w:val="24"/>
        </w:rPr>
        <w:t xml:space="preserve"> objednatelem</w:t>
      </w:r>
      <w:r w:rsidR="00D37AA3">
        <w:rPr>
          <w:i/>
          <w:iCs/>
          <w:sz w:val="24"/>
        </w:rPr>
        <w:t xml:space="preserve"> </w:t>
      </w:r>
      <w:r w:rsidR="0033532E">
        <w:rPr>
          <w:i/>
          <w:iCs/>
          <w:sz w:val="24"/>
        </w:rPr>
        <w:t>financované</w:t>
      </w:r>
      <w:r w:rsidR="0033532E" w:rsidRPr="0000038D">
        <w:rPr>
          <w:i/>
          <w:iCs/>
          <w:sz w:val="24"/>
        </w:rPr>
        <w:t xml:space="preserve"> </w:t>
      </w:r>
      <w:r w:rsidR="00864409">
        <w:rPr>
          <w:i/>
          <w:iCs/>
          <w:sz w:val="24"/>
        </w:rPr>
        <w:t>dotacemi</w:t>
      </w:r>
      <w:r w:rsidRPr="0000038D">
        <w:rPr>
          <w:i/>
          <w:iCs/>
          <w:sz w:val="24"/>
        </w:rPr>
        <w:t xml:space="preserve"> z vnějších zdrojů (tj.</w:t>
      </w:r>
      <w:r w:rsidR="008901F6">
        <w:rPr>
          <w:i/>
          <w:iCs/>
          <w:sz w:val="24"/>
        </w:rPr>
        <w:t xml:space="preserve"> zejména</w:t>
      </w:r>
      <w:r w:rsidRPr="0000038D">
        <w:rPr>
          <w:i/>
          <w:iCs/>
          <w:sz w:val="24"/>
        </w:rPr>
        <w:t xml:space="preserve"> (i) Žádost o dotaci hl. m. Prahy pro vlastníky památkově </w:t>
      </w:r>
      <w:r w:rsidR="00F301E3" w:rsidRPr="0000038D">
        <w:rPr>
          <w:i/>
          <w:iCs/>
          <w:sz w:val="24"/>
        </w:rPr>
        <w:t>významných</w:t>
      </w:r>
      <w:r w:rsidRPr="0000038D">
        <w:rPr>
          <w:i/>
          <w:iCs/>
          <w:sz w:val="24"/>
        </w:rPr>
        <w:t xml:space="preserve"> objektů; (</w:t>
      </w:r>
      <w:proofErr w:type="spellStart"/>
      <w:r w:rsidRPr="0000038D">
        <w:rPr>
          <w:i/>
          <w:iCs/>
          <w:sz w:val="24"/>
        </w:rPr>
        <w:t>ii</w:t>
      </w:r>
      <w:proofErr w:type="spellEnd"/>
      <w:r w:rsidRPr="0000038D">
        <w:rPr>
          <w:i/>
          <w:iCs/>
          <w:sz w:val="24"/>
        </w:rPr>
        <w:t>) Program regenerace městských památkových rezervací a městských památkových zón; (</w:t>
      </w:r>
      <w:proofErr w:type="spellStart"/>
      <w:r w:rsidRPr="0000038D">
        <w:rPr>
          <w:i/>
          <w:iCs/>
          <w:sz w:val="24"/>
        </w:rPr>
        <w:t>iii</w:t>
      </w:r>
      <w:proofErr w:type="spellEnd"/>
      <w:r w:rsidRPr="0000038D">
        <w:rPr>
          <w:i/>
          <w:iCs/>
          <w:sz w:val="24"/>
        </w:rPr>
        <w:t xml:space="preserve">) </w:t>
      </w:r>
      <w:proofErr w:type="spellStart"/>
      <w:r w:rsidRPr="0000038D">
        <w:rPr>
          <w:i/>
          <w:iCs/>
          <w:sz w:val="24"/>
        </w:rPr>
        <w:t>ENERGov</w:t>
      </w:r>
      <w:proofErr w:type="spellEnd"/>
      <w:r w:rsidRPr="0000038D">
        <w:rPr>
          <w:i/>
          <w:iCs/>
          <w:sz w:val="24"/>
        </w:rPr>
        <w:t xml:space="preserve"> č. 2/2023 – Energetické úspory památkově chráněných budov) jsou </w:t>
      </w:r>
      <w:r w:rsidR="00723164" w:rsidRPr="0000038D">
        <w:rPr>
          <w:i/>
          <w:iCs/>
          <w:sz w:val="24"/>
        </w:rPr>
        <w:t>fakturov</w:t>
      </w:r>
      <w:r w:rsidR="00723164">
        <w:rPr>
          <w:i/>
          <w:iCs/>
          <w:sz w:val="24"/>
        </w:rPr>
        <w:t>ány</w:t>
      </w:r>
      <w:r w:rsidRPr="0000038D">
        <w:rPr>
          <w:i/>
          <w:iCs/>
          <w:sz w:val="24"/>
        </w:rPr>
        <w:t xml:space="preserve"> na </w:t>
      </w:r>
      <w:r w:rsidR="00F301E3">
        <w:rPr>
          <w:i/>
          <w:iCs/>
          <w:sz w:val="24"/>
        </w:rPr>
        <w:t xml:space="preserve">Objednatele </w:t>
      </w:r>
      <w:r w:rsidR="00342A7D">
        <w:rPr>
          <w:i/>
          <w:iCs/>
          <w:sz w:val="24"/>
        </w:rPr>
        <w:t>1</w:t>
      </w:r>
      <w:r w:rsidR="00C4512D" w:rsidRPr="006B5C5B">
        <w:rPr>
          <w:i/>
          <w:iCs/>
          <w:sz w:val="24"/>
        </w:rPr>
        <w:t>.</w:t>
      </w:r>
    </w:p>
    <w:p w14:paraId="40C07BB7" w14:textId="77777777" w:rsidR="006B5C5B" w:rsidRPr="006B5C5B" w:rsidRDefault="006B5C5B" w:rsidP="00AC0E1B">
      <w:pPr>
        <w:pStyle w:val="Odstavecseseznamem"/>
        <w:ind w:left="720"/>
        <w:jc w:val="both"/>
        <w:rPr>
          <w:i/>
          <w:iCs/>
          <w:sz w:val="24"/>
        </w:rPr>
      </w:pPr>
    </w:p>
    <w:p w14:paraId="278BA621" w14:textId="3D2CB557" w:rsidR="00A4748D" w:rsidRDefault="00A4748D" w:rsidP="000B57C5">
      <w:pPr>
        <w:pStyle w:val="Odstavecseseznamem"/>
        <w:ind w:left="567"/>
        <w:jc w:val="both"/>
        <w:rPr>
          <w:i/>
          <w:iCs/>
          <w:sz w:val="24"/>
        </w:rPr>
      </w:pPr>
      <w:r w:rsidRPr="006B5C5B">
        <w:rPr>
          <w:i/>
          <w:iCs/>
          <w:sz w:val="24"/>
        </w:rPr>
        <w:t>Pokud se smluvní strany nedohodnou jinak, platby</w:t>
      </w:r>
      <w:r w:rsidR="00195176">
        <w:rPr>
          <w:i/>
          <w:iCs/>
          <w:sz w:val="24"/>
        </w:rPr>
        <w:t xml:space="preserve"> hrazené objednatelem z dotací poskytnutých AV ČR</w:t>
      </w:r>
      <w:r w:rsidRPr="006B5C5B">
        <w:rPr>
          <w:i/>
          <w:iCs/>
          <w:sz w:val="24"/>
        </w:rPr>
        <w:t xml:space="preserve"> budou </w:t>
      </w:r>
      <w:r w:rsidR="00991E6E">
        <w:rPr>
          <w:i/>
          <w:iCs/>
          <w:sz w:val="24"/>
        </w:rPr>
        <w:t>fakturovány</w:t>
      </w:r>
      <w:r w:rsidR="00991E6E" w:rsidRPr="006B5C5B">
        <w:rPr>
          <w:i/>
          <w:iCs/>
          <w:sz w:val="24"/>
        </w:rPr>
        <w:t xml:space="preserve"> </w:t>
      </w:r>
      <w:r w:rsidRPr="006B5C5B">
        <w:rPr>
          <w:i/>
          <w:iCs/>
          <w:sz w:val="24"/>
        </w:rPr>
        <w:t>pouze na jednoho ze objednatelů podle následujícího harmonogramu:</w:t>
      </w:r>
    </w:p>
    <w:p w14:paraId="6F2B8377" w14:textId="77777777" w:rsidR="005378F9" w:rsidRPr="006B5C5B" w:rsidRDefault="005378F9" w:rsidP="000B57C5">
      <w:pPr>
        <w:pStyle w:val="Odstavecseseznamem"/>
        <w:ind w:left="567"/>
        <w:jc w:val="both"/>
        <w:rPr>
          <w:i/>
          <w:iCs/>
          <w:sz w:val="24"/>
        </w:rPr>
      </w:pPr>
    </w:p>
    <w:p w14:paraId="794EA8F2" w14:textId="2022ACF9" w:rsidR="00FA7E5C" w:rsidRPr="006B5C5B" w:rsidRDefault="00A4748D" w:rsidP="000B57C5">
      <w:pPr>
        <w:pStyle w:val="Odstavecseseznamem"/>
        <w:numPr>
          <w:ilvl w:val="0"/>
          <w:numId w:val="30"/>
        </w:numPr>
        <w:ind w:left="567" w:firstLine="0"/>
        <w:jc w:val="both"/>
        <w:rPr>
          <w:i/>
          <w:iCs/>
          <w:sz w:val="24"/>
        </w:rPr>
      </w:pPr>
      <w:r w:rsidRPr="006B5C5B">
        <w:rPr>
          <w:i/>
          <w:iCs/>
          <w:sz w:val="24"/>
        </w:rPr>
        <w:t>2024: Objednatel 1 (Orientální ústav AV ČR, v. v. i.)</w:t>
      </w:r>
      <w:r w:rsidR="00FA7E5C" w:rsidRPr="006B5C5B">
        <w:rPr>
          <w:i/>
          <w:iCs/>
          <w:sz w:val="24"/>
          <w:lang w:val="en-US"/>
        </w:rPr>
        <w:t>;</w:t>
      </w:r>
    </w:p>
    <w:p w14:paraId="282751D5" w14:textId="6D52A1B9" w:rsidR="00FA7E5C" w:rsidRPr="006B5C5B" w:rsidRDefault="00A4748D" w:rsidP="000B57C5">
      <w:pPr>
        <w:pStyle w:val="Odstavecseseznamem"/>
        <w:numPr>
          <w:ilvl w:val="0"/>
          <w:numId w:val="30"/>
        </w:numPr>
        <w:ind w:left="567" w:firstLine="0"/>
        <w:jc w:val="both"/>
        <w:rPr>
          <w:i/>
          <w:iCs/>
          <w:sz w:val="24"/>
        </w:rPr>
      </w:pPr>
      <w:r w:rsidRPr="006B5C5B">
        <w:rPr>
          <w:i/>
          <w:iCs/>
          <w:sz w:val="24"/>
        </w:rPr>
        <w:t xml:space="preserve">2025: </w:t>
      </w:r>
      <w:r w:rsidR="00772B0A" w:rsidRPr="006B5C5B">
        <w:rPr>
          <w:i/>
          <w:iCs/>
          <w:sz w:val="24"/>
        </w:rPr>
        <w:t xml:space="preserve">Objednatel </w:t>
      </w:r>
      <w:r w:rsidR="00180FB9" w:rsidRPr="006B5C5B">
        <w:rPr>
          <w:i/>
          <w:iCs/>
          <w:sz w:val="24"/>
        </w:rPr>
        <w:t>2</w:t>
      </w:r>
      <w:r w:rsidR="00772B0A" w:rsidRPr="006B5C5B">
        <w:rPr>
          <w:i/>
          <w:iCs/>
          <w:sz w:val="24"/>
        </w:rPr>
        <w:t xml:space="preserve"> (</w:t>
      </w:r>
      <w:r w:rsidRPr="006B5C5B">
        <w:rPr>
          <w:i/>
          <w:iCs/>
          <w:sz w:val="24"/>
        </w:rPr>
        <w:t>Psychologický ústav AV ČR, v. v. i.</w:t>
      </w:r>
      <w:r w:rsidR="00772B0A" w:rsidRPr="006B5C5B">
        <w:rPr>
          <w:i/>
          <w:iCs/>
          <w:sz w:val="24"/>
        </w:rPr>
        <w:t>)</w:t>
      </w:r>
      <w:r w:rsidR="00FA7E5C" w:rsidRPr="006B5C5B">
        <w:rPr>
          <w:i/>
          <w:iCs/>
          <w:sz w:val="24"/>
        </w:rPr>
        <w:t>;</w:t>
      </w:r>
    </w:p>
    <w:p w14:paraId="63AB1130" w14:textId="16132B2C" w:rsidR="00FA7E5C" w:rsidRPr="006B5C5B" w:rsidRDefault="00A4748D" w:rsidP="000B57C5">
      <w:pPr>
        <w:pStyle w:val="Odstavecseseznamem"/>
        <w:numPr>
          <w:ilvl w:val="0"/>
          <w:numId w:val="30"/>
        </w:numPr>
        <w:ind w:left="567" w:firstLine="0"/>
        <w:jc w:val="both"/>
        <w:rPr>
          <w:i/>
          <w:iCs/>
          <w:sz w:val="24"/>
        </w:rPr>
      </w:pPr>
      <w:r w:rsidRPr="006B5C5B">
        <w:rPr>
          <w:i/>
          <w:iCs/>
          <w:sz w:val="24"/>
        </w:rPr>
        <w:t xml:space="preserve">2026: </w:t>
      </w:r>
      <w:r w:rsidR="00772B0A" w:rsidRPr="006B5C5B">
        <w:rPr>
          <w:i/>
          <w:iCs/>
          <w:sz w:val="24"/>
        </w:rPr>
        <w:t xml:space="preserve">Objednatel </w:t>
      </w:r>
      <w:r w:rsidR="00180FB9" w:rsidRPr="006B5C5B">
        <w:rPr>
          <w:i/>
          <w:iCs/>
          <w:sz w:val="24"/>
        </w:rPr>
        <w:t>3</w:t>
      </w:r>
      <w:r w:rsidR="00772B0A" w:rsidRPr="006B5C5B">
        <w:rPr>
          <w:i/>
          <w:iCs/>
          <w:sz w:val="24"/>
        </w:rPr>
        <w:t xml:space="preserve"> (</w:t>
      </w:r>
      <w:r w:rsidRPr="006B5C5B">
        <w:rPr>
          <w:i/>
          <w:iCs/>
          <w:sz w:val="24"/>
        </w:rPr>
        <w:t>Ústav pro soudobé dějiny AV ČR, v. v. i.</w:t>
      </w:r>
      <w:r w:rsidR="00772B0A" w:rsidRPr="006B5C5B">
        <w:rPr>
          <w:i/>
          <w:iCs/>
          <w:sz w:val="24"/>
        </w:rPr>
        <w:t>)</w:t>
      </w:r>
      <w:r w:rsidR="00FA7E5C" w:rsidRPr="006B5C5B">
        <w:rPr>
          <w:i/>
          <w:iCs/>
          <w:sz w:val="24"/>
        </w:rPr>
        <w:t>;</w:t>
      </w:r>
    </w:p>
    <w:p w14:paraId="00AA83E3" w14:textId="786BFF49" w:rsidR="00C4512D" w:rsidRPr="006B5C5B" w:rsidRDefault="00A4748D" w:rsidP="000B57C5">
      <w:pPr>
        <w:pStyle w:val="Odstavecseseznamem"/>
        <w:numPr>
          <w:ilvl w:val="0"/>
          <w:numId w:val="30"/>
        </w:numPr>
        <w:ind w:left="567" w:firstLine="0"/>
        <w:jc w:val="both"/>
        <w:rPr>
          <w:i/>
          <w:iCs/>
          <w:sz w:val="24"/>
        </w:rPr>
      </w:pPr>
      <w:r w:rsidRPr="006B5C5B">
        <w:rPr>
          <w:i/>
          <w:iCs/>
          <w:sz w:val="24"/>
        </w:rPr>
        <w:t xml:space="preserve">2027: </w:t>
      </w:r>
      <w:r w:rsidR="00772B0A" w:rsidRPr="006B5C5B">
        <w:rPr>
          <w:i/>
          <w:iCs/>
          <w:sz w:val="24"/>
        </w:rPr>
        <w:t>Objednatel 1 (</w:t>
      </w:r>
      <w:r w:rsidRPr="006B5C5B">
        <w:rPr>
          <w:i/>
          <w:iCs/>
          <w:sz w:val="24"/>
        </w:rPr>
        <w:t>Orientální ústav AV ČR, v. v. i.</w:t>
      </w:r>
      <w:r w:rsidR="00772B0A" w:rsidRPr="006B5C5B">
        <w:rPr>
          <w:i/>
          <w:iCs/>
          <w:sz w:val="24"/>
        </w:rPr>
        <w:t>)</w:t>
      </w:r>
      <w:r w:rsidR="00FA7E5C" w:rsidRPr="006B5C5B">
        <w:rPr>
          <w:i/>
          <w:iCs/>
          <w:sz w:val="24"/>
        </w:rPr>
        <w:t>.</w:t>
      </w:r>
    </w:p>
    <w:p w14:paraId="2B500DFA" w14:textId="77777777" w:rsidR="006B5C5B" w:rsidRPr="006B5C5B" w:rsidRDefault="006B5C5B" w:rsidP="000B57C5">
      <w:pPr>
        <w:pStyle w:val="Odstavecseseznamem"/>
        <w:ind w:left="567"/>
        <w:jc w:val="both"/>
        <w:rPr>
          <w:i/>
          <w:iCs/>
          <w:sz w:val="24"/>
        </w:rPr>
      </w:pPr>
    </w:p>
    <w:p w14:paraId="1AF70BE3" w14:textId="77777777" w:rsidR="006E270A" w:rsidRDefault="00723164" w:rsidP="006E270A">
      <w:pPr>
        <w:pStyle w:val="Odstavecseseznamem"/>
        <w:ind w:left="567"/>
        <w:jc w:val="both"/>
        <w:rPr>
          <w:i/>
          <w:iCs/>
          <w:sz w:val="24"/>
        </w:rPr>
      </w:pPr>
      <w:r>
        <w:rPr>
          <w:i/>
          <w:iCs/>
          <w:sz w:val="24"/>
        </w:rPr>
        <w:t>Zhotovitel</w:t>
      </w:r>
      <w:r w:rsidR="00FA7E5C" w:rsidRPr="006B5C5B">
        <w:rPr>
          <w:i/>
          <w:iCs/>
          <w:sz w:val="24"/>
        </w:rPr>
        <w:t xml:space="preserve"> bude informován</w:t>
      </w:r>
      <w:r w:rsidR="00B26FA4">
        <w:rPr>
          <w:i/>
          <w:iCs/>
          <w:sz w:val="24"/>
        </w:rPr>
        <w:t xml:space="preserve"> Objednatelem 1</w:t>
      </w:r>
      <w:r w:rsidR="00FA7E5C" w:rsidRPr="006B5C5B">
        <w:rPr>
          <w:i/>
          <w:iCs/>
          <w:sz w:val="24"/>
        </w:rPr>
        <w:t>, kterému z objednatelů bude v daném roce</w:t>
      </w:r>
      <w:r w:rsidR="009D4458" w:rsidRPr="006B5C5B">
        <w:rPr>
          <w:i/>
          <w:iCs/>
          <w:sz w:val="24"/>
        </w:rPr>
        <w:t xml:space="preserve"> </w:t>
      </w:r>
      <w:r w:rsidR="00FA7E5C" w:rsidRPr="006B5C5B">
        <w:rPr>
          <w:i/>
          <w:iCs/>
          <w:sz w:val="24"/>
        </w:rPr>
        <w:t>fakturovat platby</w:t>
      </w:r>
      <w:r w:rsidR="00097127">
        <w:rPr>
          <w:i/>
          <w:iCs/>
          <w:sz w:val="24"/>
        </w:rPr>
        <w:t xml:space="preserve"> hrazené objednatelem z dotací poskytnutých AV ČR</w:t>
      </w:r>
      <w:r w:rsidR="00FA7E5C" w:rsidRPr="006B5C5B">
        <w:rPr>
          <w:i/>
          <w:iCs/>
          <w:sz w:val="24"/>
        </w:rPr>
        <w:t xml:space="preserve"> vždy v prosinci předcházejícího roku. </w:t>
      </w:r>
    </w:p>
    <w:p w14:paraId="62988DB9" w14:textId="77777777" w:rsidR="006E270A" w:rsidRDefault="006E270A" w:rsidP="006E270A">
      <w:pPr>
        <w:pStyle w:val="Odstavecseseznamem"/>
        <w:ind w:left="567"/>
        <w:jc w:val="both"/>
        <w:rPr>
          <w:i/>
          <w:iCs/>
          <w:sz w:val="24"/>
        </w:rPr>
      </w:pPr>
    </w:p>
    <w:p w14:paraId="3077F706" w14:textId="3D898F36" w:rsidR="006E270A" w:rsidRPr="008E32E8" w:rsidRDefault="006E270A" w:rsidP="008E32E8">
      <w:pPr>
        <w:pStyle w:val="Odstavecseseznamem"/>
        <w:ind w:left="567"/>
        <w:jc w:val="both"/>
        <w:rPr>
          <w:i/>
          <w:iCs/>
          <w:sz w:val="24"/>
        </w:rPr>
      </w:pPr>
      <w:r w:rsidRPr="008E32E8">
        <w:rPr>
          <w:i/>
          <w:iCs/>
          <w:sz w:val="24"/>
        </w:rPr>
        <w:t>V případě, kdy by objednatel zajistil i jiné zdroje financování než výše uvedené, byly by platby</w:t>
      </w:r>
      <w:r w:rsidR="00BE4A04">
        <w:rPr>
          <w:i/>
          <w:iCs/>
          <w:sz w:val="24"/>
        </w:rPr>
        <w:t xml:space="preserve"> z těchto zdrojů placen</w:t>
      </w:r>
      <w:r w:rsidR="002E7143">
        <w:rPr>
          <w:i/>
          <w:iCs/>
          <w:sz w:val="24"/>
        </w:rPr>
        <w:t>y</w:t>
      </w:r>
      <w:r w:rsidR="00BE4A04">
        <w:rPr>
          <w:i/>
          <w:iCs/>
          <w:sz w:val="24"/>
        </w:rPr>
        <w:t xml:space="preserve"> na základě</w:t>
      </w:r>
      <w:r w:rsidRPr="008E32E8">
        <w:rPr>
          <w:i/>
          <w:iCs/>
          <w:sz w:val="24"/>
        </w:rPr>
        <w:t xml:space="preserve"> </w:t>
      </w:r>
      <w:r w:rsidRPr="006063F8">
        <w:rPr>
          <w:i/>
          <w:iCs/>
          <w:sz w:val="24"/>
        </w:rPr>
        <w:t>faktur vystavených</w:t>
      </w:r>
      <w:r w:rsidR="00B26266">
        <w:rPr>
          <w:i/>
          <w:iCs/>
          <w:sz w:val="24"/>
        </w:rPr>
        <w:t xml:space="preserve"> zhotovitelem</w:t>
      </w:r>
      <w:r w:rsidRPr="006063F8">
        <w:rPr>
          <w:i/>
          <w:iCs/>
          <w:sz w:val="24"/>
        </w:rPr>
        <w:t xml:space="preserve"> ve</w:t>
      </w:r>
      <w:r>
        <w:rPr>
          <w:i/>
          <w:iCs/>
          <w:sz w:val="24"/>
        </w:rPr>
        <w:t xml:space="preserve"> </w:t>
      </w:r>
      <w:r w:rsidRPr="008808BB">
        <w:rPr>
          <w:i/>
          <w:iCs/>
          <w:sz w:val="24"/>
        </w:rPr>
        <w:t>vztahu ke každému z Objednatelů 1, 2 a 3 samostatně, a to ve výši jedné třetiny z příslušné platby</w:t>
      </w:r>
      <w:r>
        <w:rPr>
          <w:i/>
          <w:iCs/>
          <w:sz w:val="24"/>
        </w:rPr>
        <w:t xml:space="preserve"> </w:t>
      </w:r>
      <w:r w:rsidRPr="008808BB">
        <w:rPr>
          <w:i/>
          <w:iCs/>
          <w:sz w:val="24"/>
        </w:rPr>
        <w:t>fakturované vůči každému z Objednatelů, tj. jedna třetina výše příslušné části Smluvní ceny dle</w:t>
      </w:r>
      <w:r>
        <w:rPr>
          <w:i/>
          <w:iCs/>
          <w:sz w:val="24"/>
        </w:rPr>
        <w:t xml:space="preserve"> </w:t>
      </w:r>
      <w:r w:rsidRPr="008808BB">
        <w:rPr>
          <w:i/>
          <w:iCs/>
          <w:sz w:val="24"/>
        </w:rPr>
        <w:t xml:space="preserve">této Smlouvy vůči </w:t>
      </w:r>
      <w:r>
        <w:rPr>
          <w:i/>
          <w:iCs/>
          <w:sz w:val="24"/>
        </w:rPr>
        <w:t>Objednateli 1</w:t>
      </w:r>
      <w:r w:rsidRPr="008808BB">
        <w:rPr>
          <w:i/>
          <w:iCs/>
          <w:sz w:val="24"/>
        </w:rPr>
        <w:t>, jedna třetina výše příslušné části Smluvní ceny této</w:t>
      </w:r>
      <w:r>
        <w:rPr>
          <w:i/>
          <w:iCs/>
          <w:sz w:val="24"/>
        </w:rPr>
        <w:t xml:space="preserve"> </w:t>
      </w:r>
      <w:r w:rsidRPr="008808BB">
        <w:rPr>
          <w:i/>
          <w:iCs/>
          <w:sz w:val="24"/>
        </w:rPr>
        <w:t xml:space="preserve">Smlouvy vůči </w:t>
      </w:r>
      <w:r>
        <w:rPr>
          <w:i/>
          <w:iCs/>
          <w:sz w:val="24"/>
        </w:rPr>
        <w:t>Objednateli 2</w:t>
      </w:r>
      <w:r w:rsidRPr="008808BB">
        <w:rPr>
          <w:i/>
          <w:iCs/>
          <w:sz w:val="24"/>
        </w:rPr>
        <w:t xml:space="preserve"> a poslední třetina výše příslušné části Smluvní ceny této</w:t>
      </w:r>
      <w:r>
        <w:rPr>
          <w:i/>
          <w:iCs/>
          <w:sz w:val="24"/>
        </w:rPr>
        <w:t xml:space="preserve"> </w:t>
      </w:r>
      <w:r w:rsidRPr="008808BB">
        <w:rPr>
          <w:i/>
          <w:iCs/>
          <w:sz w:val="24"/>
        </w:rPr>
        <w:t xml:space="preserve">Smlouvy vůči </w:t>
      </w:r>
      <w:r>
        <w:rPr>
          <w:i/>
          <w:iCs/>
          <w:sz w:val="24"/>
        </w:rPr>
        <w:t>Objednateli 3</w:t>
      </w:r>
      <w:r w:rsidRPr="008808BB">
        <w:rPr>
          <w:i/>
          <w:iCs/>
          <w:sz w:val="24"/>
        </w:rPr>
        <w:t>. Zhotovitel je povinen doručit každému Objednateli</w:t>
      </w:r>
      <w:r>
        <w:rPr>
          <w:i/>
          <w:iCs/>
          <w:sz w:val="24"/>
        </w:rPr>
        <w:t xml:space="preserve"> </w:t>
      </w:r>
      <w:r w:rsidRPr="008808BB">
        <w:rPr>
          <w:i/>
          <w:iCs/>
          <w:sz w:val="24"/>
        </w:rPr>
        <w:t>fakturu způsobem, stanoveným v čl. 4.5 této Smlouvy.</w:t>
      </w:r>
      <w:r w:rsidR="009209EF">
        <w:rPr>
          <w:i/>
          <w:iCs/>
          <w:sz w:val="24"/>
        </w:rPr>
        <w:t xml:space="preserve"> O užití tohoto způsobu fakturace je objednatel povinen zhotovitele včas informovat.</w:t>
      </w:r>
    </w:p>
    <w:p w14:paraId="1A257A81" w14:textId="77777777" w:rsidR="006E270A" w:rsidRDefault="006E270A" w:rsidP="000B57C5">
      <w:pPr>
        <w:pStyle w:val="Odstavecseseznamem"/>
        <w:ind w:left="567"/>
        <w:jc w:val="both"/>
        <w:rPr>
          <w:i/>
          <w:iCs/>
          <w:sz w:val="24"/>
        </w:rPr>
      </w:pPr>
    </w:p>
    <w:p w14:paraId="59C16CAB" w14:textId="77777777" w:rsidR="006E270A" w:rsidRPr="006B5C5B" w:rsidRDefault="006E270A" w:rsidP="000B57C5">
      <w:pPr>
        <w:pStyle w:val="Odstavecseseznamem"/>
        <w:ind w:left="567"/>
        <w:jc w:val="both"/>
        <w:rPr>
          <w:i/>
          <w:iCs/>
          <w:sz w:val="24"/>
        </w:rPr>
      </w:pPr>
    </w:p>
    <w:p w14:paraId="1BFA837A" w14:textId="77777777" w:rsidR="00FE5496" w:rsidRDefault="00FE5496" w:rsidP="00FE5496">
      <w:pPr>
        <w:pStyle w:val="Odstavecseseznamem"/>
        <w:ind w:left="720"/>
        <w:rPr>
          <w:sz w:val="24"/>
        </w:rPr>
      </w:pPr>
    </w:p>
    <w:p w14:paraId="73EB5E55" w14:textId="77777777" w:rsidR="00E773BB" w:rsidRPr="00691AC7" w:rsidRDefault="00E773BB" w:rsidP="00E773BB">
      <w:pPr>
        <w:jc w:val="both"/>
        <w:rPr>
          <w:sz w:val="24"/>
        </w:rPr>
      </w:pPr>
    </w:p>
    <w:p w14:paraId="278EE8C7" w14:textId="1236CA8E" w:rsidR="00E773BB" w:rsidRPr="00AF6F9D" w:rsidRDefault="004005AB" w:rsidP="00E773BB">
      <w:pPr>
        <w:pStyle w:val="Nadpis5"/>
        <w:rPr>
          <w:szCs w:val="24"/>
        </w:rPr>
      </w:pPr>
      <w:r>
        <w:rPr>
          <w:szCs w:val="24"/>
        </w:rPr>
        <w:t>II</w:t>
      </w:r>
      <w:r w:rsidR="00E773BB" w:rsidRPr="00AF6F9D">
        <w:rPr>
          <w:szCs w:val="24"/>
        </w:rPr>
        <w:t xml:space="preserve">I. </w:t>
      </w:r>
    </w:p>
    <w:p w14:paraId="3084E48C" w14:textId="77777777" w:rsidR="00E773BB" w:rsidRPr="00AF6F9D" w:rsidRDefault="00E773BB" w:rsidP="00E773BB">
      <w:pPr>
        <w:pStyle w:val="Nadpis5"/>
        <w:rPr>
          <w:szCs w:val="24"/>
        </w:rPr>
      </w:pPr>
      <w:r w:rsidRPr="00AF6F9D">
        <w:rPr>
          <w:szCs w:val="24"/>
        </w:rPr>
        <w:t>Ostatní a závěrečná ustanovení, vyhrazená změna závazku</w:t>
      </w:r>
    </w:p>
    <w:p w14:paraId="7540A8EC" w14:textId="77777777" w:rsidR="00E773BB" w:rsidRPr="00AF6F9D" w:rsidRDefault="00E773BB" w:rsidP="00E773BB">
      <w:pPr>
        <w:jc w:val="both"/>
        <w:rPr>
          <w:sz w:val="24"/>
          <w:szCs w:val="24"/>
        </w:rPr>
      </w:pPr>
    </w:p>
    <w:p w14:paraId="56C1891D" w14:textId="7E962193" w:rsidR="00217C2C" w:rsidRPr="00217C2C" w:rsidRDefault="00217C2C" w:rsidP="00217C2C">
      <w:pPr>
        <w:pStyle w:val="Odstavecseseznamem"/>
        <w:numPr>
          <w:ilvl w:val="0"/>
          <w:numId w:val="3"/>
        </w:numPr>
        <w:rPr>
          <w:sz w:val="24"/>
        </w:rPr>
      </w:pPr>
      <w:r w:rsidRPr="00217C2C">
        <w:rPr>
          <w:sz w:val="24"/>
        </w:rPr>
        <w:t xml:space="preserve">Ostatní ustanovení Smlouvy, nedotčená tímto </w:t>
      </w:r>
      <w:r w:rsidR="00E47D25">
        <w:rPr>
          <w:sz w:val="24"/>
        </w:rPr>
        <w:t>d</w:t>
      </w:r>
      <w:r w:rsidRPr="00217C2C">
        <w:rPr>
          <w:sz w:val="24"/>
        </w:rPr>
        <w:t>odatkem zůstávají nadále v platnosti v původním znění.</w:t>
      </w:r>
    </w:p>
    <w:p w14:paraId="760859F1" w14:textId="7C8A104E" w:rsidR="00217C2C" w:rsidRDefault="00217C2C" w:rsidP="00217C2C">
      <w:pPr>
        <w:pStyle w:val="Odstavecseseznamem"/>
        <w:numPr>
          <w:ilvl w:val="0"/>
          <w:numId w:val="3"/>
        </w:numPr>
        <w:rPr>
          <w:sz w:val="24"/>
        </w:rPr>
      </w:pPr>
      <w:r w:rsidRPr="00217C2C">
        <w:rPr>
          <w:sz w:val="24"/>
        </w:rPr>
        <w:t xml:space="preserve">Tento </w:t>
      </w:r>
      <w:r w:rsidR="00E47D25">
        <w:rPr>
          <w:sz w:val="24"/>
        </w:rPr>
        <w:t>dodatek</w:t>
      </w:r>
      <w:r w:rsidRPr="00217C2C">
        <w:rPr>
          <w:sz w:val="24"/>
        </w:rPr>
        <w:t xml:space="preserve"> je platný dnem připojení platného uznávaného elektronického podpisu dle zákona č. 297/2016 Sb., o službách vytvářejících důvěru pro elektronické transakce, ve znění pozdějších předpisů, smluvními stranami tohoto </w:t>
      </w:r>
      <w:r w:rsidR="00E34B42">
        <w:rPr>
          <w:sz w:val="24"/>
        </w:rPr>
        <w:t>d</w:t>
      </w:r>
      <w:r w:rsidRPr="00217C2C">
        <w:rPr>
          <w:sz w:val="24"/>
        </w:rPr>
        <w:t>odatku</w:t>
      </w:r>
      <w:r w:rsidR="00E34B42">
        <w:rPr>
          <w:sz w:val="24"/>
        </w:rPr>
        <w:t>.</w:t>
      </w:r>
    </w:p>
    <w:p w14:paraId="364FDEFE" w14:textId="301E7654" w:rsidR="00217C2C" w:rsidRPr="00217C2C" w:rsidRDefault="00217C2C" w:rsidP="00217C2C">
      <w:pPr>
        <w:pStyle w:val="Odstavecseseznamem"/>
        <w:numPr>
          <w:ilvl w:val="0"/>
          <w:numId w:val="3"/>
        </w:numPr>
        <w:rPr>
          <w:sz w:val="24"/>
        </w:rPr>
      </w:pPr>
      <w:r w:rsidRPr="00217C2C">
        <w:rPr>
          <w:sz w:val="24"/>
        </w:rPr>
        <w:t xml:space="preserve">Tento </w:t>
      </w:r>
      <w:r w:rsidR="00121FAF">
        <w:rPr>
          <w:sz w:val="24"/>
        </w:rPr>
        <w:t>d</w:t>
      </w:r>
      <w:r w:rsidRPr="00217C2C">
        <w:rPr>
          <w:sz w:val="24"/>
        </w:rPr>
        <w:t xml:space="preserve">odatek nabývá účinnosti dnem jejího uveřejnění v registru smluv. </w:t>
      </w:r>
    </w:p>
    <w:p w14:paraId="4A462A6E" w14:textId="3B0B152D" w:rsidR="00217C2C" w:rsidRPr="00217C2C" w:rsidRDefault="00217C2C" w:rsidP="00217C2C">
      <w:pPr>
        <w:pStyle w:val="Odstavecseseznamem"/>
        <w:numPr>
          <w:ilvl w:val="0"/>
          <w:numId w:val="3"/>
        </w:numPr>
        <w:rPr>
          <w:sz w:val="24"/>
        </w:rPr>
      </w:pPr>
      <w:r w:rsidRPr="00217C2C">
        <w:rPr>
          <w:sz w:val="24"/>
        </w:rPr>
        <w:lastRenderedPageBreak/>
        <w:t xml:space="preserve">Tento </w:t>
      </w:r>
      <w:r w:rsidR="00121FAF">
        <w:rPr>
          <w:sz w:val="24"/>
        </w:rPr>
        <w:t>d</w:t>
      </w:r>
      <w:r w:rsidRPr="00217C2C">
        <w:rPr>
          <w:sz w:val="24"/>
        </w:rPr>
        <w:t xml:space="preserve">odatek se vyhotovuje v elektronické podobě, přičemž </w:t>
      </w:r>
      <w:r w:rsidR="00121FAF">
        <w:rPr>
          <w:sz w:val="24"/>
        </w:rPr>
        <w:t>s</w:t>
      </w:r>
      <w:r w:rsidRPr="00217C2C">
        <w:rPr>
          <w:sz w:val="24"/>
        </w:rPr>
        <w:t xml:space="preserve">mluvní strany </w:t>
      </w:r>
      <w:r w:rsidR="00121FAF" w:rsidRPr="00217C2C">
        <w:rPr>
          <w:sz w:val="24"/>
        </w:rPr>
        <w:t>obdrží</w:t>
      </w:r>
      <w:r w:rsidRPr="00217C2C">
        <w:rPr>
          <w:sz w:val="24"/>
        </w:rPr>
        <w:t xml:space="preserve"> jeho elektronický originál. </w:t>
      </w:r>
    </w:p>
    <w:p w14:paraId="73AE536E" w14:textId="77777777" w:rsidR="00E773BB" w:rsidRDefault="00E773BB" w:rsidP="00E773BB">
      <w:pPr>
        <w:pStyle w:val="Odstavecseseznamem"/>
        <w:rPr>
          <w:sz w:val="24"/>
          <w:szCs w:val="24"/>
        </w:rPr>
      </w:pPr>
    </w:p>
    <w:p w14:paraId="01C3AB56" w14:textId="77777777" w:rsidR="00E773BB" w:rsidRDefault="00E773BB" w:rsidP="00E773BB">
      <w:pPr>
        <w:pStyle w:val="Odstavecseseznamem"/>
        <w:rPr>
          <w:sz w:val="24"/>
          <w:szCs w:val="24"/>
        </w:rPr>
      </w:pPr>
    </w:p>
    <w:p w14:paraId="4DD4541F" w14:textId="77777777" w:rsidR="00E773BB" w:rsidRPr="00691AC7" w:rsidRDefault="00E773BB" w:rsidP="00E773BB">
      <w:pPr>
        <w:ind w:left="360"/>
        <w:jc w:val="both"/>
        <w:rPr>
          <w:sz w:val="24"/>
          <w:szCs w:val="24"/>
        </w:rPr>
      </w:pPr>
    </w:p>
    <w:p w14:paraId="65AC166E" w14:textId="77777777" w:rsidR="00E773BB" w:rsidRPr="00691AC7" w:rsidRDefault="00E773BB" w:rsidP="00E773BB"/>
    <w:tbl>
      <w:tblPr>
        <w:tblW w:w="9071" w:type="dxa"/>
        <w:tblLook w:val="01E0" w:firstRow="1" w:lastRow="1" w:firstColumn="1" w:lastColumn="1" w:noHBand="0" w:noVBand="0"/>
      </w:tblPr>
      <w:tblGrid>
        <w:gridCol w:w="4536"/>
        <w:gridCol w:w="4535"/>
      </w:tblGrid>
      <w:tr w:rsidR="00655D09" w:rsidRPr="00E62837" w14:paraId="5761DF55" w14:textId="77777777" w:rsidTr="007A407B">
        <w:tc>
          <w:tcPr>
            <w:tcW w:w="4536" w:type="dxa"/>
          </w:tcPr>
          <w:p w14:paraId="15E56CC1" w14:textId="090ACD38" w:rsidR="00655D09" w:rsidRPr="00E62837" w:rsidRDefault="00655D09" w:rsidP="00655D09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V </w:t>
            </w:r>
            <w:r w:rsidR="00150AE8">
              <w:rPr>
                <w:sz w:val="24"/>
                <w:szCs w:val="24"/>
              </w:rPr>
              <w:t>Praze</w:t>
            </w:r>
            <w:r w:rsidRPr="00E62837">
              <w:rPr>
                <w:sz w:val="24"/>
                <w:szCs w:val="24"/>
              </w:rPr>
              <w:t xml:space="preserve"> dne </w:t>
            </w:r>
          </w:p>
          <w:p w14:paraId="1D89E615" w14:textId="77777777" w:rsidR="00655D09" w:rsidRPr="00E62837" w:rsidRDefault="00655D09" w:rsidP="00655D09">
            <w:pPr>
              <w:jc w:val="center"/>
              <w:rPr>
                <w:sz w:val="24"/>
                <w:szCs w:val="24"/>
              </w:rPr>
            </w:pPr>
          </w:p>
          <w:p w14:paraId="4E4C6F6C" w14:textId="77777777" w:rsidR="00655D09" w:rsidRPr="00E62837" w:rsidRDefault="00655D09" w:rsidP="00655D09">
            <w:pPr>
              <w:rPr>
                <w:sz w:val="24"/>
                <w:szCs w:val="24"/>
              </w:rPr>
            </w:pPr>
          </w:p>
          <w:p w14:paraId="655B5A20" w14:textId="77777777" w:rsidR="00655D09" w:rsidRPr="00E62837" w:rsidRDefault="00655D09" w:rsidP="00655D09">
            <w:pPr>
              <w:rPr>
                <w:sz w:val="24"/>
                <w:szCs w:val="24"/>
              </w:rPr>
            </w:pPr>
          </w:p>
          <w:p w14:paraId="7C9D59EF" w14:textId="77777777" w:rsidR="00655D09" w:rsidRPr="00E62837" w:rsidRDefault="00655D09" w:rsidP="00655D09">
            <w:pPr>
              <w:jc w:val="center"/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4535" w:type="dxa"/>
          </w:tcPr>
          <w:p w14:paraId="0FE0C4A2" w14:textId="590D8597" w:rsidR="00655D09" w:rsidRPr="00E62837" w:rsidRDefault="00655D09" w:rsidP="00655D09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V </w:t>
            </w:r>
            <w:r w:rsidR="00CE4FC5">
              <w:rPr>
                <w:sz w:val="24"/>
                <w:szCs w:val="24"/>
              </w:rPr>
              <w:t>Praze</w:t>
            </w:r>
            <w:r w:rsidRPr="00E62837">
              <w:rPr>
                <w:sz w:val="24"/>
                <w:szCs w:val="24"/>
              </w:rPr>
              <w:t xml:space="preserve"> dne </w:t>
            </w:r>
          </w:p>
          <w:p w14:paraId="3CE43D3D" w14:textId="77777777" w:rsidR="00655D09" w:rsidRPr="00E62837" w:rsidRDefault="00655D09" w:rsidP="00655D09">
            <w:pPr>
              <w:jc w:val="center"/>
              <w:rPr>
                <w:sz w:val="24"/>
                <w:szCs w:val="24"/>
              </w:rPr>
            </w:pPr>
          </w:p>
          <w:p w14:paraId="1B0E2474" w14:textId="77777777" w:rsidR="00655D09" w:rsidRPr="00E62837" w:rsidRDefault="00655D09" w:rsidP="00655D09">
            <w:pPr>
              <w:rPr>
                <w:sz w:val="24"/>
                <w:szCs w:val="24"/>
              </w:rPr>
            </w:pPr>
          </w:p>
          <w:p w14:paraId="08994113" w14:textId="77777777" w:rsidR="00655D09" w:rsidRPr="00E62837" w:rsidRDefault="00655D09" w:rsidP="00655D09">
            <w:pPr>
              <w:rPr>
                <w:sz w:val="24"/>
                <w:szCs w:val="24"/>
              </w:rPr>
            </w:pPr>
          </w:p>
          <w:p w14:paraId="00D0D7E5" w14:textId="7A621B97" w:rsidR="00655D09" w:rsidRPr="00E62837" w:rsidRDefault="00655D09" w:rsidP="00655D09">
            <w:pPr>
              <w:ind w:firstLine="459"/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……………………………………</w:t>
            </w:r>
          </w:p>
        </w:tc>
      </w:tr>
      <w:tr w:rsidR="00655D09" w:rsidRPr="00E62837" w14:paraId="37A2BA65" w14:textId="77777777" w:rsidTr="007A407B">
        <w:tc>
          <w:tcPr>
            <w:tcW w:w="4536" w:type="dxa"/>
            <w:hideMark/>
          </w:tcPr>
          <w:p w14:paraId="60C1A089" w14:textId="4FA31FF2" w:rsidR="00655D09" w:rsidRPr="00E62837" w:rsidRDefault="00655D09" w:rsidP="00655D09">
            <w:pPr>
              <w:jc w:val="center"/>
              <w:rPr>
                <w:b/>
                <w:bCs/>
                <w:sz w:val="24"/>
                <w:szCs w:val="24"/>
              </w:rPr>
            </w:pPr>
            <w:r w:rsidRPr="001040C6">
              <w:rPr>
                <w:b/>
                <w:bCs/>
                <w:sz w:val="24"/>
                <w:szCs w:val="24"/>
              </w:rPr>
              <w:t>Orientální ústav AV ČR, v. v. i.</w:t>
            </w:r>
          </w:p>
        </w:tc>
        <w:tc>
          <w:tcPr>
            <w:tcW w:w="4535" w:type="dxa"/>
          </w:tcPr>
          <w:p w14:paraId="3A3FB94A" w14:textId="1258BE34" w:rsidR="00655D09" w:rsidRPr="00E62837" w:rsidRDefault="001446FE" w:rsidP="00655D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46FE">
              <w:rPr>
                <w:rFonts w:ascii="TimesNewRomanPSMT" w:eastAsiaTheme="minorHAnsi" w:hAnsi="TimesNewRomanPSMT" w:cs="TimesNewRomanPSMT"/>
                <w:b/>
                <w:bCs/>
                <w:sz w:val="22"/>
                <w:szCs w:val="22"/>
                <w:lang w:eastAsia="en-US"/>
              </w:rPr>
              <w:t>Subterra</w:t>
            </w:r>
            <w:proofErr w:type="spellEnd"/>
            <w:r w:rsidRPr="001446FE">
              <w:rPr>
                <w:rFonts w:ascii="TimesNewRomanPSMT" w:eastAsiaTheme="minorHAnsi" w:hAnsi="TimesNewRomanPSMT" w:cs="TimesNewRomanPSMT"/>
                <w:b/>
                <w:bCs/>
                <w:sz w:val="22"/>
                <w:szCs w:val="22"/>
                <w:lang w:eastAsia="en-US"/>
              </w:rPr>
              <w:t xml:space="preserve"> a.s.</w:t>
            </w:r>
          </w:p>
        </w:tc>
      </w:tr>
      <w:tr w:rsidR="00655D09" w:rsidRPr="00E62837" w14:paraId="6760DD48" w14:textId="77777777" w:rsidTr="007A407B">
        <w:tc>
          <w:tcPr>
            <w:tcW w:w="4536" w:type="dxa"/>
            <w:hideMark/>
          </w:tcPr>
          <w:p w14:paraId="6A197817" w14:textId="67D1A3DF" w:rsidR="00655D09" w:rsidRDefault="00BF5DA5" w:rsidP="00655D09">
            <w:pPr>
              <w:jc w:val="center"/>
              <w:rPr>
                <w:sz w:val="24"/>
                <w:szCs w:val="24"/>
              </w:rPr>
            </w:pPr>
            <w:r w:rsidRPr="00BF5DA5">
              <w:rPr>
                <w:sz w:val="24"/>
                <w:szCs w:val="24"/>
              </w:rPr>
              <w:t>Mgr. Táňa Dluhošová, Ph.D., ředitelka</w:t>
            </w:r>
            <w:r w:rsidR="00655D09" w:rsidRPr="00E62837">
              <w:rPr>
                <w:sz w:val="24"/>
                <w:szCs w:val="24"/>
              </w:rPr>
              <w:t xml:space="preserve"> </w:t>
            </w:r>
          </w:p>
          <w:p w14:paraId="3168647F" w14:textId="13294385" w:rsidR="00655D09" w:rsidRPr="00E62837" w:rsidRDefault="00BF5DA5" w:rsidP="00655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55D09">
              <w:rPr>
                <w:sz w:val="24"/>
                <w:szCs w:val="24"/>
              </w:rPr>
              <w:t>bjednatel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535" w:type="dxa"/>
          </w:tcPr>
          <w:p w14:paraId="3D7E5429" w14:textId="77777777" w:rsidR="00595193" w:rsidRDefault="00CF6AE6" w:rsidP="00B140A9">
            <w:pPr>
              <w:pStyle w:val="Default"/>
              <w:jc w:val="center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Ing. Petr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Kajer</w:t>
            </w:r>
            <w:r w:rsidR="00B140A9">
              <w:rPr>
                <w:rFonts w:ascii="TimesNewRomanPSMT" w:hAnsi="TimesNewRomanPSMT" w:cs="TimesNewRomanPSMT"/>
                <w:sz w:val="22"/>
                <w:szCs w:val="22"/>
              </w:rPr>
              <w:t>,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ředitel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Divize 2</w:t>
            </w:r>
          </w:p>
          <w:p w14:paraId="032151F8" w14:textId="3D0588ED" w:rsidR="00B140A9" w:rsidRPr="00B140A9" w:rsidRDefault="00B140A9" w:rsidP="00B140A9">
            <w:pPr>
              <w:pStyle w:val="Default"/>
              <w:jc w:val="center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(na základě plné moci)</w:t>
            </w:r>
          </w:p>
        </w:tc>
      </w:tr>
    </w:tbl>
    <w:p w14:paraId="0A160128" w14:textId="77777777" w:rsidR="00E773BB" w:rsidRPr="00E62837" w:rsidRDefault="00E773BB" w:rsidP="00E773BB">
      <w:pPr>
        <w:rPr>
          <w:sz w:val="24"/>
          <w:szCs w:val="24"/>
        </w:rPr>
      </w:pPr>
    </w:p>
    <w:p w14:paraId="09370186" w14:textId="77777777" w:rsidR="00E773BB" w:rsidRDefault="00E773BB" w:rsidP="00E773BB">
      <w:pPr>
        <w:rPr>
          <w:sz w:val="24"/>
          <w:szCs w:val="24"/>
        </w:rPr>
      </w:pPr>
    </w:p>
    <w:p w14:paraId="5131E461" w14:textId="77777777" w:rsidR="00AB5DA8" w:rsidRDefault="00AB5DA8" w:rsidP="00E773BB">
      <w:pPr>
        <w:rPr>
          <w:sz w:val="24"/>
          <w:szCs w:val="24"/>
        </w:rPr>
      </w:pPr>
    </w:p>
    <w:p w14:paraId="37EC9827" w14:textId="77777777" w:rsidR="00AB5DA8" w:rsidRDefault="00AB5DA8" w:rsidP="00E773BB">
      <w:pPr>
        <w:rPr>
          <w:sz w:val="24"/>
          <w:szCs w:val="24"/>
        </w:rPr>
      </w:pPr>
    </w:p>
    <w:p w14:paraId="31ACF505" w14:textId="77777777" w:rsidR="00AB5DA8" w:rsidRDefault="00AB5DA8" w:rsidP="00E773BB">
      <w:pPr>
        <w:rPr>
          <w:sz w:val="24"/>
          <w:szCs w:val="24"/>
        </w:rPr>
      </w:pPr>
    </w:p>
    <w:p w14:paraId="6CBF9BA3" w14:textId="77777777" w:rsidR="00AB5DA8" w:rsidRDefault="00AB5DA8" w:rsidP="00E773BB">
      <w:pPr>
        <w:rPr>
          <w:sz w:val="24"/>
          <w:szCs w:val="24"/>
        </w:rPr>
      </w:pPr>
    </w:p>
    <w:p w14:paraId="00C37DA4" w14:textId="77777777" w:rsidR="00AB5DA8" w:rsidRDefault="00AB5DA8" w:rsidP="00E773BB">
      <w:pPr>
        <w:rPr>
          <w:sz w:val="24"/>
          <w:szCs w:val="24"/>
        </w:rPr>
      </w:pPr>
    </w:p>
    <w:p w14:paraId="3196277E" w14:textId="77777777" w:rsidR="00AB5DA8" w:rsidRDefault="00AB5DA8" w:rsidP="00E773BB">
      <w:pPr>
        <w:rPr>
          <w:sz w:val="24"/>
          <w:szCs w:val="24"/>
        </w:rPr>
      </w:pPr>
    </w:p>
    <w:p w14:paraId="09FB164D" w14:textId="77777777" w:rsidR="00AB5DA8" w:rsidRPr="00E62837" w:rsidRDefault="00AB5DA8" w:rsidP="00E773BB">
      <w:pPr>
        <w:rPr>
          <w:sz w:val="24"/>
          <w:szCs w:val="24"/>
        </w:rPr>
      </w:pPr>
    </w:p>
    <w:p w14:paraId="1E4228AE" w14:textId="77777777" w:rsidR="00E773BB" w:rsidRDefault="00E773BB" w:rsidP="00E773BB"/>
    <w:p w14:paraId="6B1F5B1F" w14:textId="77777777" w:rsidR="00E773BB" w:rsidRDefault="00E773BB" w:rsidP="00E773BB"/>
    <w:tbl>
      <w:tblPr>
        <w:tblW w:w="9072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AD593A" w:rsidRPr="00E62837" w14:paraId="7F94CFCE" w14:textId="0D5953EC" w:rsidTr="00AD593A">
        <w:tc>
          <w:tcPr>
            <w:tcW w:w="4536" w:type="dxa"/>
          </w:tcPr>
          <w:p w14:paraId="2A2F94DA" w14:textId="0708D55F" w:rsidR="00AD593A" w:rsidRPr="00E62837" w:rsidRDefault="00AD593A" w:rsidP="00AD593A">
            <w:pPr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 Brně dne </w:t>
            </w:r>
          </w:p>
          <w:p w14:paraId="7E6E3E2B" w14:textId="77777777" w:rsidR="00AD593A" w:rsidRDefault="00AD593A" w:rsidP="00AD593A">
            <w:pPr>
              <w:rPr>
                <w:sz w:val="24"/>
                <w:szCs w:val="24"/>
              </w:rPr>
            </w:pPr>
          </w:p>
          <w:p w14:paraId="6653E2B1" w14:textId="77777777" w:rsidR="00AD593A" w:rsidRDefault="00AD593A" w:rsidP="00AD593A">
            <w:pPr>
              <w:rPr>
                <w:sz w:val="24"/>
                <w:szCs w:val="24"/>
              </w:rPr>
            </w:pPr>
          </w:p>
          <w:p w14:paraId="3B2C8FDF" w14:textId="77777777" w:rsidR="00AD593A" w:rsidRPr="00E62837" w:rsidRDefault="00AD593A" w:rsidP="00AD593A">
            <w:pPr>
              <w:rPr>
                <w:sz w:val="24"/>
                <w:szCs w:val="24"/>
              </w:rPr>
            </w:pPr>
          </w:p>
          <w:p w14:paraId="567784F4" w14:textId="3798233F" w:rsidR="00AD593A" w:rsidRPr="00E62837" w:rsidRDefault="00AD593A" w:rsidP="00AD593A">
            <w:pPr>
              <w:jc w:val="center"/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4536" w:type="dxa"/>
          </w:tcPr>
          <w:p w14:paraId="2DD061D6" w14:textId="77777777" w:rsidR="00AD593A" w:rsidRPr="00E62837" w:rsidRDefault="00AD593A" w:rsidP="00AD593A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V </w:t>
            </w:r>
            <w:r>
              <w:rPr>
                <w:sz w:val="24"/>
                <w:szCs w:val="24"/>
              </w:rPr>
              <w:t>Praze</w:t>
            </w:r>
            <w:r w:rsidRPr="00E62837">
              <w:rPr>
                <w:sz w:val="24"/>
                <w:szCs w:val="24"/>
              </w:rPr>
              <w:t xml:space="preserve"> dne </w:t>
            </w:r>
          </w:p>
          <w:p w14:paraId="2E4613FA" w14:textId="77777777" w:rsidR="00AD593A" w:rsidRPr="00E62837" w:rsidRDefault="00AD593A" w:rsidP="00AD593A">
            <w:pPr>
              <w:jc w:val="center"/>
              <w:rPr>
                <w:sz w:val="24"/>
                <w:szCs w:val="24"/>
              </w:rPr>
            </w:pPr>
          </w:p>
          <w:p w14:paraId="5179315D" w14:textId="77777777" w:rsidR="00AD593A" w:rsidRPr="00E62837" w:rsidRDefault="00AD593A" w:rsidP="00AD593A">
            <w:pPr>
              <w:rPr>
                <w:sz w:val="24"/>
                <w:szCs w:val="24"/>
              </w:rPr>
            </w:pPr>
          </w:p>
          <w:p w14:paraId="3167AAEE" w14:textId="77777777" w:rsidR="00AD593A" w:rsidRPr="00E62837" w:rsidRDefault="00AD593A" w:rsidP="00AD593A">
            <w:pPr>
              <w:rPr>
                <w:sz w:val="24"/>
                <w:szCs w:val="24"/>
              </w:rPr>
            </w:pPr>
          </w:p>
          <w:p w14:paraId="36F54B65" w14:textId="711546BF" w:rsidR="00AD593A" w:rsidRPr="00E62837" w:rsidRDefault="00AD593A" w:rsidP="00AD593A">
            <w:pPr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……………………………………</w:t>
            </w:r>
          </w:p>
        </w:tc>
      </w:tr>
      <w:tr w:rsidR="00AD593A" w:rsidRPr="00E62837" w14:paraId="0609F89A" w14:textId="7B5A202E" w:rsidTr="00AD593A">
        <w:tc>
          <w:tcPr>
            <w:tcW w:w="4536" w:type="dxa"/>
            <w:hideMark/>
          </w:tcPr>
          <w:p w14:paraId="0AF5120B" w14:textId="5596991B" w:rsidR="00AD593A" w:rsidRPr="00E62837" w:rsidRDefault="00AD593A" w:rsidP="00AD593A">
            <w:pPr>
              <w:jc w:val="center"/>
              <w:rPr>
                <w:b/>
                <w:bCs/>
                <w:sz w:val="24"/>
                <w:szCs w:val="24"/>
              </w:rPr>
            </w:pPr>
            <w:r w:rsidRPr="00655D09">
              <w:rPr>
                <w:b/>
                <w:bCs/>
                <w:sz w:val="24"/>
                <w:szCs w:val="24"/>
              </w:rPr>
              <w:t>Psychologický ústav AV ČR, v. v. i.</w:t>
            </w:r>
          </w:p>
        </w:tc>
        <w:tc>
          <w:tcPr>
            <w:tcW w:w="4536" w:type="dxa"/>
          </w:tcPr>
          <w:p w14:paraId="4B917148" w14:textId="1E9FAC59" w:rsidR="00AD593A" w:rsidRPr="00655D09" w:rsidRDefault="00CD18D9" w:rsidP="00AD593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>Auböck</w:t>
            </w:r>
            <w:proofErr w:type="spellEnd"/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s.r.o.</w:t>
            </w:r>
          </w:p>
        </w:tc>
      </w:tr>
      <w:tr w:rsidR="00AD593A" w:rsidRPr="00E62837" w14:paraId="07F22D1F" w14:textId="25B3B8A4" w:rsidTr="00AD593A">
        <w:tc>
          <w:tcPr>
            <w:tcW w:w="4536" w:type="dxa"/>
            <w:hideMark/>
          </w:tcPr>
          <w:p w14:paraId="57ECA904" w14:textId="77777777" w:rsidR="00AD593A" w:rsidRDefault="00AD593A" w:rsidP="00AD593A">
            <w:pPr>
              <w:jc w:val="center"/>
              <w:rPr>
                <w:sz w:val="24"/>
                <w:szCs w:val="24"/>
              </w:rPr>
            </w:pPr>
            <w:r w:rsidRPr="00BF5DA5">
              <w:rPr>
                <w:sz w:val="24"/>
                <w:szCs w:val="24"/>
              </w:rPr>
              <w:t>Prof. PhDr. Tomáš Urbánek, Ph.D., ředitel</w:t>
            </w:r>
          </w:p>
          <w:p w14:paraId="663C1ECE" w14:textId="76A5F645" w:rsidR="00AD593A" w:rsidRPr="00E62837" w:rsidRDefault="00AD593A" w:rsidP="00AD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 2</w:t>
            </w:r>
          </w:p>
        </w:tc>
        <w:tc>
          <w:tcPr>
            <w:tcW w:w="4536" w:type="dxa"/>
          </w:tcPr>
          <w:p w14:paraId="5E8913AC" w14:textId="3C655E9A" w:rsidR="00AD593A" w:rsidRDefault="00AD593A" w:rsidP="00AD59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Ing. </w:t>
            </w:r>
            <w:r w:rsidR="009B2699">
              <w:rPr>
                <w:sz w:val="23"/>
                <w:szCs w:val="23"/>
              </w:rPr>
              <w:t xml:space="preserve">Jan </w:t>
            </w:r>
            <w:proofErr w:type="spellStart"/>
            <w:r w:rsidR="009B2699">
              <w:rPr>
                <w:sz w:val="23"/>
                <w:szCs w:val="23"/>
              </w:rPr>
              <w:t>Vilánek</w:t>
            </w:r>
            <w:proofErr w:type="spellEnd"/>
            <w:r>
              <w:rPr>
                <w:sz w:val="23"/>
                <w:szCs w:val="23"/>
              </w:rPr>
              <w:t xml:space="preserve">, jednatel </w:t>
            </w:r>
          </w:p>
          <w:p w14:paraId="4BC4A452" w14:textId="4F3D160B" w:rsidR="00AD593A" w:rsidRDefault="00AD593A" w:rsidP="00AD593A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  <w:p w14:paraId="7ABF2B1D" w14:textId="77777777" w:rsidR="00AD593A" w:rsidRPr="00BF5DA5" w:rsidRDefault="00AD593A" w:rsidP="00AD593A">
            <w:pPr>
              <w:jc w:val="center"/>
              <w:rPr>
                <w:sz w:val="24"/>
                <w:szCs w:val="24"/>
              </w:rPr>
            </w:pPr>
          </w:p>
        </w:tc>
      </w:tr>
      <w:tr w:rsidR="00AD593A" w:rsidRPr="00E62837" w14:paraId="014EE0D1" w14:textId="12E5F8F0" w:rsidTr="00AD593A">
        <w:tc>
          <w:tcPr>
            <w:tcW w:w="4536" w:type="dxa"/>
          </w:tcPr>
          <w:p w14:paraId="284AC6A1" w14:textId="77777777" w:rsidR="00AD593A" w:rsidRPr="00E62837" w:rsidRDefault="00AD593A" w:rsidP="00AD593A">
            <w:pPr>
              <w:tabs>
                <w:tab w:val="left" w:pos="2268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1B8BDD57" w14:textId="77777777" w:rsidR="00AD593A" w:rsidRPr="00E62837" w:rsidRDefault="00AD593A" w:rsidP="00AD593A">
            <w:pPr>
              <w:tabs>
                <w:tab w:val="left" w:pos="2268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70B9BF73" w14:textId="77777777" w:rsidR="007A407B" w:rsidRPr="00E62837" w:rsidRDefault="007A407B" w:rsidP="007A407B">
      <w:pPr>
        <w:rPr>
          <w:sz w:val="24"/>
          <w:szCs w:val="24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655D09" w:rsidRPr="00E62837" w14:paraId="76894D71" w14:textId="77777777" w:rsidTr="006F2541">
        <w:tc>
          <w:tcPr>
            <w:tcW w:w="4536" w:type="dxa"/>
          </w:tcPr>
          <w:p w14:paraId="64E5D8CF" w14:textId="154D7CA4" w:rsidR="00655D09" w:rsidRDefault="00655D09" w:rsidP="006F2541">
            <w:pPr>
              <w:rPr>
                <w:sz w:val="24"/>
                <w:szCs w:val="24"/>
              </w:rPr>
            </w:pPr>
          </w:p>
          <w:p w14:paraId="58B368A2" w14:textId="77777777" w:rsidR="001B101B" w:rsidRDefault="001B101B" w:rsidP="006F2541">
            <w:pPr>
              <w:rPr>
                <w:sz w:val="24"/>
                <w:szCs w:val="24"/>
              </w:rPr>
            </w:pPr>
          </w:p>
          <w:p w14:paraId="46D294B8" w14:textId="78A744D7" w:rsidR="00655D09" w:rsidRPr="00E62837" w:rsidRDefault="00655D09" w:rsidP="006F2541">
            <w:pPr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V </w:t>
            </w:r>
            <w:r w:rsidR="00150AE8">
              <w:rPr>
                <w:sz w:val="24"/>
                <w:szCs w:val="24"/>
              </w:rPr>
              <w:t>Praze</w:t>
            </w:r>
            <w:r w:rsidRPr="00E62837">
              <w:rPr>
                <w:sz w:val="24"/>
                <w:szCs w:val="24"/>
              </w:rPr>
              <w:t xml:space="preserve"> dne </w:t>
            </w:r>
          </w:p>
          <w:p w14:paraId="17A02752" w14:textId="77777777" w:rsidR="00655D09" w:rsidRDefault="00655D09" w:rsidP="006F2541">
            <w:pPr>
              <w:rPr>
                <w:sz w:val="24"/>
                <w:szCs w:val="24"/>
              </w:rPr>
            </w:pPr>
          </w:p>
          <w:p w14:paraId="76112B69" w14:textId="77777777" w:rsidR="00655D09" w:rsidRDefault="00655D09" w:rsidP="006F2541">
            <w:pPr>
              <w:rPr>
                <w:sz w:val="24"/>
                <w:szCs w:val="24"/>
              </w:rPr>
            </w:pPr>
          </w:p>
          <w:p w14:paraId="0BBB44F2" w14:textId="77777777" w:rsidR="00655D09" w:rsidRPr="00E62837" w:rsidRDefault="00655D09" w:rsidP="006F2541">
            <w:pPr>
              <w:rPr>
                <w:sz w:val="24"/>
                <w:szCs w:val="24"/>
              </w:rPr>
            </w:pPr>
          </w:p>
          <w:p w14:paraId="2A50BDAD" w14:textId="77777777" w:rsidR="00655D09" w:rsidRPr="00E62837" w:rsidRDefault="00655D09" w:rsidP="006F2541">
            <w:pPr>
              <w:jc w:val="center"/>
              <w:rPr>
                <w:sz w:val="24"/>
                <w:szCs w:val="24"/>
              </w:rPr>
            </w:pPr>
            <w:r w:rsidRPr="00E62837">
              <w:rPr>
                <w:sz w:val="24"/>
                <w:szCs w:val="24"/>
              </w:rPr>
              <w:t>……………………………………</w:t>
            </w:r>
          </w:p>
        </w:tc>
      </w:tr>
      <w:tr w:rsidR="00655D09" w:rsidRPr="00E62837" w14:paraId="47CF261A" w14:textId="77777777" w:rsidTr="006F2541">
        <w:tc>
          <w:tcPr>
            <w:tcW w:w="4536" w:type="dxa"/>
            <w:hideMark/>
          </w:tcPr>
          <w:p w14:paraId="0C6CDFB7" w14:textId="0DBC8BD7" w:rsidR="00655D09" w:rsidRPr="00E62837" w:rsidRDefault="001B101B" w:rsidP="006F2541">
            <w:pPr>
              <w:jc w:val="center"/>
              <w:rPr>
                <w:b/>
                <w:bCs/>
                <w:sz w:val="24"/>
                <w:szCs w:val="24"/>
              </w:rPr>
            </w:pPr>
            <w:r w:rsidRPr="001B101B">
              <w:rPr>
                <w:b/>
                <w:bCs/>
                <w:sz w:val="24"/>
                <w:szCs w:val="24"/>
              </w:rPr>
              <w:t>Ústav pro soudobé dějiny AV ČR, v. v. i.</w:t>
            </w:r>
          </w:p>
        </w:tc>
      </w:tr>
      <w:tr w:rsidR="00655D09" w:rsidRPr="00E62837" w14:paraId="66FC7AF9" w14:textId="77777777" w:rsidTr="006F2541">
        <w:tc>
          <w:tcPr>
            <w:tcW w:w="4536" w:type="dxa"/>
            <w:hideMark/>
          </w:tcPr>
          <w:p w14:paraId="3C6789A2" w14:textId="77777777" w:rsidR="00947B7E" w:rsidRDefault="00947B7E" w:rsidP="006F2541">
            <w:pPr>
              <w:jc w:val="center"/>
            </w:pPr>
            <w:r>
              <w:t>PhDr.</w:t>
            </w:r>
            <w:r w:rsidRPr="006305B7">
              <w:t xml:space="preserve"> Adéla Gjuričová, Ph.D.</w:t>
            </w:r>
          </w:p>
          <w:p w14:paraId="199E3FA6" w14:textId="42D86F77" w:rsidR="00655D09" w:rsidRPr="00E62837" w:rsidRDefault="00BF5DA5" w:rsidP="006F2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55D09">
              <w:rPr>
                <w:sz w:val="24"/>
                <w:szCs w:val="24"/>
              </w:rPr>
              <w:t>bjednatel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</w:tbl>
    <w:p w14:paraId="02D61682" w14:textId="77777777" w:rsidR="00FB5D8B" w:rsidRDefault="00FB5D8B" w:rsidP="00417811"/>
    <w:sectPr w:rsidR="00FB5D8B" w:rsidSect="00AD06F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709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0E4C" w14:textId="77777777" w:rsidR="00AD06FD" w:rsidRDefault="00AD06FD" w:rsidP="00E773BB">
      <w:r>
        <w:separator/>
      </w:r>
    </w:p>
  </w:endnote>
  <w:endnote w:type="continuationSeparator" w:id="0">
    <w:p w14:paraId="0D2F8DBB" w14:textId="77777777" w:rsidR="00AD06FD" w:rsidRDefault="00AD06FD" w:rsidP="00E7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EE87" w14:textId="77777777" w:rsidR="006A5878" w:rsidRDefault="00025B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6996D4" w14:textId="77777777" w:rsidR="006A5878" w:rsidRDefault="006A5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DBD0" w14:textId="77777777" w:rsidR="006A5878" w:rsidRDefault="00025BB2" w:rsidP="00A67A2D">
    <w:pPr>
      <w:pStyle w:val="Zpat"/>
      <w:jc w:val="center"/>
      <w:rPr>
        <w:i/>
      </w:rPr>
    </w:pPr>
    <w:r>
      <w:rPr>
        <w:i/>
      </w:rPr>
      <w:t xml:space="preserve">Strana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5</w:t>
    </w:r>
    <w:r>
      <w:rPr>
        <w:i/>
      </w:rPr>
      <w:fldChar w:fldCharType="end"/>
    </w:r>
    <w:r>
      <w:rPr>
        <w:i/>
      </w:rPr>
      <w:t xml:space="preserve"> (celkem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11</w:t>
    </w:r>
    <w:r>
      <w:rPr>
        <w:i/>
      </w:rPr>
      <w:fldChar w:fldCharType="end"/>
    </w:r>
    <w:r>
      <w:rPr>
        <w:i/>
      </w:rPr>
      <w:t>)</w:t>
    </w:r>
  </w:p>
  <w:p w14:paraId="4932AF4D" w14:textId="77777777" w:rsidR="006A5878" w:rsidRDefault="006A58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ED41" w14:textId="77777777" w:rsidR="006A5878" w:rsidRDefault="00025BB2">
    <w:pPr>
      <w:pStyle w:val="Zpat"/>
      <w:jc w:val="center"/>
      <w:rPr>
        <w:i/>
        <w:iCs/>
      </w:rPr>
    </w:pPr>
    <w:r>
      <w:rPr>
        <w:i/>
        <w:iCs/>
      </w:rPr>
      <w:t xml:space="preserve">strana </w:t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  <w:r>
      <w:rPr>
        <w:i/>
        <w:iCs/>
      </w:rPr>
      <w:t xml:space="preserve"> (celkem 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B9B1" w14:textId="77777777" w:rsidR="00AD06FD" w:rsidRDefault="00AD06FD" w:rsidP="00E773BB">
      <w:r>
        <w:separator/>
      </w:r>
    </w:p>
  </w:footnote>
  <w:footnote w:type="continuationSeparator" w:id="0">
    <w:p w14:paraId="195E2932" w14:textId="77777777" w:rsidR="00AD06FD" w:rsidRDefault="00AD06FD" w:rsidP="00E7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706A" w14:textId="77777777" w:rsidR="006A5878" w:rsidRDefault="006A5878" w:rsidP="0061275F">
    <w:pPr>
      <w:pStyle w:val="Zhlav"/>
      <w:jc w:val="center"/>
    </w:pPr>
  </w:p>
  <w:p w14:paraId="02B55114" w14:textId="6FC891D9" w:rsidR="006A5878" w:rsidRDefault="006A5878" w:rsidP="0061275F">
    <w:pPr>
      <w:pStyle w:val="Zhlav"/>
      <w:jc w:val="center"/>
    </w:pPr>
  </w:p>
  <w:p w14:paraId="00F41315" w14:textId="77777777" w:rsidR="006A5878" w:rsidRDefault="006A5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9B7F" w14:textId="77777777" w:rsidR="006A5878" w:rsidRDefault="00025BB2">
    <w:pPr>
      <w:pStyle w:val="Zhlav"/>
      <w:rPr>
        <w:i/>
        <w:iCs/>
      </w:rPr>
    </w:pPr>
    <w:r>
      <w:rPr>
        <w:i/>
        <w:iCs/>
      </w:rPr>
      <w:t>Plzeň, statutární město</w:t>
    </w:r>
    <w:r>
      <w:rPr>
        <w:i/>
        <w:iCs/>
      </w:rPr>
      <w:tab/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8151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22CD7"/>
    <w:multiLevelType w:val="hybridMultilevel"/>
    <w:tmpl w:val="CCCA0F62"/>
    <w:lvl w:ilvl="0" w:tplc="DBB07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41542"/>
    <w:multiLevelType w:val="hybridMultilevel"/>
    <w:tmpl w:val="3394447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A135AA"/>
    <w:multiLevelType w:val="hybridMultilevel"/>
    <w:tmpl w:val="4B14AC14"/>
    <w:lvl w:ilvl="0" w:tplc="31B20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97BF9"/>
    <w:multiLevelType w:val="hybridMultilevel"/>
    <w:tmpl w:val="74BEF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935"/>
    <w:multiLevelType w:val="hybridMultilevel"/>
    <w:tmpl w:val="B986D1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E32"/>
    <w:multiLevelType w:val="hybridMultilevel"/>
    <w:tmpl w:val="241A68CC"/>
    <w:lvl w:ilvl="0" w:tplc="FBD25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827F5"/>
    <w:multiLevelType w:val="hybridMultilevel"/>
    <w:tmpl w:val="60DA20B4"/>
    <w:lvl w:ilvl="0" w:tplc="8B4EA7F2">
      <w:start w:val="1"/>
      <w:numFmt w:val="lowerLetter"/>
      <w:lvlText w:val="%1)"/>
      <w:lvlJc w:val="left"/>
      <w:pPr>
        <w:tabs>
          <w:tab w:val="num" w:pos="1802"/>
        </w:tabs>
        <w:ind w:left="1802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8" w15:restartNumberingAfterBreak="0">
    <w:nsid w:val="28476ED8"/>
    <w:multiLevelType w:val="hybridMultilevel"/>
    <w:tmpl w:val="2CDAF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A9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408E3"/>
    <w:multiLevelType w:val="hybridMultilevel"/>
    <w:tmpl w:val="427268D2"/>
    <w:lvl w:ilvl="0" w:tplc="FDAAF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B1608"/>
    <w:multiLevelType w:val="multilevel"/>
    <w:tmpl w:val="C17EB42C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2976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lvlText w:val="%4.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5811"/>
        </w:tabs>
        <w:ind w:left="5811" w:hanging="425"/>
      </w:pPr>
      <w:rPr>
        <w:rFonts w:hint="default"/>
        <w:b w:val="0"/>
      </w:rPr>
    </w:lvl>
    <w:lvl w:ilvl="5">
      <w:start w:val="1"/>
      <w:numFmt w:val="lowerLetter"/>
      <w:pStyle w:val="Bod"/>
      <w:lvlText w:val="%6)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BCB51DA"/>
    <w:multiLevelType w:val="hybridMultilevel"/>
    <w:tmpl w:val="FC1C8292"/>
    <w:lvl w:ilvl="0" w:tplc="040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BFE64D4"/>
    <w:multiLevelType w:val="hybridMultilevel"/>
    <w:tmpl w:val="C6B815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E76EF"/>
    <w:multiLevelType w:val="hybridMultilevel"/>
    <w:tmpl w:val="1728C2AA"/>
    <w:lvl w:ilvl="0" w:tplc="7FF68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00B4F"/>
    <w:multiLevelType w:val="multilevel"/>
    <w:tmpl w:val="4E988A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DD184D"/>
    <w:multiLevelType w:val="hybridMultilevel"/>
    <w:tmpl w:val="BDD88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F0611"/>
    <w:multiLevelType w:val="hybridMultilevel"/>
    <w:tmpl w:val="C9C2C7B0"/>
    <w:lvl w:ilvl="0" w:tplc="70B41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7AE"/>
    <w:multiLevelType w:val="hybridMultilevel"/>
    <w:tmpl w:val="18F23AF4"/>
    <w:lvl w:ilvl="0" w:tplc="BC520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991635"/>
    <w:multiLevelType w:val="multilevel"/>
    <w:tmpl w:val="C052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0D5B17"/>
    <w:multiLevelType w:val="hybridMultilevel"/>
    <w:tmpl w:val="CF6AD4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E1C0B"/>
    <w:multiLevelType w:val="hybridMultilevel"/>
    <w:tmpl w:val="F0F22362"/>
    <w:lvl w:ilvl="0" w:tplc="381851C2">
      <w:start w:val="5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7352ECF"/>
    <w:multiLevelType w:val="hybridMultilevel"/>
    <w:tmpl w:val="CF6AD488"/>
    <w:lvl w:ilvl="0" w:tplc="7CB82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B36140"/>
    <w:multiLevelType w:val="hybridMultilevel"/>
    <w:tmpl w:val="32229E2A"/>
    <w:lvl w:ilvl="0" w:tplc="2F92627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0E576B"/>
    <w:multiLevelType w:val="hybridMultilevel"/>
    <w:tmpl w:val="FC1C8292"/>
    <w:lvl w:ilvl="0" w:tplc="040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6D6D2F39"/>
    <w:multiLevelType w:val="hybridMultilevel"/>
    <w:tmpl w:val="569ADB12"/>
    <w:lvl w:ilvl="0" w:tplc="3C0CF3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A0477"/>
    <w:multiLevelType w:val="hybridMultilevel"/>
    <w:tmpl w:val="951E4D40"/>
    <w:lvl w:ilvl="0" w:tplc="EA50C20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004EF"/>
    <w:multiLevelType w:val="hybridMultilevel"/>
    <w:tmpl w:val="B8320B08"/>
    <w:lvl w:ilvl="0" w:tplc="8B8A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0782A"/>
    <w:multiLevelType w:val="hybridMultilevel"/>
    <w:tmpl w:val="C54A4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E112D"/>
    <w:multiLevelType w:val="hybridMultilevel"/>
    <w:tmpl w:val="B986D192"/>
    <w:lvl w:ilvl="0" w:tplc="53F097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47362">
    <w:abstractNumId w:val="7"/>
  </w:num>
  <w:num w:numId="2" w16cid:durableId="588076680">
    <w:abstractNumId w:val="8"/>
  </w:num>
  <w:num w:numId="3" w16cid:durableId="1586450466">
    <w:abstractNumId w:val="18"/>
  </w:num>
  <w:num w:numId="4" w16cid:durableId="1998532805">
    <w:abstractNumId w:val="14"/>
  </w:num>
  <w:num w:numId="5" w16cid:durableId="700132315">
    <w:abstractNumId w:val="13"/>
  </w:num>
  <w:num w:numId="6" w16cid:durableId="667828104">
    <w:abstractNumId w:val="1"/>
  </w:num>
  <w:num w:numId="7" w16cid:durableId="213347001">
    <w:abstractNumId w:val="21"/>
  </w:num>
  <w:num w:numId="8" w16cid:durableId="366371752">
    <w:abstractNumId w:val="6"/>
  </w:num>
  <w:num w:numId="9" w16cid:durableId="1592079661">
    <w:abstractNumId w:val="25"/>
  </w:num>
  <w:num w:numId="10" w16cid:durableId="948270774">
    <w:abstractNumId w:val="23"/>
  </w:num>
  <w:num w:numId="11" w16cid:durableId="2026713296">
    <w:abstractNumId w:val="11"/>
  </w:num>
  <w:num w:numId="12" w16cid:durableId="1502357443">
    <w:abstractNumId w:val="16"/>
  </w:num>
  <w:num w:numId="13" w16cid:durableId="656419214">
    <w:abstractNumId w:val="4"/>
  </w:num>
  <w:num w:numId="14" w16cid:durableId="2029868750">
    <w:abstractNumId w:val="20"/>
  </w:num>
  <w:num w:numId="15" w16cid:durableId="1603994864">
    <w:abstractNumId w:val="26"/>
  </w:num>
  <w:num w:numId="16" w16cid:durableId="546649423">
    <w:abstractNumId w:val="10"/>
  </w:num>
  <w:num w:numId="17" w16cid:durableId="1195726096">
    <w:abstractNumId w:val="15"/>
  </w:num>
  <w:num w:numId="18" w16cid:durableId="383799511">
    <w:abstractNumId w:val="24"/>
  </w:num>
  <w:num w:numId="19" w16cid:durableId="115842347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5557566">
    <w:abstractNumId w:val="19"/>
  </w:num>
  <w:num w:numId="21" w16cid:durableId="1133252840">
    <w:abstractNumId w:val="17"/>
  </w:num>
  <w:num w:numId="22" w16cid:durableId="1321615246">
    <w:abstractNumId w:val="28"/>
  </w:num>
  <w:num w:numId="23" w16cid:durableId="471093956">
    <w:abstractNumId w:val="9"/>
  </w:num>
  <w:num w:numId="24" w16cid:durableId="239021776">
    <w:abstractNumId w:val="3"/>
  </w:num>
  <w:num w:numId="25" w16cid:durableId="174615997">
    <w:abstractNumId w:val="22"/>
  </w:num>
  <w:num w:numId="26" w16cid:durableId="1347515442">
    <w:abstractNumId w:val="2"/>
  </w:num>
  <w:num w:numId="27" w16cid:durableId="763385306">
    <w:abstractNumId w:val="5"/>
  </w:num>
  <w:num w:numId="28" w16cid:durableId="78724182">
    <w:abstractNumId w:val="0"/>
  </w:num>
  <w:num w:numId="29" w16cid:durableId="919799060">
    <w:abstractNumId w:val="27"/>
  </w:num>
  <w:num w:numId="30" w16cid:durableId="1410417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BB"/>
    <w:rsid w:val="0000038D"/>
    <w:rsid w:val="000047C6"/>
    <w:rsid w:val="00007D1A"/>
    <w:rsid w:val="00013660"/>
    <w:rsid w:val="00025BB2"/>
    <w:rsid w:val="00047748"/>
    <w:rsid w:val="00056F65"/>
    <w:rsid w:val="000613AD"/>
    <w:rsid w:val="00076925"/>
    <w:rsid w:val="00076FC8"/>
    <w:rsid w:val="00077ACE"/>
    <w:rsid w:val="00097127"/>
    <w:rsid w:val="000A15E0"/>
    <w:rsid w:val="000B57C5"/>
    <w:rsid w:val="000D0D92"/>
    <w:rsid w:val="000D23A4"/>
    <w:rsid w:val="00102D26"/>
    <w:rsid w:val="001040C6"/>
    <w:rsid w:val="00104597"/>
    <w:rsid w:val="00115EA6"/>
    <w:rsid w:val="00121FAF"/>
    <w:rsid w:val="001446FE"/>
    <w:rsid w:val="00150AE8"/>
    <w:rsid w:val="001579E5"/>
    <w:rsid w:val="001628EB"/>
    <w:rsid w:val="00165FE5"/>
    <w:rsid w:val="0017485B"/>
    <w:rsid w:val="00180FB9"/>
    <w:rsid w:val="00195176"/>
    <w:rsid w:val="001A0838"/>
    <w:rsid w:val="001A13A9"/>
    <w:rsid w:val="001A2ED3"/>
    <w:rsid w:val="001B101B"/>
    <w:rsid w:val="001B50F7"/>
    <w:rsid w:val="001B765F"/>
    <w:rsid w:val="001C5F31"/>
    <w:rsid w:val="001D17C7"/>
    <w:rsid w:val="00204276"/>
    <w:rsid w:val="00204792"/>
    <w:rsid w:val="00211E6C"/>
    <w:rsid w:val="00212C5B"/>
    <w:rsid w:val="00217C2C"/>
    <w:rsid w:val="00232DE6"/>
    <w:rsid w:val="00243847"/>
    <w:rsid w:val="002515CF"/>
    <w:rsid w:val="002532F5"/>
    <w:rsid w:val="00293032"/>
    <w:rsid w:val="002B6663"/>
    <w:rsid w:val="002D7F3E"/>
    <w:rsid w:val="002E1279"/>
    <w:rsid w:val="002E7143"/>
    <w:rsid w:val="00322657"/>
    <w:rsid w:val="0033532E"/>
    <w:rsid w:val="00342535"/>
    <w:rsid w:val="00342A7D"/>
    <w:rsid w:val="00347D2E"/>
    <w:rsid w:val="00352712"/>
    <w:rsid w:val="00354336"/>
    <w:rsid w:val="00373C67"/>
    <w:rsid w:val="00382445"/>
    <w:rsid w:val="00386AC9"/>
    <w:rsid w:val="00391937"/>
    <w:rsid w:val="00392DC9"/>
    <w:rsid w:val="00393B21"/>
    <w:rsid w:val="00397FB8"/>
    <w:rsid w:val="003B2145"/>
    <w:rsid w:val="003C421C"/>
    <w:rsid w:val="004005AB"/>
    <w:rsid w:val="00417811"/>
    <w:rsid w:val="00425483"/>
    <w:rsid w:val="00440534"/>
    <w:rsid w:val="0044585C"/>
    <w:rsid w:val="00454271"/>
    <w:rsid w:val="004553D9"/>
    <w:rsid w:val="00481FAD"/>
    <w:rsid w:val="004951FA"/>
    <w:rsid w:val="004A12A3"/>
    <w:rsid w:val="004B0BE7"/>
    <w:rsid w:val="004C64F9"/>
    <w:rsid w:val="004D7A46"/>
    <w:rsid w:val="004E1F40"/>
    <w:rsid w:val="004E21AB"/>
    <w:rsid w:val="004E2C41"/>
    <w:rsid w:val="004E6AF3"/>
    <w:rsid w:val="004F377F"/>
    <w:rsid w:val="004F43BF"/>
    <w:rsid w:val="0050642C"/>
    <w:rsid w:val="00511F1D"/>
    <w:rsid w:val="00516B20"/>
    <w:rsid w:val="005229E6"/>
    <w:rsid w:val="0052387B"/>
    <w:rsid w:val="00524C6F"/>
    <w:rsid w:val="00527FAF"/>
    <w:rsid w:val="005350A8"/>
    <w:rsid w:val="00535DBF"/>
    <w:rsid w:val="005378F9"/>
    <w:rsid w:val="005538F8"/>
    <w:rsid w:val="00563D66"/>
    <w:rsid w:val="00595193"/>
    <w:rsid w:val="00595C09"/>
    <w:rsid w:val="005B09CB"/>
    <w:rsid w:val="005B2E3E"/>
    <w:rsid w:val="005D4524"/>
    <w:rsid w:val="00601585"/>
    <w:rsid w:val="00602048"/>
    <w:rsid w:val="006063F8"/>
    <w:rsid w:val="00606F2D"/>
    <w:rsid w:val="006228A8"/>
    <w:rsid w:val="006305B7"/>
    <w:rsid w:val="00653A39"/>
    <w:rsid w:val="0065409E"/>
    <w:rsid w:val="00655D09"/>
    <w:rsid w:val="00663DFD"/>
    <w:rsid w:val="006742B4"/>
    <w:rsid w:val="0068424C"/>
    <w:rsid w:val="006A5878"/>
    <w:rsid w:val="006B5C5B"/>
    <w:rsid w:val="006D7505"/>
    <w:rsid w:val="006E270A"/>
    <w:rsid w:val="006E3E7D"/>
    <w:rsid w:val="006F4716"/>
    <w:rsid w:val="00715725"/>
    <w:rsid w:val="00721FCD"/>
    <w:rsid w:val="00723164"/>
    <w:rsid w:val="00725E0E"/>
    <w:rsid w:val="00734ED9"/>
    <w:rsid w:val="0074012A"/>
    <w:rsid w:val="00746077"/>
    <w:rsid w:val="007540F4"/>
    <w:rsid w:val="00754B94"/>
    <w:rsid w:val="0077131D"/>
    <w:rsid w:val="00771E4D"/>
    <w:rsid w:val="00772B0A"/>
    <w:rsid w:val="0078298A"/>
    <w:rsid w:val="00784793"/>
    <w:rsid w:val="0078753C"/>
    <w:rsid w:val="00791CCF"/>
    <w:rsid w:val="007A407B"/>
    <w:rsid w:val="007C2C1E"/>
    <w:rsid w:val="007D3884"/>
    <w:rsid w:val="007F578F"/>
    <w:rsid w:val="007F6D60"/>
    <w:rsid w:val="008005BB"/>
    <w:rsid w:val="00800852"/>
    <w:rsid w:val="00801F7E"/>
    <w:rsid w:val="00804CBA"/>
    <w:rsid w:val="00811B06"/>
    <w:rsid w:val="00835583"/>
    <w:rsid w:val="008366F7"/>
    <w:rsid w:val="00863F00"/>
    <w:rsid w:val="00864409"/>
    <w:rsid w:val="008650FE"/>
    <w:rsid w:val="00875009"/>
    <w:rsid w:val="00875151"/>
    <w:rsid w:val="00875BCD"/>
    <w:rsid w:val="00876028"/>
    <w:rsid w:val="00882D81"/>
    <w:rsid w:val="008852C7"/>
    <w:rsid w:val="008901F6"/>
    <w:rsid w:val="008B2BF8"/>
    <w:rsid w:val="008D08B2"/>
    <w:rsid w:val="008E32E8"/>
    <w:rsid w:val="009209EF"/>
    <w:rsid w:val="00934F9C"/>
    <w:rsid w:val="00937147"/>
    <w:rsid w:val="0094567D"/>
    <w:rsid w:val="00947B7E"/>
    <w:rsid w:val="00955141"/>
    <w:rsid w:val="00984B0E"/>
    <w:rsid w:val="00991E6E"/>
    <w:rsid w:val="009A4DEE"/>
    <w:rsid w:val="009B2699"/>
    <w:rsid w:val="009B4166"/>
    <w:rsid w:val="009B771D"/>
    <w:rsid w:val="009C69B5"/>
    <w:rsid w:val="009D4458"/>
    <w:rsid w:val="00A17A29"/>
    <w:rsid w:val="00A225E7"/>
    <w:rsid w:val="00A326EB"/>
    <w:rsid w:val="00A34B8D"/>
    <w:rsid w:val="00A362E7"/>
    <w:rsid w:val="00A37088"/>
    <w:rsid w:val="00A40CED"/>
    <w:rsid w:val="00A43F4C"/>
    <w:rsid w:val="00A4748D"/>
    <w:rsid w:val="00A563ED"/>
    <w:rsid w:val="00A75A95"/>
    <w:rsid w:val="00AA6CAE"/>
    <w:rsid w:val="00AB5DA8"/>
    <w:rsid w:val="00AC0E1B"/>
    <w:rsid w:val="00AC4357"/>
    <w:rsid w:val="00AD06FD"/>
    <w:rsid w:val="00AD593A"/>
    <w:rsid w:val="00AE2287"/>
    <w:rsid w:val="00AF66AE"/>
    <w:rsid w:val="00B140A9"/>
    <w:rsid w:val="00B207ED"/>
    <w:rsid w:val="00B23736"/>
    <w:rsid w:val="00B26266"/>
    <w:rsid w:val="00B26FA4"/>
    <w:rsid w:val="00B61542"/>
    <w:rsid w:val="00B62A46"/>
    <w:rsid w:val="00B63C2E"/>
    <w:rsid w:val="00B65D47"/>
    <w:rsid w:val="00B85499"/>
    <w:rsid w:val="00BA3F4C"/>
    <w:rsid w:val="00BB787C"/>
    <w:rsid w:val="00BE4A04"/>
    <w:rsid w:val="00BF48E6"/>
    <w:rsid w:val="00BF5DA5"/>
    <w:rsid w:val="00C079C1"/>
    <w:rsid w:val="00C350E5"/>
    <w:rsid w:val="00C400A0"/>
    <w:rsid w:val="00C4512D"/>
    <w:rsid w:val="00C628E5"/>
    <w:rsid w:val="00C9436F"/>
    <w:rsid w:val="00CA1B0D"/>
    <w:rsid w:val="00CA4D09"/>
    <w:rsid w:val="00CA69C1"/>
    <w:rsid w:val="00CC1AC2"/>
    <w:rsid w:val="00CD18D9"/>
    <w:rsid w:val="00CD5805"/>
    <w:rsid w:val="00CE0D3B"/>
    <w:rsid w:val="00CE4FC5"/>
    <w:rsid w:val="00CF1CCF"/>
    <w:rsid w:val="00CF3031"/>
    <w:rsid w:val="00CF5094"/>
    <w:rsid w:val="00CF6AE6"/>
    <w:rsid w:val="00D04B7A"/>
    <w:rsid w:val="00D2504F"/>
    <w:rsid w:val="00D275E7"/>
    <w:rsid w:val="00D30523"/>
    <w:rsid w:val="00D30CBB"/>
    <w:rsid w:val="00D37AA3"/>
    <w:rsid w:val="00D6509D"/>
    <w:rsid w:val="00D8481F"/>
    <w:rsid w:val="00D9421B"/>
    <w:rsid w:val="00DA38A5"/>
    <w:rsid w:val="00DA5955"/>
    <w:rsid w:val="00DA6C7A"/>
    <w:rsid w:val="00DC3F2F"/>
    <w:rsid w:val="00DD09A2"/>
    <w:rsid w:val="00DD41DE"/>
    <w:rsid w:val="00DD4241"/>
    <w:rsid w:val="00DF11C4"/>
    <w:rsid w:val="00E14095"/>
    <w:rsid w:val="00E15ED9"/>
    <w:rsid w:val="00E22D22"/>
    <w:rsid w:val="00E2775A"/>
    <w:rsid w:val="00E30058"/>
    <w:rsid w:val="00E34B42"/>
    <w:rsid w:val="00E46758"/>
    <w:rsid w:val="00E47D25"/>
    <w:rsid w:val="00E50F48"/>
    <w:rsid w:val="00E773BB"/>
    <w:rsid w:val="00EA362D"/>
    <w:rsid w:val="00EF3BEA"/>
    <w:rsid w:val="00F10C47"/>
    <w:rsid w:val="00F301E3"/>
    <w:rsid w:val="00F42DE0"/>
    <w:rsid w:val="00F62787"/>
    <w:rsid w:val="00F63F13"/>
    <w:rsid w:val="00F71255"/>
    <w:rsid w:val="00F751C6"/>
    <w:rsid w:val="00F80282"/>
    <w:rsid w:val="00F879D8"/>
    <w:rsid w:val="00FA0473"/>
    <w:rsid w:val="00FA676B"/>
    <w:rsid w:val="00FA7E5C"/>
    <w:rsid w:val="00FB5D8B"/>
    <w:rsid w:val="00FE35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A0BA"/>
  <w15:chartTrackingRefBased/>
  <w15:docId w15:val="{0C5FCE92-66AC-4B87-B8C6-BD1DDE9B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3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55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E773BB"/>
    <w:pPr>
      <w:keepNext/>
      <w:ind w:left="360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77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E773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73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73BB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773B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773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773BB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E773B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E773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773B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E773BB"/>
    <w:rPr>
      <w:color w:val="0000FF"/>
      <w:u w:val="single"/>
    </w:rPr>
  </w:style>
  <w:style w:type="paragraph" w:styleId="Odstavecseseznamem">
    <w:name w:val="List Paragraph"/>
    <w:aliases w:val="Seznam_odrazky,dd_odrazky"/>
    <w:basedOn w:val="Normln"/>
    <w:link w:val="OdstavecseseznamemChar"/>
    <w:uiPriority w:val="34"/>
    <w:qFormat/>
    <w:rsid w:val="00E773BB"/>
    <w:pPr>
      <w:ind w:left="708"/>
    </w:pPr>
  </w:style>
  <w:style w:type="character" w:customStyle="1" w:styleId="FontStyle17">
    <w:name w:val="Font Style17"/>
    <w:rsid w:val="00E773BB"/>
    <w:rPr>
      <w:rFonts w:ascii="Arial" w:hAnsi="Arial" w:cs="Arial"/>
      <w:b/>
      <w:bCs/>
      <w:color w:val="000000"/>
      <w:sz w:val="14"/>
      <w:szCs w:val="14"/>
    </w:rPr>
  </w:style>
  <w:style w:type="paragraph" w:styleId="Zkladntext">
    <w:name w:val="Body Text"/>
    <w:basedOn w:val="Normln"/>
    <w:link w:val="ZkladntextChar"/>
    <w:uiPriority w:val="99"/>
    <w:rsid w:val="00E773BB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73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semiHidden/>
    <w:locked/>
    <w:rsid w:val="00E773BB"/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semiHidden/>
    <w:unhideWhenUsed/>
    <w:rsid w:val="00E773BB"/>
    <w:pPr>
      <w:overflowPunct/>
      <w:autoSpaceDE/>
      <w:autoSpaceDN/>
      <w:adjustRightInd/>
      <w:spacing w:after="160" w:line="256" w:lineRule="auto"/>
      <w:ind w:left="284" w:hanging="284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773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uiPriority w:val="99"/>
    <w:semiHidden/>
    <w:unhideWhenUsed/>
    <w:rsid w:val="00E773BB"/>
    <w:rPr>
      <w:vertAlign w:val="superscript"/>
    </w:rPr>
  </w:style>
  <w:style w:type="paragraph" w:styleId="Pokraovnseznamu">
    <w:name w:val="List Continue"/>
    <w:basedOn w:val="Normln"/>
    <w:uiPriority w:val="99"/>
    <w:rsid w:val="00E773B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paragraph" w:customStyle="1" w:styleId="st">
    <w:name w:val="Část"/>
    <w:basedOn w:val="Normln"/>
    <w:next w:val="Oddl"/>
    <w:rsid w:val="00E773BB"/>
    <w:pPr>
      <w:keepNext/>
      <w:keepLines/>
      <w:numPr>
        <w:numId w:val="16"/>
      </w:numPr>
      <w:overflowPunct/>
      <w:autoSpaceDE/>
      <w:autoSpaceDN/>
      <w:adjustRightInd/>
      <w:spacing w:before="240" w:after="120"/>
      <w:ind w:right="113"/>
      <w:jc w:val="center"/>
      <w:textAlignment w:val="auto"/>
      <w:outlineLvl w:val="0"/>
    </w:pPr>
    <w:rPr>
      <w:b/>
      <w:caps/>
      <w:sz w:val="24"/>
      <w:szCs w:val="24"/>
    </w:rPr>
  </w:style>
  <w:style w:type="paragraph" w:customStyle="1" w:styleId="Oddl">
    <w:name w:val="Oddíl"/>
    <w:basedOn w:val="Normln"/>
    <w:next w:val="lnek"/>
    <w:rsid w:val="00E773BB"/>
    <w:pPr>
      <w:keepNext/>
      <w:keepLines/>
      <w:numPr>
        <w:ilvl w:val="1"/>
        <w:numId w:val="16"/>
      </w:numPr>
      <w:overflowPunct/>
      <w:autoSpaceDE/>
      <w:autoSpaceDN/>
      <w:adjustRightInd/>
      <w:spacing w:before="240"/>
      <w:ind w:right="113"/>
      <w:jc w:val="center"/>
      <w:textAlignment w:val="auto"/>
      <w:outlineLvl w:val="1"/>
    </w:pPr>
    <w:rPr>
      <w:caps/>
      <w:sz w:val="24"/>
      <w:szCs w:val="24"/>
    </w:rPr>
  </w:style>
  <w:style w:type="paragraph" w:customStyle="1" w:styleId="lnek">
    <w:name w:val="Článek"/>
    <w:basedOn w:val="Normln"/>
    <w:next w:val="Normln"/>
    <w:rsid w:val="00E773BB"/>
    <w:pPr>
      <w:keepNext/>
      <w:keepLines/>
      <w:numPr>
        <w:ilvl w:val="2"/>
        <w:numId w:val="16"/>
      </w:numPr>
      <w:overflowPunct/>
      <w:autoSpaceDE/>
      <w:autoSpaceDN/>
      <w:adjustRightInd/>
      <w:spacing w:before="240"/>
      <w:ind w:right="113"/>
      <w:jc w:val="center"/>
      <w:textAlignment w:val="auto"/>
      <w:outlineLvl w:val="2"/>
    </w:pPr>
    <w:rPr>
      <w:b/>
      <w:sz w:val="24"/>
      <w:szCs w:val="24"/>
    </w:rPr>
  </w:style>
  <w:style w:type="paragraph" w:customStyle="1" w:styleId="Odstavec">
    <w:name w:val="Odstavec"/>
    <w:basedOn w:val="Normln"/>
    <w:rsid w:val="00E773BB"/>
    <w:pPr>
      <w:numPr>
        <w:ilvl w:val="3"/>
        <w:numId w:val="16"/>
      </w:numPr>
      <w:overflowPunct/>
      <w:autoSpaceDE/>
      <w:autoSpaceDN/>
      <w:adjustRightInd/>
      <w:spacing w:before="120"/>
      <w:jc w:val="both"/>
      <w:textAlignment w:val="auto"/>
      <w:outlineLvl w:val="3"/>
    </w:pPr>
    <w:rPr>
      <w:sz w:val="24"/>
      <w:szCs w:val="24"/>
    </w:rPr>
  </w:style>
  <w:style w:type="paragraph" w:customStyle="1" w:styleId="Psmeno">
    <w:name w:val="Písmeno"/>
    <w:basedOn w:val="Normln"/>
    <w:rsid w:val="00E773BB"/>
    <w:pPr>
      <w:numPr>
        <w:ilvl w:val="4"/>
        <w:numId w:val="16"/>
      </w:numPr>
      <w:overflowPunct/>
      <w:autoSpaceDE/>
      <w:autoSpaceDN/>
      <w:adjustRightInd/>
      <w:jc w:val="both"/>
      <w:textAlignment w:val="auto"/>
      <w:outlineLvl w:val="4"/>
    </w:pPr>
    <w:rPr>
      <w:sz w:val="24"/>
      <w:szCs w:val="24"/>
    </w:rPr>
  </w:style>
  <w:style w:type="paragraph" w:customStyle="1" w:styleId="Bod">
    <w:name w:val="Bod"/>
    <w:basedOn w:val="Normln"/>
    <w:rsid w:val="00E773BB"/>
    <w:pPr>
      <w:numPr>
        <w:ilvl w:val="5"/>
        <w:numId w:val="16"/>
      </w:num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Seznam">
    <w:name w:val="List"/>
    <w:basedOn w:val="Normln"/>
    <w:uiPriority w:val="99"/>
    <w:unhideWhenUsed/>
    <w:rsid w:val="00E773BB"/>
    <w:pPr>
      <w:ind w:left="283" w:hanging="283"/>
      <w:contextualSpacing/>
    </w:pPr>
  </w:style>
  <w:style w:type="character" w:customStyle="1" w:styleId="OdstavecseseznamemChar">
    <w:name w:val="Odstavec se seznamem Char"/>
    <w:aliases w:val="Seznam_odrazky Char,dd_odrazky Char"/>
    <w:link w:val="Odstavecseseznamem"/>
    <w:uiPriority w:val="34"/>
    <w:rsid w:val="00E773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553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37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7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7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7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7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11">
    <w:name w:val="Text 1.1"/>
    <w:basedOn w:val="Normln"/>
    <w:qFormat/>
    <w:rsid w:val="001628EB"/>
    <w:pPr>
      <w:keepNext/>
      <w:overflowPunct/>
      <w:autoSpaceDE/>
      <w:autoSpaceDN/>
      <w:adjustRightInd/>
      <w:spacing w:before="120" w:after="120"/>
      <w:ind w:left="561"/>
      <w:jc w:val="both"/>
      <w:textAlignment w:val="auto"/>
    </w:pPr>
    <w:rPr>
      <w:rFonts w:eastAsia="SimSun"/>
      <w:sz w:val="22"/>
      <w:lang w:eastAsia="en-US"/>
    </w:rPr>
  </w:style>
  <w:style w:type="paragraph" w:styleId="Revize">
    <w:name w:val="Revision"/>
    <w:hidden/>
    <w:uiPriority w:val="99"/>
    <w:semiHidden/>
    <w:rsid w:val="00FA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53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3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Drapelova</dc:creator>
  <cp:keywords/>
  <dc:description/>
  <cp:lastModifiedBy>Ivona Kubíková</cp:lastModifiedBy>
  <cp:revision>5</cp:revision>
  <dcterms:created xsi:type="dcterms:W3CDTF">2024-02-08T17:47:00Z</dcterms:created>
  <dcterms:modified xsi:type="dcterms:W3CDTF">2024-03-04T12:52:00Z</dcterms:modified>
</cp:coreProperties>
</file>