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2FC" w:rsidRDefault="000042FC" w:rsidP="000042FC">
      <w:pPr>
        <w:jc w:val="right"/>
        <w:rPr>
          <w:rFonts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topMargin">
              <wp:posOffset>629920</wp:posOffset>
            </wp:positionV>
            <wp:extent cx="2160270" cy="57594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100" cy="1278255"/>
                <wp:effectExtent l="0" t="0" r="635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2FC" w:rsidRDefault="000042FC" w:rsidP="000042FC">
                            <w:pPr>
                              <w:rPr>
                                <w:rFonts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885950" cy="51435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42FC" w:rsidRDefault="000042FC" w:rsidP="000042FC">
                            <w:pPr>
                              <w:jc w:val="center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Calibri"/>
                                <w:sz w:val="21"/>
                                <w:szCs w:val="21"/>
                              </w:rPr>
                              <w:t>NPU1002276753</w:t>
                            </w:r>
                          </w:p>
                          <w:p w:rsidR="000042FC" w:rsidRDefault="000042FC" w:rsidP="000042FC">
                            <w:pPr>
                              <w:jc w:val="center"/>
                              <w:rPr>
                                <w:rFonts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:rsidR="000042FC" w:rsidRPr="002F58BB" w:rsidRDefault="000042FC" w:rsidP="000042FC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bookmarkStart w:id="0" w:name="_Hlk133920884"/>
                            <w:r w:rsidRPr="002F58BB">
                              <w:rPr>
                                <w:rStyle w:val="Drobnpsmo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NPU-420/11005/2024</w:t>
                            </w:r>
                            <w:bookmarkEnd w:id="0"/>
                          </w:p>
                          <w:p w:rsidR="000042FC" w:rsidRPr="002F58BB" w:rsidRDefault="000042FC" w:rsidP="000042F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F58B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WAM 2010H1210027-1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66.85pt;margin-top:49.35pt;width:163pt;height:10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" stroked="f">
                <v:textbox>
                  <w:txbxContent>
                    <w:p w:rsidR="000042FC" w:rsidRDefault="000042FC" w:rsidP="000042FC">
                      <w:pPr>
                        <w:rPr>
                          <w:rFonts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885950" cy="51435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42FC" w:rsidRDefault="000042FC" w:rsidP="000042FC">
                      <w:pPr>
                        <w:jc w:val="center"/>
                        <w:rPr>
                          <w:rFonts w:cs="Calibri"/>
                          <w:sz w:val="21"/>
                          <w:szCs w:val="21"/>
                        </w:rPr>
                      </w:pPr>
                      <w:r>
                        <w:rPr>
                          <w:rFonts w:cs="Calibri"/>
                          <w:sz w:val="21"/>
                          <w:szCs w:val="21"/>
                        </w:rPr>
                        <w:t>NPU1002276753</w:t>
                      </w:r>
                    </w:p>
                    <w:p w:rsidR="000042FC" w:rsidRDefault="000042FC" w:rsidP="000042FC">
                      <w:pPr>
                        <w:jc w:val="center"/>
                        <w:rPr>
                          <w:rFonts w:cs="Calibri"/>
                          <w:i/>
                          <w:sz w:val="21"/>
                          <w:szCs w:val="21"/>
                        </w:rPr>
                      </w:pPr>
                    </w:p>
                    <w:p w:rsidR="000042FC" w:rsidRPr="002F58BB" w:rsidRDefault="000042FC" w:rsidP="000042FC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bookmarkStart w:id="1" w:name="_Hlk133920884"/>
                      <w:r w:rsidRPr="002F58BB">
                        <w:rPr>
                          <w:rStyle w:val="Drobnpsmo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NPU-420/11005/2024</w:t>
                      </w:r>
                      <w:bookmarkEnd w:id="1"/>
                    </w:p>
                    <w:p w:rsidR="000042FC" w:rsidRPr="002F58BB" w:rsidRDefault="000042FC" w:rsidP="000042FC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F58B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WAM 2010H1210027-1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:rsidR="000042FC" w:rsidRDefault="000042FC" w:rsidP="00380880">
      <w:pPr>
        <w:jc w:val="center"/>
        <w:rPr>
          <w:b/>
          <w:sz w:val="28"/>
          <w:szCs w:val="28"/>
        </w:rPr>
      </w:pPr>
    </w:p>
    <w:p w:rsidR="000042FC" w:rsidRDefault="000042FC" w:rsidP="00380880">
      <w:pPr>
        <w:jc w:val="center"/>
        <w:rPr>
          <w:b/>
          <w:sz w:val="28"/>
          <w:szCs w:val="28"/>
        </w:rPr>
      </w:pPr>
    </w:p>
    <w:p w:rsidR="000042FC" w:rsidRDefault="000042FC" w:rsidP="00380880">
      <w:pPr>
        <w:jc w:val="center"/>
        <w:rPr>
          <w:b/>
          <w:sz w:val="28"/>
          <w:szCs w:val="28"/>
        </w:rPr>
      </w:pPr>
    </w:p>
    <w:p w:rsidR="000042FC" w:rsidRDefault="000042FC" w:rsidP="00380880">
      <w:pPr>
        <w:jc w:val="center"/>
        <w:rPr>
          <w:b/>
          <w:sz w:val="28"/>
          <w:szCs w:val="28"/>
        </w:rPr>
      </w:pPr>
    </w:p>
    <w:p w:rsidR="0093576F" w:rsidRPr="00380880" w:rsidRDefault="003C3368" w:rsidP="00380880">
      <w:pPr>
        <w:jc w:val="center"/>
        <w:rPr>
          <w:b/>
          <w:sz w:val="28"/>
          <w:szCs w:val="28"/>
        </w:rPr>
      </w:pPr>
      <w:r w:rsidRPr="00380880">
        <w:rPr>
          <w:b/>
          <w:sz w:val="28"/>
          <w:szCs w:val="28"/>
        </w:rPr>
        <w:t>Dodatek č. 1</w:t>
      </w:r>
    </w:p>
    <w:p w:rsidR="0093576F" w:rsidRPr="00A93919" w:rsidRDefault="003C3368" w:rsidP="00E6083F">
      <w:pPr>
        <w:contextualSpacing/>
        <w:jc w:val="center"/>
      </w:pPr>
      <w:r w:rsidRPr="005654AB">
        <w:rPr>
          <w:rFonts w:asciiTheme="minorHAnsi" w:hAnsiTheme="minorHAnsi" w:cstheme="minorHAnsi"/>
          <w:sz w:val="22"/>
          <w:szCs w:val="22"/>
        </w:rPr>
        <w:t xml:space="preserve">ke smlouvě o dílo č. 2010H1210027 ze dne 6. 12. 2021 </w:t>
      </w:r>
      <w:r w:rsidR="0093576F" w:rsidRPr="005654AB">
        <w:rPr>
          <w:rFonts w:asciiTheme="minorHAnsi" w:hAnsiTheme="minorHAnsi" w:cstheme="minorHAnsi"/>
          <w:sz w:val="22"/>
          <w:szCs w:val="22"/>
        </w:rPr>
        <w:t>uzavřen</w:t>
      </w:r>
      <w:r w:rsidRPr="005654AB">
        <w:rPr>
          <w:rFonts w:asciiTheme="minorHAnsi" w:hAnsiTheme="minorHAnsi" w:cstheme="minorHAnsi"/>
          <w:sz w:val="22"/>
          <w:szCs w:val="22"/>
        </w:rPr>
        <w:t>ý</w:t>
      </w:r>
      <w:r w:rsidR="0093576F" w:rsidRPr="005654AB">
        <w:rPr>
          <w:rFonts w:asciiTheme="minorHAnsi" w:hAnsiTheme="minorHAnsi" w:cstheme="minorHAnsi"/>
          <w:sz w:val="22"/>
          <w:szCs w:val="22"/>
        </w:rPr>
        <w:t xml:space="preserve"> podle ustanovení § 2586 a následujících zákona č. 89/2012Sb,</w:t>
      </w:r>
      <w:r w:rsidRPr="005654AB">
        <w:rPr>
          <w:rFonts w:asciiTheme="minorHAnsi" w:hAnsiTheme="minorHAnsi" w:cstheme="minorHAnsi"/>
          <w:sz w:val="22"/>
          <w:szCs w:val="22"/>
        </w:rPr>
        <w:t xml:space="preserve"> </w:t>
      </w:r>
      <w:r w:rsidR="0093576F" w:rsidRPr="005654AB">
        <w:rPr>
          <w:rFonts w:asciiTheme="minorHAnsi" w:hAnsiTheme="minorHAnsi" w:cstheme="minorHAnsi"/>
          <w:sz w:val="22"/>
          <w:szCs w:val="22"/>
        </w:rPr>
        <w:t>Občanského zákoníku v platném znění (dále jen „smlouva“</w:t>
      </w:r>
      <w:r w:rsidR="00200EF5">
        <w:t>)</w:t>
      </w:r>
      <w:r w:rsidR="0093576F" w:rsidRPr="00A93919">
        <w:t xml:space="preserve">                                        </w:t>
      </w:r>
    </w:p>
    <w:p w:rsidR="00B07497" w:rsidRPr="005654AB" w:rsidRDefault="00B07497" w:rsidP="003D7CB6">
      <w:pPr>
        <w:pStyle w:val="Nadpis7"/>
        <w:numPr>
          <w:ilvl w:val="0"/>
          <w:numId w:val="0"/>
        </w:numPr>
        <w:rPr>
          <w:rFonts w:ascii="Calibri" w:hAnsi="Calibri" w:cs="Calibri"/>
          <w:b/>
          <w:bCs/>
          <w:sz w:val="22"/>
          <w:szCs w:val="22"/>
        </w:rPr>
      </w:pPr>
      <w:r w:rsidRPr="005654AB">
        <w:rPr>
          <w:rFonts w:ascii="Calibri" w:hAnsi="Calibri" w:cs="Calibri"/>
          <w:b/>
          <w:bCs/>
          <w:sz w:val="22"/>
          <w:szCs w:val="22"/>
        </w:rPr>
        <w:t>Národní památkový ústav</w:t>
      </w:r>
    </w:p>
    <w:p w:rsidR="00B07497" w:rsidRPr="005654AB" w:rsidRDefault="00B07497" w:rsidP="00B07497">
      <w:pPr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>se sídlem Valdštejnské nám. 162/3</w:t>
      </w:r>
    </w:p>
    <w:p w:rsidR="00B07497" w:rsidRPr="005654AB" w:rsidRDefault="00B07497" w:rsidP="00B07497">
      <w:pPr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>118 01 Praha 1 – Malá Strana</w:t>
      </w:r>
    </w:p>
    <w:p w:rsidR="00B07497" w:rsidRPr="005654AB" w:rsidRDefault="00B07497" w:rsidP="00B07497">
      <w:pPr>
        <w:pStyle w:val="Zkladntext"/>
        <w:jc w:val="left"/>
        <w:rPr>
          <w:rFonts w:ascii="Calibri" w:hAnsi="Calibri" w:cs="Calibri"/>
          <w:snapToGrid w:val="0"/>
          <w:sz w:val="22"/>
          <w:szCs w:val="22"/>
        </w:rPr>
      </w:pPr>
      <w:r w:rsidRPr="005654AB">
        <w:rPr>
          <w:rFonts w:ascii="Calibri" w:hAnsi="Calibri" w:cs="Calibri"/>
          <w:bCs/>
          <w:snapToGrid w:val="0"/>
          <w:sz w:val="22"/>
          <w:szCs w:val="22"/>
        </w:rPr>
        <w:t>IČO:</w:t>
      </w:r>
      <w:r w:rsidRPr="005654AB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5654AB">
        <w:rPr>
          <w:rFonts w:ascii="Calibri" w:hAnsi="Calibri" w:cs="Calibri"/>
          <w:sz w:val="22"/>
          <w:szCs w:val="22"/>
        </w:rPr>
        <w:t>75032333</w:t>
      </w:r>
      <w:r w:rsidR="00C022BF" w:rsidRPr="005654AB">
        <w:rPr>
          <w:rFonts w:ascii="Calibri" w:hAnsi="Calibri" w:cs="Calibri"/>
          <w:sz w:val="22"/>
          <w:szCs w:val="22"/>
          <w:lang w:val="cs-CZ"/>
        </w:rPr>
        <w:t xml:space="preserve">, </w:t>
      </w:r>
      <w:r w:rsidRPr="005654AB">
        <w:rPr>
          <w:rFonts w:ascii="Calibri" w:hAnsi="Calibri" w:cs="Calibri"/>
          <w:bCs/>
          <w:snapToGrid w:val="0"/>
          <w:sz w:val="22"/>
          <w:szCs w:val="22"/>
        </w:rPr>
        <w:t>DIČ:</w:t>
      </w:r>
      <w:r w:rsidRPr="005654AB">
        <w:rPr>
          <w:rFonts w:ascii="Calibri" w:hAnsi="Calibri" w:cs="Calibri"/>
          <w:snapToGrid w:val="0"/>
          <w:sz w:val="22"/>
          <w:szCs w:val="22"/>
        </w:rPr>
        <w:t xml:space="preserve">  </w:t>
      </w:r>
      <w:r w:rsidRPr="005654AB">
        <w:rPr>
          <w:rFonts w:ascii="Calibri" w:hAnsi="Calibri" w:cs="Calibri"/>
          <w:snapToGrid w:val="0"/>
          <w:sz w:val="22"/>
          <w:szCs w:val="22"/>
        </w:rPr>
        <w:tab/>
        <w:t xml:space="preserve">CZ </w:t>
      </w:r>
      <w:r w:rsidRPr="005654AB">
        <w:rPr>
          <w:rFonts w:ascii="Calibri" w:hAnsi="Calibri" w:cs="Calibri"/>
          <w:sz w:val="22"/>
          <w:szCs w:val="22"/>
        </w:rPr>
        <w:t>75032333</w:t>
      </w:r>
    </w:p>
    <w:p w:rsidR="00B07497" w:rsidRPr="005654AB" w:rsidRDefault="00B07497" w:rsidP="00B07497">
      <w:pPr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 xml:space="preserve">bankovní spojení: </w:t>
      </w:r>
      <w:r w:rsidR="000B7FE9">
        <w:rPr>
          <w:rFonts w:cs="Calibri"/>
          <w:sz w:val="22"/>
          <w:szCs w:val="22"/>
        </w:rPr>
        <w:t>XXXX</w:t>
      </w:r>
    </w:p>
    <w:p w:rsidR="00B07497" w:rsidRPr="005654AB" w:rsidRDefault="00B07497" w:rsidP="00B07497">
      <w:pPr>
        <w:pStyle w:val="Default"/>
        <w:spacing w:line="240" w:lineRule="atLeas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 xml:space="preserve">Zastoupený Mgr. </w:t>
      </w:r>
      <w:r w:rsidR="003C3368" w:rsidRPr="005654AB">
        <w:rPr>
          <w:rFonts w:ascii="Calibri" w:hAnsi="Calibri" w:cs="Calibri"/>
          <w:color w:val="auto"/>
          <w:sz w:val="22"/>
          <w:szCs w:val="22"/>
        </w:rPr>
        <w:t>Mgr. et Mgr. Petrem Spejchalem</w:t>
      </w:r>
      <w:r w:rsidRPr="005654AB">
        <w:rPr>
          <w:rFonts w:ascii="Calibri" w:hAnsi="Calibri" w:cs="Calibri"/>
          <w:color w:val="auto"/>
          <w:sz w:val="22"/>
          <w:szCs w:val="22"/>
        </w:rPr>
        <w:t xml:space="preserve">, ředitelem </w:t>
      </w:r>
      <w:r w:rsidR="003C3368" w:rsidRPr="005654AB">
        <w:rPr>
          <w:rFonts w:ascii="Calibri" w:hAnsi="Calibri" w:cs="Calibri"/>
          <w:color w:val="auto"/>
          <w:sz w:val="22"/>
          <w:szCs w:val="22"/>
        </w:rPr>
        <w:t>ÚPS</w:t>
      </w:r>
      <w:r w:rsidRPr="005654AB">
        <w:rPr>
          <w:rFonts w:ascii="Calibri" w:hAnsi="Calibri" w:cs="Calibri"/>
          <w:color w:val="auto"/>
          <w:sz w:val="22"/>
          <w:szCs w:val="22"/>
        </w:rPr>
        <w:t xml:space="preserve"> v Praze </w:t>
      </w:r>
    </w:p>
    <w:p w:rsidR="00764422" w:rsidRPr="005654AB" w:rsidRDefault="00764422" w:rsidP="00B07497">
      <w:pPr>
        <w:pStyle w:val="Default"/>
        <w:spacing w:line="240" w:lineRule="atLeast"/>
        <w:rPr>
          <w:rFonts w:ascii="Calibri" w:hAnsi="Calibri" w:cs="Calibri"/>
          <w:sz w:val="22"/>
          <w:szCs w:val="22"/>
        </w:rPr>
      </w:pPr>
      <w:r w:rsidRPr="005654AB">
        <w:rPr>
          <w:rFonts w:ascii="Calibri" w:hAnsi="Calibri" w:cs="Calibri"/>
          <w:sz w:val="22"/>
          <w:szCs w:val="22"/>
        </w:rPr>
        <w:t xml:space="preserve">Správce objektu: </w:t>
      </w:r>
      <w:r w:rsidR="000B7FE9">
        <w:rPr>
          <w:rFonts w:ascii="Calibri" w:hAnsi="Calibri" w:cs="Calibri"/>
          <w:sz w:val="22"/>
          <w:szCs w:val="22"/>
        </w:rPr>
        <w:t>XXXX</w:t>
      </w:r>
    </w:p>
    <w:p w:rsidR="0067296C" w:rsidRPr="005654AB" w:rsidRDefault="0067296C" w:rsidP="00B07497">
      <w:pPr>
        <w:pStyle w:val="Default"/>
        <w:spacing w:line="240" w:lineRule="atLeas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sz w:val="22"/>
          <w:szCs w:val="22"/>
        </w:rPr>
        <w:t>Zástupce pro věci technické:</w:t>
      </w:r>
      <w:r w:rsidR="00AB5362" w:rsidRPr="005654AB">
        <w:rPr>
          <w:rFonts w:ascii="Calibri" w:hAnsi="Calibri" w:cs="Calibri"/>
          <w:sz w:val="22"/>
          <w:szCs w:val="22"/>
        </w:rPr>
        <w:t xml:space="preserve"> </w:t>
      </w:r>
      <w:r w:rsidR="000B7FE9">
        <w:rPr>
          <w:rFonts w:ascii="Calibri" w:hAnsi="Calibri" w:cs="Calibri"/>
          <w:sz w:val="22"/>
          <w:szCs w:val="22"/>
        </w:rPr>
        <w:t>XXXX</w:t>
      </w:r>
    </w:p>
    <w:p w:rsidR="00B07497" w:rsidRPr="005654AB" w:rsidRDefault="00B07497" w:rsidP="00B07497">
      <w:pPr>
        <w:pStyle w:val="Default"/>
        <w:spacing w:line="240" w:lineRule="atLeast"/>
        <w:rPr>
          <w:rFonts w:ascii="Calibri" w:hAnsi="Calibri" w:cs="Calibri"/>
          <w:color w:val="auto"/>
          <w:sz w:val="22"/>
          <w:szCs w:val="22"/>
        </w:rPr>
      </w:pPr>
    </w:p>
    <w:p w:rsidR="00B07497" w:rsidRPr="005654AB" w:rsidRDefault="00B07497" w:rsidP="00B07497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5654AB">
        <w:rPr>
          <w:rFonts w:ascii="Calibri" w:hAnsi="Calibri" w:cs="Calibri"/>
          <w:b/>
          <w:color w:val="auto"/>
          <w:sz w:val="22"/>
          <w:szCs w:val="22"/>
        </w:rPr>
        <w:t>Doručovací adresa:</w:t>
      </w:r>
    </w:p>
    <w:p w:rsidR="00B07497" w:rsidRPr="005654AB" w:rsidRDefault="00B07497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Národní památkový ústav</w:t>
      </w:r>
    </w:p>
    <w:p w:rsidR="00B07497" w:rsidRPr="005654AB" w:rsidRDefault="00B07497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územní památková správa </w:t>
      </w:r>
      <w:r w:rsidR="00BE76E5" w:rsidRPr="005654AB">
        <w:rPr>
          <w:rFonts w:ascii="Calibri" w:hAnsi="Calibri" w:cs="Calibri"/>
          <w:color w:val="auto"/>
          <w:sz w:val="22"/>
          <w:szCs w:val="22"/>
        </w:rPr>
        <w:t xml:space="preserve">v </w:t>
      </w:r>
      <w:r w:rsidRPr="005654AB">
        <w:rPr>
          <w:rFonts w:ascii="Calibri" w:hAnsi="Calibri" w:cs="Calibri"/>
          <w:color w:val="auto"/>
          <w:sz w:val="22"/>
          <w:szCs w:val="22"/>
        </w:rPr>
        <w:t>Praze</w:t>
      </w:r>
    </w:p>
    <w:p w:rsidR="00B07497" w:rsidRPr="005654AB" w:rsidRDefault="00B07497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Sabinova 373/5</w:t>
      </w:r>
    </w:p>
    <w:p w:rsidR="00B07497" w:rsidRPr="005654AB" w:rsidRDefault="00B07497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130 00 Praha 3</w:t>
      </w:r>
    </w:p>
    <w:p w:rsidR="00954230" w:rsidRPr="005654AB" w:rsidRDefault="00954230" w:rsidP="00954230">
      <w:pPr>
        <w:spacing w:line="264" w:lineRule="auto"/>
        <w:jc w:val="both"/>
        <w:rPr>
          <w:rFonts w:cs="Calibri"/>
          <w:i/>
          <w:sz w:val="22"/>
          <w:szCs w:val="22"/>
        </w:rPr>
      </w:pPr>
      <w:r w:rsidRPr="005654AB">
        <w:rPr>
          <w:rFonts w:cs="Calibri"/>
          <w:i/>
          <w:sz w:val="22"/>
          <w:szCs w:val="22"/>
        </w:rPr>
        <w:t>(dále jen „</w:t>
      </w:r>
      <w:r w:rsidR="00425A2C" w:rsidRPr="005654AB">
        <w:rPr>
          <w:rFonts w:cs="Calibri"/>
          <w:i/>
          <w:sz w:val="22"/>
          <w:szCs w:val="22"/>
        </w:rPr>
        <w:t>Objednat</w:t>
      </w:r>
      <w:r w:rsidRPr="005654AB">
        <w:rPr>
          <w:rFonts w:cs="Calibri"/>
          <w:i/>
          <w:sz w:val="22"/>
          <w:szCs w:val="22"/>
        </w:rPr>
        <w:t>el“ na straně jedné)</w:t>
      </w:r>
    </w:p>
    <w:p w:rsidR="00D3080A" w:rsidRPr="00E6083F" w:rsidRDefault="00D3080A" w:rsidP="003B1CDA">
      <w:pPr>
        <w:spacing w:line="264" w:lineRule="auto"/>
        <w:rPr>
          <w:rFonts w:cs="Calibri"/>
          <w:sz w:val="16"/>
          <w:szCs w:val="16"/>
        </w:rPr>
      </w:pPr>
    </w:p>
    <w:p w:rsidR="00D3080A" w:rsidRPr="005654AB" w:rsidRDefault="00956FED" w:rsidP="003B1CDA">
      <w:pPr>
        <w:spacing w:line="264" w:lineRule="auto"/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>a</w:t>
      </w:r>
    </w:p>
    <w:p w:rsidR="00956FED" w:rsidRPr="00E6083F" w:rsidRDefault="00956FED" w:rsidP="003B1CDA">
      <w:pPr>
        <w:spacing w:line="264" w:lineRule="auto"/>
        <w:rPr>
          <w:rFonts w:cs="Calibri"/>
          <w:b/>
          <w:sz w:val="16"/>
          <w:szCs w:val="16"/>
        </w:rPr>
      </w:pPr>
    </w:p>
    <w:p w:rsidR="00FC40F4" w:rsidRPr="005654AB" w:rsidRDefault="00FC40F4" w:rsidP="00FC40F4">
      <w:pPr>
        <w:pStyle w:val="Zkladntext"/>
        <w:spacing w:line="240" w:lineRule="atLeast"/>
        <w:rPr>
          <w:rFonts w:ascii="Calibri" w:hAnsi="Calibri" w:cs="Calibri"/>
          <w:b/>
          <w:sz w:val="22"/>
          <w:szCs w:val="22"/>
          <w:lang w:val="cs-CZ"/>
        </w:rPr>
      </w:pPr>
      <w:r w:rsidRPr="005654AB">
        <w:rPr>
          <w:rFonts w:ascii="Calibri" w:hAnsi="Calibri" w:cs="Calibri"/>
          <w:b/>
          <w:sz w:val="22"/>
          <w:szCs w:val="22"/>
          <w:lang w:val="cs-CZ"/>
        </w:rPr>
        <w:t xml:space="preserve">Ing. Vít </w:t>
      </w:r>
      <w:proofErr w:type="spellStart"/>
      <w:r w:rsidRPr="005654AB">
        <w:rPr>
          <w:rFonts w:ascii="Calibri" w:hAnsi="Calibri" w:cs="Calibri"/>
          <w:b/>
          <w:sz w:val="22"/>
          <w:szCs w:val="22"/>
          <w:lang w:val="cs-CZ"/>
        </w:rPr>
        <w:t>Mlázovský</w:t>
      </w:r>
      <w:proofErr w:type="spellEnd"/>
    </w:p>
    <w:p w:rsidR="00222639" w:rsidRPr="005654AB" w:rsidRDefault="00A25E1F" w:rsidP="003729EA">
      <w:pPr>
        <w:pStyle w:val="Zkladntext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  <w:lang w:val="cs-CZ"/>
        </w:rPr>
        <w:t>Jánský vršek 4/310</w:t>
      </w:r>
      <w:r w:rsidR="00EB34CB" w:rsidRPr="005654AB">
        <w:rPr>
          <w:rFonts w:ascii="Calibri" w:hAnsi="Calibri" w:cs="Calibri"/>
          <w:sz w:val="22"/>
          <w:szCs w:val="22"/>
          <w:lang w:val="cs-CZ"/>
        </w:rPr>
        <w:t xml:space="preserve">, </w:t>
      </w:r>
      <w:r w:rsidRPr="005654AB">
        <w:rPr>
          <w:rFonts w:ascii="Calibri" w:hAnsi="Calibri" w:cs="Calibri"/>
          <w:sz w:val="22"/>
          <w:szCs w:val="22"/>
          <w:lang w:val="cs-CZ"/>
        </w:rPr>
        <w:t>118 00 Praha 1</w:t>
      </w:r>
    </w:p>
    <w:p w:rsidR="00A25E1F" w:rsidRPr="005654AB" w:rsidRDefault="00A25E1F" w:rsidP="003729EA">
      <w:pPr>
        <w:pStyle w:val="Zkladntext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</w:rPr>
        <w:t>se sídlem :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Besední 3, Praha 1, </w:t>
      </w:r>
    </w:p>
    <w:p w:rsidR="00093EF8" w:rsidRPr="005654AB" w:rsidRDefault="00093EF8" w:rsidP="00093EF8">
      <w:pPr>
        <w:pStyle w:val="Zkladntext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</w:rPr>
        <w:t>IČ: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 101</w:t>
      </w:r>
      <w:r w:rsidR="00FC40F4">
        <w:rPr>
          <w:rFonts w:ascii="Calibri" w:hAnsi="Calibri" w:cs="Calibri"/>
          <w:sz w:val="22"/>
          <w:szCs w:val="22"/>
          <w:lang w:val="cs-CZ"/>
        </w:rPr>
        <w:t>8</w:t>
      </w:r>
      <w:bookmarkStart w:id="1" w:name="_GoBack"/>
      <w:bookmarkEnd w:id="1"/>
      <w:r w:rsidRPr="005654AB">
        <w:rPr>
          <w:rFonts w:ascii="Calibri" w:hAnsi="Calibri" w:cs="Calibri"/>
          <w:sz w:val="22"/>
          <w:szCs w:val="22"/>
          <w:lang w:val="cs-CZ"/>
        </w:rPr>
        <w:t xml:space="preserve">0010,  </w:t>
      </w:r>
      <w:r w:rsidRPr="005654AB">
        <w:rPr>
          <w:rFonts w:ascii="Calibri" w:hAnsi="Calibri" w:cs="Calibri"/>
          <w:sz w:val="22"/>
          <w:szCs w:val="22"/>
        </w:rPr>
        <w:t xml:space="preserve">DIČ: </w:t>
      </w:r>
      <w:r w:rsidR="000B7FE9">
        <w:rPr>
          <w:rFonts w:ascii="Calibri" w:hAnsi="Calibri" w:cs="Calibri"/>
          <w:sz w:val="22"/>
          <w:szCs w:val="22"/>
          <w:lang w:val="cs-CZ"/>
        </w:rPr>
        <w:t>XXXX</w:t>
      </w:r>
      <w:r w:rsidRPr="005654AB">
        <w:rPr>
          <w:rFonts w:ascii="Calibri" w:hAnsi="Calibri" w:cs="Calibri"/>
          <w:sz w:val="22"/>
          <w:szCs w:val="22"/>
        </w:rPr>
        <w:t xml:space="preserve">    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</w:p>
    <w:p w:rsidR="00A25E1F" w:rsidRPr="000B7FE9" w:rsidRDefault="00A25E1F" w:rsidP="00A25E1F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</w:rPr>
        <w:t>bank.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5654AB">
        <w:rPr>
          <w:rFonts w:ascii="Calibri" w:hAnsi="Calibri" w:cs="Calibri"/>
          <w:sz w:val="22"/>
          <w:szCs w:val="22"/>
        </w:rPr>
        <w:t>spoj.: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0B7FE9">
        <w:rPr>
          <w:rFonts w:ascii="Calibri" w:hAnsi="Calibri" w:cs="Calibri"/>
          <w:sz w:val="22"/>
          <w:szCs w:val="22"/>
          <w:lang w:val="cs-CZ"/>
        </w:rPr>
        <w:t>XXXX</w:t>
      </w:r>
    </w:p>
    <w:p w:rsidR="00222639" w:rsidRPr="005654AB" w:rsidRDefault="003729EA" w:rsidP="003729EA">
      <w:pPr>
        <w:pStyle w:val="Zkladntext"/>
        <w:spacing w:line="240" w:lineRule="atLeast"/>
        <w:rPr>
          <w:rFonts w:ascii="Calibri" w:hAnsi="Calibri" w:cs="Calibri"/>
          <w:i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</w:rPr>
        <w:t>zastoupen</w:t>
      </w:r>
      <w:r w:rsidRPr="005654AB">
        <w:rPr>
          <w:rFonts w:ascii="Calibri" w:hAnsi="Calibri" w:cs="Calibri"/>
          <w:sz w:val="22"/>
          <w:szCs w:val="22"/>
          <w:lang w:val="cs-CZ"/>
        </w:rPr>
        <w:t>ý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>:</w:t>
      </w:r>
      <w:r w:rsidR="002F58B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>I</w:t>
      </w:r>
      <w:r w:rsidR="002F39E3" w:rsidRPr="005654AB">
        <w:rPr>
          <w:rFonts w:ascii="Calibri" w:hAnsi="Calibri" w:cs="Calibri"/>
          <w:sz w:val="22"/>
          <w:szCs w:val="22"/>
          <w:lang w:val="cs-CZ"/>
        </w:rPr>
        <w:t>n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>g.</w:t>
      </w:r>
      <w:r w:rsidR="00A25E1F" w:rsidRPr="005654AB">
        <w:rPr>
          <w:rFonts w:ascii="Calibri" w:hAnsi="Calibri" w:cs="Calibri"/>
          <w:sz w:val="22"/>
          <w:szCs w:val="22"/>
          <w:lang w:val="cs-CZ"/>
        </w:rPr>
        <w:t xml:space="preserve"> Vít Mlázovský</w:t>
      </w:r>
      <w:r w:rsidR="00DD7109" w:rsidRPr="005654AB">
        <w:rPr>
          <w:rFonts w:ascii="Calibri" w:hAnsi="Calibri" w:cs="Calibri"/>
          <w:sz w:val="22"/>
          <w:szCs w:val="22"/>
        </w:rPr>
        <w:t xml:space="preserve"> 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ab/>
      </w:r>
      <w:r w:rsidR="00DD7109" w:rsidRPr="005654AB">
        <w:rPr>
          <w:rFonts w:ascii="Calibri" w:hAnsi="Calibri" w:cs="Calibri"/>
          <w:i/>
          <w:sz w:val="22"/>
          <w:szCs w:val="22"/>
          <w:lang w:val="cs-CZ"/>
        </w:rPr>
        <w:t xml:space="preserve"> </w:t>
      </w:r>
      <w:r w:rsidR="00DD7109" w:rsidRPr="005654AB">
        <w:rPr>
          <w:rFonts w:ascii="Calibri" w:hAnsi="Calibri" w:cs="Calibri"/>
          <w:i/>
          <w:sz w:val="22"/>
          <w:szCs w:val="22"/>
          <w:lang w:val="cs-CZ"/>
        </w:rPr>
        <w:tab/>
      </w:r>
    </w:p>
    <w:p w:rsidR="00D3080A" w:rsidRPr="0093576F" w:rsidRDefault="003729EA" w:rsidP="00E6083F">
      <w:pPr>
        <w:pStyle w:val="Zkladntext"/>
        <w:spacing w:line="240" w:lineRule="atLeast"/>
      </w:pPr>
      <w:r w:rsidRPr="005654AB">
        <w:rPr>
          <w:rFonts w:ascii="Calibri" w:hAnsi="Calibri" w:cs="Calibri"/>
          <w:i/>
          <w:sz w:val="22"/>
          <w:szCs w:val="22"/>
        </w:rPr>
        <w:t xml:space="preserve"> </w:t>
      </w:r>
      <w:r w:rsidR="00D3080A" w:rsidRPr="005654AB">
        <w:rPr>
          <w:rFonts w:ascii="Calibri" w:hAnsi="Calibri" w:cs="Calibri"/>
          <w:i/>
          <w:sz w:val="22"/>
          <w:szCs w:val="22"/>
        </w:rPr>
        <w:t>(dále jen „</w:t>
      </w:r>
      <w:r w:rsidR="00425A2C" w:rsidRPr="005654AB">
        <w:rPr>
          <w:rFonts w:ascii="Calibri" w:hAnsi="Calibri" w:cs="Calibri"/>
          <w:i/>
          <w:sz w:val="22"/>
          <w:szCs w:val="22"/>
        </w:rPr>
        <w:t>Zhotovitel</w:t>
      </w:r>
      <w:r w:rsidR="00D3080A" w:rsidRPr="005654AB">
        <w:rPr>
          <w:rFonts w:ascii="Calibri" w:hAnsi="Calibri" w:cs="Calibri"/>
          <w:i/>
          <w:sz w:val="22"/>
          <w:szCs w:val="22"/>
        </w:rPr>
        <w:t>“ na straně druhé)</w:t>
      </w:r>
    </w:p>
    <w:p w:rsidR="00AD7694" w:rsidRDefault="00AD7694" w:rsidP="006C30EB">
      <w:pPr>
        <w:spacing w:before="120" w:line="264" w:lineRule="auto"/>
        <w:jc w:val="center"/>
        <w:rPr>
          <w:rFonts w:cs="Calibri"/>
          <w:b/>
        </w:rPr>
      </w:pPr>
    </w:p>
    <w:p w:rsidR="00D3080A" w:rsidRPr="005654AB" w:rsidRDefault="00D3080A" w:rsidP="000420DF">
      <w:pPr>
        <w:pStyle w:val="Nadpis1"/>
        <w:numPr>
          <w:ilvl w:val="0"/>
          <w:numId w:val="6"/>
        </w:numPr>
        <w:rPr>
          <w:sz w:val="22"/>
          <w:szCs w:val="22"/>
        </w:rPr>
      </w:pPr>
      <w:r w:rsidRPr="005654AB">
        <w:rPr>
          <w:sz w:val="22"/>
          <w:szCs w:val="22"/>
        </w:rPr>
        <w:t xml:space="preserve">Předmět </w:t>
      </w:r>
      <w:r w:rsidR="00380880" w:rsidRPr="005654AB">
        <w:rPr>
          <w:sz w:val="22"/>
          <w:szCs w:val="22"/>
          <w:lang w:val="cs-CZ"/>
        </w:rPr>
        <w:t>dodatku</w:t>
      </w:r>
    </w:p>
    <w:p w:rsidR="001A2187" w:rsidRPr="005654AB" w:rsidRDefault="00380880" w:rsidP="000420DF">
      <w:pPr>
        <w:pStyle w:val="Textslovan"/>
        <w:numPr>
          <w:ilvl w:val="0"/>
          <w:numId w:val="8"/>
        </w:numPr>
        <w:ind w:left="426" w:right="-142" w:hanging="426"/>
        <w:jc w:val="both"/>
        <w:rPr>
          <w:sz w:val="22"/>
          <w:szCs w:val="22"/>
        </w:rPr>
      </w:pPr>
      <w:r w:rsidRPr="005654AB">
        <w:rPr>
          <w:sz w:val="22"/>
          <w:szCs w:val="22"/>
        </w:rPr>
        <w:t xml:space="preserve">Předmětem tohoto dodatku </w:t>
      </w:r>
      <w:r w:rsidR="00E6083F">
        <w:rPr>
          <w:sz w:val="22"/>
          <w:szCs w:val="22"/>
        </w:rPr>
        <w:t xml:space="preserve">je </w:t>
      </w:r>
      <w:r w:rsidRPr="005654AB">
        <w:rPr>
          <w:sz w:val="22"/>
          <w:szCs w:val="22"/>
        </w:rPr>
        <w:t xml:space="preserve">oprava písařské </w:t>
      </w:r>
      <w:r w:rsidR="00073835">
        <w:rPr>
          <w:sz w:val="22"/>
          <w:szCs w:val="22"/>
        </w:rPr>
        <w:t xml:space="preserve">chyby </w:t>
      </w:r>
      <w:r w:rsidR="00D563C1">
        <w:rPr>
          <w:sz w:val="22"/>
          <w:szCs w:val="22"/>
        </w:rPr>
        <w:t xml:space="preserve">a početní </w:t>
      </w:r>
      <w:r w:rsidRPr="005654AB">
        <w:rPr>
          <w:sz w:val="22"/>
          <w:szCs w:val="22"/>
        </w:rPr>
        <w:t>chyby</w:t>
      </w:r>
      <w:r w:rsidR="00073835">
        <w:rPr>
          <w:sz w:val="22"/>
          <w:szCs w:val="22"/>
        </w:rPr>
        <w:t xml:space="preserve"> v</w:t>
      </w:r>
      <w:r w:rsidR="00200EF5">
        <w:rPr>
          <w:sz w:val="22"/>
          <w:szCs w:val="22"/>
        </w:rPr>
        <w:t>e vyčíslení</w:t>
      </w:r>
      <w:r w:rsidR="00073835">
        <w:rPr>
          <w:sz w:val="22"/>
          <w:szCs w:val="22"/>
        </w:rPr>
        <w:t xml:space="preserve"> DPH</w:t>
      </w:r>
      <w:r w:rsidRPr="005654AB">
        <w:rPr>
          <w:sz w:val="22"/>
          <w:szCs w:val="22"/>
        </w:rPr>
        <w:t xml:space="preserve"> </w:t>
      </w:r>
      <w:r w:rsidR="009A54A7">
        <w:rPr>
          <w:sz w:val="22"/>
          <w:szCs w:val="22"/>
        </w:rPr>
        <w:t>i v</w:t>
      </w:r>
      <w:r w:rsidR="00200EF5">
        <w:rPr>
          <w:sz w:val="22"/>
          <w:szCs w:val="22"/>
        </w:rPr>
        <w:t> </w:t>
      </w:r>
      <w:r w:rsidR="009A54A7">
        <w:rPr>
          <w:sz w:val="22"/>
          <w:szCs w:val="22"/>
        </w:rPr>
        <w:t>součtu</w:t>
      </w:r>
      <w:r w:rsidR="00200EF5">
        <w:rPr>
          <w:sz w:val="22"/>
          <w:szCs w:val="22"/>
        </w:rPr>
        <w:t xml:space="preserve"> cen jednotlivých fází činnosti</w:t>
      </w:r>
      <w:r w:rsidR="009A54A7">
        <w:rPr>
          <w:sz w:val="22"/>
          <w:szCs w:val="22"/>
        </w:rPr>
        <w:t xml:space="preserve"> </w:t>
      </w:r>
      <w:r w:rsidRPr="005654AB">
        <w:rPr>
          <w:sz w:val="22"/>
          <w:szCs w:val="22"/>
        </w:rPr>
        <w:t>v původní smlouvě o dílo</w:t>
      </w:r>
      <w:r w:rsidR="009A54A7">
        <w:rPr>
          <w:sz w:val="22"/>
          <w:szCs w:val="22"/>
        </w:rPr>
        <w:t xml:space="preserve"> (</w:t>
      </w:r>
      <w:r w:rsidR="00200EF5">
        <w:rPr>
          <w:sz w:val="22"/>
          <w:szCs w:val="22"/>
        </w:rPr>
        <w:t xml:space="preserve">dále jen smlouva nebo </w:t>
      </w:r>
      <w:r w:rsidR="009A54A7">
        <w:rPr>
          <w:sz w:val="22"/>
          <w:szCs w:val="22"/>
        </w:rPr>
        <w:t>SoD)</w:t>
      </w:r>
      <w:r w:rsidRPr="005654AB">
        <w:rPr>
          <w:sz w:val="22"/>
          <w:szCs w:val="22"/>
        </w:rPr>
        <w:t xml:space="preserve">. </w:t>
      </w:r>
    </w:p>
    <w:p w:rsidR="00200EF5" w:rsidRPr="005654AB" w:rsidRDefault="00380880" w:rsidP="00200EF5">
      <w:pPr>
        <w:pStyle w:val="Textslovan"/>
        <w:numPr>
          <w:ilvl w:val="0"/>
          <w:numId w:val="8"/>
        </w:numPr>
        <w:ind w:left="426" w:right="-142" w:hanging="426"/>
        <w:jc w:val="both"/>
        <w:rPr>
          <w:sz w:val="22"/>
          <w:szCs w:val="22"/>
        </w:rPr>
      </w:pPr>
      <w:r w:rsidRPr="005654AB">
        <w:rPr>
          <w:sz w:val="22"/>
          <w:szCs w:val="22"/>
        </w:rPr>
        <w:t xml:space="preserve">Původní smlouva </w:t>
      </w:r>
      <w:r w:rsidR="00BE6B62">
        <w:rPr>
          <w:sz w:val="22"/>
          <w:szCs w:val="22"/>
        </w:rPr>
        <w:t xml:space="preserve">na činnost projektanta ke stavební </w:t>
      </w:r>
      <w:r w:rsidR="00B0315B">
        <w:rPr>
          <w:sz w:val="22"/>
          <w:szCs w:val="22"/>
        </w:rPr>
        <w:t xml:space="preserve">akci </w:t>
      </w:r>
      <w:r w:rsidR="00451C50" w:rsidRPr="00E6083F">
        <w:rPr>
          <w:rFonts w:cs="Calibri"/>
          <w:sz w:val="22"/>
          <w:szCs w:val="22"/>
        </w:rPr>
        <w:t>„</w:t>
      </w:r>
      <w:r w:rsidR="00451C50" w:rsidRPr="00E6083F">
        <w:rPr>
          <w:rFonts w:cs="Calibri"/>
          <w:b/>
          <w:sz w:val="22"/>
          <w:szCs w:val="22"/>
        </w:rPr>
        <w:t>Klášter Sázava – brank</w:t>
      </w:r>
      <w:r w:rsidR="00BE6B62" w:rsidRPr="00E6083F">
        <w:rPr>
          <w:rFonts w:cs="Calibri"/>
          <w:b/>
          <w:sz w:val="22"/>
          <w:szCs w:val="22"/>
        </w:rPr>
        <w:t>a</w:t>
      </w:r>
      <w:r w:rsidR="00451C50" w:rsidRPr="00E6083F">
        <w:rPr>
          <w:rFonts w:cs="Calibri"/>
          <w:b/>
          <w:sz w:val="22"/>
          <w:szCs w:val="22"/>
        </w:rPr>
        <w:t xml:space="preserve"> na Mariánskou zahradu</w:t>
      </w:r>
      <w:r w:rsidR="00BE6B62" w:rsidRPr="00E6083F">
        <w:rPr>
          <w:rFonts w:cs="Calibri"/>
          <w:b/>
          <w:sz w:val="22"/>
          <w:szCs w:val="22"/>
        </w:rPr>
        <w:t xml:space="preserve"> a oprava pláště</w:t>
      </w:r>
      <w:r w:rsidR="00451C50" w:rsidRPr="00E6083F">
        <w:rPr>
          <w:rFonts w:cs="Calibri"/>
          <w:b/>
          <w:sz w:val="22"/>
          <w:szCs w:val="22"/>
        </w:rPr>
        <w:t xml:space="preserve"> vstu</w:t>
      </w:r>
      <w:r w:rsidR="00BE6B62" w:rsidRPr="00E6083F">
        <w:rPr>
          <w:rFonts w:cs="Calibri"/>
          <w:b/>
          <w:sz w:val="22"/>
          <w:szCs w:val="22"/>
        </w:rPr>
        <w:t>pu</w:t>
      </w:r>
      <w:r w:rsidR="00451C50" w:rsidRPr="00E6083F">
        <w:rPr>
          <w:rFonts w:cs="Calibri"/>
          <w:b/>
          <w:sz w:val="22"/>
          <w:szCs w:val="22"/>
        </w:rPr>
        <w:t xml:space="preserve"> do </w:t>
      </w:r>
      <w:r w:rsidR="00BE6B62" w:rsidRPr="00E6083F">
        <w:rPr>
          <w:rFonts w:cs="Calibri"/>
          <w:b/>
          <w:sz w:val="22"/>
          <w:szCs w:val="22"/>
        </w:rPr>
        <w:t xml:space="preserve">západního </w:t>
      </w:r>
      <w:r w:rsidR="00451C50" w:rsidRPr="00E6083F">
        <w:rPr>
          <w:rFonts w:cs="Calibri"/>
          <w:b/>
          <w:sz w:val="22"/>
          <w:szCs w:val="22"/>
        </w:rPr>
        <w:t>suterénu</w:t>
      </w:r>
      <w:r w:rsidR="00BE6B62" w:rsidRPr="00E6083F">
        <w:rPr>
          <w:rFonts w:cs="Calibri"/>
          <w:b/>
          <w:sz w:val="22"/>
          <w:szCs w:val="22"/>
        </w:rPr>
        <w:t xml:space="preserve"> konventu</w:t>
      </w:r>
      <w:r w:rsidR="00451C50" w:rsidRPr="00E6083F">
        <w:rPr>
          <w:rFonts w:cs="Calibri"/>
          <w:sz w:val="22"/>
          <w:szCs w:val="22"/>
        </w:rPr>
        <w:t xml:space="preserve">“ </w:t>
      </w:r>
      <w:r w:rsidRPr="005654AB">
        <w:rPr>
          <w:sz w:val="22"/>
          <w:szCs w:val="22"/>
        </w:rPr>
        <w:t xml:space="preserve">byla objednatelem v záhlaví </w:t>
      </w:r>
      <w:r w:rsidR="007151EE" w:rsidRPr="005654AB">
        <w:rPr>
          <w:sz w:val="22"/>
          <w:szCs w:val="22"/>
        </w:rPr>
        <w:t xml:space="preserve">chybně </w:t>
      </w:r>
      <w:r w:rsidRPr="005654AB">
        <w:rPr>
          <w:sz w:val="22"/>
          <w:szCs w:val="22"/>
        </w:rPr>
        <w:t>označena č. 2021H1210027. Tímto dodatkem se číslo smlouvy opravuje, přičemž tento dodatek (a případné následující dodatky) budou ze strany objednatele nadále uváděny pod č. 2010H1210027.</w:t>
      </w:r>
      <w:r w:rsidR="00200EF5">
        <w:rPr>
          <w:sz w:val="22"/>
          <w:szCs w:val="22"/>
        </w:rPr>
        <w:t xml:space="preserve"> </w:t>
      </w:r>
      <w:r w:rsidR="00200EF5" w:rsidRPr="005654AB">
        <w:rPr>
          <w:sz w:val="22"/>
          <w:szCs w:val="22"/>
        </w:rPr>
        <w:t>Dále tento dodatek upravuje smluvní cenu uvedenou v původní smlouvě o dílo v důsledku nezahrnutí ceny za hodiny projekčních prací do celkové ceny za výkon autorského dozoru.</w:t>
      </w:r>
    </w:p>
    <w:p w:rsidR="005654AB" w:rsidRPr="005654AB" w:rsidRDefault="005654AB" w:rsidP="000042FC">
      <w:pPr>
        <w:pStyle w:val="Textslovan"/>
        <w:numPr>
          <w:ilvl w:val="0"/>
          <w:numId w:val="0"/>
        </w:numPr>
        <w:jc w:val="both"/>
        <w:rPr>
          <w:sz w:val="22"/>
          <w:szCs w:val="22"/>
        </w:rPr>
      </w:pPr>
    </w:p>
    <w:p w:rsidR="000D5270" w:rsidRPr="005654AB" w:rsidRDefault="000D5270" w:rsidP="000420DF">
      <w:pPr>
        <w:pStyle w:val="Nadpis1"/>
        <w:numPr>
          <w:ilvl w:val="0"/>
          <w:numId w:val="6"/>
        </w:numPr>
        <w:rPr>
          <w:sz w:val="22"/>
          <w:szCs w:val="22"/>
        </w:rPr>
      </w:pPr>
      <w:r w:rsidRPr="005654AB">
        <w:rPr>
          <w:sz w:val="22"/>
          <w:szCs w:val="22"/>
        </w:rPr>
        <w:t>Cena a platební podmínky</w:t>
      </w:r>
    </w:p>
    <w:p w:rsidR="000D5270" w:rsidRPr="005654AB" w:rsidRDefault="007151EE" w:rsidP="000420DF">
      <w:pPr>
        <w:pStyle w:val="Odstavecseseznamem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5654AB">
        <w:rPr>
          <w:sz w:val="22"/>
          <w:szCs w:val="22"/>
        </w:rPr>
        <w:t xml:space="preserve">Původní smlouva o dílo v článku 4. (Cena a platební podmínky) uváděla v bodě 4.2.5., že autorský dozor zahrnuje mj. účast na kontrolních dnech a zpracování projektové dokumentace během stavby, přičemž předpokládaný rozsah autorského dozoru byl stanoven na 6 KD a 48 hodin projekčních prací. </w:t>
      </w:r>
      <w:r w:rsidR="00A80D76">
        <w:rPr>
          <w:sz w:val="22"/>
          <w:szCs w:val="22"/>
        </w:rPr>
        <w:t>Cena za účast na 1 KD je stanovena v SoD na 3</w:t>
      </w:r>
      <w:r w:rsidR="009A54A7">
        <w:rPr>
          <w:sz w:val="22"/>
          <w:szCs w:val="22"/>
        </w:rPr>
        <w:t xml:space="preserve"> </w:t>
      </w:r>
      <w:r w:rsidR="00A80D76">
        <w:rPr>
          <w:sz w:val="22"/>
          <w:szCs w:val="22"/>
        </w:rPr>
        <w:t xml:space="preserve">900,- Kč bez DPH v souladu </w:t>
      </w:r>
      <w:r w:rsidR="00A80D76">
        <w:rPr>
          <w:sz w:val="22"/>
          <w:szCs w:val="22"/>
        </w:rPr>
        <w:lastRenderedPageBreak/>
        <w:t>s přiloženou nabídkou (5hod. x 650,-Kč + 100</w:t>
      </w:r>
      <w:r w:rsidR="002F58BB">
        <w:rPr>
          <w:sz w:val="22"/>
          <w:szCs w:val="22"/>
        </w:rPr>
        <w:t xml:space="preserve"> </w:t>
      </w:r>
      <w:r w:rsidR="00A80D76">
        <w:rPr>
          <w:sz w:val="22"/>
          <w:szCs w:val="22"/>
        </w:rPr>
        <w:t xml:space="preserve">km x 6,50Kč). </w:t>
      </w:r>
      <w:r w:rsidRPr="005654AB">
        <w:rPr>
          <w:sz w:val="22"/>
          <w:szCs w:val="22"/>
        </w:rPr>
        <w:t xml:space="preserve">Do ceny za výkon autorského dozoru však nebyla </w:t>
      </w:r>
      <w:r w:rsidR="00A80D76">
        <w:rPr>
          <w:sz w:val="22"/>
          <w:szCs w:val="22"/>
        </w:rPr>
        <w:t xml:space="preserve">zahrnuta </w:t>
      </w:r>
      <w:r w:rsidRPr="005654AB">
        <w:rPr>
          <w:sz w:val="22"/>
          <w:szCs w:val="22"/>
        </w:rPr>
        <w:t>částka za 48 hodin projekčních prací (bod 4.2.5.3. SoD uvádí sazbu za 1 hodinu práce zhotovitele ve výši 650,- Kč bez DPH).</w:t>
      </w:r>
    </w:p>
    <w:p w:rsidR="007151EE" w:rsidRDefault="000F3982" w:rsidP="000420DF">
      <w:pPr>
        <w:pStyle w:val="Odstavecseseznamem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5654AB">
        <w:rPr>
          <w:sz w:val="22"/>
          <w:szCs w:val="22"/>
        </w:rPr>
        <w:t xml:space="preserve">Z výše uvedeného tedy vyplývá nutnost navýšení </w:t>
      </w:r>
      <w:r w:rsidR="007E7538">
        <w:rPr>
          <w:sz w:val="22"/>
          <w:szCs w:val="22"/>
        </w:rPr>
        <w:t xml:space="preserve">celkové </w:t>
      </w:r>
      <w:r w:rsidRPr="005654AB">
        <w:rPr>
          <w:sz w:val="22"/>
          <w:szCs w:val="22"/>
        </w:rPr>
        <w:t xml:space="preserve">smluvní částky </w:t>
      </w:r>
      <w:r w:rsidR="00854574" w:rsidRPr="005654AB">
        <w:rPr>
          <w:sz w:val="22"/>
          <w:szCs w:val="22"/>
        </w:rPr>
        <w:t xml:space="preserve">za autorský dozor o 48 hodin </w:t>
      </w:r>
      <w:r w:rsidR="00A80D76">
        <w:rPr>
          <w:sz w:val="22"/>
          <w:szCs w:val="22"/>
        </w:rPr>
        <w:t xml:space="preserve">za předpokládané </w:t>
      </w:r>
      <w:r w:rsidR="00854574" w:rsidRPr="005654AB">
        <w:rPr>
          <w:sz w:val="22"/>
          <w:szCs w:val="22"/>
        </w:rPr>
        <w:t>projekční pr</w:t>
      </w:r>
      <w:r w:rsidR="00A80D76">
        <w:rPr>
          <w:sz w:val="22"/>
          <w:szCs w:val="22"/>
        </w:rPr>
        <w:t xml:space="preserve">áce v rámci nutné změnové PD v průběhu realizace stavby </w:t>
      </w:r>
      <w:r w:rsidR="00854574" w:rsidRPr="005654AB">
        <w:rPr>
          <w:sz w:val="22"/>
          <w:szCs w:val="22"/>
        </w:rPr>
        <w:t xml:space="preserve">se </w:t>
      </w:r>
      <w:r w:rsidR="00A80D76">
        <w:rPr>
          <w:sz w:val="22"/>
          <w:szCs w:val="22"/>
        </w:rPr>
        <w:t xml:space="preserve">smluvní </w:t>
      </w:r>
      <w:r w:rsidR="00854574" w:rsidRPr="005654AB">
        <w:rPr>
          <w:sz w:val="22"/>
          <w:szCs w:val="22"/>
        </w:rPr>
        <w:t>sazbou 650,- Kč za 1 hodinu práce.</w:t>
      </w:r>
    </w:p>
    <w:p w:rsidR="00B0315B" w:rsidRDefault="00B0315B" w:rsidP="000420DF">
      <w:pPr>
        <w:pStyle w:val="Odstavecseseznamem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5654AB">
        <w:rPr>
          <w:sz w:val="22"/>
          <w:szCs w:val="22"/>
        </w:rPr>
        <w:t>Celková smluvní částka dle</w:t>
      </w:r>
      <w:r>
        <w:rPr>
          <w:sz w:val="22"/>
          <w:szCs w:val="22"/>
        </w:rPr>
        <w:t xml:space="preserve"> SoD</w:t>
      </w:r>
      <w:r w:rsidR="00D563C1">
        <w:rPr>
          <w:sz w:val="22"/>
          <w:szCs w:val="22"/>
        </w:rPr>
        <w:t xml:space="preserve"> vč. opravy početní chyby v DPH</w:t>
      </w:r>
    </w:p>
    <w:p w:rsidR="00B0315B" w:rsidRPr="005654AB" w:rsidRDefault="00B0315B" w:rsidP="00E6083F">
      <w:pPr>
        <w:pStyle w:val="Odstavecseseznamem"/>
        <w:spacing w:before="0" w:beforeAutospacing="0" w:after="0" w:afterAutospacing="0"/>
        <w:ind w:left="1429" w:firstLine="698"/>
        <w:jc w:val="both"/>
        <w:rPr>
          <w:sz w:val="22"/>
          <w:szCs w:val="22"/>
        </w:rPr>
      </w:pPr>
      <w:r w:rsidRPr="005654AB">
        <w:rPr>
          <w:sz w:val="22"/>
          <w:szCs w:val="22"/>
        </w:rPr>
        <w:t>celkem bez DPH:</w:t>
      </w:r>
      <w:r w:rsidRPr="005654AB">
        <w:rPr>
          <w:sz w:val="22"/>
          <w:szCs w:val="22"/>
        </w:rPr>
        <w:tab/>
      </w:r>
      <w:r w:rsidRPr="005654AB">
        <w:rPr>
          <w:sz w:val="22"/>
          <w:szCs w:val="22"/>
        </w:rPr>
        <w:tab/>
      </w:r>
      <w:r w:rsidR="00D563C1">
        <w:rPr>
          <w:sz w:val="22"/>
          <w:szCs w:val="22"/>
        </w:rPr>
        <w:t xml:space="preserve">   </w:t>
      </w:r>
      <w:r w:rsidRPr="005654AB">
        <w:rPr>
          <w:sz w:val="22"/>
          <w:szCs w:val="22"/>
        </w:rPr>
        <w:t>1</w:t>
      </w:r>
      <w:r w:rsidR="00D563C1">
        <w:rPr>
          <w:sz w:val="22"/>
          <w:szCs w:val="22"/>
        </w:rPr>
        <w:t>63</w:t>
      </w:r>
      <w:r w:rsidRPr="005654AB">
        <w:rPr>
          <w:sz w:val="22"/>
          <w:szCs w:val="22"/>
        </w:rPr>
        <w:t> </w:t>
      </w:r>
      <w:r w:rsidR="00D563C1">
        <w:rPr>
          <w:sz w:val="22"/>
          <w:szCs w:val="22"/>
        </w:rPr>
        <w:t>7</w:t>
      </w:r>
      <w:r w:rsidRPr="005654AB">
        <w:rPr>
          <w:sz w:val="22"/>
          <w:szCs w:val="22"/>
        </w:rPr>
        <w:t>15,00 Kč</w:t>
      </w:r>
    </w:p>
    <w:p w:rsidR="00B0315B" w:rsidRPr="005654AB" w:rsidRDefault="00B0315B" w:rsidP="00E6083F">
      <w:pPr>
        <w:pStyle w:val="Odstavecseseznamem"/>
        <w:spacing w:before="0" w:beforeAutospacing="0" w:after="0" w:afterAutospacing="0"/>
        <w:ind w:left="1429" w:firstLine="698"/>
        <w:jc w:val="both"/>
        <w:rPr>
          <w:sz w:val="22"/>
          <w:szCs w:val="22"/>
        </w:rPr>
      </w:pPr>
      <w:r w:rsidRPr="005654AB">
        <w:rPr>
          <w:sz w:val="22"/>
          <w:szCs w:val="22"/>
        </w:rPr>
        <w:t>DPH 21 %:</w:t>
      </w:r>
      <w:r w:rsidRPr="005654AB">
        <w:rPr>
          <w:sz w:val="22"/>
          <w:szCs w:val="22"/>
        </w:rPr>
        <w:tab/>
      </w:r>
      <w:r w:rsidRPr="005654AB">
        <w:rPr>
          <w:sz w:val="22"/>
          <w:szCs w:val="22"/>
        </w:rPr>
        <w:tab/>
      </w:r>
      <w:r w:rsidRPr="005654AB">
        <w:rPr>
          <w:sz w:val="22"/>
          <w:szCs w:val="22"/>
        </w:rPr>
        <w:tab/>
        <w:t xml:space="preserve"> </w:t>
      </w:r>
      <w:r w:rsidR="00D563C1">
        <w:rPr>
          <w:sz w:val="22"/>
          <w:szCs w:val="22"/>
        </w:rPr>
        <w:t xml:space="preserve">   </w:t>
      </w:r>
      <w:r w:rsidRPr="005654AB">
        <w:rPr>
          <w:sz w:val="22"/>
          <w:szCs w:val="22"/>
        </w:rPr>
        <w:t xml:space="preserve"> </w:t>
      </w:r>
      <w:r w:rsidR="00D563C1">
        <w:rPr>
          <w:sz w:val="22"/>
          <w:szCs w:val="22"/>
        </w:rPr>
        <w:t>34</w:t>
      </w:r>
      <w:r w:rsidRPr="005654AB">
        <w:rPr>
          <w:sz w:val="22"/>
          <w:szCs w:val="22"/>
        </w:rPr>
        <w:t> </w:t>
      </w:r>
      <w:r w:rsidR="00D563C1">
        <w:rPr>
          <w:sz w:val="22"/>
          <w:szCs w:val="22"/>
        </w:rPr>
        <w:t>380</w:t>
      </w:r>
      <w:r w:rsidRPr="005654AB">
        <w:rPr>
          <w:sz w:val="22"/>
          <w:szCs w:val="22"/>
        </w:rPr>
        <w:t>,</w:t>
      </w:r>
      <w:r w:rsidR="00D563C1">
        <w:rPr>
          <w:sz w:val="22"/>
          <w:szCs w:val="22"/>
        </w:rPr>
        <w:t>15</w:t>
      </w:r>
      <w:r w:rsidRPr="005654AB">
        <w:rPr>
          <w:sz w:val="22"/>
          <w:szCs w:val="22"/>
        </w:rPr>
        <w:t xml:space="preserve"> Kč</w:t>
      </w:r>
    </w:p>
    <w:p w:rsidR="00B0315B" w:rsidRPr="00E6083F" w:rsidRDefault="00B0315B" w:rsidP="00E6083F">
      <w:pPr>
        <w:pStyle w:val="Odstavecseseznamem"/>
        <w:spacing w:before="0" w:beforeAutospacing="0" w:after="0" w:afterAutospacing="0"/>
        <w:ind w:left="1429" w:firstLine="698"/>
        <w:jc w:val="both"/>
        <w:rPr>
          <w:sz w:val="22"/>
          <w:szCs w:val="22"/>
        </w:rPr>
      </w:pPr>
      <w:r w:rsidRPr="005654AB">
        <w:rPr>
          <w:sz w:val="22"/>
          <w:szCs w:val="22"/>
        </w:rPr>
        <w:t>celkem vč. DPH:</w:t>
      </w:r>
      <w:r w:rsidRPr="005654AB">
        <w:rPr>
          <w:sz w:val="22"/>
          <w:szCs w:val="22"/>
        </w:rPr>
        <w:tab/>
      </w:r>
      <w:r w:rsidRPr="005654AB">
        <w:rPr>
          <w:sz w:val="22"/>
          <w:szCs w:val="22"/>
        </w:rPr>
        <w:tab/>
      </w:r>
      <w:r w:rsidR="00D563C1">
        <w:rPr>
          <w:sz w:val="22"/>
          <w:szCs w:val="22"/>
        </w:rPr>
        <w:t xml:space="preserve">   198</w:t>
      </w:r>
      <w:r w:rsidRPr="005654AB">
        <w:rPr>
          <w:sz w:val="22"/>
          <w:szCs w:val="22"/>
        </w:rPr>
        <w:t> </w:t>
      </w:r>
      <w:r w:rsidR="00D563C1">
        <w:rPr>
          <w:sz w:val="22"/>
          <w:szCs w:val="22"/>
        </w:rPr>
        <w:t>095</w:t>
      </w:r>
      <w:r w:rsidRPr="005654AB">
        <w:rPr>
          <w:sz w:val="22"/>
          <w:szCs w:val="22"/>
        </w:rPr>
        <w:t>,</w:t>
      </w:r>
      <w:r w:rsidR="00D563C1">
        <w:rPr>
          <w:sz w:val="22"/>
          <w:szCs w:val="22"/>
        </w:rPr>
        <w:t>15</w:t>
      </w:r>
      <w:r w:rsidRPr="005654AB">
        <w:rPr>
          <w:sz w:val="22"/>
          <w:szCs w:val="22"/>
        </w:rPr>
        <w:t xml:space="preserve"> Kč</w:t>
      </w:r>
    </w:p>
    <w:p w:rsidR="00854574" w:rsidRPr="005654AB" w:rsidRDefault="00B0315B" w:rsidP="000420DF">
      <w:pPr>
        <w:pStyle w:val="Odstavecseseznamem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Odsouhlasené n</w:t>
      </w:r>
      <w:r w:rsidR="00854574" w:rsidRPr="005654AB">
        <w:rPr>
          <w:sz w:val="22"/>
          <w:szCs w:val="22"/>
        </w:rPr>
        <w:t xml:space="preserve">avýšení smluvní částky dle </w:t>
      </w:r>
      <w:r>
        <w:rPr>
          <w:sz w:val="22"/>
          <w:szCs w:val="22"/>
        </w:rPr>
        <w:t>nabídky</w:t>
      </w:r>
      <w:r w:rsidR="00854574" w:rsidRPr="005654AB">
        <w:rPr>
          <w:sz w:val="22"/>
          <w:szCs w:val="22"/>
        </w:rPr>
        <w:t>:</w:t>
      </w:r>
    </w:p>
    <w:p w:rsidR="00854574" w:rsidRPr="005654AB" w:rsidRDefault="00B0315B" w:rsidP="00854574">
      <w:pPr>
        <w:pStyle w:val="Odstavecseseznamem"/>
        <w:spacing w:before="0" w:beforeAutospacing="0" w:after="0" w:afterAutospacing="0"/>
        <w:ind w:left="1440" w:firstLine="6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vícepráce bez DPH          </w:t>
      </w:r>
      <w:r w:rsidR="00854574" w:rsidRPr="005654AB">
        <w:rPr>
          <w:sz w:val="22"/>
          <w:szCs w:val="22"/>
        </w:rPr>
        <w:t>48 x 650 = 31 200</w:t>
      </w:r>
      <w:r w:rsidR="00D563C1" w:rsidRPr="005654AB">
        <w:rPr>
          <w:sz w:val="22"/>
          <w:szCs w:val="22"/>
        </w:rPr>
        <w:t>,</w:t>
      </w:r>
      <w:r w:rsidR="00D563C1">
        <w:rPr>
          <w:sz w:val="22"/>
          <w:szCs w:val="22"/>
        </w:rPr>
        <w:t>00</w:t>
      </w:r>
      <w:r w:rsidR="00D563C1" w:rsidRPr="005654AB">
        <w:rPr>
          <w:sz w:val="22"/>
          <w:szCs w:val="22"/>
        </w:rPr>
        <w:t xml:space="preserve"> </w:t>
      </w:r>
      <w:r w:rsidR="00854574" w:rsidRPr="005654AB">
        <w:rPr>
          <w:sz w:val="22"/>
          <w:szCs w:val="22"/>
        </w:rPr>
        <w:t>Kč</w:t>
      </w:r>
    </w:p>
    <w:p w:rsidR="00854574" w:rsidRPr="005654AB" w:rsidRDefault="00854574" w:rsidP="00854574">
      <w:pPr>
        <w:pStyle w:val="Odstavecseseznamem"/>
        <w:spacing w:before="0" w:beforeAutospacing="0" w:after="0" w:afterAutospacing="0"/>
        <w:ind w:left="1440" w:firstLine="687"/>
        <w:jc w:val="both"/>
        <w:rPr>
          <w:sz w:val="22"/>
          <w:szCs w:val="22"/>
        </w:rPr>
      </w:pPr>
      <w:r w:rsidRPr="005654AB">
        <w:rPr>
          <w:sz w:val="22"/>
          <w:szCs w:val="22"/>
        </w:rPr>
        <w:t>DPH 21 %</w:t>
      </w:r>
      <w:proofErr w:type="gramStart"/>
      <w:r w:rsidRPr="005654AB">
        <w:rPr>
          <w:sz w:val="22"/>
          <w:szCs w:val="22"/>
        </w:rPr>
        <w:tab/>
        <w:t xml:space="preserve">  </w:t>
      </w:r>
      <w:r w:rsidR="00B0315B">
        <w:rPr>
          <w:sz w:val="22"/>
          <w:szCs w:val="22"/>
        </w:rPr>
        <w:tab/>
      </w:r>
      <w:proofErr w:type="gramEnd"/>
      <w:r w:rsidR="00B0315B">
        <w:rPr>
          <w:sz w:val="22"/>
          <w:szCs w:val="22"/>
        </w:rPr>
        <w:tab/>
        <w:t xml:space="preserve">        </w:t>
      </w:r>
      <w:r w:rsidRPr="005654AB">
        <w:rPr>
          <w:sz w:val="22"/>
          <w:szCs w:val="22"/>
        </w:rPr>
        <w:t>6 552</w:t>
      </w:r>
      <w:r w:rsidR="00D563C1" w:rsidRPr="005654AB">
        <w:rPr>
          <w:sz w:val="22"/>
          <w:szCs w:val="22"/>
        </w:rPr>
        <w:t>,</w:t>
      </w:r>
      <w:r w:rsidR="00D563C1">
        <w:rPr>
          <w:sz w:val="22"/>
          <w:szCs w:val="22"/>
        </w:rPr>
        <w:t>00</w:t>
      </w:r>
      <w:r w:rsidR="00D563C1" w:rsidRPr="005654AB">
        <w:rPr>
          <w:sz w:val="22"/>
          <w:szCs w:val="22"/>
        </w:rPr>
        <w:t xml:space="preserve"> </w:t>
      </w:r>
      <w:r w:rsidRPr="005654AB">
        <w:rPr>
          <w:sz w:val="22"/>
          <w:szCs w:val="22"/>
        </w:rPr>
        <w:t>Kč</w:t>
      </w:r>
    </w:p>
    <w:p w:rsidR="00854574" w:rsidRPr="005654AB" w:rsidRDefault="00854574" w:rsidP="00854574">
      <w:pPr>
        <w:pStyle w:val="Odstavecseseznamem"/>
        <w:spacing w:before="0" w:beforeAutospacing="0" w:after="0" w:afterAutospacing="0"/>
        <w:ind w:left="1440" w:firstLine="687"/>
        <w:jc w:val="both"/>
        <w:rPr>
          <w:sz w:val="22"/>
          <w:szCs w:val="22"/>
        </w:rPr>
      </w:pPr>
      <w:r w:rsidRPr="005654AB">
        <w:rPr>
          <w:sz w:val="22"/>
          <w:szCs w:val="22"/>
        </w:rPr>
        <w:t>celkem</w:t>
      </w:r>
      <w:r w:rsidRPr="005654AB">
        <w:rPr>
          <w:sz w:val="22"/>
          <w:szCs w:val="22"/>
        </w:rPr>
        <w:tab/>
      </w:r>
      <w:r w:rsidR="00B0315B">
        <w:rPr>
          <w:sz w:val="22"/>
          <w:szCs w:val="22"/>
        </w:rPr>
        <w:t>vč. DPH</w:t>
      </w:r>
      <w:r w:rsidRPr="005654AB">
        <w:rPr>
          <w:sz w:val="22"/>
          <w:szCs w:val="22"/>
        </w:rPr>
        <w:tab/>
      </w:r>
      <w:r w:rsidR="00B0315B">
        <w:rPr>
          <w:sz w:val="22"/>
          <w:szCs w:val="22"/>
        </w:rPr>
        <w:tab/>
        <w:t xml:space="preserve">                    </w:t>
      </w:r>
      <w:r w:rsidRPr="005654AB">
        <w:rPr>
          <w:sz w:val="22"/>
          <w:szCs w:val="22"/>
        </w:rPr>
        <w:t>37 752</w:t>
      </w:r>
      <w:r w:rsidR="00D563C1" w:rsidRPr="005654AB">
        <w:rPr>
          <w:sz w:val="22"/>
          <w:szCs w:val="22"/>
        </w:rPr>
        <w:t>,</w:t>
      </w:r>
      <w:r w:rsidR="00D563C1">
        <w:rPr>
          <w:sz w:val="22"/>
          <w:szCs w:val="22"/>
        </w:rPr>
        <w:t>00</w:t>
      </w:r>
      <w:r w:rsidR="00D563C1" w:rsidRPr="005654AB">
        <w:rPr>
          <w:sz w:val="22"/>
          <w:szCs w:val="22"/>
        </w:rPr>
        <w:t xml:space="preserve"> </w:t>
      </w:r>
      <w:r w:rsidRPr="005654AB">
        <w:rPr>
          <w:sz w:val="22"/>
          <w:szCs w:val="22"/>
        </w:rPr>
        <w:t>Kč</w:t>
      </w:r>
    </w:p>
    <w:p w:rsidR="00854574" w:rsidRPr="005654AB" w:rsidRDefault="00AA3129" w:rsidP="000420DF">
      <w:pPr>
        <w:pStyle w:val="Odstavecseseznamem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5654AB">
        <w:rPr>
          <w:sz w:val="22"/>
          <w:szCs w:val="22"/>
        </w:rPr>
        <w:t>Celková smluvní částka</w:t>
      </w:r>
      <w:r w:rsidR="00854574" w:rsidRPr="005654AB">
        <w:rPr>
          <w:sz w:val="22"/>
          <w:szCs w:val="22"/>
        </w:rPr>
        <w:t xml:space="preserve"> dle tohoto dodatku č. 1:</w:t>
      </w:r>
    </w:p>
    <w:p w:rsidR="00AA3129" w:rsidRPr="005654AB" w:rsidRDefault="00AA3129" w:rsidP="00AA3129">
      <w:pPr>
        <w:pStyle w:val="Odstavecseseznamem"/>
        <w:spacing w:before="0" w:beforeAutospacing="0" w:after="0" w:afterAutospacing="0"/>
        <w:ind w:left="2127"/>
        <w:jc w:val="both"/>
        <w:rPr>
          <w:sz w:val="22"/>
          <w:szCs w:val="22"/>
        </w:rPr>
      </w:pPr>
      <w:r w:rsidRPr="005654AB">
        <w:rPr>
          <w:sz w:val="22"/>
          <w:szCs w:val="22"/>
        </w:rPr>
        <w:t>celkem bez DPH:</w:t>
      </w:r>
      <w:r w:rsidRPr="005654AB">
        <w:rPr>
          <w:sz w:val="22"/>
          <w:szCs w:val="22"/>
        </w:rPr>
        <w:tab/>
      </w:r>
      <w:r w:rsidRPr="005654AB">
        <w:rPr>
          <w:sz w:val="22"/>
          <w:szCs w:val="22"/>
        </w:rPr>
        <w:tab/>
      </w:r>
      <w:r w:rsidR="00D563C1">
        <w:rPr>
          <w:sz w:val="22"/>
          <w:szCs w:val="22"/>
        </w:rPr>
        <w:t xml:space="preserve">    </w:t>
      </w:r>
      <w:r w:rsidRPr="00E6083F">
        <w:rPr>
          <w:b/>
          <w:sz w:val="22"/>
          <w:szCs w:val="22"/>
        </w:rPr>
        <w:t>194 915,00 Kč</w:t>
      </w:r>
    </w:p>
    <w:p w:rsidR="00AA3129" w:rsidRPr="005654AB" w:rsidRDefault="00AA3129" w:rsidP="00AA3129">
      <w:pPr>
        <w:pStyle w:val="Odstavecseseznamem"/>
        <w:spacing w:before="0" w:beforeAutospacing="0" w:after="0" w:afterAutospacing="0"/>
        <w:ind w:left="2127"/>
        <w:jc w:val="both"/>
        <w:rPr>
          <w:sz w:val="22"/>
          <w:szCs w:val="22"/>
        </w:rPr>
      </w:pPr>
      <w:r w:rsidRPr="005654AB">
        <w:rPr>
          <w:sz w:val="22"/>
          <w:szCs w:val="22"/>
        </w:rPr>
        <w:t>DPH 21 %:</w:t>
      </w:r>
      <w:r w:rsidRPr="005654AB">
        <w:rPr>
          <w:sz w:val="22"/>
          <w:szCs w:val="22"/>
        </w:rPr>
        <w:tab/>
      </w:r>
      <w:r w:rsidRPr="005654AB">
        <w:rPr>
          <w:sz w:val="22"/>
          <w:szCs w:val="22"/>
        </w:rPr>
        <w:tab/>
      </w:r>
      <w:r w:rsidRPr="005654AB">
        <w:rPr>
          <w:sz w:val="22"/>
          <w:szCs w:val="22"/>
        </w:rPr>
        <w:tab/>
        <w:t xml:space="preserve">  </w:t>
      </w:r>
      <w:r w:rsidR="00D563C1">
        <w:rPr>
          <w:sz w:val="22"/>
          <w:szCs w:val="22"/>
        </w:rPr>
        <w:t xml:space="preserve">    </w:t>
      </w:r>
      <w:r w:rsidRPr="005654AB">
        <w:rPr>
          <w:sz w:val="22"/>
          <w:szCs w:val="22"/>
        </w:rPr>
        <w:t>40 932,15 Kč</w:t>
      </w:r>
    </w:p>
    <w:p w:rsidR="00AA3129" w:rsidRPr="005654AB" w:rsidRDefault="00AA3129" w:rsidP="00AA3129">
      <w:pPr>
        <w:pStyle w:val="Odstavecseseznamem"/>
        <w:spacing w:before="0" w:beforeAutospacing="0" w:after="0" w:afterAutospacing="0"/>
        <w:ind w:left="2127"/>
        <w:jc w:val="both"/>
        <w:rPr>
          <w:sz w:val="22"/>
          <w:szCs w:val="22"/>
        </w:rPr>
      </w:pPr>
      <w:r w:rsidRPr="005654AB">
        <w:rPr>
          <w:sz w:val="22"/>
          <w:szCs w:val="22"/>
        </w:rPr>
        <w:t>celkem vč. DPH:</w:t>
      </w:r>
      <w:r w:rsidRPr="005654AB">
        <w:rPr>
          <w:sz w:val="22"/>
          <w:szCs w:val="22"/>
        </w:rPr>
        <w:tab/>
      </w:r>
      <w:r w:rsidRPr="005654AB">
        <w:rPr>
          <w:sz w:val="22"/>
          <w:szCs w:val="22"/>
        </w:rPr>
        <w:tab/>
      </w:r>
      <w:r w:rsidR="00D563C1">
        <w:rPr>
          <w:sz w:val="22"/>
          <w:szCs w:val="22"/>
        </w:rPr>
        <w:t xml:space="preserve">    </w:t>
      </w:r>
      <w:r w:rsidRPr="00E6083F">
        <w:rPr>
          <w:b/>
          <w:sz w:val="22"/>
          <w:szCs w:val="22"/>
        </w:rPr>
        <w:t>235 847,15 Kč</w:t>
      </w:r>
    </w:p>
    <w:p w:rsidR="007151EE" w:rsidRPr="005654AB" w:rsidRDefault="007151EE" w:rsidP="007151EE">
      <w:pPr>
        <w:jc w:val="both"/>
        <w:rPr>
          <w:sz w:val="22"/>
          <w:szCs w:val="22"/>
        </w:rPr>
      </w:pPr>
    </w:p>
    <w:p w:rsidR="000D5270" w:rsidRPr="005654AB" w:rsidRDefault="000D5270" w:rsidP="000420DF">
      <w:pPr>
        <w:pStyle w:val="Nadpis1"/>
        <w:numPr>
          <w:ilvl w:val="0"/>
          <w:numId w:val="6"/>
        </w:numPr>
        <w:rPr>
          <w:sz w:val="22"/>
          <w:szCs w:val="22"/>
        </w:rPr>
      </w:pPr>
      <w:r w:rsidRPr="005654AB">
        <w:rPr>
          <w:sz w:val="22"/>
          <w:szCs w:val="22"/>
        </w:rPr>
        <w:t>Závěrečná ustanovení</w:t>
      </w:r>
    </w:p>
    <w:p w:rsidR="00643E37" w:rsidRPr="005654AB" w:rsidRDefault="001E3A6A" w:rsidP="000420DF">
      <w:pPr>
        <w:pStyle w:val="Nzev"/>
        <w:numPr>
          <w:ilvl w:val="0"/>
          <w:numId w:val="10"/>
        </w:numPr>
        <w:overflowPunct/>
        <w:spacing w:before="0" w:after="0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654AB">
        <w:rPr>
          <w:rFonts w:asciiTheme="minorHAnsi" w:hAnsiTheme="minorHAnsi" w:cstheme="minorHAnsi"/>
          <w:b w:val="0"/>
          <w:sz w:val="22"/>
          <w:szCs w:val="22"/>
          <w:lang w:val="cs-CZ"/>
        </w:rPr>
        <w:t>Tento dodatek</w:t>
      </w:r>
      <w:r w:rsidR="00643E37" w:rsidRPr="005654AB">
        <w:rPr>
          <w:rFonts w:asciiTheme="minorHAnsi" w:hAnsiTheme="minorHAnsi" w:cstheme="minorHAnsi"/>
          <w:b w:val="0"/>
          <w:sz w:val="22"/>
          <w:szCs w:val="22"/>
        </w:rPr>
        <w:t xml:space="preserve"> nabývá platnosti dnem jeho podpisu oprávněnými zástupci obou smluvních stran a účinnosti dnem zveřejnění v registru smluv ve smyslu § 5 zákona č. 340/2015 Sb. o zvláštních podmínkách účinnosti některých smluv, uveřejňování těchto smluv a o registru smluv (zákon o registru smluv). </w:t>
      </w:r>
      <w:r w:rsidR="00643E37" w:rsidRPr="005654A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</w:t>
      </w:r>
      <w:r w:rsidR="006D5DAF">
        <w:rPr>
          <w:rFonts w:asciiTheme="minorHAnsi" w:hAnsiTheme="minorHAnsi" w:cstheme="minorHAnsi"/>
          <w:b w:val="0"/>
          <w:sz w:val="22"/>
          <w:szCs w:val="22"/>
          <w:lang w:val="cs-CZ"/>
        </w:rPr>
        <w:t>Tento dodatek</w:t>
      </w:r>
      <w:r w:rsidR="00643E37" w:rsidRPr="005654A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v registru smluv zveřejní objednatel. </w:t>
      </w:r>
    </w:p>
    <w:p w:rsidR="009A3930" w:rsidRPr="005654AB" w:rsidRDefault="009A3930" w:rsidP="000420DF">
      <w:pPr>
        <w:pStyle w:val="Nzev"/>
        <w:numPr>
          <w:ilvl w:val="0"/>
          <w:numId w:val="10"/>
        </w:numPr>
        <w:overflowPunct/>
        <w:spacing w:before="0" w:after="0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5654AB">
        <w:rPr>
          <w:rFonts w:asciiTheme="minorHAnsi" w:hAnsiTheme="minorHAnsi" w:cstheme="minorHAnsi"/>
          <w:b w:val="0"/>
          <w:sz w:val="22"/>
          <w:szCs w:val="22"/>
          <w:lang w:val="cs-CZ"/>
        </w:rPr>
        <w:t>T</w:t>
      </w:r>
      <w:r w:rsidR="006D5DAF">
        <w:rPr>
          <w:rFonts w:asciiTheme="minorHAnsi" w:hAnsiTheme="minorHAnsi" w:cstheme="minorHAnsi"/>
          <w:b w:val="0"/>
          <w:sz w:val="22"/>
          <w:szCs w:val="22"/>
          <w:lang w:val="cs-CZ"/>
        </w:rPr>
        <w:t>ento dodatek</w:t>
      </w:r>
      <w:r w:rsidRPr="005654A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je vyhotoven </w:t>
      </w:r>
      <w:r w:rsidR="005654AB" w:rsidRPr="005654A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v elektronické podobě s připojenými elektronickými podpisy smluvních stran. Každá ze smluvních stran prohlašuje, že </w:t>
      </w:r>
      <w:r w:rsidR="006D5DAF">
        <w:rPr>
          <w:rFonts w:asciiTheme="minorHAnsi" w:hAnsiTheme="minorHAnsi" w:cstheme="minorHAnsi"/>
          <w:b w:val="0"/>
          <w:sz w:val="22"/>
          <w:szCs w:val="22"/>
          <w:lang w:val="cs-CZ"/>
        </w:rPr>
        <w:t>tento dodatek</w:t>
      </w:r>
      <w:r w:rsidR="005654AB" w:rsidRPr="005654A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podepsala osoba, která jedná jejím jménem a která má právo připojit uznávaný, resp. v případě objednatele kvalifikovaný, elektronický podpis, který splňuje požadavky ust. § 6 odst. 2 zákona č. 279/2016 Sb., o službách vytvářejících důvěru pro elektronické transakce, v platném znění, a že v případě, kdy byl elektronický dokument podepsán způsobem podle ust. § 5 téhož zákona, byl tento dokument opatřen elektronickým časovým razítkem podle ust. § 11 zákona. </w:t>
      </w:r>
    </w:p>
    <w:p w:rsidR="00643E37" w:rsidRPr="005654AB" w:rsidRDefault="006D5DAF" w:rsidP="000420DF">
      <w:pPr>
        <w:pStyle w:val="Nzev"/>
        <w:numPr>
          <w:ilvl w:val="0"/>
          <w:numId w:val="10"/>
        </w:numPr>
        <w:overflowPunct/>
        <w:spacing w:before="0" w:after="0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Ostatní ujednání dle smlouvy o dílo č. </w:t>
      </w:r>
      <w:r w:rsidR="005E3335">
        <w:rPr>
          <w:rFonts w:asciiTheme="minorHAnsi" w:hAnsiTheme="minorHAnsi" w:cstheme="minorHAnsi"/>
          <w:b w:val="0"/>
          <w:sz w:val="22"/>
          <w:szCs w:val="22"/>
          <w:lang w:val="cs-CZ"/>
        </w:rPr>
        <w:t>NPÚ-ÚPS Praha 2010H1210027 uzavřené dne 6. 12. 2021 jsou nedotčená a zůstávají v platnosti beze změn.</w:t>
      </w:r>
    </w:p>
    <w:p w:rsidR="00643E37" w:rsidRPr="005654AB" w:rsidRDefault="00643E37" w:rsidP="000420DF">
      <w:pPr>
        <w:pStyle w:val="Nzev"/>
        <w:numPr>
          <w:ilvl w:val="0"/>
          <w:numId w:val="10"/>
        </w:numPr>
        <w:overflowPunct/>
        <w:spacing w:before="0" w:after="0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5654A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Vztahy </w:t>
      </w:r>
      <w:r w:rsidR="005E3335">
        <w:rPr>
          <w:rFonts w:asciiTheme="minorHAnsi" w:hAnsiTheme="minorHAnsi" w:cstheme="minorHAnsi"/>
          <w:b w:val="0"/>
          <w:sz w:val="22"/>
          <w:szCs w:val="22"/>
          <w:lang w:val="cs-CZ"/>
        </w:rPr>
        <w:t>tímto dodatkem</w:t>
      </w:r>
      <w:r w:rsidRPr="005654A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výslovně neupravené se řídí příslušnými ustanoveními citovaného Občanského zákoníku a předpisy souvisejícími. Tento smluvní vztah se řídí právním řádem České republiky.</w:t>
      </w:r>
    </w:p>
    <w:p w:rsidR="00643E37" w:rsidRPr="005654AB" w:rsidRDefault="00643E37" w:rsidP="000420DF">
      <w:pPr>
        <w:pStyle w:val="Nzev"/>
        <w:numPr>
          <w:ilvl w:val="0"/>
          <w:numId w:val="10"/>
        </w:numPr>
        <w:overflowPunct/>
        <w:spacing w:before="0" w:after="0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5654A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Informace k ochraně osobních údajů jsou ze strany objednatele uveřejněny na webových stránkách </w:t>
      </w:r>
      <w:hyperlink r:id="rId11" w:history="1">
        <w:r w:rsidRPr="005654AB">
          <w:rPr>
            <w:rFonts w:asciiTheme="minorHAnsi" w:hAnsiTheme="minorHAnsi" w:cstheme="minorHAnsi"/>
            <w:b w:val="0"/>
            <w:sz w:val="22"/>
            <w:szCs w:val="22"/>
            <w:lang w:val="cs-CZ"/>
          </w:rPr>
          <w:t>www.npu.cz</w:t>
        </w:r>
      </w:hyperlink>
      <w:r w:rsidRPr="005654A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v sekci „Ochrana osobních údajů“. Uveřejnění zajistí objednatel.</w:t>
      </w:r>
      <w:r w:rsidRPr="005654AB" w:rsidDel="00C022BF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</w:t>
      </w:r>
    </w:p>
    <w:p w:rsidR="00643E37" w:rsidRPr="005654AB" w:rsidRDefault="00643E37" w:rsidP="00E6083F">
      <w:pPr>
        <w:pStyle w:val="Nzev"/>
        <w:numPr>
          <w:ilvl w:val="0"/>
          <w:numId w:val="10"/>
        </w:numPr>
        <w:overflowPunct/>
        <w:spacing w:before="0" w:after="0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654A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Smluvní strany prohlašují, že si </w:t>
      </w:r>
      <w:r w:rsidR="005E3335">
        <w:rPr>
          <w:rFonts w:asciiTheme="minorHAnsi" w:hAnsiTheme="minorHAnsi" w:cstheme="minorHAnsi"/>
          <w:b w:val="0"/>
          <w:sz w:val="22"/>
          <w:szCs w:val="22"/>
          <w:lang w:val="cs-CZ"/>
        </w:rPr>
        <w:t>tento dodatek</w:t>
      </w:r>
      <w:r w:rsidRPr="005654A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řádně přečetly, s je</w:t>
      </w:r>
      <w:r w:rsidR="005E3335">
        <w:rPr>
          <w:rFonts w:asciiTheme="minorHAnsi" w:hAnsiTheme="minorHAnsi" w:cstheme="minorHAnsi"/>
          <w:b w:val="0"/>
          <w:sz w:val="22"/>
          <w:szCs w:val="22"/>
          <w:lang w:val="cs-CZ"/>
        </w:rPr>
        <w:t>ho</w:t>
      </w:r>
      <w:r w:rsidRPr="005654A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obsahem souhlasí, že t</w:t>
      </w:r>
      <w:r w:rsidR="005E3335">
        <w:rPr>
          <w:rFonts w:asciiTheme="minorHAnsi" w:hAnsiTheme="minorHAnsi" w:cstheme="minorHAnsi"/>
          <w:b w:val="0"/>
          <w:sz w:val="22"/>
          <w:szCs w:val="22"/>
          <w:lang w:val="cs-CZ"/>
        </w:rPr>
        <w:t>ento</w:t>
      </w:r>
      <w:r w:rsidRPr="005654A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je projevem jejich úplné, určité, svobodné a vážné vůle, že j</w:t>
      </w:r>
      <w:r w:rsidR="005E3335">
        <w:rPr>
          <w:rFonts w:asciiTheme="minorHAnsi" w:hAnsiTheme="minorHAnsi" w:cstheme="minorHAnsi"/>
          <w:b w:val="0"/>
          <w:sz w:val="22"/>
          <w:szCs w:val="22"/>
          <w:lang w:val="cs-CZ"/>
        </w:rPr>
        <w:t>ej</w:t>
      </w:r>
      <w:r w:rsidRPr="005654A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neuzavřely v tísni za jednostranně nevýhodných podmínek. Na důkaz toho níže připojují své podpisy.</w:t>
      </w:r>
    </w:p>
    <w:p w:rsidR="00643E37" w:rsidRPr="005654AB" w:rsidRDefault="00087A74" w:rsidP="00643E37">
      <w:pPr>
        <w:pStyle w:val="Nzev"/>
        <w:overflowPunct/>
        <w:spacing w:before="0" w:after="0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654AB">
        <w:rPr>
          <w:rFonts w:ascii="Calibri" w:hAnsi="Calibri" w:cs="Calibri"/>
          <w:b w:val="0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95250</wp:posOffset>
                </wp:positionV>
                <wp:extent cx="2663825" cy="1790700"/>
                <wp:effectExtent l="0" t="0" r="317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3368" w:rsidRPr="00E6083F" w:rsidRDefault="003C3368" w:rsidP="00BD751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E6083F">
                              <w:rPr>
                                <w:rFonts w:cs="Calibri"/>
                                <w:sz w:val="22"/>
                                <w:szCs w:val="22"/>
                              </w:rPr>
                              <w:t>Praze dne [viz datum el. podpisu]</w:t>
                            </w:r>
                            <w:r w:rsidRPr="00E6083F">
                              <w:rPr>
                                <w:rFonts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E6083F">
                              <w:rPr>
                                <w:rFonts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3C3368" w:rsidRPr="00087A74" w:rsidRDefault="003C3368" w:rsidP="00E6083F">
                            <w:pP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2F58BB" w:rsidRPr="00087A74" w:rsidRDefault="003C3368" w:rsidP="00E6083F">
                            <w:pP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  <w:r w:rsidRPr="00087A74"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2F58BB"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:rsidR="002F58BB" w:rsidRDefault="003C3368" w:rsidP="00E6083F">
                            <w:pP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  <w:r w:rsidRPr="00087A74"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</w:p>
                          <w:p w:rsidR="002F58BB" w:rsidRDefault="002F58BB" w:rsidP="00E6083F">
                            <w:pPr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</w:p>
                          <w:p w:rsidR="003C3368" w:rsidRPr="00E6083F" w:rsidRDefault="003C3368" w:rsidP="00E6083F">
                            <w:pPr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E6083F">
                              <w:rPr>
                                <w:rFonts w:cs="Calibri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:rsidR="003C3368" w:rsidRPr="00E6083F" w:rsidRDefault="003C3368" w:rsidP="003C3368">
                            <w:pPr>
                              <w:spacing w:line="264" w:lineRule="auto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E6083F">
                              <w:rPr>
                                <w:rFonts w:cs="Calibri"/>
                                <w:sz w:val="22"/>
                                <w:szCs w:val="22"/>
                              </w:rPr>
                              <w:t>Ing. Vít Mlázovský,</w:t>
                            </w:r>
                          </w:p>
                          <w:p w:rsidR="003C3368" w:rsidRDefault="003C3368" w:rsidP="00E6083F">
                            <w:pPr>
                              <w:spacing w:line="264" w:lineRule="auto"/>
                            </w:pPr>
                            <w:r w:rsidRPr="00E6083F"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  <w:t>zhotovitel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274.75pt;margin-top:7.5pt;width:209.7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" fillcolor="white [3201]" stroked="f" strokeweight=".5pt">
                <v:textbox>
                  <w:txbxContent>
                    <w:p w:rsidR="003C3368" w:rsidRPr="00E6083F" w:rsidRDefault="003C3368" w:rsidP="00BD7510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  <w:sz w:val="22"/>
                          <w:szCs w:val="22"/>
                        </w:rPr>
                      </w:pPr>
                      <w:r w:rsidRPr="00E6083F">
                        <w:rPr>
                          <w:rFonts w:cs="Calibri"/>
                          <w:sz w:val="22"/>
                          <w:szCs w:val="22"/>
                        </w:rPr>
                        <w:t>Praze dne [viz datum el. podpisu]</w:t>
                      </w:r>
                      <w:r w:rsidRPr="00E6083F">
                        <w:rPr>
                          <w:rFonts w:cs="Calibri"/>
                          <w:sz w:val="22"/>
                          <w:szCs w:val="22"/>
                        </w:rPr>
                        <w:tab/>
                      </w:r>
                      <w:r w:rsidRPr="00E6083F">
                        <w:rPr>
                          <w:rFonts w:cs="Calibri"/>
                          <w:sz w:val="22"/>
                          <w:szCs w:val="22"/>
                        </w:rPr>
                        <w:tab/>
                      </w:r>
                    </w:p>
                    <w:p w:rsidR="003C3368" w:rsidRPr="00087A74" w:rsidRDefault="003C3368" w:rsidP="00E6083F">
                      <w:pP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</w:p>
                    <w:p w:rsidR="002F58BB" w:rsidRPr="00087A74" w:rsidRDefault="003C3368" w:rsidP="00E6083F">
                      <w:pP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  <w:r w:rsidRPr="00087A74"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ab/>
                      </w:r>
                      <w:r w:rsidR="002F58BB"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 xml:space="preserve">       </w:t>
                      </w:r>
                    </w:p>
                    <w:p w:rsidR="002F58BB" w:rsidRDefault="003C3368" w:rsidP="00E6083F">
                      <w:pP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  <w:r w:rsidRPr="00087A74"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ab/>
                        <w:t xml:space="preserve">   </w:t>
                      </w:r>
                    </w:p>
                    <w:p w:rsidR="002F58BB" w:rsidRDefault="002F58BB" w:rsidP="00E6083F">
                      <w:pPr>
                        <w:rPr>
                          <w:rFonts w:cs="Calibri"/>
                          <w:sz w:val="22"/>
                          <w:szCs w:val="22"/>
                        </w:rPr>
                      </w:pPr>
                    </w:p>
                    <w:p w:rsidR="003C3368" w:rsidRPr="00E6083F" w:rsidRDefault="003C3368" w:rsidP="00E6083F">
                      <w:pPr>
                        <w:rPr>
                          <w:rFonts w:cs="Calibri"/>
                          <w:sz w:val="22"/>
                          <w:szCs w:val="22"/>
                        </w:rPr>
                      </w:pPr>
                      <w:bookmarkStart w:id="3" w:name="_GoBack"/>
                      <w:bookmarkEnd w:id="3"/>
                      <w:r w:rsidRPr="00E6083F">
                        <w:rPr>
                          <w:rFonts w:cs="Calibri"/>
                          <w:sz w:val="22"/>
                          <w:szCs w:val="22"/>
                        </w:rPr>
                        <w:t>____________________________</w:t>
                      </w:r>
                    </w:p>
                    <w:p w:rsidR="003C3368" w:rsidRPr="00E6083F" w:rsidRDefault="003C3368" w:rsidP="003C3368">
                      <w:pPr>
                        <w:spacing w:line="264" w:lineRule="auto"/>
                        <w:rPr>
                          <w:rFonts w:cs="Calibri"/>
                          <w:sz w:val="22"/>
                          <w:szCs w:val="22"/>
                        </w:rPr>
                      </w:pPr>
                      <w:r w:rsidRPr="00E6083F">
                        <w:rPr>
                          <w:rFonts w:cs="Calibri"/>
                          <w:sz w:val="22"/>
                          <w:szCs w:val="22"/>
                        </w:rPr>
                        <w:t>Ing. Vít Mlázovský,</w:t>
                      </w:r>
                    </w:p>
                    <w:p w:rsidR="003C3368" w:rsidRDefault="003C3368" w:rsidP="00E6083F">
                      <w:pPr>
                        <w:spacing w:line="264" w:lineRule="auto"/>
                      </w:pPr>
                      <w:r w:rsidRPr="00E6083F"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  <w:t>zhotovitel</w:t>
                      </w:r>
                    </w:p>
                  </w:txbxContent>
                </v:textbox>
              </v:shape>
            </w:pict>
          </mc:Fallback>
        </mc:AlternateContent>
      </w:r>
      <w:r w:rsidR="00D563C1" w:rsidRPr="005654AB">
        <w:rPr>
          <w:rFonts w:ascii="Calibri" w:hAnsi="Calibri" w:cs="Calibri"/>
          <w:b w:val="0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72390</wp:posOffset>
                </wp:positionV>
                <wp:extent cx="2667000" cy="187452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3368" w:rsidRPr="00E6083F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E6083F">
                              <w:rPr>
                                <w:rFonts w:cs="Calibri"/>
                                <w:sz w:val="22"/>
                                <w:szCs w:val="22"/>
                              </w:rPr>
                              <w:t>Praze dne [viz datum el. podpisu]</w:t>
                            </w:r>
                            <w:r w:rsidRPr="00E6083F">
                              <w:rPr>
                                <w:rFonts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3C3368" w:rsidRPr="00E6083F" w:rsidRDefault="003C3368" w:rsidP="00BD751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</w:p>
                          <w:p w:rsidR="003C3368" w:rsidRPr="00E6083F" w:rsidRDefault="003C3368" w:rsidP="00E608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E6083F">
                              <w:rPr>
                                <w:rFonts w:cs="Calibri"/>
                                <w:sz w:val="22"/>
                                <w:szCs w:val="22"/>
                              </w:rPr>
                              <w:t>%PODPIS%</w:t>
                            </w:r>
                            <w:r w:rsidRPr="00E6083F">
                              <w:rPr>
                                <w:rFonts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E6083F">
                              <w:rPr>
                                <w:rFonts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E6083F">
                              <w:rPr>
                                <w:rFonts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3C3368" w:rsidRPr="00E6083F" w:rsidRDefault="003C3368" w:rsidP="00E608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</w:p>
                          <w:p w:rsidR="00087A74" w:rsidRPr="00E6083F" w:rsidRDefault="00087A74" w:rsidP="00E608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</w:p>
                          <w:p w:rsidR="00D563C1" w:rsidRPr="00E6083F" w:rsidRDefault="00D563C1" w:rsidP="00E608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</w:p>
                          <w:p w:rsidR="003C3368" w:rsidRPr="00E6083F" w:rsidRDefault="003C3368" w:rsidP="00BD75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87A74"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:rsidR="003C3368" w:rsidRPr="00E6083F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087A74"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>Mgr. Mgr. et Mgr. Petr Spejchal,</w:t>
                            </w:r>
                          </w:p>
                          <w:p w:rsidR="00D563C1" w:rsidRPr="00087A74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087A74"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  <w:t>ředitel NPÚ-ÚPS v Praze,</w:t>
                            </w:r>
                            <w:r w:rsidR="00D563C1" w:rsidRPr="00E6083F"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C3368" w:rsidRPr="00E6083F" w:rsidRDefault="003C3368" w:rsidP="00D563C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E6083F">
                              <w:rPr>
                                <w:rFonts w:cs="Calibri"/>
                                <w:sz w:val="22"/>
                                <w:szCs w:val="22"/>
                              </w:rPr>
                              <w:t>objednat</w:t>
                            </w:r>
                            <w:r w:rsidR="00087A74">
                              <w:rPr>
                                <w:rFonts w:cs="Calibri"/>
                                <w:sz w:val="22"/>
                                <w:szCs w:val="22"/>
                              </w:rPr>
                              <w:t>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8" type="#_x0000_t202" style="position:absolute;left:0;text-align:left;margin-left:16.15pt;margin-top:5.7pt;width:210pt;height:1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" fillcolor="white [3201]" stroked="f" strokeweight=".5pt">
                <v:textbox>
                  <w:txbxContent>
                    <w:p w:rsidR="003C3368" w:rsidRPr="00E6083F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  <w:sz w:val="22"/>
                          <w:szCs w:val="22"/>
                        </w:rPr>
                      </w:pPr>
                      <w:r w:rsidRPr="00E6083F">
                        <w:rPr>
                          <w:rFonts w:cs="Calibri"/>
                          <w:sz w:val="22"/>
                          <w:szCs w:val="22"/>
                        </w:rPr>
                        <w:t>Praze dne [viz datum el. podpisu]</w:t>
                      </w:r>
                      <w:r w:rsidRPr="00E6083F">
                        <w:rPr>
                          <w:rFonts w:cs="Calibri"/>
                          <w:sz w:val="22"/>
                          <w:szCs w:val="22"/>
                        </w:rPr>
                        <w:tab/>
                      </w:r>
                    </w:p>
                    <w:p w:rsidR="003C3368" w:rsidRPr="00E6083F" w:rsidRDefault="003C3368" w:rsidP="00BD7510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  <w:sz w:val="22"/>
                          <w:szCs w:val="22"/>
                        </w:rPr>
                      </w:pPr>
                    </w:p>
                    <w:p w:rsidR="003C3368" w:rsidRPr="00E6083F" w:rsidRDefault="003C3368" w:rsidP="00E6083F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  <w:sz w:val="22"/>
                          <w:szCs w:val="22"/>
                        </w:rPr>
                      </w:pPr>
                      <w:r w:rsidRPr="00E6083F">
                        <w:rPr>
                          <w:rFonts w:cs="Calibri"/>
                          <w:sz w:val="22"/>
                          <w:szCs w:val="22"/>
                        </w:rPr>
                        <w:t>%PODPIS%</w:t>
                      </w:r>
                      <w:r w:rsidRPr="00E6083F">
                        <w:rPr>
                          <w:rFonts w:cs="Calibri"/>
                          <w:sz w:val="22"/>
                          <w:szCs w:val="22"/>
                        </w:rPr>
                        <w:tab/>
                      </w:r>
                      <w:r w:rsidRPr="00E6083F">
                        <w:rPr>
                          <w:rFonts w:cs="Calibri"/>
                          <w:sz w:val="22"/>
                          <w:szCs w:val="22"/>
                        </w:rPr>
                        <w:tab/>
                      </w:r>
                      <w:r w:rsidRPr="00E6083F">
                        <w:rPr>
                          <w:rFonts w:cs="Calibri"/>
                          <w:sz w:val="22"/>
                          <w:szCs w:val="22"/>
                        </w:rPr>
                        <w:tab/>
                      </w:r>
                    </w:p>
                    <w:p w:rsidR="003C3368" w:rsidRPr="00E6083F" w:rsidRDefault="003C3368" w:rsidP="00E6083F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  <w:sz w:val="22"/>
                          <w:szCs w:val="22"/>
                        </w:rPr>
                      </w:pPr>
                    </w:p>
                    <w:p w:rsidR="00087A74" w:rsidRPr="00E6083F" w:rsidRDefault="00087A74" w:rsidP="00E6083F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  <w:sz w:val="22"/>
                          <w:szCs w:val="22"/>
                        </w:rPr>
                      </w:pPr>
                    </w:p>
                    <w:p w:rsidR="00D563C1" w:rsidRPr="00E6083F" w:rsidRDefault="00D563C1" w:rsidP="00E6083F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  <w:sz w:val="22"/>
                          <w:szCs w:val="22"/>
                        </w:rPr>
                      </w:pPr>
                    </w:p>
                    <w:p w:rsidR="003C3368" w:rsidRPr="00E6083F" w:rsidRDefault="003C3368" w:rsidP="00BD7510">
                      <w:pPr>
                        <w:rPr>
                          <w:sz w:val="22"/>
                          <w:szCs w:val="22"/>
                        </w:rPr>
                      </w:pPr>
                      <w:r w:rsidRPr="00087A74"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:rsidR="003C3368" w:rsidRPr="00E6083F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</w:pPr>
                      <w:r w:rsidRPr="00087A74"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>Mgr. Mgr. et Mgr. Petr Spejchal,</w:t>
                      </w:r>
                    </w:p>
                    <w:p w:rsidR="00D563C1" w:rsidRPr="00087A74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</w:pPr>
                      <w:r w:rsidRPr="00087A74"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  <w:t>ředitel NPÚ-ÚPS v Praze,</w:t>
                      </w:r>
                      <w:r w:rsidR="00D563C1" w:rsidRPr="00E6083F">
                        <w:rPr>
                          <w:rFonts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C3368" w:rsidRPr="00E6083F" w:rsidRDefault="003C3368" w:rsidP="00D563C1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  <w:sz w:val="22"/>
                          <w:szCs w:val="22"/>
                        </w:rPr>
                      </w:pPr>
                      <w:r w:rsidRPr="00E6083F">
                        <w:rPr>
                          <w:rFonts w:cs="Calibri"/>
                          <w:sz w:val="22"/>
                          <w:szCs w:val="22"/>
                        </w:rPr>
                        <w:t>objednat</w:t>
                      </w:r>
                      <w:r w:rsidR="00087A74">
                        <w:rPr>
                          <w:rFonts w:cs="Calibri"/>
                          <w:sz w:val="22"/>
                          <w:szCs w:val="22"/>
                        </w:rPr>
                        <w:t>el</w:t>
                      </w:r>
                    </w:p>
                  </w:txbxContent>
                </v:textbox>
              </v:shape>
            </w:pict>
          </mc:Fallback>
        </mc:AlternateContent>
      </w:r>
    </w:p>
    <w:p w:rsidR="00643E37" w:rsidRPr="005654AB" w:rsidRDefault="00643E37" w:rsidP="00643E37">
      <w:pPr>
        <w:rPr>
          <w:rFonts w:cs="Calibri"/>
          <w:b/>
          <w:bCs/>
          <w:iCs/>
          <w:sz w:val="22"/>
          <w:szCs w:val="22"/>
        </w:rPr>
      </w:pPr>
    </w:p>
    <w:p w:rsidR="00643E37" w:rsidRPr="005654AB" w:rsidRDefault="00643E37" w:rsidP="00643E37">
      <w:pPr>
        <w:rPr>
          <w:rFonts w:cs="Calibri"/>
          <w:b/>
          <w:bCs/>
          <w:iCs/>
          <w:sz w:val="22"/>
          <w:szCs w:val="22"/>
        </w:rPr>
      </w:pPr>
    </w:p>
    <w:p w:rsidR="00643E37" w:rsidRPr="0093576F" w:rsidRDefault="00643E37" w:rsidP="00643E37">
      <w:pPr>
        <w:rPr>
          <w:rFonts w:cs="Calibri"/>
          <w:b/>
          <w:bCs/>
          <w:iCs/>
        </w:rPr>
      </w:pPr>
    </w:p>
    <w:p w:rsidR="0093576F" w:rsidRPr="0092752C" w:rsidRDefault="0093576F" w:rsidP="00643E37">
      <w:pPr>
        <w:tabs>
          <w:tab w:val="left" w:pos="567"/>
          <w:tab w:val="right" w:pos="3960"/>
        </w:tabs>
        <w:spacing w:after="120" w:line="264" w:lineRule="auto"/>
        <w:jc w:val="both"/>
        <w:rPr>
          <w:color w:val="1F497D"/>
        </w:rPr>
      </w:pPr>
    </w:p>
    <w:sectPr w:rsidR="0093576F" w:rsidRPr="0092752C" w:rsidSect="00E6083F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274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C8F" w:rsidRDefault="00DC6C8F">
      <w:r>
        <w:separator/>
      </w:r>
    </w:p>
  </w:endnote>
  <w:endnote w:type="continuationSeparator" w:id="0">
    <w:p w:rsidR="00DC6C8F" w:rsidRDefault="00DC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6FA" w:rsidRDefault="00C726FA" w:rsidP="00CB60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726FA" w:rsidRDefault="00C726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EF5" w:rsidRDefault="00200EF5">
    <w:pPr>
      <w:pStyle w:val="Zpat"/>
      <w:jc w:val="center"/>
      <w:rPr>
        <w:rFonts w:asciiTheme="minorHAnsi" w:hAnsiTheme="minorHAnsi" w:cstheme="minorHAnsi"/>
        <w:sz w:val="20"/>
        <w:szCs w:val="20"/>
        <w:lang w:val="cs-CZ"/>
      </w:rPr>
    </w:pPr>
  </w:p>
  <w:p w:rsidR="00C726FA" w:rsidRDefault="005654AB" w:rsidP="00E6083F">
    <w:pPr>
      <w:pStyle w:val="Zpat"/>
      <w:jc w:val="center"/>
    </w:pPr>
    <w:r>
      <w:rPr>
        <w:rFonts w:asciiTheme="minorHAnsi" w:hAnsiTheme="minorHAnsi" w:cstheme="minorHAnsi"/>
        <w:sz w:val="20"/>
        <w:szCs w:val="20"/>
        <w:lang w:val="cs-CZ"/>
      </w:rPr>
      <w:t>Stránka</w:t>
    </w:r>
    <w:r w:rsidR="001A2187" w:rsidRPr="001A2187">
      <w:rPr>
        <w:rFonts w:asciiTheme="minorHAnsi" w:hAnsiTheme="minorHAnsi" w:cstheme="minorHAnsi"/>
        <w:sz w:val="20"/>
        <w:szCs w:val="20"/>
        <w:lang w:val="cs-CZ"/>
      </w:rPr>
      <w:t xml:space="preserve"> 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begin"/>
    </w:r>
    <w:r w:rsidR="001A2187" w:rsidRPr="001A2187">
      <w:rPr>
        <w:rFonts w:asciiTheme="minorHAnsi" w:hAnsiTheme="minorHAnsi" w:cstheme="minorHAnsi"/>
        <w:sz w:val="20"/>
        <w:szCs w:val="20"/>
      </w:rPr>
      <w:instrText>PAGE  \* Arabic  \* MERGEFORMAT</w:instrText>
    </w:r>
    <w:r w:rsidR="001A2187" w:rsidRPr="001A2187">
      <w:rPr>
        <w:rFonts w:asciiTheme="minorHAnsi" w:hAnsiTheme="minorHAnsi" w:cstheme="minorHAnsi"/>
        <w:sz w:val="20"/>
        <w:szCs w:val="20"/>
      </w:rPr>
      <w:fldChar w:fldCharType="separate"/>
    </w:r>
    <w:r w:rsidR="001A2187" w:rsidRPr="001A2187">
      <w:rPr>
        <w:rFonts w:asciiTheme="minorHAnsi" w:hAnsiTheme="minorHAnsi" w:cstheme="minorHAnsi"/>
        <w:sz w:val="20"/>
        <w:szCs w:val="20"/>
        <w:lang w:val="cs-CZ"/>
      </w:rPr>
      <w:t>2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end"/>
    </w:r>
    <w:r w:rsidR="001A2187" w:rsidRPr="001A2187">
      <w:rPr>
        <w:rFonts w:asciiTheme="minorHAnsi" w:hAnsiTheme="minorHAnsi" w:cstheme="minorHAnsi"/>
        <w:sz w:val="20"/>
        <w:szCs w:val="20"/>
        <w:lang w:val="cs-CZ"/>
      </w:rPr>
      <w:t xml:space="preserve"> z 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begin"/>
    </w:r>
    <w:r w:rsidR="001A2187" w:rsidRPr="001A2187">
      <w:rPr>
        <w:rFonts w:asciiTheme="minorHAnsi" w:hAnsiTheme="minorHAnsi" w:cstheme="minorHAnsi"/>
        <w:sz w:val="20"/>
        <w:szCs w:val="20"/>
      </w:rPr>
      <w:instrText>NUMPAGES  \* Arabic  \* MERGEFORMAT</w:instrText>
    </w:r>
    <w:r w:rsidR="001A2187" w:rsidRPr="001A2187">
      <w:rPr>
        <w:rFonts w:asciiTheme="minorHAnsi" w:hAnsiTheme="minorHAnsi" w:cstheme="minorHAnsi"/>
        <w:sz w:val="20"/>
        <w:szCs w:val="20"/>
      </w:rPr>
      <w:fldChar w:fldCharType="separate"/>
    </w:r>
    <w:r w:rsidR="001A2187" w:rsidRPr="001A2187">
      <w:rPr>
        <w:rFonts w:asciiTheme="minorHAnsi" w:hAnsiTheme="minorHAnsi" w:cstheme="minorHAnsi"/>
        <w:sz w:val="20"/>
        <w:szCs w:val="20"/>
        <w:lang w:val="cs-CZ"/>
      </w:rPr>
      <w:t>2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5D1" w:rsidRPr="003A75D1" w:rsidRDefault="003A75D1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3A75D1">
      <w:rPr>
        <w:rFonts w:asciiTheme="minorHAnsi" w:hAnsiTheme="minorHAnsi" w:cstheme="minorHAnsi"/>
        <w:sz w:val="20"/>
        <w:szCs w:val="20"/>
        <w:lang w:val="cs-CZ"/>
      </w:rPr>
      <w:t xml:space="preserve">Stránka </w:t>
    </w:r>
    <w:r w:rsidRPr="003A75D1">
      <w:rPr>
        <w:rFonts w:asciiTheme="minorHAnsi" w:hAnsiTheme="minorHAnsi" w:cstheme="minorHAnsi"/>
        <w:sz w:val="20"/>
        <w:szCs w:val="20"/>
      </w:rPr>
      <w:fldChar w:fldCharType="begin"/>
    </w:r>
    <w:r w:rsidRPr="003A75D1">
      <w:rPr>
        <w:rFonts w:asciiTheme="minorHAnsi" w:hAnsiTheme="minorHAnsi" w:cstheme="minorHAnsi"/>
        <w:sz w:val="20"/>
        <w:szCs w:val="20"/>
      </w:rPr>
      <w:instrText>PAGE  \* Arabic  \* MERGEFORMAT</w:instrText>
    </w:r>
    <w:r w:rsidRPr="003A75D1">
      <w:rPr>
        <w:rFonts w:asciiTheme="minorHAnsi" w:hAnsiTheme="minorHAnsi" w:cstheme="minorHAnsi"/>
        <w:sz w:val="20"/>
        <w:szCs w:val="20"/>
      </w:rPr>
      <w:fldChar w:fldCharType="separate"/>
    </w:r>
    <w:r w:rsidRPr="003A75D1">
      <w:rPr>
        <w:rFonts w:asciiTheme="minorHAnsi" w:hAnsiTheme="minorHAnsi" w:cstheme="minorHAnsi"/>
        <w:sz w:val="20"/>
        <w:szCs w:val="20"/>
        <w:lang w:val="cs-CZ"/>
      </w:rPr>
      <w:t>2</w:t>
    </w:r>
    <w:r w:rsidRPr="003A75D1">
      <w:rPr>
        <w:rFonts w:asciiTheme="minorHAnsi" w:hAnsiTheme="minorHAnsi" w:cstheme="minorHAnsi"/>
        <w:sz w:val="20"/>
        <w:szCs w:val="20"/>
      </w:rPr>
      <w:fldChar w:fldCharType="end"/>
    </w:r>
    <w:r w:rsidRPr="003A75D1">
      <w:rPr>
        <w:rFonts w:asciiTheme="minorHAnsi" w:hAnsiTheme="minorHAnsi" w:cstheme="minorHAnsi"/>
        <w:sz w:val="20"/>
        <w:szCs w:val="20"/>
        <w:lang w:val="cs-CZ"/>
      </w:rPr>
      <w:t xml:space="preserve"> z </w:t>
    </w:r>
    <w:r w:rsidRPr="003A75D1">
      <w:rPr>
        <w:rFonts w:asciiTheme="minorHAnsi" w:hAnsiTheme="minorHAnsi" w:cstheme="minorHAnsi"/>
        <w:sz w:val="20"/>
        <w:szCs w:val="20"/>
      </w:rPr>
      <w:fldChar w:fldCharType="begin"/>
    </w:r>
    <w:r w:rsidRPr="003A75D1">
      <w:rPr>
        <w:rFonts w:asciiTheme="minorHAnsi" w:hAnsiTheme="minorHAnsi" w:cstheme="minorHAnsi"/>
        <w:sz w:val="20"/>
        <w:szCs w:val="20"/>
      </w:rPr>
      <w:instrText>NUMPAGES  \* Arabic  \* MERGEFORMAT</w:instrText>
    </w:r>
    <w:r w:rsidRPr="003A75D1">
      <w:rPr>
        <w:rFonts w:asciiTheme="minorHAnsi" w:hAnsiTheme="minorHAnsi" w:cstheme="minorHAnsi"/>
        <w:sz w:val="20"/>
        <w:szCs w:val="20"/>
      </w:rPr>
      <w:fldChar w:fldCharType="separate"/>
    </w:r>
    <w:r w:rsidRPr="003A75D1">
      <w:rPr>
        <w:rFonts w:asciiTheme="minorHAnsi" w:hAnsiTheme="minorHAnsi" w:cstheme="minorHAnsi"/>
        <w:sz w:val="20"/>
        <w:szCs w:val="20"/>
        <w:lang w:val="cs-CZ"/>
      </w:rPr>
      <w:t>2</w:t>
    </w:r>
    <w:r w:rsidRPr="003A75D1">
      <w:rPr>
        <w:rFonts w:asciiTheme="minorHAnsi" w:hAnsiTheme="minorHAnsi" w:cstheme="minorHAnsi"/>
        <w:sz w:val="20"/>
        <w:szCs w:val="20"/>
      </w:rPr>
      <w:fldChar w:fldCharType="end"/>
    </w:r>
  </w:p>
  <w:p w:rsidR="003A75D1" w:rsidRPr="003A75D1" w:rsidRDefault="003A75D1">
    <w:pPr>
      <w:pStyle w:val="Zpa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C8F" w:rsidRDefault="00DC6C8F">
      <w:r>
        <w:separator/>
      </w:r>
    </w:p>
  </w:footnote>
  <w:footnote w:type="continuationSeparator" w:id="0">
    <w:p w:rsidR="00DC6C8F" w:rsidRDefault="00DC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E37" w:rsidRDefault="00643E37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Roman"/>
      <w:lvlText w:val="(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bullet"/>
      <w:lvlText w:val="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4E56985"/>
    <w:multiLevelType w:val="multilevel"/>
    <w:tmpl w:val="69464232"/>
    <w:lvl w:ilvl="0">
      <w:start w:val="1"/>
      <w:numFmt w:val="ordinal"/>
      <w:pStyle w:val="FPMNadpis1"/>
      <w:lvlText w:val="%1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/>
        <w:sz w:val="24"/>
      </w:rPr>
    </w:lvl>
    <w:lvl w:ilvl="1">
      <w:start w:val="1"/>
      <w:numFmt w:val="ordinal"/>
      <w:lvlRestart w:val="0"/>
      <w:lvlText w:val="%2%1"/>
      <w:lvlJc w:val="left"/>
      <w:pPr>
        <w:tabs>
          <w:tab w:val="num" w:pos="1080"/>
        </w:tabs>
        <w:ind w:left="737" w:hanging="737"/>
      </w:pPr>
      <w:rPr>
        <w:rFonts w:ascii="Garamond" w:hAnsi="Garamond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6A10ABD"/>
    <w:multiLevelType w:val="hybridMultilevel"/>
    <w:tmpl w:val="8C983D3A"/>
    <w:lvl w:ilvl="0" w:tplc="650C0FB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60BEF"/>
    <w:multiLevelType w:val="hybridMultilevel"/>
    <w:tmpl w:val="324CD73E"/>
    <w:lvl w:ilvl="0" w:tplc="12C691B0">
      <w:start w:val="1"/>
      <w:numFmt w:val="lowerLetter"/>
      <w:pStyle w:val="Normodsaz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1646F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3025BF"/>
    <w:multiLevelType w:val="hybridMultilevel"/>
    <w:tmpl w:val="30323642"/>
    <w:lvl w:ilvl="0" w:tplc="CCE4E2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274CC"/>
    <w:multiLevelType w:val="multilevel"/>
    <w:tmpl w:val="403CA6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Textslovan"/>
      <w:lvlText w:val="%1.%2.%3"/>
      <w:lvlJc w:val="left"/>
      <w:pPr>
        <w:ind w:left="720" w:hanging="72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BF406B0"/>
    <w:multiLevelType w:val="hybridMultilevel"/>
    <w:tmpl w:val="64D6F8B2"/>
    <w:name w:val="WW8Num112"/>
    <w:lvl w:ilvl="0" w:tplc="A3DA51DC">
      <w:start w:val="1"/>
      <w:numFmt w:val="lowerLetter"/>
      <w:pStyle w:val="Odrky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" w15:restartNumberingAfterBreak="0">
    <w:nsid w:val="3522047B"/>
    <w:multiLevelType w:val="hybridMultilevel"/>
    <w:tmpl w:val="2956256A"/>
    <w:lvl w:ilvl="0" w:tplc="DF4284B4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F6DA7"/>
    <w:multiLevelType w:val="hybridMultilevel"/>
    <w:tmpl w:val="D48A50AA"/>
    <w:name w:val="WW8Num11"/>
    <w:lvl w:ilvl="0" w:tplc="EEB8C1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F74E74"/>
    <w:multiLevelType w:val="hybridMultilevel"/>
    <w:tmpl w:val="F44A4560"/>
    <w:lvl w:ilvl="0" w:tplc="D7707EB0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555FC"/>
    <w:multiLevelType w:val="hybridMultilevel"/>
    <w:tmpl w:val="F83E290A"/>
    <w:name w:val="WW8Num113"/>
    <w:lvl w:ilvl="0" w:tplc="EEB8C1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AF1A1F"/>
    <w:multiLevelType w:val="multilevel"/>
    <w:tmpl w:val="D80CF3B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5"/>
  </w:num>
  <w:num w:numId="5">
    <w:abstractNumId w:val="16"/>
  </w:num>
  <w:num w:numId="6">
    <w:abstractNumId w:val="8"/>
    <w:lvlOverride w:ilvl="0">
      <w:startOverride w:val="1"/>
    </w:lvlOverride>
  </w:num>
  <w:num w:numId="7">
    <w:abstractNumId w:val="9"/>
  </w:num>
  <w:num w:numId="8">
    <w:abstractNumId w:val="6"/>
  </w:num>
  <w:num w:numId="9">
    <w:abstractNumId w:val="11"/>
  </w:num>
  <w:num w:numId="1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26"/>
    <w:rsid w:val="00001B14"/>
    <w:rsid w:val="00001DE6"/>
    <w:rsid w:val="0000216B"/>
    <w:rsid w:val="00002CC0"/>
    <w:rsid w:val="00003DEE"/>
    <w:rsid w:val="000042FC"/>
    <w:rsid w:val="00005650"/>
    <w:rsid w:val="00005C4A"/>
    <w:rsid w:val="00006798"/>
    <w:rsid w:val="00007C6F"/>
    <w:rsid w:val="00011634"/>
    <w:rsid w:val="00011B5A"/>
    <w:rsid w:val="00012E2F"/>
    <w:rsid w:val="000142A5"/>
    <w:rsid w:val="00015369"/>
    <w:rsid w:val="00016AA2"/>
    <w:rsid w:val="000200F3"/>
    <w:rsid w:val="0002091A"/>
    <w:rsid w:val="000209CB"/>
    <w:rsid w:val="000213B3"/>
    <w:rsid w:val="000213BC"/>
    <w:rsid w:val="00023322"/>
    <w:rsid w:val="000235AE"/>
    <w:rsid w:val="000249C3"/>
    <w:rsid w:val="000256D5"/>
    <w:rsid w:val="00025FD7"/>
    <w:rsid w:val="00026D99"/>
    <w:rsid w:val="00027697"/>
    <w:rsid w:val="00030441"/>
    <w:rsid w:val="00030FB6"/>
    <w:rsid w:val="000329AA"/>
    <w:rsid w:val="00033273"/>
    <w:rsid w:val="00033C89"/>
    <w:rsid w:val="00037215"/>
    <w:rsid w:val="00037E7C"/>
    <w:rsid w:val="00037F74"/>
    <w:rsid w:val="00040A34"/>
    <w:rsid w:val="00041248"/>
    <w:rsid w:val="00041596"/>
    <w:rsid w:val="000415A1"/>
    <w:rsid w:val="000420DF"/>
    <w:rsid w:val="0004294C"/>
    <w:rsid w:val="000438F7"/>
    <w:rsid w:val="00044230"/>
    <w:rsid w:val="0004490C"/>
    <w:rsid w:val="00044BD7"/>
    <w:rsid w:val="000517F8"/>
    <w:rsid w:val="00053FC7"/>
    <w:rsid w:val="0005486A"/>
    <w:rsid w:val="00055411"/>
    <w:rsid w:val="000557FD"/>
    <w:rsid w:val="00060C6D"/>
    <w:rsid w:val="0006174C"/>
    <w:rsid w:val="00061F95"/>
    <w:rsid w:val="000623D4"/>
    <w:rsid w:val="0006245C"/>
    <w:rsid w:val="000639AB"/>
    <w:rsid w:val="00066BE0"/>
    <w:rsid w:val="00066C6B"/>
    <w:rsid w:val="000671A9"/>
    <w:rsid w:val="000716BF"/>
    <w:rsid w:val="0007236C"/>
    <w:rsid w:val="00072497"/>
    <w:rsid w:val="00073835"/>
    <w:rsid w:val="00073DDF"/>
    <w:rsid w:val="0007404A"/>
    <w:rsid w:val="00074534"/>
    <w:rsid w:val="00074B55"/>
    <w:rsid w:val="0007580C"/>
    <w:rsid w:val="00075A8D"/>
    <w:rsid w:val="00076706"/>
    <w:rsid w:val="00080A97"/>
    <w:rsid w:val="000820A7"/>
    <w:rsid w:val="00082E28"/>
    <w:rsid w:val="000831AB"/>
    <w:rsid w:val="0008377F"/>
    <w:rsid w:val="00084717"/>
    <w:rsid w:val="0008714C"/>
    <w:rsid w:val="00087A74"/>
    <w:rsid w:val="00087DE6"/>
    <w:rsid w:val="000907BD"/>
    <w:rsid w:val="00091DC3"/>
    <w:rsid w:val="00093EF8"/>
    <w:rsid w:val="000A0149"/>
    <w:rsid w:val="000A06C5"/>
    <w:rsid w:val="000A2098"/>
    <w:rsid w:val="000A60D1"/>
    <w:rsid w:val="000B113D"/>
    <w:rsid w:val="000B1D37"/>
    <w:rsid w:val="000B2BC4"/>
    <w:rsid w:val="000B2D58"/>
    <w:rsid w:val="000B306D"/>
    <w:rsid w:val="000B3454"/>
    <w:rsid w:val="000B38EE"/>
    <w:rsid w:val="000B4DD9"/>
    <w:rsid w:val="000B549B"/>
    <w:rsid w:val="000B6B2E"/>
    <w:rsid w:val="000B7006"/>
    <w:rsid w:val="000B7231"/>
    <w:rsid w:val="000B7237"/>
    <w:rsid w:val="000B72E1"/>
    <w:rsid w:val="000B78D1"/>
    <w:rsid w:val="000B7FE9"/>
    <w:rsid w:val="000C3195"/>
    <w:rsid w:val="000C4C0D"/>
    <w:rsid w:val="000C5230"/>
    <w:rsid w:val="000C6A1D"/>
    <w:rsid w:val="000C6E4A"/>
    <w:rsid w:val="000D049F"/>
    <w:rsid w:val="000D052B"/>
    <w:rsid w:val="000D0D85"/>
    <w:rsid w:val="000D0EDA"/>
    <w:rsid w:val="000D40DB"/>
    <w:rsid w:val="000D432B"/>
    <w:rsid w:val="000D5270"/>
    <w:rsid w:val="000D6C78"/>
    <w:rsid w:val="000D6FE3"/>
    <w:rsid w:val="000E03D5"/>
    <w:rsid w:val="000E03EE"/>
    <w:rsid w:val="000E3083"/>
    <w:rsid w:val="000E3A84"/>
    <w:rsid w:val="000E4176"/>
    <w:rsid w:val="000E43FB"/>
    <w:rsid w:val="000E6A6C"/>
    <w:rsid w:val="000F1DBB"/>
    <w:rsid w:val="000F2C07"/>
    <w:rsid w:val="000F3982"/>
    <w:rsid w:val="000F4CE9"/>
    <w:rsid w:val="000F5834"/>
    <w:rsid w:val="000F6937"/>
    <w:rsid w:val="00100A62"/>
    <w:rsid w:val="00100B1F"/>
    <w:rsid w:val="0010205C"/>
    <w:rsid w:val="001034BD"/>
    <w:rsid w:val="00105293"/>
    <w:rsid w:val="00106457"/>
    <w:rsid w:val="0010755A"/>
    <w:rsid w:val="00110081"/>
    <w:rsid w:val="001109E7"/>
    <w:rsid w:val="001120A8"/>
    <w:rsid w:val="001123AF"/>
    <w:rsid w:val="001123F8"/>
    <w:rsid w:val="00114505"/>
    <w:rsid w:val="001165F5"/>
    <w:rsid w:val="00117862"/>
    <w:rsid w:val="00121C2D"/>
    <w:rsid w:val="00122128"/>
    <w:rsid w:val="00123A45"/>
    <w:rsid w:val="00124114"/>
    <w:rsid w:val="0012454F"/>
    <w:rsid w:val="001262C3"/>
    <w:rsid w:val="001264DE"/>
    <w:rsid w:val="00127EFB"/>
    <w:rsid w:val="001308AA"/>
    <w:rsid w:val="00131FB6"/>
    <w:rsid w:val="00133DED"/>
    <w:rsid w:val="00135EDA"/>
    <w:rsid w:val="00136550"/>
    <w:rsid w:val="001369E0"/>
    <w:rsid w:val="001406FE"/>
    <w:rsid w:val="0014160F"/>
    <w:rsid w:val="00141694"/>
    <w:rsid w:val="00141F2B"/>
    <w:rsid w:val="00142482"/>
    <w:rsid w:val="0014273C"/>
    <w:rsid w:val="00145620"/>
    <w:rsid w:val="00146507"/>
    <w:rsid w:val="00147ADF"/>
    <w:rsid w:val="00150E10"/>
    <w:rsid w:val="00151505"/>
    <w:rsid w:val="00152D30"/>
    <w:rsid w:val="00153639"/>
    <w:rsid w:val="001546CE"/>
    <w:rsid w:val="0015517A"/>
    <w:rsid w:val="001565C0"/>
    <w:rsid w:val="00160956"/>
    <w:rsid w:val="00164306"/>
    <w:rsid w:val="001648C8"/>
    <w:rsid w:val="001663F4"/>
    <w:rsid w:val="001701E9"/>
    <w:rsid w:val="00172271"/>
    <w:rsid w:val="00173FAA"/>
    <w:rsid w:val="0017428A"/>
    <w:rsid w:val="00175294"/>
    <w:rsid w:val="00176276"/>
    <w:rsid w:val="00176710"/>
    <w:rsid w:val="00177E22"/>
    <w:rsid w:val="00181124"/>
    <w:rsid w:val="00184404"/>
    <w:rsid w:val="0018447F"/>
    <w:rsid w:val="00184F64"/>
    <w:rsid w:val="00185FEF"/>
    <w:rsid w:val="0018607F"/>
    <w:rsid w:val="00186C76"/>
    <w:rsid w:val="0018716C"/>
    <w:rsid w:val="00190997"/>
    <w:rsid w:val="00190C32"/>
    <w:rsid w:val="001919AC"/>
    <w:rsid w:val="00191E54"/>
    <w:rsid w:val="00192648"/>
    <w:rsid w:val="00193E58"/>
    <w:rsid w:val="00193EAB"/>
    <w:rsid w:val="001942E4"/>
    <w:rsid w:val="00194310"/>
    <w:rsid w:val="00194A56"/>
    <w:rsid w:val="0019512E"/>
    <w:rsid w:val="0019599A"/>
    <w:rsid w:val="00196686"/>
    <w:rsid w:val="001970DF"/>
    <w:rsid w:val="001A00AA"/>
    <w:rsid w:val="001A0993"/>
    <w:rsid w:val="001A15C2"/>
    <w:rsid w:val="001A20E2"/>
    <w:rsid w:val="001A2187"/>
    <w:rsid w:val="001A2EC9"/>
    <w:rsid w:val="001A3D09"/>
    <w:rsid w:val="001A4DAA"/>
    <w:rsid w:val="001A4FEC"/>
    <w:rsid w:val="001A50FE"/>
    <w:rsid w:val="001A6318"/>
    <w:rsid w:val="001A6967"/>
    <w:rsid w:val="001A6A66"/>
    <w:rsid w:val="001A7643"/>
    <w:rsid w:val="001B046D"/>
    <w:rsid w:val="001B0A05"/>
    <w:rsid w:val="001B0D2B"/>
    <w:rsid w:val="001B0FA8"/>
    <w:rsid w:val="001B1C57"/>
    <w:rsid w:val="001B2042"/>
    <w:rsid w:val="001B210F"/>
    <w:rsid w:val="001B3966"/>
    <w:rsid w:val="001B3B0E"/>
    <w:rsid w:val="001B7E7E"/>
    <w:rsid w:val="001C0BBF"/>
    <w:rsid w:val="001C1BBF"/>
    <w:rsid w:val="001C3D74"/>
    <w:rsid w:val="001C3E3C"/>
    <w:rsid w:val="001C7C2E"/>
    <w:rsid w:val="001D08A6"/>
    <w:rsid w:val="001D3B97"/>
    <w:rsid w:val="001D62D1"/>
    <w:rsid w:val="001D6996"/>
    <w:rsid w:val="001D704B"/>
    <w:rsid w:val="001D717A"/>
    <w:rsid w:val="001D73DF"/>
    <w:rsid w:val="001D7E97"/>
    <w:rsid w:val="001E0940"/>
    <w:rsid w:val="001E164D"/>
    <w:rsid w:val="001E24E1"/>
    <w:rsid w:val="001E25CE"/>
    <w:rsid w:val="001E3A6A"/>
    <w:rsid w:val="001E40AD"/>
    <w:rsid w:val="001E43B3"/>
    <w:rsid w:val="001E4566"/>
    <w:rsid w:val="001E7F6C"/>
    <w:rsid w:val="001F10FE"/>
    <w:rsid w:val="001F4A30"/>
    <w:rsid w:val="001F6828"/>
    <w:rsid w:val="00200E4C"/>
    <w:rsid w:val="00200EF5"/>
    <w:rsid w:val="002019B6"/>
    <w:rsid w:val="00203284"/>
    <w:rsid w:val="002045F4"/>
    <w:rsid w:val="00204DB2"/>
    <w:rsid w:val="00205A35"/>
    <w:rsid w:val="0020600E"/>
    <w:rsid w:val="00210433"/>
    <w:rsid w:val="00214917"/>
    <w:rsid w:val="00214B94"/>
    <w:rsid w:val="00214F2E"/>
    <w:rsid w:val="00215925"/>
    <w:rsid w:val="00217129"/>
    <w:rsid w:val="002175BC"/>
    <w:rsid w:val="00217ED7"/>
    <w:rsid w:val="002204D3"/>
    <w:rsid w:val="0022059C"/>
    <w:rsid w:val="00220953"/>
    <w:rsid w:val="0022194F"/>
    <w:rsid w:val="00221C7B"/>
    <w:rsid w:val="00222639"/>
    <w:rsid w:val="00223349"/>
    <w:rsid w:val="002244B3"/>
    <w:rsid w:val="002250A5"/>
    <w:rsid w:val="002264C2"/>
    <w:rsid w:val="00226F92"/>
    <w:rsid w:val="00227689"/>
    <w:rsid w:val="002304CF"/>
    <w:rsid w:val="00232F0B"/>
    <w:rsid w:val="00236B77"/>
    <w:rsid w:val="00236C4C"/>
    <w:rsid w:val="00236E52"/>
    <w:rsid w:val="0024113D"/>
    <w:rsid w:val="00241E67"/>
    <w:rsid w:val="002424B4"/>
    <w:rsid w:val="00244A39"/>
    <w:rsid w:val="002451F7"/>
    <w:rsid w:val="00246341"/>
    <w:rsid w:val="002514BF"/>
    <w:rsid w:val="00251ABD"/>
    <w:rsid w:val="002533A4"/>
    <w:rsid w:val="00253A64"/>
    <w:rsid w:val="0025552F"/>
    <w:rsid w:val="00255532"/>
    <w:rsid w:val="00255BAF"/>
    <w:rsid w:val="00256EE5"/>
    <w:rsid w:val="00261CB4"/>
    <w:rsid w:val="002620C4"/>
    <w:rsid w:val="00262444"/>
    <w:rsid w:val="00262843"/>
    <w:rsid w:val="00263C2D"/>
    <w:rsid w:val="002640AC"/>
    <w:rsid w:val="002647F8"/>
    <w:rsid w:val="00264856"/>
    <w:rsid w:val="002651C1"/>
    <w:rsid w:val="0026643C"/>
    <w:rsid w:val="0026674D"/>
    <w:rsid w:val="002669AF"/>
    <w:rsid w:val="00266C97"/>
    <w:rsid w:val="00266FC3"/>
    <w:rsid w:val="0026737C"/>
    <w:rsid w:val="002708AF"/>
    <w:rsid w:val="0027187B"/>
    <w:rsid w:val="00271D42"/>
    <w:rsid w:val="00271DA6"/>
    <w:rsid w:val="002729E4"/>
    <w:rsid w:val="00273A96"/>
    <w:rsid w:val="00274906"/>
    <w:rsid w:val="00274CC7"/>
    <w:rsid w:val="00274DC4"/>
    <w:rsid w:val="002755DF"/>
    <w:rsid w:val="00275B0F"/>
    <w:rsid w:val="00282A16"/>
    <w:rsid w:val="002857FC"/>
    <w:rsid w:val="00286183"/>
    <w:rsid w:val="00286696"/>
    <w:rsid w:val="002872D4"/>
    <w:rsid w:val="00290913"/>
    <w:rsid w:val="00293481"/>
    <w:rsid w:val="00294FF1"/>
    <w:rsid w:val="00295A3C"/>
    <w:rsid w:val="00297D91"/>
    <w:rsid w:val="002A2108"/>
    <w:rsid w:val="002A2699"/>
    <w:rsid w:val="002A3268"/>
    <w:rsid w:val="002A44A8"/>
    <w:rsid w:val="002A6133"/>
    <w:rsid w:val="002A7366"/>
    <w:rsid w:val="002A7455"/>
    <w:rsid w:val="002B24D9"/>
    <w:rsid w:val="002B274B"/>
    <w:rsid w:val="002B30D9"/>
    <w:rsid w:val="002B3494"/>
    <w:rsid w:val="002B3C5B"/>
    <w:rsid w:val="002B5B83"/>
    <w:rsid w:val="002B6509"/>
    <w:rsid w:val="002B671E"/>
    <w:rsid w:val="002B7624"/>
    <w:rsid w:val="002C01EC"/>
    <w:rsid w:val="002C1FFD"/>
    <w:rsid w:val="002C4203"/>
    <w:rsid w:val="002C5161"/>
    <w:rsid w:val="002C6DA8"/>
    <w:rsid w:val="002D062A"/>
    <w:rsid w:val="002D27DB"/>
    <w:rsid w:val="002D5695"/>
    <w:rsid w:val="002D5DF8"/>
    <w:rsid w:val="002D65B1"/>
    <w:rsid w:val="002D68FB"/>
    <w:rsid w:val="002D7B0F"/>
    <w:rsid w:val="002E163A"/>
    <w:rsid w:val="002E2658"/>
    <w:rsid w:val="002E36AA"/>
    <w:rsid w:val="002E52C3"/>
    <w:rsid w:val="002E6337"/>
    <w:rsid w:val="002E7004"/>
    <w:rsid w:val="002F06EF"/>
    <w:rsid w:val="002F1546"/>
    <w:rsid w:val="002F182E"/>
    <w:rsid w:val="002F2642"/>
    <w:rsid w:val="002F33A4"/>
    <w:rsid w:val="002F39E3"/>
    <w:rsid w:val="002F546F"/>
    <w:rsid w:val="002F58BB"/>
    <w:rsid w:val="002F6219"/>
    <w:rsid w:val="002F77A8"/>
    <w:rsid w:val="00301014"/>
    <w:rsid w:val="003041E6"/>
    <w:rsid w:val="003044DD"/>
    <w:rsid w:val="003055FE"/>
    <w:rsid w:val="00305D6F"/>
    <w:rsid w:val="00307BDB"/>
    <w:rsid w:val="00310545"/>
    <w:rsid w:val="00311D59"/>
    <w:rsid w:val="003124FA"/>
    <w:rsid w:val="00314EC5"/>
    <w:rsid w:val="00315D18"/>
    <w:rsid w:val="00317AEE"/>
    <w:rsid w:val="00317E28"/>
    <w:rsid w:val="00321D8F"/>
    <w:rsid w:val="00322647"/>
    <w:rsid w:val="00323157"/>
    <w:rsid w:val="00323538"/>
    <w:rsid w:val="003243CF"/>
    <w:rsid w:val="003247A4"/>
    <w:rsid w:val="003247EA"/>
    <w:rsid w:val="00324CDC"/>
    <w:rsid w:val="00324EED"/>
    <w:rsid w:val="003257CE"/>
    <w:rsid w:val="0032693D"/>
    <w:rsid w:val="00327625"/>
    <w:rsid w:val="003311B2"/>
    <w:rsid w:val="00332276"/>
    <w:rsid w:val="00332B07"/>
    <w:rsid w:val="003348F2"/>
    <w:rsid w:val="003358FA"/>
    <w:rsid w:val="00336CD8"/>
    <w:rsid w:val="003405A0"/>
    <w:rsid w:val="00342C04"/>
    <w:rsid w:val="0034309C"/>
    <w:rsid w:val="00343A4F"/>
    <w:rsid w:val="0034447A"/>
    <w:rsid w:val="00344DB6"/>
    <w:rsid w:val="003455B1"/>
    <w:rsid w:val="003470C7"/>
    <w:rsid w:val="00350591"/>
    <w:rsid w:val="00352E2E"/>
    <w:rsid w:val="00354DF1"/>
    <w:rsid w:val="00355E95"/>
    <w:rsid w:val="003632F0"/>
    <w:rsid w:val="0036374B"/>
    <w:rsid w:val="00363915"/>
    <w:rsid w:val="003658FC"/>
    <w:rsid w:val="0037151A"/>
    <w:rsid w:val="003720D8"/>
    <w:rsid w:val="003721D7"/>
    <w:rsid w:val="00372699"/>
    <w:rsid w:val="003729EA"/>
    <w:rsid w:val="00373682"/>
    <w:rsid w:val="00374FB8"/>
    <w:rsid w:val="00376BD2"/>
    <w:rsid w:val="00380880"/>
    <w:rsid w:val="003811F1"/>
    <w:rsid w:val="00385E7D"/>
    <w:rsid w:val="0038721D"/>
    <w:rsid w:val="003949FF"/>
    <w:rsid w:val="00395EBA"/>
    <w:rsid w:val="0039679A"/>
    <w:rsid w:val="00397B4B"/>
    <w:rsid w:val="003A14C5"/>
    <w:rsid w:val="003A1A3C"/>
    <w:rsid w:val="003A2AAE"/>
    <w:rsid w:val="003A2BFB"/>
    <w:rsid w:val="003A46E3"/>
    <w:rsid w:val="003A4F47"/>
    <w:rsid w:val="003A6DF9"/>
    <w:rsid w:val="003A75D1"/>
    <w:rsid w:val="003A79CF"/>
    <w:rsid w:val="003B174B"/>
    <w:rsid w:val="003B1CDA"/>
    <w:rsid w:val="003B2C8E"/>
    <w:rsid w:val="003B30F5"/>
    <w:rsid w:val="003B630A"/>
    <w:rsid w:val="003C1836"/>
    <w:rsid w:val="003C2A57"/>
    <w:rsid w:val="003C2BB3"/>
    <w:rsid w:val="003C3368"/>
    <w:rsid w:val="003C4459"/>
    <w:rsid w:val="003C46E4"/>
    <w:rsid w:val="003C4D41"/>
    <w:rsid w:val="003C749A"/>
    <w:rsid w:val="003C7DC8"/>
    <w:rsid w:val="003D0175"/>
    <w:rsid w:val="003D0A0B"/>
    <w:rsid w:val="003D22DA"/>
    <w:rsid w:val="003D34E7"/>
    <w:rsid w:val="003D3926"/>
    <w:rsid w:val="003D428F"/>
    <w:rsid w:val="003D4BDF"/>
    <w:rsid w:val="003D5908"/>
    <w:rsid w:val="003D6F0F"/>
    <w:rsid w:val="003D7308"/>
    <w:rsid w:val="003D79F0"/>
    <w:rsid w:val="003D7CB6"/>
    <w:rsid w:val="003E0033"/>
    <w:rsid w:val="003E0B62"/>
    <w:rsid w:val="003E15AF"/>
    <w:rsid w:val="003E19CC"/>
    <w:rsid w:val="003E1CE4"/>
    <w:rsid w:val="003E1D41"/>
    <w:rsid w:val="003E2148"/>
    <w:rsid w:val="003E2D8B"/>
    <w:rsid w:val="003E3EB5"/>
    <w:rsid w:val="003E40B2"/>
    <w:rsid w:val="003E5529"/>
    <w:rsid w:val="003E61BA"/>
    <w:rsid w:val="003E73A1"/>
    <w:rsid w:val="003F008B"/>
    <w:rsid w:val="003F0247"/>
    <w:rsid w:val="003F66E5"/>
    <w:rsid w:val="003F72CB"/>
    <w:rsid w:val="003F779D"/>
    <w:rsid w:val="003F78B4"/>
    <w:rsid w:val="003F79DF"/>
    <w:rsid w:val="00400180"/>
    <w:rsid w:val="00400FB8"/>
    <w:rsid w:val="004013E9"/>
    <w:rsid w:val="00401956"/>
    <w:rsid w:val="0040341F"/>
    <w:rsid w:val="00404A81"/>
    <w:rsid w:val="00404FA4"/>
    <w:rsid w:val="0040614B"/>
    <w:rsid w:val="0040760E"/>
    <w:rsid w:val="00407629"/>
    <w:rsid w:val="00407AB1"/>
    <w:rsid w:val="00407E65"/>
    <w:rsid w:val="0041017A"/>
    <w:rsid w:val="00410CE7"/>
    <w:rsid w:val="00412831"/>
    <w:rsid w:val="00413AE1"/>
    <w:rsid w:val="00414322"/>
    <w:rsid w:val="00415A68"/>
    <w:rsid w:val="00415B27"/>
    <w:rsid w:val="00417E56"/>
    <w:rsid w:val="00420736"/>
    <w:rsid w:val="00421598"/>
    <w:rsid w:val="00421C07"/>
    <w:rsid w:val="00421C94"/>
    <w:rsid w:val="004235AE"/>
    <w:rsid w:val="004249A7"/>
    <w:rsid w:val="0042543F"/>
    <w:rsid w:val="00425988"/>
    <w:rsid w:val="00425A2C"/>
    <w:rsid w:val="0042705B"/>
    <w:rsid w:val="004274DF"/>
    <w:rsid w:val="00427830"/>
    <w:rsid w:val="00430512"/>
    <w:rsid w:val="00437556"/>
    <w:rsid w:val="004376D9"/>
    <w:rsid w:val="00443601"/>
    <w:rsid w:val="00443D2B"/>
    <w:rsid w:val="004507E5"/>
    <w:rsid w:val="00451411"/>
    <w:rsid w:val="0045172E"/>
    <w:rsid w:val="00451C50"/>
    <w:rsid w:val="00451E28"/>
    <w:rsid w:val="0045313D"/>
    <w:rsid w:val="00453756"/>
    <w:rsid w:val="00453FF9"/>
    <w:rsid w:val="00454243"/>
    <w:rsid w:val="00454814"/>
    <w:rsid w:val="00457E49"/>
    <w:rsid w:val="00457F88"/>
    <w:rsid w:val="00461072"/>
    <w:rsid w:val="0046196C"/>
    <w:rsid w:val="0046275F"/>
    <w:rsid w:val="004637B6"/>
    <w:rsid w:val="00463B4A"/>
    <w:rsid w:val="004641B3"/>
    <w:rsid w:val="00464327"/>
    <w:rsid w:val="00464623"/>
    <w:rsid w:val="0046551B"/>
    <w:rsid w:val="00465BE4"/>
    <w:rsid w:val="00465D67"/>
    <w:rsid w:val="00465F47"/>
    <w:rsid w:val="004661CC"/>
    <w:rsid w:val="0046756D"/>
    <w:rsid w:val="00471AC6"/>
    <w:rsid w:val="00471E11"/>
    <w:rsid w:val="004736AB"/>
    <w:rsid w:val="00473FEF"/>
    <w:rsid w:val="004773C3"/>
    <w:rsid w:val="00481D9E"/>
    <w:rsid w:val="00482248"/>
    <w:rsid w:val="004854B8"/>
    <w:rsid w:val="0048751A"/>
    <w:rsid w:val="00491522"/>
    <w:rsid w:val="00492ACC"/>
    <w:rsid w:val="0049313B"/>
    <w:rsid w:val="00494203"/>
    <w:rsid w:val="00494590"/>
    <w:rsid w:val="00494A95"/>
    <w:rsid w:val="004951FB"/>
    <w:rsid w:val="004A099B"/>
    <w:rsid w:val="004A0A04"/>
    <w:rsid w:val="004A30F3"/>
    <w:rsid w:val="004A4192"/>
    <w:rsid w:val="004A5184"/>
    <w:rsid w:val="004A61D3"/>
    <w:rsid w:val="004A6961"/>
    <w:rsid w:val="004A7833"/>
    <w:rsid w:val="004A7C5E"/>
    <w:rsid w:val="004B0099"/>
    <w:rsid w:val="004B07FF"/>
    <w:rsid w:val="004B24DE"/>
    <w:rsid w:val="004B26A8"/>
    <w:rsid w:val="004B39DA"/>
    <w:rsid w:val="004B46AE"/>
    <w:rsid w:val="004B69C0"/>
    <w:rsid w:val="004B7513"/>
    <w:rsid w:val="004B7CC8"/>
    <w:rsid w:val="004C241F"/>
    <w:rsid w:val="004C28E4"/>
    <w:rsid w:val="004C3BA8"/>
    <w:rsid w:val="004C4C68"/>
    <w:rsid w:val="004C58C0"/>
    <w:rsid w:val="004C6ADA"/>
    <w:rsid w:val="004C7A6F"/>
    <w:rsid w:val="004D0E96"/>
    <w:rsid w:val="004D1126"/>
    <w:rsid w:val="004D2441"/>
    <w:rsid w:val="004D3E02"/>
    <w:rsid w:val="004D42E8"/>
    <w:rsid w:val="004D5959"/>
    <w:rsid w:val="004D5CE5"/>
    <w:rsid w:val="004D5F16"/>
    <w:rsid w:val="004D70F6"/>
    <w:rsid w:val="004D7DBE"/>
    <w:rsid w:val="004E0DC1"/>
    <w:rsid w:val="004E1E5F"/>
    <w:rsid w:val="004E21B4"/>
    <w:rsid w:val="004E41D2"/>
    <w:rsid w:val="004E6467"/>
    <w:rsid w:val="004E6F54"/>
    <w:rsid w:val="004F27B5"/>
    <w:rsid w:val="004F3ADA"/>
    <w:rsid w:val="004F3D42"/>
    <w:rsid w:val="004F4238"/>
    <w:rsid w:val="004F5313"/>
    <w:rsid w:val="004F545E"/>
    <w:rsid w:val="004F54A0"/>
    <w:rsid w:val="004F6C3A"/>
    <w:rsid w:val="004F762A"/>
    <w:rsid w:val="004F778E"/>
    <w:rsid w:val="004F7E2B"/>
    <w:rsid w:val="0050024C"/>
    <w:rsid w:val="00501464"/>
    <w:rsid w:val="00501572"/>
    <w:rsid w:val="00501FC6"/>
    <w:rsid w:val="00502B36"/>
    <w:rsid w:val="00506C2E"/>
    <w:rsid w:val="00510F8F"/>
    <w:rsid w:val="005111EA"/>
    <w:rsid w:val="00513000"/>
    <w:rsid w:val="00517967"/>
    <w:rsid w:val="0052189F"/>
    <w:rsid w:val="00521B4D"/>
    <w:rsid w:val="005235EC"/>
    <w:rsid w:val="00525288"/>
    <w:rsid w:val="005305A8"/>
    <w:rsid w:val="00535057"/>
    <w:rsid w:val="00535C06"/>
    <w:rsid w:val="005361A8"/>
    <w:rsid w:val="00541435"/>
    <w:rsid w:val="00542E63"/>
    <w:rsid w:val="00543A7F"/>
    <w:rsid w:val="00546ADA"/>
    <w:rsid w:val="005471B7"/>
    <w:rsid w:val="005473A0"/>
    <w:rsid w:val="0055053C"/>
    <w:rsid w:val="005507A1"/>
    <w:rsid w:val="0055227B"/>
    <w:rsid w:val="005529D2"/>
    <w:rsid w:val="00553A5B"/>
    <w:rsid w:val="0055652D"/>
    <w:rsid w:val="0055675A"/>
    <w:rsid w:val="00557137"/>
    <w:rsid w:val="00561B42"/>
    <w:rsid w:val="00561FA2"/>
    <w:rsid w:val="00563056"/>
    <w:rsid w:val="00564440"/>
    <w:rsid w:val="005654AB"/>
    <w:rsid w:val="0056684D"/>
    <w:rsid w:val="005712A3"/>
    <w:rsid w:val="0057281D"/>
    <w:rsid w:val="005728D4"/>
    <w:rsid w:val="005728D9"/>
    <w:rsid w:val="00572B4A"/>
    <w:rsid w:val="005736A5"/>
    <w:rsid w:val="005737B2"/>
    <w:rsid w:val="00575DD0"/>
    <w:rsid w:val="005761E5"/>
    <w:rsid w:val="0057661E"/>
    <w:rsid w:val="00577F4B"/>
    <w:rsid w:val="005805CF"/>
    <w:rsid w:val="00582AD0"/>
    <w:rsid w:val="00584483"/>
    <w:rsid w:val="00584EB4"/>
    <w:rsid w:val="00585486"/>
    <w:rsid w:val="005869CD"/>
    <w:rsid w:val="00586E44"/>
    <w:rsid w:val="00587A64"/>
    <w:rsid w:val="00590F5B"/>
    <w:rsid w:val="005920E1"/>
    <w:rsid w:val="00594C8E"/>
    <w:rsid w:val="00597A8A"/>
    <w:rsid w:val="005A0A72"/>
    <w:rsid w:val="005A1AFE"/>
    <w:rsid w:val="005A31F6"/>
    <w:rsid w:val="005A3A1F"/>
    <w:rsid w:val="005A5BB7"/>
    <w:rsid w:val="005A67B8"/>
    <w:rsid w:val="005A6C49"/>
    <w:rsid w:val="005A7F53"/>
    <w:rsid w:val="005B0422"/>
    <w:rsid w:val="005B0847"/>
    <w:rsid w:val="005B1E9A"/>
    <w:rsid w:val="005B21FD"/>
    <w:rsid w:val="005B242E"/>
    <w:rsid w:val="005B3D5D"/>
    <w:rsid w:val="005B409A"/>
    <w:rsid w:val="005B5081"/>
    <w:rsid w:val="005B76E4"/>
    <w:rsid w:val="005B7B19"/>
    <w:rsid w:val="005C17A9"/>
    <w:rsid w:val="005C1C92"/>
    <w:rsid w:val="005C3C0D"/>
    <w:rsid w:val="005C6458"/>
    <w:rsid w:val="005D0055"/>
    <w:rsid w:val="005D0BFF"/>
    <w:rsid w:val="005D0C12"/>
    <w:rsid w:val="005D2B0F"/>
    <w:rsid w:val="005D3630"/>
    <w:rsid w:val="005D3A04"/>
    <w:rsid w:val="005D4624"/>
    <w:rsid w:val="005D534D"/>
    <w:rsid w:val="005D5979"/>
    <w:rsid w:val="005D64EE"/>
    <w:rsid w:val="005D7734"/>
    <w:rsid w:val="005E06BC"/>
    <w:rsid w:val="005E085A"/>
    <w:rsid w:val="005E1A90"/>
    <w:rsid w:val="005E1EC2"/>
    <w:rsid w:val="005E3335"/>
    <w:rsid w:val="005E4681"/>
    <w:rsid w:val="005E52D3"/>
    <w:rsid w:val="005E7400"/>
    <w:rsid w:val="005F02A7"/>
    <w:rsid w:val="005F0E30"/>
    <w:rsid w:val="005F3E84"/>
    <w:rsid w:val="005F48A4"/>
    <w:rsid w:val="005F5653"/>
    <w:rsid w:val="005F6C11"/>
    <w:rsid w:val="00607216"/>
    <w:rsid w:val="00610496"/>
    <w:rsid w:val="00610B54"/>
    <w:rsid w:val="006123CB"/>
    <w:rsid w:val="00612FD8"/>
    <w:rsid w:val="006137AE"/>
    <w:rsid w:val="006139CE"/>
    <w:rsid w:val="0061561D"/>
    <w:rsid w:val="00615B55"/>
    <w:rsid w:val="0061602E"/>
    <w:rsid w:val="00616D37"/>
    <w:rsid w:val="0061706E"/>
    <w:rsid w:val="006170EB"/>
    <w:rsid w:val="00617141"/>
    <w:rsid w:val="0061777B"/>
    <w:rsid w:val="006206D4"/>
    <w:rsid w:val="00623EC3"/>
    <w:rsid w:val="00624532"/>
    <w:rsid w:val="00625FAC"/>
    <w:rsid w:val="00626967"/>
    <w:rsid w:val="00626A55"/>
    <w:rsid w:val="00627174"/>
    <w:rsid w:val="00627D27"/>
    <w:rsid w:val="006307CC"/>
    <w:rsid w:val="00631437"/>
    <w:rsid w:val="006348A6"/>
    <w:rsid w:val="00634FFC"/>
    <w:rsid w:val="006350D8"/>
    <w:rsid w:val="006353FA"/>
    <w:rsid w:val="00635B70"/>
    <w:rsid w:val="006371FB"/>
    <w:rsid w:val="006412AB"/>
    <w:rsid w:val="00643E37"/>
    <w:rsid w:val="00645F8E"/>
    <w:rsid w:val="0064616B"/>
    <w:rsid w:val="0064640C"/>
    <w:rsid w:val="0064752F"/>
    <w:rsid w:val="00647CC5"/>
    <w:rsid w:val="00652D8B"/>
    <w:rsid w:val="00653478"/>
    <w:rsid w:val="00653C79"/>
    <w:rsid w:val="0065434B"/>
    <w:rsid w:val="00655211"/>
    <w:rsid w:val="006556FF"/>
    <w:rsid w:val="00655D90"/>
    <w:rsid w:val="00660ACC"/>
    <w:rsid w:val="006611BA"/>
    <w:rsid w:val="00661CC3"/>
    <w:rsid w:val="00661E06"/>
    <w:rsid w:val="0066264E"/>
    <w:rsid w:val="00662EA4"/>
    <w:rsid w:val="00664A73"/>
    <w:rsid w:val="00664E8D"/>
    <w:rsid w:val="006661F3"/>
    <w:rsid w:val="006674DA"/>
    <w:rsid w:val="00667DF9"/>
    <w:rsid w:val="006709EF"/>
    <w:rsid w:val="00671812"/>
    <w:rsid w:val="0067296C"/>
    <w:rsid w:val="006737C4"/>
    <w:rsid w:val="00674E43"/>
    <w:rsid w:val="00675D3C"/>
    <w:rsid w:val="00675D40"/>
    <w:rsid w:val="0067638E"/>
    <w:rsid w:val="006767E4"/>
    <w:rsid w:val="006768F2"/>
    <w:rsid w:val="00682CAE"/>
    <w:rsid w:val="00682F24"/>
    <w:rsid w:val="00683C00"/>
    <w:rsid w:val="0068523A"/>
    <w:rsid w:val="00685D89"/>
    <w:rsid w:val="00691921"/>
    <w:rsid w:val="0069206E"/>
    <w:rsid w:val="00695348"/>
    <w:rsid w:val="006A0794"/>
    <w:rsid w:val="006A0DCF"/>
    <w:rsid w:val="006A4A37"/>
    <w:rsid w:val="006A4C44"/>
    <w:rsid w:val="006A554F"/>
    <w:rsid w:val="006A6D13"/>
    <w:rsid w:val="006A6DE4"/>
    <w:rsid w:val="006A76EE"/>
    <w:rsid w:val="006B1694"/>
    <w:rsid w:val="006B1B9C"/>
    <w:rsid w:val="006B2D29"/>
    <w:rsid w:val="006B34CC"/>
    <w:rsid w:val="006B46CD"/>
    <w:rsid w:val="006B665A"/>
    <w:rsid w:val="006C0143"/>
    <w:rsid w:val="006C076A"/>
    <w:rsid w:val="006C0F18"/>
    <w:rsid w:val="006C10B1"/>
    <w:rsid w:val="006C280A"/>
    <w:rsid w:val="006C2D27"/>
    <w:rsid w:val="006C30EB"/>
    <w:rsid w:val="006C3E80"/>
    <w:rsid w:val="006C48B7"/>
    <w:rsid w:val="006C4B53"/>
    <w:rsid w:val="006D16BB"/>
    <w:rsid w:val="006D1C00"/>
    <w:rsid w:val="006D5DAF"/>
    <w:rsid w:val="006E1C90"/>
    <w:rsid w:val="006E272C"/>
    <w:rsid w:val="006E4ADC"/>
    <w:rsid w:val="006E4AF0"/>
    <w:rsid w:val="006E4F77"/>
    <w:rsid w:val="006E538C"/>
    <w:rsid w:val="006E57E1"/>
    <w:rsid w:val="006E63F1"/>
    <w:rsid w:val="006E791B"/>
    <w:rsid w:val="006E7E93"/>
    <w:rsid w:val="006F28B1"/>
    <w:rsid w:val="006F35B2"/>
    <w:rsid w:val="006F4756"/>
    <w:rsid w:val="006F5140"/>
    <w:rsid w:val="006F557E"/>
    <w:rsid w:val="006F6064"/>
    <w:rsid w:val="006F647B"/>
    <w:rsid w:val="006F6890"/>
    <w:rsid w:val="006F702D"/>
    <w:rsid w:val="006F7759"/>
    <w:rsid w:val="006F7A54"/>
    <w:rsid w:val="007019A8"/>
    <w:rsid w:val="00701E53"/>
    <w:rsid w:val="00702E2F"/>
    <w:rsid w:val="0070327F"/>
    <w:rsid w:val="00704A14"/>
    <w:rsid w:val="007070A0"/>
    <w:rsid w:val="007070EE"/>
    <w:rsid w:val="00710E71"/>
    <w:rsid w:val="007114BD"/>
    <w:rsid w:val="007135C2"/>
    <w:rsid w:val="00714523"/>
    <w:rsid w:val="00714622"/>
    <w:rsid w:val="0071466A"/>
    <w:rsid w:val="007148F8"/>
    <w:rsid w:val="007151EE"/>
    <w:rsid w:val="00715279"/>
    <w:rsid w:val="0071545B"/>
    <w:rsid w:val="007155C0"/>
    <w:rsid w:val="007218C3"/>
    <w:rsid w:val="00721A88"/>
    <w:rsid w:val="00724475"/>
    <w:rsid w:val="007251F3"/>
    <w:rsid w:val="007301EA"/>
    <w:rsid w:val="00730B05"/>
    <w:rsid w:val="00731A9F"/>
    <w:rsid w:val="00731B0B"/>
    <w:rsid w:val="00731F5E"/>
    <w:rsid w:val="00732297"/>
    <w:rsid w:val="00732C01"/>
    <w:rsid w:val="00732DDA"/>
    <w:rsid w:val="00734346"/>
    <w:rsid w:val="007347F5"/>
    <w:rsid w:val="00735E1F"/>
    <w:rsid w:val="007362C1"/>
    <w:rsid w:val="00736DA6"/>
    <w:rsid w:val="0074277D"/>
    <w:rsid w:val="0074343A"/>
    <w:rsid w:val="00743560"/>
    <w:rsid w:val="007441D6"/>
    <w:rsid w:val="00744929"/>
    <w:rsid w:val="00745A1C"/>
    <w:rsid w:val="00751243"/>
    <w:rsid w:val="0075300C"/>
    <w:rsid w:val="00754249"/>
    <w:rsid w:val="00754399"/>
    <w:rsid w:val="00754405"/>
    <w:rsid w:val="00755CE2"/>
    <w:rsid w:val="00755D12"/>
    <w:rsid w:val="00756972"/>
    <w:rsid w:val="00756F4B"/>
    <w:rsid w:val="007577B0"/>
    <w:rsid w:val="00757899"/>
    <w:rsid w:val="00760F77"/>
    <w:rsid w:val="00764422"/>
    <w:rsid w:val="007645F6"/>
    <w:rsid w:val="00765D3E"/>
    <w:rsid w:val="007664FE"/>
    <w:rsid w:val="0077165E"/>
    <w:rsid w:val="00771D00"/>
    <w:rsid w:val="00773EDD"/>
    <w:rsid w:val="007749E8"/>
    <w:rsid w:val="0077591F"/>
    <w:rsid w:val="00780404"/>
    <w:rsid w:val="00781862"/>
    <w:rsid w:val="00782962"/>
    <w:rsid w:val="00782BAB"/>
    <w:rsid w:val="00783D1D"/>
    <w:rsid w:val="00784080"/>
    <w:rsid w:val="00784B5E"/>
    <w:rsid w:val="007869AC"/>
    <w:rsid w:val="007873A1"/>
    <w:rsid w:val="007900FB"/>
    <w:rsid w:val="00791A36"/>
    <w:rsid w:val="00791DE0"/>
    <w:rsid w:val="007921DE"/>
    <w:rsid w:val="00793CA3"/>
    <w:rsid w:val="00794848"/>
    <w:rsid w:val="007963EE"/>
    <w:rsid w:val="00797A39"/>
    <w:rsid w:val="007A0C3C"/>
    <w:rsid w:val="007A0C86"/>
    <w:rsid w:val="007A13E6"/>
    <w:rsid w:val="007A21B0"/>
    <w:rsid w:val="007A21BA"/>
    <w:rsid w:val="007A3D1C"/>
    <w:rsid w:val="007A4270"/>
    <w:rsid w:val="007A480C"/>
    <w:rsid w:val="007A5DA1"/>
    <w:rsid w:val="007A6747"/>
    <w:rsid w:val="007A6D5F"/>
    <w:rsid w:val="007B117B"/>
    <w:rsid w:val="007B32E1"/>
    <w:rsid w:val="007B4154"/>
    <w:rsid w:val="007B5F3B"/>
    <w:rsid w:val="007B7C5D"/>
    <w:rsid w:val="007C0858"/>
    <w:rsid w:val="007C159E"/>
    <w:rsid w:val="007C2BDE"/>
    <w:rsid w:val="007C32C6"/>
    <w:rsid w:val="007C4EF1"/>
    <w:rsid w:val="007C5961"/>
    <w:rsid w:val="007C5FBC"/>
    <w:rsid w:val="007C78FF"/>
    <w:rsid w:val="007D1600"/>
    <w:rsid w:val="007D1A6A"/>
    <w:rsid w:val="007D3B25"/>
    <w:rsid w:val="007D4AE8"/>
    <w:rsid w:val="007D527C"/>
    <w:rsid w:val="007D6FE6"/>
    <w:rsid w:val="007D7A34"/>
    <w:rsid w:val="007E110F"/>
    <w:rsid w:val="007E2AFA"/>
    <w:rsid w:val="007E30B3"/>
    <w:rsid w:val="007E326D"/>
    <w:rsid w:val="007E3C8D"/>
    <w:rsid w:val="007E4107"/>
    <w:rsid w:val="007E44B5"/>
    <w:rsid w:val="007E62CB"/>
    <w:rsid w:val="007E7538"/>
    <w:rsid w:val="007E79FA"/>
    <w:rsid w:val="007F0BCB"/>
    <w:rsid w:val="007F1D23"/>
    <w:rsid w:val="007F35BB"/>
    <w:rsid w:val="007F38D7"/>
    <w:rsid w:val="007F4F0A"/>
    <w:rsid w:val="007F6A29"/>
    <w:rsid w:val="007F6CDE"/>
    <w:rsid w:val="008012C3"/>
    <w:rsid w:val="00803002"/>
    <w:rsid w:val="008056AC"/>
    <w:rsid w:val="00805CB0"/>
    <w:rsid w:val="00807283"/>
    <w:rsid w:val="00811F9A"/>
    <w:rsid w:val="00812A45"/>
    <w:rsid w:val="00812D66"/>
    <w:rsid w:val="00814849"/>
    <w:rsid w:val="00815814"/>
    <w:rsid w:val="00816313"/>
    <w:rsid w:val="0082022E"/>
    <w:rsid w:val="008202CD"/>
    <w:rsid w:val="00820AFD"/>
    <w:rsid w:val="00820B5B"/>
    <w:rsid w:val="00820E5C"/>
    <w:rsid w:val="00821098"/>
    <w:rsid w:val="00822001"/>
    <w:rsid w:val="00825203"/>
    <w:rsid w:val="008256AC"/>
    <w:rsid w:val="0082578F"/>
    <w:rsid w:val="00830310"/>
    <w:rsid w:val="00831840"/>
    <w:rsid w:val="00832D37"/>
    <w:rsid w:val="00833103"/>
    <w:rsid w:val="0083478A"/>
    <w:rsid w:val="00835118"/>
    <w:rsid w:val="00836F7D"/>
    <w:rsid w:val="00837DFE"/>
    <w:rsid w:val="008415EF"/>
    <w:rsid w:val="00841806"/>
    <w:rsid w:val="00842CC0"/>
    <w:rsid w:val="008434C2"/>
    <w:rsid w:val="008453D8"/>
    <w:rsid w:val="0084586F"/>
    <w:rsid w:val="00850046"/>
    <w:rsid w:val="00851059"/>
    <w:rsid w:val="00852E27"/>
    <w:rsid w:val="00854574"/>
    <w:rsid w:val="008557B2"/>
    <w:rsid w:val="00855856"/>
    <w:rsid w:val="008560B3"/>
    <w:rsid w:val="00856838"/>
    <w:rsid w:val="008571B3"/>
    <w:rsid w:val="0085778B"/>
    <w:rsid w:val="00857D93"/>
    <w:rsid w:val="00861F9A"/>
    <w:rsid w:val="0086218C"/>
    <w:rsid w:val="0086299F"/>
    <w:rsid w:val="00864090"/>
    <w:rsid w:val="00865D28"/>
    <w:rsid w:val="00867BEF"/>
    <w:rsid w:val="008712E2"/>
    <w:rsid w:val="0087206E"/>
    <w:rsid w:val="008727AC"/>
    <w:rsid w:val="008728C8"/>
    <w:rsid w:val="008745AF"/>
    <w:rsid w:val="00876F8C"/>
    <w:rsid w:val="00877101"/>
    <w:rsid w:val="008805E8"/>
    <w:rsid w:val="00881632"/>
    <w:rsid w:val="00881B27"/>
    <w:rsid w:val="00881F85"/>
    <w:rsid w:val="008821FE"/>
    <w:rsid w:val="008858F8"/>
    <w:rsid w:val="008859A0"/>
    <w:rsid w:val="008862DD"/>
    <w:rsid w:val="00886436"/>
    <w:rsid w:val="00886F21"/>
    <w:rsid w:val="008873F6"/>
    <w:rsid w:val="0089154B"/>
    <w:rsid w:val="00891C78"/>
    <w:rsid w:val="00892687"/>
    <w:rsid w:val="00895128"/>
    <w:rsid w:val="00895341"/>
    <w:rsid w:val="00897B29"/>
    <w:rsid w:val="00897FA1"/>
    <w:rsid w:val="008A11C1"/>
    <w:rsid w:val="008A2948"/>
    <w:rsid w:val="008A452E"/>
    <w:rsid w:val="008A4566"/>
    <w:rsid w:val="008A5BE0"/>
    <w:rsid w:val="008A62BC"/>
    <w:rsid w:val="008A70B9"/>
    <w:rsid w:val="008A7AB8"/>
    <w:rsid w:val="008B1EE6"/>
    <w:rsid w:val="008B4B29"/>
    <w:rsid w:val="008B5684"/>
    <w:rsid w:val="008B6AD5"/>
    <w:rsid w:val="008B6C02"/>
    <w:rsid w:val="008B6DDE"/>
    <w:rsid w:val="008C11B8"/>
    <w:rsid w:val="008C21AA"/>
    <w:rsid w:val="008C3C77"/>
    <w:rsid w:val="008C5596"/>
    <w:rsid w:val="008C6097"/>
    <w:rsid w:val="008C7F93"/>
    <w:rsid w:val="008D03E8"/>
    <w:rsid w:val="008D28A1"/>
    <w:rsid w:val="008D2B6E"/>
    <w:rsid w:val="008D3B0D"/>
    <w:rsid w:val="008D3BEA"/>
    <w:rsid w:val="008D602D"/>
    <w:rsid w:val="008D62B9"/>
    <w:rsid w:val="008D73D5"/>
    <w:rsid w:val="008E0EAE"/>
    <w:rsid w:val="008E15BD"/>
    <w:rsid w:val="008E1C36"/>
    <w:rsid w:val="008E2D0E"/>
    <w:rsid w:val="008E2E79"/>
    <w:rsid w:val="008E301F"/>
    <w:rsid w:val="008E651E"/>
    <w:rsid w:val="008E7D40"/>
    <w:rsid w:val="008F06BD"/>
    <w:rsid w:val="008F07C7"/>
    <w:rsid w:val="008F1734"/>
    <w:rsid w:val="008F1745"/>
    <w:rsid w:val="008F28FF"/>
    <w:rsid w:val="008F2D5C"/>
    <w:rsid w:val="008F30B8"/>
    <w:rsid w:val="008F3164"/>
    <w:rsid w:val="008F46B2"/>
    <w:rsid w:val="008F5CCD"/>
    <w:rsid w:val="008F69D7"/>
    <w:rsid w:val="008F7508"/>
    <w:rsid w:val="00900E3E"/>
    <w:rsid w:val="00902453"/>
    <w:rsid w:val="009024FB"/>
    <w:rsid w:val="009042C2"/>
    <w:rsid w:val="00904430"/>
    <w:rsid w:val="00904C61"/>
    <w:rsid w:val="00907B54"/>
    <w:rsid w:val="00910071"/>
    <w:rsid w:val="00910634"/>
    <w:rsid w:val="009107D0"/>
    <w:rsid w:val="00911409"/>
    <w:rsid w:val="00912AFE"/>
    <w:rsid w:val="00912B17"/>
    <w:rsid w:val="00914757"/>
    <w:rsid w:val="00915CD6"/>
    <w:rsid w:val="009179D2"/>
    <w:rsid w:val="00921ED3"/>
    <w:rsid w:val="009222AA"/>
    <w:rsid w:val="0092477B"/>
    <w:rsid w:val="00926241"/>
    <w:rsid w:val="009268A2"/>
    <w:rsid w:val="0092752C"/>
    <w:rsid w:val="00930277"/>
    <w:rsid w:val="00930681"/>
    <w:rsid w:val="0093270F"/>
    <w:rsid w:val="009338A2"/>
    <w:rsid w:val="0093576F"/>
    <w:rsid w:val="00936CD2"/>
    <w:rsid w:val="00937729"/>
    <w:rsid w:val="00937BB9"/>
    <w:rsid w:val="0094378B"/>
    <w:rsid w:val="00945D12"/>
    <w:rsid w:val="0094607E"/>
    <w:rsid w:val="00947E3C"/>
    <w:rsid w:val="00950C30"/>
    <w:rsid w:val="00950C5A"/>
    <w:rsid w:val="0095150A"/>
    <w:rsid w:val="00951852"/>
    <w:rsid w:val="00952BD6"/>
    <w:rsid w:val="00954230"/>
    <w:rsid w:val="009552BF"/>
    <w:rsid w:val="00956562"/>
    <w:rsid w:val="00956D3B"/>
    <w:rsid w:val="00956FED"/>
    <w:rsid w:val="0095756E"/>
    <w:rsid w:val="0095763F"/>
    <w:rsid w:val="00957743"/>
    <w:rsid w:val="00960F58"/>
    <w:rsid w:val="00961888"/>
    <w:rsid w:val="00961B84"/>
    <w:rsid w:val="0096246B"/>
    <w:rsid w:val="00962A8B"/>
    <w:rsid w:val="009663A5"/>
    <w:rsid w:val="009702A9"/>
    <w:rsid w:val="009702FE"/>
    <w:rsid w:val="009705DA"/>
    <w:rsid w:val="00970FBB"/>
    <w:rsid w:val="009716AD"/>
    <w:rsid w:val="00971CC4"/>
    <w:rsid w:val="00972F25"/>
    <w:rsid w:val="00973344"/>
    <w:rsid w:val="009734E3"/>
    <w:rsid w:val="0097490F"/>
    <w:rsid w:val="00981843"/>
    <w:rsid w:val="0098185B"/>
    <w:rsid w:val="00981CF2"/>
    <w:rsid w:val="009823FD"/>
    <w:rsid w:val="009833C1"/>
    <w:rsid w:val="00983CF6"/>
    <w:rsid w:val="0098481E"/>
    <w:rsid w:val="009858C2"/>
    <w:rsid w:val="00985F6F"/>
    <w:rsid w:val="00987076"/>
    <w:rsid w:val="00987F28"/>
    <w:rsid w:val="00990705"/>
    <w:rsid w:val="009908A4"/>
    <w:rsid w:val="00991612"/>
    <w:rsid w:val="00992C6D"/>
    <w:rsid w:val="00993958"/>
    <w:rsid w:val="00993A3D"/>
    <w:rsid w:val="00995FF3"/>
    <w:rsid w:val="00996860"/>
    <w:rsid w:val="009A2094"/>
    <w:rsid w:val="009A2E2F"/>
    <w:rsid w:val="009A392C"/>
    <w:rsid w:val="009A3930"/>
    <w:rsid w:val="009A45F2"/>
    <w:rsid w:val="009A54A7"/>
    <w:rsid w:val="009A6448"/>
    <w:rsid w:val="009A6679"/>
    <w:rsid w:val="009A73FC"/>
    <w:rsid w:val="009B061C"/>
    <w:rsid w:val="009B1B05"/>
    <w:rsid w:val="009B1F60"/>
    <w:rsid w:val="009B2B30"/>
    <w:rsid w:val="009B2BA6"/>
    <w:rsid w:val="009B344C"/>
    <w:rsid w:val="009B40A7"/>
    <w:rsid w:val="009B44A6"/>
    <w:rsid w:val="009B5250"/>
    <w:rsid w:val="009B5ECC"/>
    <w:rsid w:val="009B67CF"/>
    <w:rsid w:val="009C178A"/>
    <w:rsid w:val="009C3191"/>
    <w:rsid w:val="009C3B9E"/>
    <w:rsid w:val="009C5B9A"/>
    <w:rsid w:val="009D11C7"/>
    <w:rsid w:val="009D1F34"/>
    <w:rsid w:val="009D36A6"/>
    <w:rsid w:val="009D5548"/>
    <w:rsid w:val="009D61D6"/>
    <w:rsid w:val="009D733B"/>
    <w:rsid w:val="009D7636"/>
    <w:rsid w:val="009D76EC"/>
    <w:rsid w:val="009D7F41"/>
    <w:rsid w:val="009E1334"/>
    <w:rsid w:val="009E164C"/>
    <w:rsid w:val="009E25F5"/>
    <w:rsid w:val="009E49AA"/>
    <w:rsid w:val="009E6FD6"/>
    <w:rsid w:val="009E766B"/>
    <w:rsid w:val="009F0ADD"/>
    <w:rsid w:val="009F105D"/>
    <w:rsid w:val="009F314F"/>
    <w:rsid w:val="009F3882"/>
    <w:rsid w:val="009F4021"/>
    <w:rsid w:val="009F676C"/>
    <w:rsid w:val="00A009D3"/>
    <w:rsid w:val="00A00A1A"/>
    <w:rsid w:val="00A01D4B"/>
    <w:rsid w:val="00A04BC9"/>
    <w:rsid w:val="00A04EF9"/>
    <w:rsid w:val="00A05467"/>
    <w:rsid w:val="00A07731"/>
    <w:rsid w:val="00A07E52"/>
    <w:rsid w:val="00A10BE4"/>
    <w:rsid w:val="00A10F21"/>
    <w:rsid w:val="00A119DA"/>
    <w:rsid w:val="00A1331C"/>
    <w:rsid w:val="00A14370"/>
    <w:rsid w:val="00A15A8B"/>
    <w:rsid w:val="00A15E6C"/>
    <w:rsid w:val="00A20AB3"/>
    <w:rsid w:val="00A21DE3"/>
    <w:rsid w:val="00A23E4D"/>
    <w:rsid w:val="00A24A3D"/>
    <w:rsid w:val="00A250DC"/>
    <w:rsid w:val="00A25163"/>
    <w:rsid w:val="00A25E1F"/>
    <w:rsid w:val="00A27417"/>
    <w:rsid w:val="00A30AFC"/>
    <w:rsid w:val="00A31FB4"/>
    <w:rsid w:val="00A32278"/>
    <w:rsid w:val="00A3299E"/>
    <w:rsid w:val="00A32C11"/>
    <w:rsid w:val="00A32DD5"/>
    <w:rsid w:val="00A330DA"/>
    <w:rsid w:val="00A35687"/>
    <w:rsid w:val="00A362B9"/>
    <w:rsid w:val="00A37648"/>
    <w:rsid w:val="00A40185"/>
    <w:rsid w:val="00A417CB"/>
    <w:rsid w:val="00A45376"/>
    <w:rsid w:val="00A4654F"/>
    <w:rsid w:val="00A504C8"/>
    <w:rsid w:val="00A50770"/>
    <w:rsid w:val="00A50D8D"/>
    <w:rsid w:val="00A5168A"/>
    <w:rsid w:val="00A51E6B"/>
    <w:rsid w:val="00A543B3"/>
    <w:rsid w:val="00A5442E"/>
    <w:rsid w:val="00A55575"/>
    <w:rsid w:val="00A55E1A"/>
    <w:rsid w:val="00A56989"/>
    <w:rsid w:val="00A56C0B"/>
    <w:rsid w:val="00A578C1"/>
    <w:rsid w:val="00A6003D"/>
    <w:rsid w:val="00A607FA"/>
    <w:rsid w:val="00A61751"/>
    <w:rsid w:val="00A627D0"/>
    <w:rsid w:val="00A63481"/>
    <w:rsid w:val="00A63AB8"/>
    <w:rsid w:val="00A64D81"/>
    <w:rsid w:val="00A650F8"/>
    <w:rsid w:val="00A708C0"/>
    <w:rsid w:val="00A70DBF"/>
    <w:rsid w:val="00A72334"/>
    <w:rsid w:val="00A73093"/>
    <w:rsid w:val="00A76E4D"/>
    <w:rsid w:val="00A7759E"/>
    <w:rsid w:val="00A80D76"/>
    <w:rsid w:val="00A81A67"/>
    <w:rsid w:val="00A82820"/>
    <w:rsid w:val="00A8375E"/>
    <w:rsid w:val="00A8383E"/>
    <w:rsid w:val="00A8493A"/>
    <w:rsid w:val="00A90840"/>
    <w:rsid w:val="00A92022"/>
    <w:rsid w:val="00A921E4"/>
    <w:rsid w:val="00A9304D"/>
    <w:rsid w:val="00A93919"/>
    <w:rsid w:val="00A93A53"/>
    <w:rsid w:val="00A9478B"/>
    <w:rsid w:val="00A94BAE"/>
    <w:rsid w:val="00A94BBE"/>
    <w:rsid w:val="00A9505D"/>
    <w:rsid w:val="00A95F97"/>
    <w:rsid w:val="00A96564"/>
    <w:rsid w:val="00A971C9"/>
    <w:rsid w:val="00AA045F"/>
    <w:rsid w:val="00AA0DBD"/>
    <w:rsid w:val="00AA133A"/>
    <w:rsid w:val="00AA3129"/>
    <w:rsid w:val="00AA39AA"/>
    <w:rsid w:val="00AA41B9"/>
    <w:rsid w:val="00AB16D2"/>
    <w:rsid w:val="00AB1B46"/>
    <w:rsid w:val="00AB2368"/>
    <w:rsid w:val="00AB268C"/>
    <w:rsid w:val="00AB26DC"/>
    <w:rsid w:val="00AB292C"/>
    <w:rsid w:val="00AB4320"/>
    <w:rsid w:val="00AB5362"/>
    <w:rsid w:val="00AB7648"/>
    <w:rsid w:val="00AC06C5"/>
    <w:rsid w:val="00AC0C92"/>
    <w:rsid w:val="00AC3301"/>
    <w:rsid w:val="00AC3D17"/>
    <w:rsid w:val="00AC4954"/>
    <w:rsid w:val="00AC77CD"/>
    <w:rsid w:val="00AC78DC"/>
    <w:rsid w:val="00AC7A38"/>
    <w:rsid w:val="00AD57EE"/>
    <w:rsid w:val="00AD6DE7"/>
    <w:rsid w:val="00AD7551"/>
    <w:rsid w:val="00AD7694"/>
    <w:rsid w:val="00AD7949"/>
    <w:rsid w:val="00AE380C"/>
    <w:rsid w:val="00AE3BE5"/>
    <w:rsid w:val="00AE44A3"/>
    <w:rsid w:val="00AE6625"/>
    <w:rsid w:val="00AE7B93"/>
    <w:rsid w:val="00AF2AAD"/>
    <w:rsid w:val="00AF2B56"/>
    <w:rsid w:val="00AF3334"/>
    <w:rsid w:val="00AF37F5"/>
    <w:rsid w:val="00AF576A"/>
    <w:rsid w:val="00B001C7"/>
    <w:rsid w:val="00B00AD1"/>
    <w:rsid w:val="00B02DC9"/>
    <w:rsid w:val="00B0315B"/>
    <w:rsid w:val="00B03B8E"/>
    <w:rsid w:val="00B04CAE"/>
    <w:rsid w:val="00B05AA7"/>
    <w:rsid w:val="00B05ED4"/>
    <w:rsid w:val="00B06E48"/>
    <w:rsid w:val="00B0747F"/>
    <w:rsid w:val="00B07497"/>
    <w:rsid w:val="00B124C4"/>
    <w:rsid w:val="00B152A5"/>
    <w:rsid w:val="00B15670"/>
    <w:rsid w:val="00B156B4"/>
    <w:rsid w:val="00B1574F"/>
    <w:rsid w:val="00B15D80"/>
    <w:rsid w:val="00B160FB"/>
    <w:rsid w:val="00B1666C"/>
    <w:rsid w:val="00B168B1"/>
    <w:rsid w:val="00B16EF5"/>
    <w:rsid w:val="00B17E95"/>
    <w:rsid w:val="00B20183"/>
    <w:rsid w:val="00B20745"/>
    <w:rsid w:val="00B21A20"/>
    <w:rsid w:val="00B2591B"/>
    <w:rsid w:val="00B26865"/>
    <w:rsid w:val="00B309B5"/>
    <w:rsid w:val="00B31C54"/>
    <w:rsid w:val="00B34A78"/>
    <w:rsid w:val="00B35343"/>
    <w:rsid w:val="00B36BFA"/>
    <w:rsid w:val="00B41C8A"/>
    <w:rsid w:val="00B41DFA"/>
    <w:rsid w:val="00B425B4"/>
    <w:rsid w:val="00B42C0A"/>
    <w:rsid w:val="00B42C0C"/>
    <w:rsid w:val="00B447C8"/>
    <w:rsid w:val="00B46167"/>
    <w:rsid w:val="00B4619E"/>
    <w:rsid w:val="00B46490"/>
    <w:rsid w:val="00B536DD"/>
    <w:rsid w:val="00B54296"/>
    <w:rsid w:val="00B547CC"/>
    <w:rsid w:val="00B55F19"/>
    <w:rsid w:val="00B56E50"/>
    <w:rsid w:val="00B56F3A"/>
    <w:rsid w:val="00B60788"/>
    <w:rsid w:val="00B611B6"/>
    <w:rsid w:val="00B63960"/>
    <w:rsid w:val="00B64A8B"/>
    <w:rsid w:val="00B64BC1"/>
    <w:rsid w:val="00B6527B"/>
    <w:rsid w:val="00B705C1"/>
    <w:rsid w:val="00B70B9D"/>
    <w:rsid w:val="00B77194"/>
    <w:rsid w:val="00B8016A"/>
    <w:rsid w:val="00B80A7A"/>
    <w:rsid w:val="00B80E9A"/>
    <w:rsid w:val="00B80EB8"/>
    <w:rsid w:val="00B8443D"/>
    <w:rsid w:val="00B84A59"/>
    <w:rsid w:val="00B84C08"/>
    <w:rsid w:val="00B8600C"/>
    <w:rsid w:val="00B8642B"/>
    <w:rsid w:val="00B871E8"/>
    <w:rsid w:val="00B87FA3"/>
    <w:rsid w:val="00B929F9"/>
    <w:rsid w:val="00B92A09"/>
    <w:rsid w:val="00B93D62"/>
    <w:rsid w:val="00B954FB"/>
    <w:rsid w:val="00B975B2"/>
    <w:rsid w:val="00BA0297"/>
    <w:rsid w:val="00BA483D"/>
    <w:rsid w:val="00BA4C50"/>
    <w:rsid w:val="00BA5C23"/>
    <w:rsid w:val="00BA689D"/>
    <w:rsid w:val="00BA6CAC"/>
    <w:rsid w:val="00BA6E9E"/>
    <w:rsid w:val="00BB01C5"/>
    <w:rsid w:val="00BB1C89"/>
    <w:rsid w:val="00BB3434"/>
    <w:rsid w:val="00BB3A77"/>
    <w:rsid w:val="00BB47D8"/>
    <w:rsid w:val="00BB53BB"/>
    <w:rsid w:val="00BB5888"/>
    <w:rsid w:val="00BB6104"/>
    <w:rsid w:val="00BB6F50"/>
    <w:rsid w:val="00BB6F8C"/>
    <w:rsid w:val="00BB7415"/>
    <w:rsid w:val="00BB7D15"/>
    <w:rsid w:val="00BC0A09"/>
    <w:rsid w:val="00BC18B0"/>
    <w:rsid w:val="00BC289F"/>
    <w:rsid w:val="00BC29F2"/>
    <w:rsid w:val="00BC2F05"/>
    <w:rsid w:val="00BC3065"/>
    <w:rsid w:val="00BC31CB"/>
    <w:rsid w:val="00BC36D9"/>
    <w:rsid w:val="00BC3CDD"/>
    <w:rsid w:val="00BC4F7A"/>
    <w:rsid w:val="00BC703D"/>
    <w:rsid w:val="00BC74FE"/>
    <w:rsid w:val="00BD0A36"/>
    <w:rsid w:val="00BD243B"/>
    <w:rsid w:val="00BD3A25"/>
    <w:rsid w:val="00BD3CD7"/>
    <w:rsid w:val="00BD6341"/>
    <w:rsid w:val="00BD7510"/>
    <w:rsid w:val="00BD7882"/>
    <w:rsid w:val="00BE0F4A"/>
    <w:rsid w:val="00BE22D9"/>
    <w:rsid w:val="00BE2A27"/>
    <w:rsid w:val="00BE384D"/>
    <w:rsid w:val="00BE3CB7"/>
    <w:rsid w:val="00BE6380"/>
    <w:rsid w:val="00BE65A6"/>
    <w:rsid w:val="00BE6B62"/>
    <w:rsid w:val="00BE76E5"/>
    <w:rsid w:val="00BE7B47"/>
    <w:rsid w:val="00BF01FF"/>
    <w:rsid w:val="00BF081E"/>
    <w:rsid w:val="00BF7255"/>
    <w:rsid w:val="00BF76FA"/>
    <w:rsid w:val="00C016A1"/>
    <w:rsid w:val="00C01758"/>
    <w:rsid w:val="00C01EF4"/>
    <w:rsid w:val="00C022BF"/>
    <w:rsid w:val="00C0396E"/>
    <w:rsid w:val="00C04748"/>
    <w:rsid w:val="00C0560E"/>
    <w:rsid w:val="00C058D2"/>
    <w:rsid w:val="00C07728"/>
    <w:rsid w:val="00C11D54"/>
    <w:rsid w:val="00C13D54"/>
    <w:rsid w:val="00C1530E"/>
    <w:rsid w:val="00C1571A"/>
    <w:rsid w:val="00C15CBB"/>
    <w:rsid w:val="00C16A80"/>
    <w:rsid w:val="00C23164"/>
    <w:rsid w:val="00C2322F"/>
    <w:rsid w:val="00C24F6F"/>
    <w:rsid w:val="00C27777"/>
    <w:rsid w:val="00C27A87"/>
    <w:rsid w:val="00C27FAA"/>
    <w:rsid w:val="00C30BAE"/>
    <w:rsid w:val="00C314F8"/>
    <w:rsid w:val="00C33603"/>
    <w:rsid w:val="00C34514"/>
    <w:rsid w:val="00C34BB7"/>
    <w:rsid w:val="00C36291"/>
    <w:rsid w:val="00C362AC"/>
    <w:rsid w:val="00C36810"/>
    <w:rsid w:val="00C369B9"/>
    <w:rsid w:val="00C40B53"/>
    <w:rsid w:val="00C40C90"/>
    <w:rsid w:val="00C42AB6"/>
    <w:rsid w:val="00C43593"/>
    <w:rsid w:val="00C445B3"/>
    <w:rsid w:val="00C44A09"/>
    <w:rsid w:val="00C44EAF"/>
    <w:rsid w:val="00C4717E"/>
    <w:rsid w:val="00C47370"/>
    <w:rsid w:val="00C50136"/>
    <w:rsid w:val="00C51BE4"/>
    <w:rsid w:val="00C52EA6"/>
    <w:rsid w:val="00C54096"/>
    <w:rsid w:val="00C54662"/>
    <w:rsid w:val="00C54D8A"/>
    <w:rsid w:val="00C5598A"/>
    <w:rsid w:val="00C559D6"/>
    <w:rsid w:val="00C55B13"/>
    <w:rsid w:val="00C5712D"/>
    <w:rsid w:val="00C57D1C"/>
    <w:rsid w:val="00C609F8"/>
    <w:rsid w:val="00C60D90"/>
    <w:rsid w:val="00C62182"/>
    <w:rsid w:val="00C62F12"/>
    <w:rsid w:val="00C64912"/>
    <w:rsid w:val="00C6678E"/>
    <w:rsid w:val="00C726FA"/>
    <w:rsid w:val="00C73290"/>
    <w:rsid w:val="00C75FD0"/>
    <w:rsid w:val="00C76963"/>
    <w:rsid w:val="00C76FAC"/>
    <w:rsid w:val="00C773D7"/>
    <w:rsid w:val="00C77E07"/>
    <w:rsid w:val="00C77EAE"/>
    <w:rsid w:val="00C77F3F"/>
    <w:rsid w:val="00C807C5"/>
    <w:rsid w:val="00C816E4"/>
    <w:rsid w:val="00C8178A"/>
    <w:rsid w:val="00C8182C"/>
    <w:rsid w:val="00C824FB"/>
    <w:rsid w:val="00C8499D"/>
    <w:rsid w:val="00C85A89"/>
    <w:rsid w:val="00C8603A"/>
    <w:rsid w:val="00C862B7"/>
    <w:rsid w:val="00C90660"/>
    <w:rsid w:val="00C91F3C"/>
    <w:rsid w:val="00C926AA"/>
    <w:rsid w:val="00C9312A"/>
    <w:rsid w:val="00C95DA4"/>
    <w:rsid w:val="00C97589"/>
    <w:rsid w:val="00CA2BD1"/>
    <w:rsid w:val="00CA4FA6"/>
    <w:rsid w:val="00CA5B1F"/>
    <w:rsid w:val="00CA6CFA"/>
    <w:rsid w:val="00CB1B73"/>
    <w:rsid w:val="00CB1D1D"/>
    <w:rsid w:val="00CB25BB"/>
    <w:rsid w:val="00CB2637"/>
    <w:rsid w:val="00CB29E2"/>
    <w:rsid w:val="00CB2ACF"/>
    <w:rsid w:val="00CB4859"/>
    <w:rsid w:val="00CB496C"/>
    <w:rsid w:val="00CB568C"/>
    <w:rsid w:val="00CB6035"/>
    <w:rsid w:val="00CB6462"/>
    <w:rsid w:val="00CB69A8"/>
    <w:rsid w:val="00CB7CF6"/>
    <w:rsid w:val="00CB7D97"/>
    <w:rsid w:val="00CC0CB9"/>
    <w:rsid w:val="00CC28F8"/>
    <w:rsid w:val="00CC3A88"/>
    <w:rsid w:val="00CC5F0F"/>
    <w:rsid w:val="00CC72B2"/>
    <w:rsid w:val="00CD1AE7"/>
    <w:rsid w:val="00CD3380"/>
    <w:rsid w:val="00CE07D1"/>
    <w:rsid w:val="00CE1562"/>
    <w:rsid w:val="00CE1DF0"/>
    <w:rsid w:val="00CE250C"/>
    <w:rsid w:val="00CE35C9"/>
    <w:rsid w:val="00CE52EF"/>
    <w:rsid w:val="00CE5AE7"/>
    <w:rsid w:val="00CE5BB6"/>
    <w:rsid w:val="00CE61DA"/>
    <w:rsid w:val="00CF10DE"/>
    <w:rsid w:val="00CF1B69"/>
    <w:rsid w:val="00CF24A4"/>
    <w:rsid w:val="00CF2926"/>
    <w:rsid w:val="00CF320C"/>
    <w:rsid w:val="00CF450E"/>
    <w:rsid w:val="00CF4B30"/>
    <w:rsid w:val="00CF53D1"/>
    <w:rsid w:val="00CF5600"/>
    <w:rsid w:val="00CF5ED9"/>
    <w:rsid w:val="00CF6DD4"/>
    <w:rsid w:val="00CF6FAB"/>
    <w:rsid w:val="00CF7CF5"/>
    <w:rsid w:val="00D00B04"/>
    <w:rsid w:val="00D01C9E"/>
    <w:rsid w:val="00D03D4C"/>
    <w:rsid w:val="00D04987"/>
    <w:rsid w:val="00D04C75"/>
    <w:rsid w:val="00D05394"/>
    <w:rsid w:val="00D11E36"/>
    <w:rsid w:val="00D11FD8"/>
    <w:rsid w:val="00D1270A"/>
    <w:rsid w:val="00D15B99"/>
    <w:rsid w:val="00D15ECA"/>
    <w:rsid w:val="00D17812"/>
    <w:rsid w:val="00D20124"/>
    <w:rsid w:val="00D2244B"/>
    <w:rsid w:val="00D2428B"/>
    <w:rsid w:val="00D277D4"/>
    <w:rsid w:val="00D3080A"/>
    <w:rsid w:val="00D31DD9"/>
    <w:rsid w:val="00D32772"/>
    <w:rsid w:val="00D34FCE"/>
    <w:rsid w:val="00D353A8"/>
    <w:rsid w:val="00D35AB3"/>
    <w:rsid w:val="00D35CA9"/>
    <w:rsid w:val="00D35FDB"/>
    <w:rsid w:val="00D36B6C"/>
    <w:rsid w:val="00D41169"/>
    <w:rsid w:val="00D423B1"/>
    <w:rsid w:val="00D42856"/>
    <w:rsid w:val="00D45430"/>
    <w:rsid w:val="00D47A91"/>
    <w:rsid w:val="00D500A4"/>
    <w:rsid w:val="00D508E7"/>
    <w:rsid w:val="00D535E9"/>
    <w:rsid w:val="00D53796"/>
    <w:rsid w:val="00D541BE"/>
    <w:rsid w:val="00D550CF"/>
    <w:rsid w:val="00D563C1"/>
    <w:rsid w:val="00D57365"/>
    <w:rsid w:val="00D57747"/>
    <w:rsid w:val="00D6047E"/>
    <w:rsid w:val="00D609AE"/>
    <w:rsid w:val="00D617F7"/>
    <w:rsid w:val="00D61BC3"/>
    <w:rsid w:val="00D62CD8"/>
    <w:rsid w:val="00D635F8"/>
    <w:rsid w:val="00D6490A"/>
    <w:rsid w:val="00D66B42"/>
    <w:rsid w:val="00D670C0"/>
    <w:rsid w:val="00D67483"/>
    <w:rsid w:val="00D71158"/>
    <w:rsid w:val="00D717D8"/>
    <w:rsid w:val="00D72717"/>
    <w:rsid w:val="00D72846"/>
    <w:rsid w:val="00D72DEC"/>
    <w:rsid w:val="00D733FE"/>
    <w:rsid w:val="00D74AFD"/>
    <w:rsid w:val="00D75D36"/>
    <w:rsid w:val="00D7701B"/>
    <w:rsid w:val="00D7795A"/>
    <w:rsid w:val="00D77A44"/>
    <w:rsid w:val="00D808C7"/>
    <w:rsid w:val="00D8152E"/>
    <w:rsid w:val="00D8287E"/>
    <w:rsid w:val="00D82AF3"/>
    <w:rsid w:val="00D83042"/>
    <w:rsid w:val="00D83C29"/>
    <w:rsid w:val="00D842D3"/>
    <w:rsid w:val="00D86361"/>
    <w:rsid w:val="00D87C03"/>
    <w:rsid w:val="00D87E24"/>
    <w:rsid w:val="00D90664"/>
    <w:rsid w:val="00D9092E"/>
    <w:rsid w:val="00D90E1D"/>
    <w:rsid w:val="00D91C3E"/>
    <w:rsid w:val="00D9396F"/>
    <w:rsid w:val="00D94427"/>
    <w:rsid w:val="00D9601D"/>
    <w:rsid w:val="00D974C3"/>
    <w:rsid w:val="00DA275F"/>
    <w:rsid w:val="00DA3944"/>
    <w:rsid w:val="00DA3F78"/>
    <w:rsid w:val="00DA5D5E"/>
    <w:rsid w:val="00DA6E1F"/>
    <w:rsid w:val="00DA76EA"/>
    <w:rsid w:val="00DB089A"/>
    <w:rsid w:val="00DB17CF"/>
    <w:rsid w:val="00DB289B"/>
    <w:rsid w:val="00DB4501"/>
    <w:rsid w:val="00DC108D"/>
    <w:rsid w:val="00DC1351"/>
    <w:rsid w:val="00DC18D1"/>
    <w:rsid w:val="00DC209B"/>
    <w:rsid w:val="00DC2FEE"/>
    <w:rsid w:val="00DC4B5D"/>
    <w:rsid w:val="00DC5BDA"/>
    <w:rsid w:val="00DC5FD3"/>
    <w:rsid w:val="00DC6C8F"/>
    <w:rsid w:val="00DC7564"/>
    <w:rsid w:val="00DD0811"/>
    <w:rsid w:val="00DD1DC1"/>
    <w:rsid w:val="00DD2ADF"/>
    <w:rsid w:val="00DD2CED"/>
    <w:rsid w:val="00DD3119"/>
    <w:rsid w:val="00DD3539"/>
    <w:rsid w:val="00DD391B"/>
    <w:rsid w:val="00DD5AC6"/>
    <w:rsid w:val="00DD5EAD"/>
    <w:rsid w:val="00DD7109"/>
    <w:rsid w:val="00DE1E25"/>
    <w:rsid w:val="00DE2CEF"/>
    <w:rsid w:val="00DE375C"/>
    <w:rsid w:val="00DE43A2"/>
    <w:rsid w:val="00DE5B27"/>
    <w:rsid w:val="00DE5BCD"/>
    <w:rsid w:val="00DE5D8D"/>
    <w:rsid w:val="00DE60C6"/>
    <w:rsid w:val="00DE710B"/>
    <w:rsid w:val="00DE7AB0"/>
    <w:rsid w:val="00DF0978"/>
    <w:rsid w:val="00DF143B"/>
    <w:rsid w:val="00DF1EA1"/>
    <w:rsid w:val="00DF48FF"/>
    <w:rsid w:val="00DF493E"/>
    <w:rsid w:val="00DF4D90"/>
    <w:rsid w:val="00DF4FB1"/>
    <w:rsid w:val="00DF718D"/>
    <w:rsid w:val="00DF7C58"/>
    <w:rsid w:val="00E00A1B"/>
    <w:rsid w:val="00E01444"/>
    <w:rsid w:val="00E036A5"/>
    <w:rsid w:val="00E05FBB"/>
    <w:rsid w:val="00E064B9"/>
    <w:rsid w:val="00E07B60"/>
    <w:rsid w:val="00E07FF7"/>
    <w:rsid w:val="00E10D9A"/>
    <w:rsid w:val="00E13205"/>
    <w:rsid w:val="00E13A88"/>
    <w:rsid w:val="00E154F2"/>
    <w:rsid w:val="00E16B16"/>
    <w:rsid w:val="00E172CD"/>
    <w:rsid w:val="00E177A1"/>
    <w:rsid w:val="00E17B96"/>
    <w:rsid w:val="00E20E6F"/>
    <w:rsid w:val="00E21BF8"/>
    <w:rsid w:val="00E23ED8"/>
    <w:rsid w:val="00E2512E"/>
    <w:rsid w:val="00E252C4"/>
    <w:rsid w:val="00E255F7"/>
    <w:rsid w:val="00E30C2A"/>
    <w:rsid w:val="00E31619"/>
    <w:rsid w:val="00E31B2D"/>
    <w:rsid w:val="00E33A8B"/>
    <w:rsid w:val="00E352F0"/>
    <w:rsid w:val="00E35B74"/>
    <w:rsid w:val="00E35C9A"/>
    <w:rsid w:val="00E367F4"/>
    <w:rsid w:val="00E37279"/>
    <w:rsid w:val="00E378E4"/>
    <w:rsid w:val="00E418A7"/>
    <w:rsid w:val="00E4195C"/>
    <w:rsid w:val="00E42444"/>
    <w:rsid w:val="00E4284D"/>
    <w:rsid w:val="00E429CC"/>
    <w:rsid w:val="00E438CD"/>
    <w:rsid w:val="00E43A77"/>
    <w:rsid w:val="00E45C47"/>
    <w:rsid w:val="00E45D14"/>
    <w:rsid w:val="00E46D13"/>
    <w:rsid w:val="00E46D60"/>
    <w:rsid w:val="00E47165"/>
    <w:rsid w:val="00E477E3"/>
    <w:rsid w:val="00E50B5A"/>
    <w:rsid w:val="00E52C94"/>
    <w:rsid w:val="00E5329A"/>
    <w:rsid w:val="00E53C92"/>
    <w:rsid w:val="00E541F0"/>
    <w:rsid w:val="00E57CF3"/>
    <w:rsid w:val="00E6083F"/>
    <w:rsid w:val="00E60D4C"/>
    <w:rsid w:val="00E6154C"/>
    <w:rsid w:val="00E64536"/>
    <w:rsid w:val="00E64E21"/>
    <w:rsid w:val="00E66DF0"/>
    <w:rsid w:val="00E70345"/>
    <w:rsid w:val="00E70453"/>
    <w:rsid w:val="00E716EE"/>
    <w:rsid w:val="00E74214"/>
    <w:rsid w:val="00E747EB"/>
    <w:rsid w:val="00E75C0D"/>
    <w:rsid w:val="00E77FB4"/>
    <w:rsid w:val="00E8049B"/>
    <w:rsid w:val="00E81DC5"/>
    <w:rsid w:val="00E8477D"/>
    <w:rsid w:val="00E84F8B"/>
    <w:rsid w:val="00E854B2"/>
    <w:rsid w:val="00E856A3"/>
    <w:rsid w:val="00E85C97"/>
    <w:rsid w:val="00E87191"/>
    <w:rsid w:val="00E910EF"/>
    <w:rsid w:val="00E913AF"/>
    <w:rsid w:val="00E9162A"/>
    <w:rsid w:val="00E939F1"/>
    <w:rsid w:val="00E94FD3"/>
    <w:rsid w:val="00E96CCA"/>
    <w:rsid w:val="00E97210"/>
    <w:rsid w:val="00EA1AAD"/>
    <w:rsid w:val="00EA1B82"/>
    <w:rsid w:val="00EA2D91"/>
    <w:rsid w:val="00EA3461"/>
    <w:rsid w:val="00EA44D9"/>
    <w:rsid w:val="00EA5472"/>
    <w:rsid w:val="00EA5FE8"/>
    <w:rsid w:val="00EA62DD"/>
    <w:rsid w:val="00EA6E5F"/>
    <w:rsid w:val="00EA7166"/>
    <w:rsid w:val="00EB0863"/>
    <w:rsid w:val="00EB34CB"/>
    <w:rsid w:val="00EB455B"/>
    <w:rsid w:val="00EB5FBA"/>
    <w:rsid w:val="00EB68AB"/>
    <w:rsid w:val="00EB7B53"/>
    <w:rsid w:val="00EB7F99"/>
    <w:rsid w:val="00EC149F"/>
    <w:rsid w:val="00EC25D5"/>
    <w:rsid w:val="00EC368C"/>
    <w:rsid w:val="00EC41AB"/>
    <w:rsid w:val="00EC47EB"/>
    <w:rsid w:val="00EC5AC8"/>
    <w:rsid w:val="00EC791F"/>
    <w:rsid w:val="00EC7C0B"/>
    <w:rsid w:val="00ED0848"/>
    <w:rsid w:val="00ED1AE3"/>
    <w:rsid w:val="00ED4327"/>
    <w:rsid w:val="00ED516A"/>
    <w:rsid w:val="00ED6E78"/>
    <w:rsid w:val="00ED71E6"/>
    <w:rsid w:val="00EE0410"/>
    <w:rsid w:val="00EE0449"/>
    <w:rsid w:val="00EE053F"/>
    <w:rsid w:val="00EE0784"/>
    <w:rsid w:val="00EE182C"/>
    <w:rsid w:val="00EE1DFC"/>
    <w:rsid w:val="00EE2044"/>
    <w:rsid w:val="00EE2232"/>
    <w:rsid w:val="00EE2BE0"/>
    <w:rsid w:val="00EE52A9"/>
    <w:rsid w:val="00EE5B4D"/>
    <w:rsid w:val="00EE6FFB"/>
    <w:rsid w:val="00EF05CB"/>
    <w:rsid w:val="00EF07FB"/>
    <w:rsid w:val="00EF088E"/>
    <w:rsid w:val="00EF1869"/>
    <w:rsid w:val="00EF3A1F"/>
    <w:rsid w:val="00EF4744"/>
    <w:rsid w:val="00EF5634"/>
    <w:rsid w:val="00EF5D7F"/>
    <w:rsid w:val="00F007EC"/>
    <w:rsid w:val="00F00B17"/>
    <w:rsid w:val="00F00F67"/>
    <w:rsid w:val="00F01604"/>
    <w:rsid w:val="00F01CB2"/>
    <w:rsid w:val="00F024CB"/>
    <w:rsid w:val="00F03527"/>
    <w:rsid w:val="00F038B5"/>
    <w:rsid w:val="00F03ED9"/>
    <w:rsid w:val="00F062E2"/>
    <w:rsid w:val="00F069B0"/>
    <w:rsid w:val="00F071B6"/>
    <w:rsid w:val="00F07623"/>
    <w:rsid w:val="00F10B6C"/>
    <w:rsid w:val="00F1121B"/>
    <w:rsid w:val="00F13452"/>
    <w:rsid w:val="00F15AC5"/>
    <w:rsid w:val="00F22B47"/>
    <w:rsid w:val="00F245E9"/>
    <w:rsid w:val="00F25998"/>
    <w:rsid w:val="00F27220"/>
    <w:rsid w:val="00F303B9"/>
    <w:rsid w:val="00F319D5"/>
    <w:rsid w:val="00F31AE1"/>
    <w:rsid w:val="00F3496E"/>
    <w:rsid w:val="00F354AD"/>
    <w:rsid w:val="00F36E26"/>
    <w:rsid w:val="00F3793C"/>
    <w:rsid w:val="00F40D5E"/>
    <w:rsid w:val="00F42969"/>
    <w:rsid w:val="00F44B70"/>
    <w:rsid w:val="00F45325"/>
    <w:rsid w:val="00F47267"/>
    <w:rsid w:val="00F50301"/>
    <w:rsid w:val="00F50A6D"/>
    <w:rsid w:val="00F50B6A"/>
    <w:rsid w:val="00F50EB0"/>
    <w:rsid w:val="00F52DD8"/>
    <w:rsid w:val="00F54767"/>
    <w:rsid w:val="00F575DC"/>
    <w:rsid w:val="00F61E90"/>
    <w:rsid w:val="00F621A0"/>
    <w:rsid w:val="00F623DE"/>
    <w:rsid w:val="00F62594"/>
    <w:rsid w:val="00F66C55"/>
    <w:rsid w:val="00F718D7"/>
    <w:rsid w:val="00F7220F"/>
    <w:rsid w:val="00F7228E"/>
    <w:rsid w:val="00F7272A"/>
    <w:rsid w:val="00F728DA"/>
    <w:rsid w:val="00F72C0D"/>
    <w:rsid w:val="00F72DD0"/>
    <w:rsid w:val="00F73F4D"/>
    <w:rsid w:val="00F74CDC"/>
    <w:rsid w:val="00F7513D"/>
    <w:rsid w:val="00F75CB2"/>
    <w:rsid w:val="00F7696A"/>
    <w:rsid w:val="00F800DC"/>
    <w:rsid w:val="00F8071F"/>
    <w:rsid w:val="00F8453D"/>
    <w:rsid w:val="00F85BBB"/>
    <w:rsid w:val="00F91087"/>
    <w:rsid w:val="00F920B4"/>
    <w:rsid w:val="00F93253"/>
    <w:rsid w:val="00F9469C"/>
    <w:rsid w:val="00F979D7"/>
    <w:rsid w:val="00FA1FB3"/>
    <w:rsid w:val="00FA2A1A"/>
    <w:rsid w:val="00FA5511"/>
    <w:rsid w:val="00FB15EC"/>
    <w:rsid w:val="00FB232D"/>
    <w:rsid w:val="00FB279A"/>
    <w:rsid w:val="00FB35DE"/>
    <w:rsid w:val="00FB57AB"/>
    <w:rsid w:val="00FB62B6"/>
    <w:rsid w:val="00FB7A66"/>
    <w:rsid w:val="00FC0E40"/>
    <w:rsid w:val="00FC20B1"/>
    <w:rsid w:val="00FC40F4"/>
    <w:rsid w:val="00FC4278"/>
    <w:rsid w:val="00FC545F"/>
    <w:rsid w:val="00FD1C00"/>
    <w:rsid w:val="00FD4145"/>
    <w:rsid w:val="00FD4AB8"/>
    <w:rsid w:val="00FD5EDA"/>
    <w:rsid w:val="00FD6035"/>
    <w:rsid w:val="00FD6E9C"/>
    <w:rsid w:val="00FD6EEE"/>
    <w:rsid w:val="00FE1938"/>
    <w:rsid w:val="00FE26A7"/>
    <w:rsid w:val="00FE2F81"/>
    <w:rsid w:val="00FE59A4"/>
    <w:rsid w:val="00FE5BB3"/>
    <w:rsid w:val="00FE760A"/>
    <w:rsid w:val="00FE77C6"/>
    <w:rsid w:val="00FF11C6"/>
    <w:rsid w:val="00FF1401"/>
    <w:rsid w:val="00FF1D81"/>
    <w:rsid w:val="00FF1EAC"/>
    <w:rsid w:val="00FF2178"/>
    <w:rsid w:val="00FF3A62"/>
    <w:rsid w:val="00FF4EDC"/>
    <w:rsid w:val="00FF5F75"/>
    <w:rsid w:val="00FF70EA"/>
    <w:rsid w:val="00FF7102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0CD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5270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C1351"/>
    <w:pPr>
      <w:keepNext/>
      <w:numPr>
        <w:numId w:val="7"/>
      </w:numPr>
      <w:jc w:val="center"/>
      <w:outlineLvl w:val="0"/>
    </w:pPr>
    <w:rPr>
      <w:b/>
      <w:bCs/>
      <w:kern w:val="32"/>
      <w:szCs w:val="32"/>
      <w:lang w:val="x-none" w:eastAsia="x-none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A009D3"/>
    <w:pPr>
      <w:widowControl w:val="0"/>
      <w:tabs>
        <w:tab w:val="left" w:pos="0"/>
      </w:tabs>
      <w:suppressAutoHyphens/>
      <w:overflowPunct w:val="0"/>
      <w:spacing w:line="320" w:lineRule="atLeast"/>
      <w:jc w:val="both"/>
      <w:outlineLvl w:val="1"/>
    </w:pPr>
    <w:rPr>
      <w:rFonts w:ascii="Garamond" w:hAnsi="Garamond"/>
      <w:bCs/>
      <w:szCs w:val="20"/>
      <w:lang w:val="x-none" w:eastAsia="ar-SA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10B5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57137"/>
    <w:pPr>
      <w:keepNext/>
      <w:numPr>
        <w:ilvl w:val="3"/>
        <w:numId w:val="1"/>
      </w:numPr>
      <w:suppressAutoHyphens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557137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/>
      <w:sz w:val="22"/>
      <w:szCs w:val="20"/>
      <w:lang w:val="x-none"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557137"/>
    <w:pPr>
      <w:numPr>
        <w:ilvl w:val="5"/>
        <w:numId w:val="1"/>
      </w:numPr>
      <w:suppressAutoHyphens/>
      <w:spacing w:before="240" w:after="60"/>
      <w:outlineLvl w:val="5"/>
    </w:pPr>
    <w:rPr>
      <w:rFonts w:ascii="Arial" w:hAnsi="Arial"/>
      <w:i/>
      <w:sz w:val="22"/>
      <w:szCs w:val="20"/>
      <w:lang w:val="x-none"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557137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/>
      <w:sz w:val="20"/>
      <w:szCs w:val="20"/>
      <w:lang w:val="x-none"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557137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/>
      <w:i/>
      <w:sz w:val="20"/>
      <w:szCs w:val="20"/>
      <w:lang w:val="x-none"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557137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C1351"/>
    <w:rPr>
      <w:rFonts w:ascii="Calibri" w:hAnsi="Calibri"/>
      <w:b/>
      <w:bCs/>
      <w:kern w:val="32"/>
      <w:sz w:val="24"/>
      <w:szCs w:val="32"/>
      <w:lang w:val="x-none" w:eastAsia="x-none"/>
    </w:rPr>
  </w:style>
  <w:style w:type="character" w:customStyle="1" w:styleId="Nadpis2Char">
    <w:name w:val="Nadpis 2 Char"/>
    <w:aliases w:val="14b B Char"/>
    <w:link w:val="Nadpis2"/>
    <w:uiPriority w:val="99"/>
    <w:locked/>
    <w:rsid w:val="00557137"/>
    <w:rPr>
      <w:rFonts w:ascii="Garamond" w:hAnsi="Garamond" w:cs="Times New Roman"/>
      <w:bCs/>
      <w:sz w:val="24"/>
      <w:lang w:val="x-none" w:eastAsia="ar-SA" w:bidi="ar-SA"/>
    </w:rPr>
  </w:style>
  <w:style w:type="character" w:customStyle="1" w:styleId="Nadpis3Char">
    <w:name w:val="Nadpis 3 Char"/>
    <w:aliases w:val="Podpodkapitola Char,adpis 3 Char"/>
    <w:link w:val="Nadpis3"/>
    <w:uiPriority w:val="99"/>
    <w:locked/>
    <w:rsid w:val="0055713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57137"/>
    <w:rPr>
      <w:rFonts w:ascii="NimbusSanNovTEE" w:hAnsi="NimbusSanNovTEE"/>
      <w:b/>
      <w:sz w:val="22"/>
      <w:lang w:val="en-GB" w:eastAsia="ar-SA"/>
    </w:rPr>
  </w:style>
  <w:style w:type="character" w:customStyle="1" w:styleId="Nadpis5Char">
    <w:name w:val="Nadpis 5 Char"/>
    <w:link w:val="Nadpis5"/>
    <w:uiPriority w:val="99"/>
    <w:locked/>
    <w:rsid w:val="00557137"/>
    <w:rPr>
      <w:rFonts w:ascii="Arial" w:hAnsi="Arial"/>
      <w:sz w:val="22"/>
      <w:lang w:val="x-none" w:eastAsia="ar-SA"/>
    </w:rPr>
  </w:style>
  <w:style w:type="character" w:customStyle="1" w:styleId="Nadpis6Char">
    <w:name w:val="Nadpis 6 Char"/>
    <w:link w:val="Nadpis6"/>
    <w:uiPriority w:val="99"/>
    <w:locked/>
    <w:rsid w:val="00557137"/>
    <w:rPr>
      <w:rFonts w:ascii="Arial" w:hAnsi="Arial"/>
      <w:i/>
      <w:sz w:val="22"/>
      <w:lang w:val="x-none" w:eastAsia="ar-SA"/>
    </w:rPr>
  </w:style>
  <w:style w:type="character" w:customStyle="1" w:styleId="Nadpis7Char">
    <w:name w:val="Nadpis 7 Char"/>
    <w:link w:val="Nadpis7"/>
    <w:uiPriority w:val="99"/>
    <w:locked/>
    <w:rsid w:val="00557137"/>
    <w:rPr>
      <w:rFonts w:ascii="Arial" w:hAnsi="Arial"/>
      <w:lang w:val="x-none" w:eastAsia="ar-SA"/>
    </w:rPr>
  </w:style>
  <w:style w:type="character" w:customStyle="1" w:styleId="Nadpis8Char">
    <w:name w:val="Nadpis 8 Char"/>
    <w:link w:val="Nadpis8"/>
    <w:uiPriority w:val="99"/>
    <w:locked/>
    <w:rsid w:val="00557137"/>
    <w:rPr>
      <w:rFonts w:ascii="Arial" w:hAnsi="Arial"/>
      <w:i/>
      <w:lang w:val="x-none" w:eastAsia="ar-SA"/>
    </w:rPr>
  </w:style>
  <w:style w:type="character" w:customStyle="1" w:styleId="Nadpis9Char">
    <w:name w:val="Nadpis 9 Char"/>
    <w:link w:val="Nadpis9"/>
    <w:uiPriority w:val="99"/>
    <w:locked/>
    <w:rsid w:val="00557137"/>
    <w:rPr>
      <w:rFonts w:ascii="Arial" w:hAnsi="Arial"/>
      <w:b/>
      <w:i/>
      <w:sz w:val="18"/>
      <w:lang w:val="x-none" w:eastAsia="ar-SA"/>
    </w:rPr>
  </w:style>
  <w:style w:type="paragraph" w:styleId="Nzev">
    <w:name w:val="Title"/>
    <w:basedOn w:val="Normln"/>
    <w:link w:val="NzevChar"/>
    <w:uiPriority w:val="99"/>
    <w:qFormat/>
    <w:rsid w:val="00A009D3"/>
    <w:pPr>
      <w:overflowPunct w:val="0"/>
      <w:spacing w:before="240" w:after="60"/>
      <w:jc w:val="center"/>
    </w:pPr>
    <w:rPr>
      <w:rFonts w:ascii="Arial" w:hAnsi="Arial"/>
      <w:b/>
      <w:kern w:val="1"/>
      <w:sz w:val="32"/>
      <w:szCs w:val="20"/>
      <w:lang w:val="x-none" w:eastAsia="ar-SA"/>
    </w:rPr>
  </w:style>
  <w:style w:type="character" w:customStyle="1" w:styleId="NzevChar">
    <w:name w:val="Název Char"/>
    <w:link w:val="Nzev"/>
    <w:uiPriority w:val="99"/>
    <w:locked/>
    <w:rsid w:val="00557137"/>
    <w:rPr>
      <w:rFonts w:ascii="Arial" w:hAnsi="Arial" w:cs="Times New Roman"/>
      <w:b/>
      <w:kern w:val="1"/>
      <w:sz w:val="32"/>
      <w:lang w:val="x-none" w:eastAsia="ar-SA" w:bidi="ar-SA"/>
    </w:rPr>
  </w:style>
  <w:style w:type="paragraph" w:styleId="Zkladntext">
    <w:name w:val="Body Text"/>
    <w:basedOn w:val="Normln"/>
    <w:link w:val="ZkladntextChar1"/>
    <w:uiPriority w:val="99"/>
    <w:rsid w:val="00A009D3"/>
    <w:pPr>
      <w:widowControl w:val="0"/>
      <w:overflowPunct w:val="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ZkladntextChar1">
    <w:name w:val="Základní text Char1"/>
    <w:link w:val="Zkladntext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A009D3"/>
    <w:pPr>
      <w:overflowPunct w:val="0"/>
      <w:spacing w:after="120"/>
      <w:ind w:left="283"/>
    </w:pPr>
    <w:rPr>
      <w:rFonts w:ascii="Arial" w:hAnsi="Arial"/>
      <w:sz w:val="20"/>
      <w:szCs w:val="20"/>
      <w:lang w:val="x-none" w:eastAsia="ar-SA"/>
    </w:rPr>
  </w:style>
  <w:style w:type="character" w:customStyle="1" w:styleId="ZkladntextodsazenChar">
    <w:name w:val="Základní text odsazený Char"/>
    <w:link w:val="Zkladntextodsazen"/>
    <w:uiPriority w:val="99"/>
    <w:locked/>
    <w:rsid w:val="00557137"/>
    <w:rPr>
      <w:rFonts w:ascii="Arial" w:hAnsi="Arial" w:cs="Times New Roman"/>
      <w:lang w:val="x-none" w:eastAsia="ar-SA" w:bidi="ar-SA"/>
    </w:rPr>
  </w:style>
  <w:style w:type="character" w:customStyle="1" w:styleId="platne1">
    <w:name w:val="platne1"/>
    <w:uiPriority w:val="99"/>
    <w:rsid w:val="007F6CDE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ln"/>
    <w:uiPriority w:val="99"/>
    <w:rsid w:val="007F6CD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uiPriority w:val="99"/>
    <w:qFormat/>
    <w:rsid w:val="007F6CDE"/>
    <w:pPr>
      <w:overflowPunct w:val="0"/>
      <w:ind w:left="708"/>
    </w:pPr>
    <w:rPr>
      <w:rFonts w:ascii="Arial" w:hAnsi="Arial"/>
      <w:sz w:val="20"/>
      <w:szCs w:val="20"/>
      <w:lang w:eastAsia="ar-SA"/>
    </w:rPr>
  </w:style>
  <w:style w:type="paragraph" w:customStyle="1" w:styleId="Normodsaz">
    <w:name w:val="Norm.odsaz."/>
    <w:basedOn w:val="Normln"/>
    <w:uiPriority w:val="99"/>
    <w:rsid w:val="00610B54"/>
    <w:pPr>
      <w:numPr>
        <w:numId w:val="1"/>
      </w:numPr>
      <w:overflowPunct w:val="0"/>
      <w:ind w:left="0" w:firstLine="0"/>
      <w:jc w:val="both"/>
    </w:pPr>
    <w:rPr>
      <w:szCs w:val="20"/>
      <w:lang w:eastAsia="ar-SA"/>
    </w:rPr>
  </w:style>
  <w:style w:type="paragraph" w:customStyle="1" w:styleId="WW-Zkladntext2">
    <w:name w:val="WW-Základní text 2"/>
    <w:basedOn w:val="Normln"/>
    <w:uiPriority w:val="99"/>
    <w:rsid w:val="00610B54"/>
    <w:pPr>
      <w:overflowPunct w:val="0"/>
      <w:spacing w:after="120" w:line="480" w:lineRule="auto"/>
    </w:pPr>
    <w:rPr>
      <w:sz w:val="20"/>
      <w:szCs w:val="20"/>
      <w:lang w:val="en-AU" w:eastAsia="ar-SA"/>
    </w:rPr>
  </w:style>
  <w:style w:type="paragraph" w:styleId="Zkladntext3">
    <w:name w:val="Body Text 3"/>
    <w:basedOn w:val="Normln"/>
    <w:link w:val="Zkladntext3Char"/>
    <w:uiPriority w:val="99"/>
    <w:rsid w:val="00E70345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locked/>
    <w:rsid w:val="00557137"/>
    <w:rPr>
      <w:rFonts w:cs="Times New Roman"/>
      <w:sz w:val="16"/>
      <w:szCs w:val="16"/>
    </w:rPr>
  </w:style>
  <w:style w:type="paragraph" w:customStyle="1" w:styleId="Normln2">
    <w:name w:val="Normální2"/>
    <w:rsid w:val="00E70345"/>
    <w:pPr>
      <w:widowControl w:val="0"/>
    </w:pPr>
  </w:style>
  <w:style w:type="paragraph" w:customStyle="1" w:styleId="Normln1">
    <w:name w:val="Normální1"/>
    <w:basedOn w:val="Normln"/>
    <w:uiPriority w:val="99"/>
    <w:rsid w:val="00E70345"/>
    <w:pPr>
      <w:widowControl w:val="0"/>
    </w:pPr>
    <w:rPr>
      <w:noProof/>
      <w:color w:val="000000"/>
      <w:sz w:val="28"/>
      <w:szCs w:val="20"/>
    </w:rPr>
  </w:style>
  <w:style w:type="paragraph" w:styleId="Normlnodsazen">
    <w:name w:val="Normal Indent"/>
    <w:aliases w:val="(Text)"/>
    <w:basedOn w:val="Normln"/>
    <w:uiPriority w:val="99"/>
    <w:rsid w:val="00E70345"/>
    <w:pPr>
      <w:spacing w:before="60"/>
      <w:ind w:left="851"/>
      <w:jc w:val="both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rsid w:val="005218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557137"/>
    <w:rPr>
      <w:rFonts w:cs="Times New Roman"/>
      <w:sz w:val="24"/>
      <w:szCs w:val="24"/>
    </w:rPr>
  </w:style>
  <w:style w:type="character" w:styleId="slostrnky">
    <w:name w:val="page number"/>
    <w:uiPriority w:val="99"/>
    <w:rsid w:val="0052189F"/>
    <w:rPr>
      <w:rFonts w:cs="Times New Roman"/>
    </w:rPr>
  </w:style>
  <w:style w:type="paragraph" w:styleId="Zhlav">
    <w:name w:val="header"/>
    <w:aliases w:val="Char"/>
    <w:basedOn w:val="Normln"/>
    <w:link w:val="ZhlavChar"/>
    <w:uiPriority w:val="99"/>
    <w:rsid w:val="00F718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aliases w:val="Char Char"/>
    <w:link w:val="Zhlav"/>
    <w:uiPriority w:val="99"/>
    <w:locked/>
    <w:rsid w:val="00F718D7"/>
    <w:rPr>
      <w:rFonts w:cs="Times New Roman"/>
      <w:lang w:val="cs-CZ" w:eastAsia="cs-CZ" w:bidi="ar-SA"/>
    </w:rPr>
  </w:style>
  <w:style w:type="paragraph" w:customStyle="1" w:styleId="CharCharCharCharCharCharCharCharCharCharCharCharCharCharChar1CharChar">
    <w:name w:val="Char Char Char Char Char Char Char Char Char Char Char Char Char Char Char1 Char Char"/>
    <w:basedOn w:val="Normln"/>
    <w:uiPriority w:val="99"/>
    <w:rsid w:val="008F07C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1">
    <w:name w:val="Char Char Char Char Char Char Char1"/>
    <w:basedOn w:val="Normln"/>
    <w:uiPriority w:val="99"/>
    <w:rsid w:val="008C11B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rsid w:val="002C01E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557137"/>
    <w:rPr>
      <w:rFonts w:ascii="Tahoma" w:hAnsi="Tahoma" w:cs="Tahoma"/>
      <w:sz w:val="16"/>
      <w:szCs w:val="16"/>
    </w:rPr>
  </w:style>
  <w:style w:type="paragraph" w:customStyle="1" w:styleId="CharCharCharCharCharCharChar1Char">
    <w:name w:val="Char Char Char Char Char Char Char1 Char"/>
    <w:basedOn w:val="Normln"/>
    <w:uiPriority w:val="99"/>
    <w:rsid w:val="00783D1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1CharCharChar1">
    <w:name w:val="Char Char Char Char Char Char Char1 Char Char Char1"/>
    <w:basedOn w:val="Normln"/>
    <w:uiPriority w:val="99"/>
    <w:rsid w:val="001E43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55713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locked/>
    <w:rsid w:val="00557137"/>
    <w:rPr>
      <w:rFonts w:cs="Times New Roman"/>
      <w:sz w:val="16"/>
      <w:szCs w:val="16"/>
    </w:rPr>
  </w:style>
  <w:style w:type="character" w:customStyle="1" w:styleId="WW8Num2z0">
    <w:name w:val="WW8Num2z0"/>
    <w:uiPriority w:val="99"/>
    <w:rsid w:val="00557137"/>
    <w:rPr>
      <w:rFonts w:ascii="Symbol" w:hAnsi="Symbol"/>
    </w:rPr>
  </w:style>
  <w:style w:type="character" w:customStyle="1" w:styleId="WW8Num4z0">
    <w:name w:val="WW8Num4z0"/>
    <w:uiPriority w:val="99"/>
    <w:rsid w:val="00557137"/>
    <w:rPr>
      <w:rFonts w:ascii="Symbol" w:hAnsi="Symbol"/>
    </w:rPr>
  </w:style>
  <w:style w:type="character" w:customStyle="1" w:styleId="WW8Num4z1">
    <w:name w:val="WW8Num4z1"/>
    <w:uiPriority w:val="99"/>
    <w:rsid w:val="00557137"/>
    <w:rPr>
      <w:rFonts w:ascii="Courier New" w:hAnsi="Courier New"/>
    </w:rPr>
  </w:style>
  <w:style w:type="character" w:customStyle="1" w:styleId="WW8Num4z2">
    <w:name w:val="WW8Num4z2"/>
    <w:uiPriority w:val="99"/>
    <w:rsid w:val="00557137"/>
    <w:rPr>
      <w:rFonts w:ascii="Wingdings" w:hAnsi="Wingdings"/>
    </w:rPr>
  </w:style>
  <w:style w:type="character" w:customStyle="1" w:styleId="WW8Num5z0">
    <w:name w:val="WW8Num5z0"/>
    <w:uiPriority w:val="99"/>
    <w:rsid w:val="00557137"/>
    <w:rPr>
      <w:rFonts w:ascii="Symbol" w:hAnsi="Symbol"/>
    </w:rPr>
  </w:style>
  <w:style w:type="character" w:customStyle="1" w:styleId="WW8Num5z1">
    <w:name w:val="WW8Num5z1"/>
    <w:uiPriority w:val="99"/>
    <w:rsid w:val="00557137"/>
    <w:rPr>
      <w:rFonts w:ascii="Courier New" w:hAnsi="Courier New"/>
    </w:rPr>
  </w:style>
  <w:style w:type="character" w:customStyle="1" w:styleId="WW8Num5z2">
    <w:name w:val="WW8Num5z2"/>
    <w:uiPriority w:val="99"/>
    <w:rsid w:val="00557137"/>
    <w:rPr>
      <w:rFonts w:ascii="Wingdings" w:hAnsi="Wingdings"/>
    </w:rPr>
  </w:style>
  <w:style w:type="character" w:customStyle="1" w:styleId="WW8Num6z0">
    <w:name w:val="WW8Num6z0"/>
    <w:uiPriority w:val="99"/>
    <w:rsid w:val="00557137"/>
    <w:rPr>
      <w:rFonts w:ascii="Symbol" w:hAnsi="Symbol"/>
    </w:rPr>
  </w:style>
  <w:style w:type="character" w:customStyle="1" w:styleId="WW8Num6z1">
    <w:name w:val="WW8Num6z1"/>
    <w:uiPriority w:val="99"/>
    <w:rsid w:val="00557137"/>
    <w:rPr>
      <w:rFonts w:ascii="Courier New" w:hAnsi="Courier New"/>
    </w:rPr>
  </w:style>
  <w:style w:type="character" w:customStyle="1" w:styleId="WW8Num6z2">
    <w:name w:val="WW8Num6z2"/>
    <w:uiPriority w:val="99"/>
    <w:rsid w:val="00557137"/>
    <w:rPr>
      <w:rFonts w:ascii="Wingdings" w:hAnsi="Wingdings"/>
    </w:rPr>
  </w:style>
  <w:style w:type="character" w:customStyle="1" w:styleId="WW8Num9z1">
    <w:name w:val="WW8Num9z1"/>
    <w:uiPriority w:val="99"/>
    <w:rsid w:val="00557137"/>
  </w:style>
  <w:style w:type="character" w:customStyle="1" w:styleId="WW8Num9z2">
    <w:name w:val="WW8Num9z2"/>
    <w:uiPriority w:val="99"/>
    <w:rsid w:val="00557137"/>
    <w:rPr>
      <w:rFonts w:ascii="Garamond" w:hAnsi="Garamond"/>
      <w:sz w:val="24"/>
    </w:rPr>
  </w:style>
  <w:style w:type="character" w:customStyle="1" w:styleId="WW8Num11z0">
    <w:name w:val="WW8Num11z0"/>
    <w:uiPriority w:val="99"/>
    <w:rsid w:val="00557137"/>
    <w:rPr>
      <w:rFonts w:ascii="Wingdings" w:hAnsi="Wingdings"/>
    </w:rPr>
  </w:style>
  <w:style w:type="character" w:customStyle="1" w:styleId="WW8Num11z1">
    <w:name w:val="WW8Num11z1"/>
    <w:uiPriority w:val="99"/>
    <w:rsid w:val="00557137"/>
    <w:rPr>
      <w:rFonts w:ascii="Arial" w:hAnsi="Arial"/>
    </w:rPr>
  </w:style>
  <w:style w:type="character" w:customStyle="1" w:styleId="WW8Num11z3">
    <w:name w:val="WW8Num11z3"/>
    <w:uiPriority w:val="99"/>
    <w:rsid w:val="00557137"/>
    <w:rPr>
      <w:rFonts w:ascii="Symbol" w:hAnsi="Symbol"/>
    </w:rPr>
  </w:style>
  <w:style w:type="character" w:customStyle="1" w:styleId="WW8Num11z4">
    <w:name w:val="WW8Num11z4"/>
    <w:uiPriority w:val="99"/>
    <w:rsid w:val="00557137"/>
    <w:rPr>
      <w:rFonts w:ascii="Courier New" w:hAnsi="Courier New"/>
    </w:rPr>
  </w:style>
  <w:style w:type="character" w:customStyle="1" w:styleId="WW8Num12z0">
    <w:name w:val="WW8Num12z0"/>
    <w:uiPriority w:val="99"/>
    <w:rsid w:val="00557137"/>
    <w:rPr>
      <w:rFonts w:ascii="Symbol" w:hAnsi="Symbol"/>
    </w:rPr>
  </w:style>
  <w:style w:type="character" w:customStyle="1" w:styleId="WW8Num12z2">
    <w:name w:val="WW8Num12z2"/>
    <w:uiPriority w:val="99"/>
    <w:rsid w:val="00557137"/>
    <w:rPr>
      <w:rFonts w:ascii="Wingdings" w:hAnsi="Wingdings"/>
    </w:rPr>
  </w:style>
  <w:style w:type="character" w:customStyle="1" w:styleId="WW8Num12z4">
    <w:name w:val="WW8Num12z4"/>
    <w:uiPriority w:val="99"/>
    <w:rsid w:val="00557137"/>
    <w:rPr>
      <w:rFonts w:ascii="Courier New" w:hAnsi="Courier New"/>
    </w:rPr>
  </w:style>
  <w:style w:type="character" w:styleId="Odkaznakoment">
    <w:name w:val="annotation reference"/>
    <w:uiPriority w:val="99"/>
    <w:rsid w:val="00557137"/>
    <w:rPr>
      <w:rFonts w:cs="Times New Roman"/>
      <w:sz w:val="16"/>
    </w:rPr>
  </w:style>
  <w:style w:type="character" w:styleId="Hypertextovodkaz">
    <w:name w:val="Hyperlink"/>
    <w:uiPriority w:val="99"/>
    <w:rsid w:val="00557137"/>
    <w:rPr>
      <w:rFonts w:cs="Times New Roman"/>
      <w:color w:val="0000FF"/>
      <w:u w:val="single"/>
    </w:rPr>
  </w:style>
  <w:style w:type="character" w:customStyle="1" w:styleId="Znakypropoznmkupodarou">
    <w:name w:val="Znaky pro poznámku pod čarou"/>
    <w:uiPriority w:val="99"/>
    <w:rsid w:val="00557137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55713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ZkladntextChar">
    <w:name w:val="Základní text Char"/>
    <w:uiPriority w:val="99"/>
    <w:rsid w:val="00557137"/>
    <w:rPr>
      <w:rFonts w:ascii="Arial" w:hAnsi="Arial" w:cs="Times New Roman"/>
      <w:lang w:val="x-none" w:eastAsia="ar-SA" w:bidi="ar-SA"/>
    </w:rPr>
  </w:style>
  <w:style w:type="paragraph" w:styleId="Seznam">
    <w:name w:val="List"/>
    <w:basedOn w:val="Normln"/>
    <w:uiPriority w:val="99"/>
    <w:rsid w:val="00557137"/>
    <w:pPr>
      <w:suppressAutoHyphens/>
      <w:ind w:left="283" w:hanging="283"/>
    </w:pPr>
    <w:rPr>
      <w:rFonts w:ascii="Arial" w:hAnsi="Arial"/>
      <w:sz w:val="20"/>
      <w:szCs w:val="20"/>
      <w:lang w:eastAsia="ar-SA"/>
    </w:rPr>
  </w:style>
  <w:style w:type="paragraph" w:customStyle="1" w:styleId="Popisek">
    <w:name w:val="Popisek"/>
    <w:basedOn w:val="Normln"/>
    <w:uiPriority w:val="99"/>
    <w:rsid w:val="00557137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Rejstk">
    <w:name w:val="Rejstřík"/>
    <w:basedOn w:val="Normln"/>
    <w:uiPriority w:val="99"/>
    <w:rsid w:val="00557137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styleId="Obsah1">
    <w:name w:val="toc 1"/>
    <w:basedOn w:val="Normln"/>
    <w:next w:val="Normln"/>
    <w:uiPriority w:val="99"/>
    <w:rsid w:val="00557137"/>
    <w:pPr>
      <w:suppressAutoHyphens/>
      <w:spacing w:before="120" w:after="120"/>
    </w:pPr>
    <w:rPr>
      <w:b/>
      <w:bCs/>
      <w:caps/>
      <w:sz w:val="20"/>
      <w:szCs w:val="20"/>
      <w:lang w:eastAsia="ar-SA"/>
    </w:rPr>
  </w:style>
  <w:style w:type="paragraph" w:styleId="Obsah2">
    <w:name w:val="toc 2"/>
    <w:basedOn w:val="Normln"/>
    <w:next w:val="Normln"/>
    <w:uiPriority w:val="99"/>
    <w:rsid w:val="00557137"/>
    <w:pPr>
      <w:suppressAutoHyphens/>
      <w:ind w:left="200"/>
    </w:pPr>
    <w:rPr>
      <w:smallCaps/>
      <w:sz w:val="20"/>
      <w:szCs w:val="20"/>
      <w:lang w:eastAsia="ar-SA"/>
    </w:rPr>
  </w:style>
  <w:style w:type="paragraph" w:customStyle="1" w:styleId="Podtitul1">
    <w:name w:val="Podtitul1"/>
    <w:basedOn w:val="Nadpis"/>
    <w:next w:val="Zkladntext"/>
    <w:link w:val="PodtitulChar"/>
    <w:uiPriority w:val="99"/>
    <w:qFormat/>
    <w:rsid w:val="00557137"/>
    <w:pPr>
      <w:jc w:val="center"/>
    </w:pPr>
    <w:rPr>
      <w:i/>
      <w:iCs/>
      <w:lang w:val="x-none"/>
    </w:rPr>
  </w:style>
  <w:style w:type="character" w:customStyle="1" w:styleId="PodtitulChar">
    <w:name w:val="Podtitul Char"/>
    <w:link w:val="Podtitul1"/>
    <w:uiPriority w:val="99"/>
    <w:locked/>
    <w:rsid w:val="00557137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Zkladntext2">
    <w:name w:val="Body Text 2"/>
    <w:basedOn w:val="Normln"/>
    <w:link w:val="Zkladntext2Char"/>
    <w:uiPriority w:val="99"/>
    <w:rsid w:val="00557137"/>
    <w:pPr>
      <w:suppressAutoHyphens/>
    </w:pPr>
    <w:rPr>
      <w:rFonts w:ascii="Arial" w:hAnsi="Arial"/>
      <w:sz w:val="22"/>
      <w:szCs w:val="20"/>
      <w:lang w:val="x-none" w:eastAsia="ar-SA"/>
    </w:rPr>
  </w:style>
  <w:style w:type="character" w:customStyle="1" w:styleId="Zkladntext2Char">
    <w:name w:val="Základní text 2 Char"/>
    <w:link w:val="Zkladntext2"/>
    <w:uiPriority w:val="99"/>
    <w:locked/>
    <w:rsid w:val="00557137"/>
    <w:rPr>
      <w:rFonts w:ascii="Arial" w:hAnsi="Arial" w:cs="Times New Roman"/>
      <w:sz w:val="22"/>
      <w:lang w:val="x-none" w:eastAsia="ar-SA" w:bidi="ar-SA"/>
    </w:rPr>
  </w:style>
  <w:style w:type="paragraph" w:styleId="Textkomente">
    <w:name w:val="annotation text"/>
    <w:basedOn w:val="Normln"/>
    <w:link w:val="TextkomenteChar"/>
    <w:uiPriority w:val="99"/>
    <w:rsid w:val="00557137"/>
    <w:pPr>
      <w:suppressAutoHyphens/>
    </w:pPr>
    <w:rPr>
      <w:rFonts w:ascii="Arial" w:hAnsi="Arial"/>
      <w:sz w:val="20"/>
      <w:szCs w:val="20"/>
      <w:lang w:val="x-none" w:eastAsia="ar-SA"/>
    </w:rPr>
  </w:style>
  <w:style w:type="character" w:customStyle="1" w:styleId="TextkomenteChar">
    <w:name w:val="Text komentáře Char"/>
    <w:link w:val="Textkomente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styleId="Obsah8">
    <w:name w:val="toc 8"/>
    <w:basedOn w:val="Normln"/>
    <w:next w:val="Normln"/>
    <w:uiPriority w:val="99"/>
    <w:rsid w:val="00557137"/>
    <w:pPr>
      <w:suppressAutoHyphens/>
      <w:ind w:left="1400"/>
    </w:pPr>
    <w:rPr>
      <w:sz w:val="18"/>
      <w:szCs w:val="18"/>
      <w:lang w:eastAsia="ar-SA"/>
    </w:rPr>
  </w:style>
  <w:style w:type="paragraph" w:customStyle="1" w:styleId="Odrky1">
    <w:name w:val="Odrážky1"/>
    <w:basedOn w:val="Zkladntext"/>
    <w:uiPriority w:val="99"/>
    <w:rsid w:val="00557137"/>
    <w:pPr>
      <w:widowControl/>
      <w:suppressAutoHyphens/>
      <w:overflowPunct/>
      <w:spacing w:after="120"/>
    </w:pPr>
    <w:rPr>
      <w:rFonts w:cs="Arial"/>
      <w:sz w:val="24"/>
      <w:szCs w:val="24"/>
    </w:rPr>
  </w:style>
  <w:style w:type="paragraph" w:customStyle="1" w:styleId="Odrky">
    <w:name w:val="Odrážky"/>
    <w:basedOn w:val="Normln"/>
    <w:uiPriority w:val="99"/>
    <w:rsid w:val="00557137"/>
    <w:pPr>
      <w:numPr>
        <w:numId w:val="2"/>
      </w:numPr>
      <w:suppressAutoHyphens/>
      <w:spacing w:before="60" w:after="60"/>
      <w:jc w:val="both"/>
    </w:pPr>
    <w:rPr>
      <w:rFonts w:ascii="Arial" w:hAnsi="Arial" w:cs="Arial"/>
      <w:lang w:eastAsia="ar-SA"/>
    </w:rPr>
  </w:style>
  <w:style w:type="paragraph" w:customStyle="1" w:styleId="lnek">
    <w:name w:val="článek"/>
    <w:basedOn w:val="Nadpis2"/>
    <w:uiPriority w:val="99"/>
    <w:rsid w:val="00557137"/>
    <w:pPr>
      <w:keepNext/>
      <w:widowControl/>
      <w:numPr>
        <w:ilvl w:val="1"/>
      </w:numPr>
      <w:tabs>
        <w:tab w:val="clear" w:pos="0"/>
      </w:tabs>
      <w:overflowPunct/>
      <w:spacing w:before="240" w:after="60"/>
      <w:jc w:val="left"/>
      <w:outlineLvl w:val="9"/>
    </w:pPr>
    <w:rPr>
      <w:rFonts w:ascii="Times New Roman" w:hAnsi="Times New Roman"/>
      <w:bCs w:val="0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57137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557137"/>
    <w:rPr>
      <w:rFonts w:ascii="Arial" w:hAnsi="Arial" w:cs="Times New Roman"/>
      <w:b/>
      <w:bCs/>
      <w:lang w:val="x-none" w:eastAsia="ar-SA" w:bidi="ar-SA"/>
    </w:rPr>
  </w:style>
  <w:style w:type="paragraph" w:styleId="Zkladntextodsazen2">
    <w:name w:val="Body Text Indent 2"/>
    <w:basedOn w:val="Normln"/>
    <w:link w:val="Zkladntextodsazen2Char"/>
    <w:uiPriority w:val="99"/>
    <w:rsid w:val="00557137"/>
    <w:pPr>
      <w:suppressAutoHyphens/>
      <w:spacing w:after="120"/>
      <w:ind w:left="540"/>
      <w:jc w:val="both"/>
    </w:pPr>
    <w:rPr>
      <w:rFonts w:ascii="Garamond" w:hAnsi="Garamond"/>
      <w:szCs w:val="20"/>
      <w:lang w:val="x-none" w:eastAsia="ar-SA"/>
    </w:rPr>
  </w:style>
  <w:style w:type="character" w:customStyle="1" w:styleId="Zkladntextodsazen2Char">
    <w:name w:val="Základní text odsazený 2 Char"/>
    <w:link w:val="Zkladntextodsazen2"/>
    <w:uiPriority w:val="99"/>
    <w:locked/>
    <w:rsid w:val="00557137"/>
    <w:rPr>
      <w:rFonts w:ascii="Garamond" w:hAnsi="Garamond" w:cs="Times New Roman"/>
      <w:sz w:val="24"/>
      <w:lang w:val="x-none" w:eastAsia="ar-SA" w:bidi="ar-SA"/>
    </w:rPr>
  </w:style>
  <w:style w:type="paragraph" w:styleId="Rejstk1">
    <w:name w:val="index 1"/>
    <w:basedOn w:val="Normln"/>
    <w:next w:val="Normln"/>
    <w:uiPriority w:val="99"/>
    <w:rsid w:val="00557137"/>
    <w:pPr>
      <w:suppressAutoHyphens/>
      <w:ind w:left="200" w:hanging="200"/>
    </w:pPr>
    <w:rPr>
      <w:rFonts w:ascii="Arial" w:hAnsi="Arial"/>
      <w:sz w:val="20"/>
      <w:szCs w:val="20"/>
      <w:lang w:eastAsia="ar-SA"/>
    </w:rPr>
  </w:style>
  <w:style w:type="paragraph" w:styleId="Rejstk2">
    <w:name w:val="index 2"/>
    <w:basedOn w:val="Normln"/>
    <w:next w:val="Normln"/>
    <w:uiPriority w:val="99"/>
    <w:rsid w:val="00557137"/>
    <w:pPr>
      <w:suppressAutoHyphens/>
      <w:ind w:left="400" w:hanging="200"/>
    </w:pPr>
    <w:rPr>
      <w:rFonts w:ascii="Arial" w:hAnsi="Arial"/>
      <w:sz w:val="20"/>
      <w:szCs w:val="20"/>
      <w:lang w:eastAsia="ar-SA"/>
    </w:rPr>
  </w:style>
  <w:style w:type="paragraph" w:styleId="Rejstk3">
    <w:name w:val="index 3"/>
    <w:basedOn w:val="Normln"/>
    <w:next w:val="Normln"/>
    <w:uiPriority w:val="99"/>
    <w:rsid w:val="00557137"/>
    <w:pPr>
      <w:suppressAutoHyphens/>
      <w:ind w:left="600" w:hanging="200"/>
    </w:pPr>
    <w:rPr>
      <w:rFonts w:ascii="Arial" w:hAnsi="Arial"/>
      <w:sz w:val="20"/>
      <w:szCs w:val="20"/>
      <w:lang w:eastAsia="ar-SA"/>
    </w:rPr>
  </w:style>
  <w:style w:type="paragraph" w:styleId="Rejstk4">
    <w:name w:val="index 4"/>
    <w:basedOn w:val="Normln"/>
    <w:next w:val="Normln"/>
    <w:uiPriority w:val="99"/>
    <w:rsid w:val="00557137"/>
    <w:pPr>
      <w:suppressAutoHyphens/>
      <w:ind w:left="800" w:hanging="200"/>
    </w:pPr>
    <w:rPr>
      <w:rFonts w:ascii="Arial" w:hAnsi="Arial"/>
      <w:sz w:val="20"/>
      <w:szCs w:val="20"/>
      <w:lang w:eastAsia="ar-SA"/>
    </w:rPr>
  </w:style>
  <w:style w:type="paragraph" w:styleId="Rejstk5">
    <w:name w:val="index 5"/>
    <w:basedOn w:val="Normln"/>
    <w:next w:val="Normln"/>
    <w:uiPriority w:val="99"/>
    <w:rsid w:val="00557137"/>
    <w:pPr>
      <w:suppressAutoHyphens/>
      <w:ind w:left="1000" w:hanging="200"/>
    </w:pPr>
    <w:rPr>
      <w:rFonts w:ascii="Arial" w:hAnsi="Arial"/>
      <w:sz w:val="20"/>
      <w:szCs w:val="20"/>
      <w:lang w:eastAsia="ar-SA"/>
    </w:rPr>
  </w:style>
  <w:style w:type="paragraph" w:styleId="Rejstk6">
    <w:name w:val="index 6"/>
    <w:basedOn w:val="Normln"/>
    <w:next w:val="Normln"/>
    <w:uiPriority w:val="99"/>
    <w:rsid w:val="00557137"/>
    <w:pPr>
      <w:suppressAutoHyphens/>
      <w:ind w:left="1200" w:hanging="200"/>
    </w:pPr>
    <w:rPr>
      <w:rFonts w:ascii="Arial" w:hAnsi="Arial"/>
      <w:sz w:val="20"/>
      <w:szCs w:val="20"/>
      <w:lang w:eastAsia="ar-SA"/>
    </w:rPr>
  </w:style>
  <w:style w:type="paragraph" w:styleId="Rejstk7">
    <w:name w:val="index 7"/>
    <w:basedOn w:val="Normln"/>
    <w:next w:val="Normln"/>
    <w:uiPriority w:val="99"/>
    <w:rsid w:val="00557137"/>
    <w:pPr>
      <w:suppressAutoHyphens/>
      <w:ind w:left="1400" w:hanging="200"/>
    </w:pPr>
    <w:rPr>
      <w:rFonts w:ascii="Arial" w:hAnsi="Arial"/>
      <w:sz w:val="20"/>
      <w:szCs w:val="20"/>
      <w:lang w:eastAsia="ar-SA"/>
    </w:rPr>
  </w:style>
  <w:style w:type="paragraph" w:styleId="Rejstk8">
    <w:name w:val="index 8"/>
    <w:basedOn w:val="Normln"/>
    <w:next w:val="Normln"/>
    <w:uiPriority w:val="99"/>
    <w:rsid w:val="00557137"/>
    <w:pPr>
      <w:suppressAutoHyphens/>
      <w:ind w:left="1600" w:hanging="200"/>
    </w:pPr>
    <w:rPr>
      <w:rFonts w:ascii="Arial" w:hAnsi="Arial"/>
      <w:sz w:val="20"/>
      <w:szCs w:val="20"/>
      <w:lang w:eastAsia="ar-SA"/>
    </w:rPr>
  </w:style>
  <w:style w:type="paragraph" w:styleId="Rejstk9">
    <w:name w:val="index 9"/>
    <w:basedOn w:val="Normln"/>
    <w:next w:val="Normln"/>
    <w:uiPriority w:val="99"/>
    <w:rsid w:val="00557137"/>
    <w:pPr>
      <w:suppressAutoHyphens/>
      <w:ind w:left="1800" w:hanging="200"/>
    </w:pPr>
    <w:rPr>
      <w:rFonts w:ascii="Arial" w:hAnsi="Arial"/>
      <w:sz w:val="20"/>
      <w:szCs w:val="20"/>
      <w:lang w:eastAsia="ar-SA"/>
    </w:rPr>
  </w:style>
  <w:style w:type="paragraph" w:styleId="Hlavikarejstku">
    <w:name w:val="index heading"/>
    <w:basedOn w:val="Normln"/>
    <w:next w:val="Rejstk1"/>
    <w:uiPriority w:val="99"/>
    <w:rsid w:val="00557137"/>
    <w:pPr>
      <w:suppressAutoHyphens/>
    </w:pPr>
    <w:rPr>
      <w:rFonts w:ascii="Arial" w:hAnsi="Arial"/>
      <w:sz w:val="20"/>
      <w:szCs w:val="20"/>
      <w:lang w:eastAsia="ar-SA"/>
    </w:rPr>
  </w:style>
  <w:style w:type="paragraph" w:styleId="Obsah3">
    <w:name w:val="toc 3"/>
    <w:basedOn w:val="Normln"/>
    <w:next w:val="Normln"/>
    <w:uiPriority w:val="99"/>
    <w:rsid w:val="00557137"/>
    <w:pPr>
      <w:suppressAutoHyphens/>
      <w:ind w:left="400"/>
    </w:pPr>
    <w:rPr>
      <w:i/>
      <w:iCs/>
      <w:sz w:val="20"/>
      <w:szCs w:val="20"/>
      <w:lang w:eastAsia="ar-SA"/>
    </w:rPr>
  </w:style>
  <w:style w:type="paragraph" w:styleId="Obsah4">
    <w:name w:val="toc 4"/>
    <w:basedOn w:val="Normln"/>
    <w:next w:val="Normln"/>
    <w:uiPriority w:val="99"/>
    <w:rsid w:val="00557137"/>
    <w:pPr>
      <w:suppressAutoHyphens/>
      <w:ind w:left="600"/>
    </w:pPr>
    <w:rPr>
      <w:sz w:val="18"/>
      <w:szCs w:val="18"/>
      <w:lang w:eastAsia="ar-SA"/>
    </w:rPr>
  </w:style>
  <w:style w:type="paragraph" w:styleId="Obsah5">
    <w:name w:val="toc 5"/>
    <w:basedOn w:val="Normln"/>
    <w:next w:val="Normln"/>
    <w:uiPriority w:val="99"/>
    <w:rsid w:val="00557137"/>
    <w:pPr>
      <w:suppressAutoHyphens/>
      <w:ind w:left="800"/>
    </w:pPr>
    <w:rPr>
      <w:sz w:val="18"/>
      <w:szCs w:val="18"/>
      <w:lang w:eastAsia="ar-SA"/>
    </w:rPr>
  </w:style>
  <w:style w:type="paragraph" w:styleId="Obsah6">
    <w:name w:val="toc 6"/>
    <w:basedOn w:val="Normln"/>
    <w:next w:val="Normln"/>
    <w:uiPriority w:val="99"/>
    <w:rsid w:val="00557137"/>
    <w:pPr>
      <w:suppressAutoHyphens/>
      <w:ind w:left="1000"/>
    </w:pPr>
    <w:rPr>
      <w:sz w:val="18"/>
      <w:szCs w:val="18"/>
      <w:lang w:eastAsia="ar-SA"/>
    </w:rPr>
  </w:style>
  <w:style w:type="paragraph" w:styleId="Obsah7">
    <w:name w:val="toc 7"/>
    <w:basedOn w:val="Normln"/>
    <w:next w:val="Normln"/>
    <w:uiPriority w:val="99"/>
    <w:rsid w:val="00557137"/>
    <w:pPr>
      <w:suppressAutoHyphens/>
      <w:ind w:left="1200"/>
    </w:pPr>
    <w:rPr>
      <w:sz w:val="18"/>
      <w:szCs w:val="18"/>
      <w:lang w:eastAsia="ar-SA"/>
    </w:rPr>
  </w:style>
  <w:style w:type="paragraph" w:styleId="Obsah9">
    <w:name w:val="toc 9"/>
    <w:basedOn w:val="Normln"/>
    <w:next w:val="Normln"/>
    <w:uiPriority w:val="99"/>
    <w:rsid w:val="00557137"/>
    <w:pPr>
      <w:suppressAutoHyphens/>
      <w:ind w:left="1600"/>
    </w:pPr>
    <w:rPr>
      <w:sz w:val="18"/>
      <w:szCs w:val="18"/>
      <w:lang w:eastAsia="ar-SA"/>
    </w:rPr>
  </w:style>
  <w:style w:type="paragraph" w:customStyle="1" w:styleId="Osloveni">
    <w:name w:val="Osloveni"/>
    <w:basedOn w:val="Normln"/>
    <w:uiPriority w:val="99"/>
    <w:rsid w:val="00557137"/>
    <w:pPr>
      <w:suppressAutoHyphens/>
      <w:jc w:val="both"/>
    </w:pPr>
    <w:rPr>
      <w:szCs w:val="20"/>
      <w:lang w:eastAsia="ar-SA"/>
    </w:rPr>
  </w:style>
  <w:style w:type="paragraph" w:customStyle="1" w:styleId="Rozvrendokumentu">
    <w:name w:val="Rozvržení dokumentu"/>
    <w:basedOn w:val="Normln"/>
    <w:link w:val="RozvrendokumentuChar"/>
    <w:uiPriority w:val="99"/>
    <w:rsid w:val="00557137"/>
    <w:pPr>
      <w:shd w:val="clear" w:color="auto" w:fill="000080"/>
      <w:suppressAutoHyphens/>
    </w:pPr>
    <w:rPr>
      <w:rFonts w:ascii="Tahoma" w:hAnsi="Tahoma" w:cs="Tahoma"/>
      <w:sz w:val="20"/>
      <w:szCs w:val="20"/>
      <w:lang w:val="x-none" w:eastAsia="ar-SA"/>
    </w:rPr>
  </w:style>
  <w:style w:type="character" w:customStyle="1" w:styleId="RozvrendokumentuChar">
    <w:name w:val="Rozvržení dokumentu Char"/>
    <w:link w:val="Rozvrendokumentu"/>
    <w:uiPriority w:val="99"/>
    <w:locked/>
    <w:rsid w:val="00557137"/>
    <w:rPr>
      <w:rFonts w:ascii="Tahoma" w:hAnsi="Tahoma" w:cs="Tahoma"/>
      <w:shd w:val="clear" w:color="auto" w:fill="000080"/>
      <w:lang w:val="x-none"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557137"/>
    <w:pPr>
      <w:suppressAutoHyphens/>
    </w:pPr>
    <w:rPr>
      <w:rFonts w:ascii="Arial" w:hAnsi="Arial"/>
      <w:sz w:val="20"/>
      <w:szCs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customStyle="1" w:styleId="Obsah10">
    <w:name w:val="Obsah 10"/>
    <w:basedOn w:val="Rejstk"/>
    <w:uiPriority w:val="99"/>
    <w:rsid w:val="00557137"/>
    <w:pPr>
      <w:tabs>
        <w:tab w:val="right" w:leader="dot" w:pos="9637"/>
      </w:tabs>
      <w:ind w:left="2547"/>
    </w:pPr>
  </w:style>
  <w:style w:type="paragraph" w:customStyle="1" w:styleId="Obsahtabulky">
    <w:name w:val="Obsah tabulky"/>
    <w:basedOn w:val="Normln"/>
    <w:uiPriority w:val="99"/>
    <w:rsid w:val="00557137"/>
    <w:pPr>
      <w:suppressLineNumbers/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Nadpistabulky">
    <w:name w:val="Nadpis tabulky"/>
    <w:basedOn w:val="Obsahtabulky"/>
    <w:uiPriority w:val="99"/>
    <w:rsid w:val="00557137"/>
    <w:pPr>
      <w:jc w:val="center"/>
    </w:pPr>
    <w:rPr>
      <w:b/>
      <w:bCs/>
    </w:rPr>
  </w:style>
  <w:style w:type="character" w:customStyle="1" w:styleId="abs">
    <w:name w:val="abs"/>
    <w:uiPriority w:val="99"/>
    <w:rsid w:val="00557137"/>
    <w:rPr>
      <w:rFonts w:cs="Times New Roman"/>
    </w:rPr>
  </w:style>
  <w:style w:type="paragraph" w:customStyle="1" w:styleId="StylZkladntextPed6b">
    <w:name w:val="Styl Základní text + Před:  6 b."/>
    <w:basedOn w:val="Zkladntext"/>
    <w:uiPriority w:val="99"/>
    <w:rsid w:val="00557137"/>
    <w:pPr>
      <w:overflowPunct/>
      <w:spacing w:before="120"/>
    </w:pPr>
    <w:rPr>
      <w:rFonts w:ascii="Garamond" w:hAnsi="Garamond"/>
      <w:sz w:val="24"/>
      <w:lang w:eastAsia="cs-CZ"/>
    </w:rPr>
  </w:style>
  <w:style w:type="paragraph" w:styleId="Seznamsodrkami2">
    <w:name w:val="List Bullet 2"/>
    <w:basedOn w:val="Normln"/>
    <w:autoRedefine/>
    <w:uiPriority w:val="99"/>
    <w:rsid w:val="00557137"/>
    <w:pPr>
      <w:ind w:left="566" w:hanging="283"/>
    </w:pPr>
    <w:rPr>
      <w:rFonts w:ascii="Arial" w:hAnsi="Arial"/>
      <w:sz w:val="20"/>
      <w:szCs w:val="20"/>
    </w:rPr>
  </w:style>
  <w:style w:type="paragraph" w:customStyle="1" w:styleId="FPMNadpis1">
    <w:name w:val="FPM Nadpis 1"/>
    <w:basedOn w:val="Normln"/>
    <w:uiPriority w:val="99"/>
    <w:rsid w:val="00557137"/>
    <w:pPr>
      <w:numPr>
        <w:numId w:val="3"/>
      </w:numPr>
      <w:spacing w:before="120" w:after="240"/>
      <w:jc w:val="both"/>
      <w:outlineLvl w:val="0"/>
    </w:pPr>
    <w:rPr>
      <w:rFonts w:ascii="Garamond" w:hAnsi="Garamond"/>
      <w:b/>
      <w:i/>
      <w:szCs w:val="20"/>
    </w:rPr>
  </w:style>
  <w:style w:type="paragraph" w:customStyle="1" w:styleId="Text1">
    <w:name w:val="Text 1"/>
    <w:basedOn w:val="Normln"/>
    <w:uiPriority w:val="99"/>
    <w:rsid w:val="00557137"/>
    <w:pPr>
      <w:overflowPunct w:val="0"/>
      <w:autoSpaceDE w:val="0"/>
      <w:autoSpaceDN w:val="0"/>
      <w:adjustRightInd w:val="0"/>
      <w:spacing w:before="120" w:after="120"/>
      <w:ind w:left="851"/>
      <w:jc w:val="both"/>
      <w:textAlignment w:val="baseline"/>
    </w:pPr>
  </w:style>
  <w:style w:type="paragraph" w:customStyle="1" w:styleId="dkanormln">
    <w:name w:val="Øádka normální"/>
    <w:basedOn w:val="Normln"/>
    <w:uiPriority w:val="99"/>
    <w:rsid w:val="00557137"/>
    <w:pPr>
      <w:jc w:val="both"/>
    </w:pPr>
    <w:rPr>
      <w:kern w:val="16"/>
      <w:szCs w:val="20"/>
    </w:rPr>
  </w:style>
  <w:style w:type="paragraph" w:customStyle="1" w:styleId="Export0">
    <w:name w:val="Export 0"/>
    <w:uiPriority w:val="99"/>
    <w:rsid w:val="00557137"/>
    <w:rPr>
      <w:rFonts w:ascii="Courier New" w:hAnsi="Courier New"/>
      <w:sz w:val="24"/>
      <w:lang w:val="en-US"/>
    </w:rPr>
  </w:style>
  <w:style w:type="character" w:customStyle="1" w:styleId="Zvraznn1">
    <w:name w:val="Zvýraznění1"/>
    <w:uiPriority w:val="99"/>
    <w:qFormat/>
    <w:rsid w:val="00557137"/>
    <w:rPr>
      <w:rFonts w:cs="Times New Roman"/>
      <w:i/>
      <w:iCs/>
    </w:rPr>
  </w:style>
  <w:style w:type="paragraph" w:customStyle="1" w:styleId="Vchoz">
    <w:name w:val="Výchozí"/>
    <w:uiPriority w:val="99"/>
    <w:rsid w:val="00557137"/>
    <w:pPr>
      <w:widowControl w:val="0"/>
    </w:pPr>
    <w:rPr>
      <w:sz w:val="24"/>
    </w:rPr>
  </w:style>
  <w:style w:type="paragraph" w:customStyle="1" w:styleId="Tabulka">
    <w:name w:val="Tabulka"/>
    <w:basedOn w:val="Normln"/>
    <w:autoRedefine/>
    <w:uiPriority w:val="99"/>
    <w:rsid w:val="00557137"/>
    <w:pPr>
      <w:tabs>
        <w:tab w:val="num" w:pos="540"/>
      </w:tabs>
      <w:spacing w:line="280" w:lineRule="atLeast"/>
      <w:jc w:val="both"/>
    </w:pPr>
    <w:rPr>
      <w:rFonts w:ascii="Book Antiqua" w:hAnsi="Book Antiqua" w:cs="Arial"/>
      <w:sz w:val="22"/>
      <w:szCs w:val="22"/>
    </w:rPr>
  </w:style>
  <w:style w:type="paragraph" w:styleId="Zkladntext-prvnodsazen">
    <w:name w:val="Body Text First Indent"/>
    <w:basedOn w:val="Zkladntext"/>
    <w:link w:val="Zkladntext-prvnodsazenChar"/>
    <w:uiPriority w:val="99"/>
    <w:rsid w:val="00557137"/>
    <w:pPr>
      <w:widowControl/>
      <w:overflowPunct/>
      <w:spacing w:after="120"/>
      <w:ind w:firstLine="210"/>
      <w:jc w:val="left"/>
    </w:pPr>
    <w:rPr>
      <w:rFonts w:ascii="Times New Roman" w:hAnsi="Times New Roman"/>
      <w:lang w:eastAsia="cs-CZ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customStyle="1" w:styleId="Normln0">
    <w:name w:val="Normální~"/>
    <w:basedOn w:val="Normln"/>
    <w:uiPriority w:val="99"/>
    <w:rsid w:val="00557137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Normal">
    <w:name w:val="[Normal]"/>
    <w:uiPriority w:val="99"/>
    <w:rsid w:val="00557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Char2CharCharCharCharChar">
    <w:name w:val="Char Char2 Char Char Char Char Char"/>
    <w:basedOn w:val="Normln"/>
    <w:uiPriority w:val="99"/>
    <w:rsid w:val="00557137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CharCharCharCharCharChar1CharCharChar">
    <w:name w:val="Char Char Char Char Char Char Char1 Char Char Char"/>
    <w:basedOn w:val="Normln"/>
    <w:uiPriority w:val="99"/>
    <w:rsid w:val="0055713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azfurt">
    <w:name w:val="odsaz furt"/>
    <w:basedOn w:val="Normln"/>
    <w:uiPriority w:val="99"/>
    <w:rsid w:val="00400180"/>
    <w:pPr>
      <w:ind w:left="284"/>
      <w:jc w:val="both"/>
    </w:pPr>
    <w:rPr>
      <w:color w:val="000000"/>
      <w:sz w:val="20"/>
      <w:szCs w:val="20"/>
    </w:rPr>
  </w:style>
  <w:style w:type="paragraph" w:customStyle="1" w:styleId="Textbodu">
    <w:name w:val="Text bodu"/>
    <w:basedOn w:val="Normln"/>
    <w:uiPriority w:val="99"/>
    <w:rsid w:val="004854B8"/>
    <w:pPr>
      <w:numPr>
        <w:ilvl w:val="2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4854B8"/>
    <w:pPr>
      <w:numPr>
        <w:ilvl w:val="1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4854B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Zkladntext21">
    <w:name w:val="Základní text 21"/>
    <w:basedOn w:val="Normln"/>
    <w:uiPriority w:val="99"/>
    <w:rsid w:val="00EE6FFB"/>
    <w:pPr>
      <w:widowControl w:val="0"/>
      <w:jc w:val="both"/>
    </w:pPr>
    <w:rPr>
      <w:szCs w:val="20"/>
    </w:rPr>
  </w:style>
  <w:style w:type="paragraph" w:customStyle="1" w:styleId="Zkladntext31">
    <w:name w:val="Základní text 31"/>
    <w:basedOn w:val="Normln"/>
    <w:uiPriority w:val="99"/>
    <w:rsid w:val="00EE6FFB"/>
    <w:pPr>
      <w:widowControl w:val="0"/>
    </w:pPr>
    <w:rPr>
      <w:szCs w:val="20"/>
    </w:rPr>
  </w:style>
  <w:style w:type="paragraph" w:customStyle="1" w:styleId="Zkladntext22">
    <w:name w:val="Základní text 22"/>
    <w:basedOn w:val="Normln"/>
    <w:uiPriority w:val="99"/>
    <w:rsid w:val="00B15670"/>
    <w:pPr>
      <w:widowControl w:val="0"/>
      <w:jc w:val="both"/>
    </w:pPr>
    <w:rPr>
      <w:szCs w:val="20"/>
    </w:rPr>
  </w:style>
  <w:style w:type="paragraph" w:customStyle="1" w:styleId="Titre2b">
    <w:name w:val="Titre2b"/>
    <w:basedOn w:val="Nadpis2"/>
    <w:next w:val="Zkladntext"/>
    <w:uiPriority w:val="99"/>
    <w:rsid w:val="00DA5D5E"/>
    <w:pPr>
      <w:widowControl/>
      <w:tabs>
        <w:tab w:val="clear" w:pos="0"/>
        <w:tab w:val="left" w:pos="851"/>
      </w:tabs>
      <w:overflowPunct/>
      <w:spacing w:after="120" w:line="240" w:lineRule="auto"/>
      <w:ind w:left="851" w:hanging="851"/>
    </w:pPr>
    <w:rPr>
      <w:rFonts w:ascii="Times New Roman" w:hAnsi="Times New Roman"/>
      <w:bCs w:val="0"/>
      <w:szCs w:val="22"/>
    </w:rPr>
  </w:style>
  <w:style w:type="paragraph" w:styleId="Podnadpis">
    <w:name w:val="Subtitle"/>
    <w:uiPriority w:val="99"/>
    <w:rsid w:val="00451411"/>
    <w:pPr>
      <w:widowControl w:val="0"/>
      <w:suppressAutoHyphens/>
      <w:jc w:val="center"/>
    </w:pPr>
    <w:rPr>
      <w:b/>
      <w:i/>
      <w:color w:val="000000"/>
      <w:sz w:val="24"/>
      <w:lang w:eastAsia="ar-SA"/>
    </w:rPr>
  </w:style>
  <w:style w:type="paragraph" w:customStyle="1" w:styleId="Nadpisparagrafu">
    <w:name w:val="Nadpis paragrafu"/>
    <w:basedOn w:val="Normln"/>
    <w:next w:val="Textodstavce"/>
    <w:uiPriority w:val="99"/>
    <w:rsid w:val="008C7F93"/>
    <w:pPr>
      <w:keepNext/>
      <w:keepLines/>
      <w:numPr>
        <w:numId w:val="5"/>
      </w:numPr>
      <w:tabs>
        <w:tab w:val="clear" w:pos="425"/>
      </w:tabs>
      <w:spacing w:before="240"/>
      <w:ind w:left="0" w:firstLine="0"/>
      <w:jc w:val="center"/>
      <w:outlineLvl w:val="5"/>
    </w:pPr>
    <w:rPr>
      <w:b/>
      <w:szCs w:val="20"/>
    </w:rPr>
  </w:style>
  <w:style w:type="paragraph" w:customStyle="1" w:styleId="41podnadpiseek-text">
    <w:name w:val="41podnadpiseček-text"/>
    <w:uiPriority w:val="99"/>
    <w:rsid w:val="00B92A09"/>
    <w:pPr>
      <w:widowControl w:val="0"/>
      <w:spacing w:line="320" w:lineRule="exact"/>
    </w:pPr>
    <w:rPr>
      <w:rFonts w:ascii="Arial" w:hAnsi="Arial"/>
      <w:color w:val="000000"/>
      <w:sz w:val="28"/>
    </w:rPr>
  </w:style>
  <w:style w:type="paragraph" w:customStyle="1" w:styleId="11textobyKAbezzar">
    <w:name w:val="11text obyč.ČKA bez zar.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color w:val="000000"/>
    </w:rPr>
  </w:style>
  <w:style w:type="paragraph" w:customStyle="1" w:styleId="tabtlo">
    <w:name w:val="tab tělo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10" w:lineRule="exact"/>
    </w:pPr>
    <w:rPr>
      <w:rFonts w:ascii="Arial" w:hAnsi="Arial"/>
      <w:color w:val="000000"/>
    </w:rPr>
  </w:style>
  <w:style w:type="paragraph" w:customStyle="1" w:styleId="tabtloblokbold">
    <w:name w:val="tab tělo blok bold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10" w:lineRule="exact"/>
      <w:jc w:val="both"/>
    </w:pPr>
    <w:rPr>
      <w:rFonts w:ascii="Arial" w:hAnsi="Arial"/>
      <w:color w:val="000000"/>
    </w:rPr>
  </w:style>
  <w:style w:type="paragraph" w:customStyle="1" w:styleId="tabtloblok">
    <w:name w:val="tab tělo blok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10" w:lineRule="exact"/>
      <w:jc w:val="both"/>
    </w:pPr>
    <w:rPr>
      <w:rFonts w:ascii="Arial" w:hAnsi="Arial"/>
      <w:color w:val="000000"/>
    </w:rPr>
  </w:style>
  <w:style w:type="character" w:customStyle="1" w:styleId="object">
    <w:name w:val="object"/>
    <w:uiPriority w:val="99"/>
    <w:rsid w:val="00671812"/>
    <w:rPr>
      <w:rFonts w:cs="Times New Roman"/>
    </w:rPr>
  </w:style>
  <w:style w:type="paragraph" w:customStyle="1" w:styleId="Revize1">
    <w:name w:val="Revize1"/>
    <w:hidden/>
    <w:uiPriority w:val="99"/>
    <w:semiHidden/>
    <w:rsid w:val="00DE60C6"/>
    <w:rPr>
      <w:sz w:val="24"/>
      <w:szCs w:val="24"/>
    </w:rPr>
  </w:style>
  <w:style w:type="character" w:styleId="Sledovanodkaz">
    <w:name w:val="FollowedHyperlink"/>
    <w:uiPriority w:val="99"/>
    <w:semiHidden/>
    <w:locked/>
    <w:rsid w:val="00A73093"/>
    <w:rPr>
      <w:rFonts w:cs="Times New Roman"/>
      <w:color w:val="800080"/>
      <w:u w:val="single"/>
    </w:rPr>
  </w:style>
  <w:style w:type="paragraph" w:customStyle="1" w:styleId="xl68">
    <w:name w:val="xl68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ln"/>
    <w:uiPriority w:val="99"/>
    <w:rsid w:val="00A73093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73">
    <w:name w:val="xl73"/>
    <w:basedOn w:val="Normln"/>
    <w:uiPriority w:val="99"/>
    <w:rsid w:val="00A73093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ln"/>
    <w:uiPriority w:val="99"/>
    <w:rsid w:val="00A73093"/>
    <w:pPr>
      <w:pBdr>
        <w:top w:val="single" w:sz="8" w:space="0" w:color="auto"/>
        <w:left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5">
    <w:name w:val="xl75"/>
    <w:basedOn w:val="Normln"/>
    <w:uiPriority w:val="99"/>
    <w:rsid w:val="00A73093"/>
    <w:pPr>
      <w:pBdr>
        <w:top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6">
    <w:name w:val="xl76"/>
    <w:basedOn w:val="Normln"/>
    <w:uiPriority w:val="99"/>
    <w:rsid w:val="00A73093"/>
    <w:pPr>
      <w:pBdr>
        <w:left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77">
    <w:name w:val="xl77"/>
    <w:basedOn w:val="Normln"/>
    <w:uiPriority w:val="99"/>
    <w:rsid w:val="00A73093"/>
    <w:pP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78">
    <w:name w:val="xl78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79">
    <w:name w:val="xl79"/>
    <w:basedOn w:val="Normln"/>
    <w:uiPriority w:val="99"/>
    <w:rsid w:val="00A7309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uiPriority w:val="99"/>
    <w:rsid w:val="00A730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Normln"/>
    <w:uiPriority w:val="99"/>
    <w:rsid w:val="00A7309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2">
    <w:name w:val="xl82"/>
    <w:basedOn w:val="Normln"/>
    <w:uiPriority w:val="99"/>
    <w:rsid w:val="00A73093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3">
    <w:name w:val="xl83"/>
    <w:basedOn w:val="Normln"/>
    <w:uiPriority w:val="99"/>
    <w:rsid w:val="00A73093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4">
    <w:name w:val="xl84"/>
    <w:basedOn w:val="Normln"/>
    <w:uiPriority w:val="99"/>
    <w:rsid w:val="00A73093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ln"/>
    <w:uiPriority w:val="99"/>
    <w:rsid w:val="00A73093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6">
    <w:name w:val="xl86"/>
    <w:basedOn w:val="Normln"/>
    <w:uiPriority w:val="99"/>
    <w:rsid w:val="00A7309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7">
    <w:name w:val="xl87"/>
    <w:basedOn w:val="Normln"/>
    <w:uiPriority w:val="99"/>
    <w:rsid w:val="00A7309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Normln"/>
    <w:uiPriority w:val="99"/>
    <w:rsid w:val="00A7309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uiPriority w:val="99"/>
    <w:rsid w:val="00A7309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ln"/>
    <w:uiPriority w:val="99"/>
    <w:rsid w:val="00A73093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ln"/>
    <w:uiPriority w:val="99"/>
    <w:rsid w:val="00A7309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Normln"/>
    <w:uiPriority w:val="99"/>
    <w:rsid w:val="00A730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"/>
    <w:uiPriority w:val="99"/>
    <w:rsid w:val="00A730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ln"/>
    <w:uiPriority w:val="99"/>
    <w:rsid w:val="00A730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"/>
    <w:uiPriority w:val="99"/>
    <w:rsid w:val="00A730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uiPriority w:val="99"/>
    <w:rsid w:val="00A73093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7">
    <w:name w:val="xl97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Normln"/>
    <w:uiPriority w:val="99"/>
    <w:rsid w:val="00A7309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100">
    <w:name w:val="xl100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1">
    <w:name w:val="xl101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5">
    <w:name w:val="xl105"/>
    <w:basedOn w:val="Normln"/>
    <w:uiPriority w:val="99"/>
    <w:rsid w:val="00A73093"/>
    <w:pPr>
      <w:pBdr>
        <w:top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06">
    <w:name w:val="xl106"/>
    <w:basedOn w:val="Normln"/>
    <w:uiPriority w:val="99"/>
    <w:rsid w:val="00A73093"/>
    <w:pP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07">
    <w:name w:val="xl107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08">
    <w:name w:val="xl108"/>
    <w:basedOn w:val="Normln"/>
    <w:uiPriority w:val="99"/>
    <w:rsid w:val="00A7309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9">
    <w:name w:val="xl109"/>
    <w:basedOn w:val="Normln"/>
    <w:uiPriority w:val="99"/>
    <w:rsid w:val="00A7309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110">
    <w:name w:val="xl110"/>
    <w:basedOn w:val="Normln"/>
    <w:uiPriority w:val="99"/>
    <w:rsid w:val="00A73093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11">
    <w:name w:val="xl111"/>
    <w:basedOn w:val="Normln"/>
    <w:uiPriority w:val="99"/>
    <w:rsid w:val="00A730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8">
    <w:name w:val="xl118"/>
    <w:basedOn w:val="Normln"/>
    <w:uiPriority w:val="99"/>
    <w:rsid w:val="00A73093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Normln"/>
    <w:uiPriority w:val="99"/>
    <w:rsid w:val="00A730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</w:rPr>
  </w:style>
  <w:style w:type="paragraph" w:customStyle="1" w:styleId="xl120">
    <w:name w:val="xl120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Normln"/>
    <w:uiPriority w:val="99"/>
    <w:rsid w:val="00A73093"/>
    <w:pPr>
      <w:spacing w:before="100" w:beforeAutospacing="1" w:after="100" w:afterAutospacing="1"/>
    </w:pPr>
  </w:style>
  <w:style w:type="paragraph" w:customStyle="1" w:styleId="xl122">
    <w:name w:val="xl122"/>
    <w:basedOn w:val="Normln"/>
    <w:uiPriority w:val="99"/>
    <w:rsid w:val="00A73093"/>
    <w:pP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Normln"/>
    <w:uiPriority w:val="99"/>
    <w:rsid w:val="00A730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ln"/>
    <w:uiPriority w:val="99"/>
    <w:rsid w:val="00A7309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uiPriority w:val="99"/>
    <w:rsid w:val="00A7309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uiPriority w:val="99"/>
    <w:rsid w:val="00A730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ln"/>
    <w:uiPriority w:val="99"/>
    <w:rsid w:val="00A730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9">
    <w:name w:val="xl129"/>
    <w:basedOn w:val="Normln"/>
    <w:uiPriority w:val="99"/>
    <w:rsid w:val="00A73093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Normln"/>
    <w:uiPriority w:val="99"/>
    <w:rsid w:val="00A73093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ln"/>
    <w:uiPriority w:val="99"/>
    <w:rsid w:val="00A73093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ln"/>
    <w:uiPriority w:val="99"/>
    <w:rsid w:val="00A73093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Normln"/>
    <w:uiPriority w:val="99"/>
    <w:rsid w:val="00A7309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ln"/>
    <w:uiPriority w:val="99"/>
    <w:rsid w:val="00A7309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Normln"/>
    <w:uiPriority w:val="99"/>
    <w:rsid w:val="00A73093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Normln"/>
    <w:uiPriority w:val="99"/>
    <w:rsid w:val="00A73093"/>
    <w:pPr>
      <w:spacing w:before="100" w:beforeAutospacing="1" w:after="100" w:afterAutospacing="1"/>
      <w:ind w:firstLineChars="300" w:firstLine="300"/>
      <w:textAlignment w:val="center"/>
    </w:pPr>
    <w:rPr>
      <w:rFonts w:ascii="Wingdings" w:hAnsi="Wingdings"/>
      <w:color w:val="000000"/>
      <w:sz w:val="22"/>
      <w:szCs w:val="22"/>
    </w:rPr>
  </w:style>
  <w:style w:type="paragraph" w:customStyle="1" w:styleId="Default">
    <w:name w:val="Default"/>
    <w:rsid w:val="00B0749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B07497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D7949"/>
    <w:rPr>
      <w:sz w:val="24"/>
      <w:szCs w:val="24"/>
    </w:rPr>
  </w:style>
  <w:style w:type="paragraph" w:styleId="Odstavecseseznamem">
    <w:name w:val="List Paragraph"/>
    <w:aliases w:val="Odstavec číslovaný"/>
    <w:uiPriority w:val="34"/>
    <w:qFormat/>
    <w:rsid w:val="000D5270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Odstavec0">
    <w:name w:val="Odstavec0"/>
    <w:basedOn w:val="Normln"/>
    <w:uiPriority w:val="99"/>
    <w:rsid w:val="003E1CE4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rFonts w:ascii="Arial" w:hAnsi="Arial"/>
      <w:kern w:val="16"/>
      <w:sz w:val="22"/>
      <w:szCs w:val="20"/>
    </w:rPr>
  </w:style>
  <w:style w:type="paragraph" w:customStyle="1" w:styleId="Standard">
    <w:name w:val="Standard"/>
    <w:rsid w:val="00F50EB0"/>
    <w:pPr>
      <w:suppressAutoHyphens/>
      <w:autoSpaceDN w:val="0"/>
      <w:textAlignment w:val="baseline"/>
    </w:pPr>
    <w:rPr>
      <w:kern w:val="3"/>
    </w:rPr>
  </w:style>
  <w:style w:type="character" w:customStyle="1" w:styleId="dn">
    <w:name w:val="Žádný"/>
    <w:rsid w:val="002647F8"/>
  </w:style>
  <w:style w:type="character" w:customStyle="1" w:styleId="h1a">
    <w:name w:val="h1a"/>
    <w:rsid w:val="00C022BF"/>
  </w:style>
  <w:style w:type="paragraph" w:customStyle="1" w:styleId="Textslovan">
    <w:name w:val="Text číslovaný"/>
    <w:basedOn w:val="Normln"/>
    <w:link w:val="TextslovanChar"/>
    <w:qFormat/>
    <w:rsid w:val="000D5270"/>
    <w:pPr>
      <w:numPr>
        <w:ilvl w:val="2"/>
        <w:numId w:val="7"/>
      </w:numPr>
    </w:pPr>
  </w:style>
  <w:style w:type="character" w:customStyle="1" w:styleId="TextslovanChar">
    <w:name w:val="Text číslovaný Char"/>
    <w:basedOn w:val="Standardnpsmoodstavce"/>
    <w:link w:val="Textslovan"/>
    <w:rsid w:val="000D5270"/>
    <w:rPr>
      <w:rFonts w:ascii="Calibri" w:hAnsi="Calibri"/>
      <w:sz w:val="24"/>
      <w:szCs w:val="24"/>
    </w:rPr>
  </w:style>
  <w:style w:type="character" w:customStyle="1" w:styleId="Drobnpsmo">
    <w:name w:val="Drobné písmo"/>
    <w:basedOn w:val="Standardnpsmoodstavce"/>
    <w:uiPriority w:val="99"/>
    <w:rsid w:val="000042FC"/>
    <w:rPr>
      <w:rFonts w:ascii="Times New Roman" w:hAnsi="Times New Roman" w:cs="Times New Roman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pu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DDD5-F225-4D3F-A6EF-0585E877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4029</Characters>
  <Application>Microsoft Office Word</Application>
  <DocSecurity>0</DocSecurity>
  <Lines>33</Lines>
  <Paragraphs>9</Paragraphs>
  <ScaleCrop>false</ScaleCrop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2024-03-04T11:38:00Z</dcterms:created>
  <dcterms:modified xsi:type="dcterms:W3CDTF">2024-03-04T11:55:00Z</dcterms:modified>
</cp:coreProperties>
</file>