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41CD3E5C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17450F">
        <w:rPr>
          <w:rFonts w:asciiTheme="minorHAnsi" w:hAnsiTheme="minorHAnsi"/>
          <w:b/>
          <w:sz w:val="28"/>
          <w:szCs w:val="28"/>
        </w:rPr>
        <w:t>000</w:t>
      </w:r>
      <w:r w:rsidR="00931DA3">
        <w:rPr>
          <w:rFonts w:asciiTheme="minorHAnsi" w:hAnsiTheme="minorHAnsi"/>
          <w:b/>
          <w:sz w:val="28"/>
          <w:szCs w:val="28"/>
        </w:rPr>
        <w:t>43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C96041" w:rsidRPr="00F03365">
        <w:rPr>
          <w:rFonts w:asciiTheme="minorHAnsi" w:hAnsiTheme="minorHAnsi"/>
          <w:b/>
          <w:sz w:val="28"/>
          <w:szCs w:val="28"/>
        </w:rPr>
        <w:t>2</w:t>
      </w:r>
      <w:r w:rsidR="00C96041">
        <w:rPr>
          <w:rFonts w:asciiTheme="minorHAnsi" w:hAnsiTheme="minorHAnsi"/>
          <w:b/>
          <w:sz w:val="28"/>
          <w:szCs w:val="28"/>
        </w:rPr>
        <w:t>4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FEA13CC" w14:textId="77777777" w:rsidR="00834C29" w:rsidRPr="00C36C43" w:rsidRDefault="00834C29" w:rsidP="00834C29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36C43">
        <w:rPr>
          <w:rFonts w:asciiTheme="minorHAnsi" w:hAnsiTheme="minorHAnsi"/>
          <w:b/>
          <w:sz w:val="22"/>
          <w:szCs w:val="22"/>
        </w:rPr>
        <w:t>Příjemce dotace:</w:t>
      </w:r>
    </w:p>
    <w:p w14:paraId="220621CC" w14:textId="77777777" w:rsidR="00834C29" w:rsidRPr="00BC785D" w:rsidRDefault="00834C29" w:rsidP="00834C2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785D">
        <w:rPr>
          <w:rFonts w:ascii="Calibri" w:hAnsi="Calibri"/>
          <w:color w:val="000000" w:themeColor="text1"/>
          <w:sz w:val="22"/>
          <w:szCs w:val="22"/>
        </w:rPr>
        <w:t xml:space="preserve">Basketbalový klub Pardubice, z. s., </w:t>
      </w:r>
    </w:p>
    <w:p w14:paraId="604B5AC9" w14:textId="77777777" w:rsidR="00834C29" w:rsidRPr="00BC785D" w:rsidRDefault="00834C29" w:rsidP="00834C2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785D">
        <w:rPr>
          <w:rFonts w:ascii="Calibri" w:hAnsi="Calibri"/>
          <w:color w:val="000000" w:themeColor="text1"/>
          <w:sz w:val="22"/>
          <w:szCs w:val="22"/>
        </w:rPr>
        <w:t>sídlo: V Ráji 311, Zelené Předměstí, 530 02 Pardubice,</w:t>
      </w:r>
    </w:p>
    <w:p w14:paraId="45E6BC64" w14:textId="77777777" w:rsidR="00834C29" w:rsidRPr="00BC785D" w:rsidRDefault="00834C29" w:rsidP="00834C2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785D">
        <w:rPr>
          <w:rFonts w:ascii="Calibri" w:hAnsi="Calibri"/>
          <w:color w:val="000000" w:themeColor="text1"/>
          <w:sz w:val="22"/>
          <w:szCs w:val="22"/>
        </w:rPr>
        <w:t>IČO: 67441629,</w:t>
      </w:r>
    </w:p>
    <w:p w14:paraId="3FD62D55" w14:textId="77777777" w:rsidR="00834C29" w:rsidRPr="00BC785D" w:rsidRDefault="00834C29" w:rsidP="00834C2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785D">
        <w:rPr>
          <w:rFonts w:ascii="Calibri" w:hAnsi="Calibri"/>
          <w:color w:val="000000" w:themeColor="text1"/>
          <w:sz w:val="22"/>
          <w:szCs w:val="22"/>
        </w:rPr>
        <w:t>číslo bankovního účtu: 1036028886/5500,</w:t>
      </w:r>
    </w:p>
    <w:p w14:paraId="1695EA07" w14:textId="1A3E9460" w:rsidR="00834C29" w:rsidRPr="00BC785D" w:rsidRDefault="00834C29" w:rsidP="00834C2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785D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37072A">
        <w:rPr>
          <w:rFonts w:ascii="Calibri" w:hAnsi="Calibri"/>
          <w:color w:val="000000" w:themeColor="text1"/>
          <w:sz w:val="22"/>
          <w:szCs w:val="22"/>
        </w:rPr>
        <w:t xml:space="preserve">Bc. </w:t>
      </w:r>
      <w:r w:rsidRPr="00BC785D">
        <w:rPr>
          <w:rFonts w:ascii="Calibri" w:hAnsi="Calibri"/>
          <w:color w:val="000000" w:themeColor="text1"/>
          <w:sz w:val="22"/>
          <w:szCs w:val="22"/>
        </w:rPr>
        <w:t xml:space="preserve">Tomášem Urbanem, </w:t>
      </w:r>
      <w:r>
        <w:rPr>
          <w:rFonts w:ascii="Calibri" w:hAnsi="Calibri"/>
          <w:color w:val="000000" w:themeColor="text1"/>
          <w:sz w:val="22"/>
          <w:szCs w:val="22"/>
        </w:rPr>
        <w:t>předsedou výkonného výboru</w:t>
      </w:r>
    </w:p>
    <w:p w14:paraId="103FC159" w14:textId="77777777" w:rsidR="00834C29" w:rsidRPr="000F7E7A" w:rsidRDefault="00834C29" w:rsidP="00834C2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785D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1A904BF7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C96041" w:rsidRPr="00F03365">
        <w:rPr>
          <w:rFonts w:asciiTheme="minorHAnsi" w:hAnsiTheme="minorHAnsi"/>
          <w:sz w:val="22"/>
          <w:szCs w:val="22"/>
        </w:rPr>
        <w:t>202</w:t>
      </w:r>
      <w:r w:rsidR="00C96041">
        <w:rPr>
          <w:rFonts w:asciiTheme="minorHAnsi" w:hAnsiTheme="minorHAnsi"/>
          <w:sz w:val="22"/>
          <w:szCs w:val="22"/>
        </w:rPr>
        <w:t>4</w:t>
      </w:r>
      <w:r w:rsidR="00C96041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C96041">
        <w:rPr>
          <w:rFonts w:asciiTheme="minorHAnsi" w:hAnsiTheme="minorHAnsi"/>
          <w:sz w:val="22"/>
          <w:szCs w:val="22"/>
        </w:rPr>
        <w:t>18</w:t>
      </w:r>
      <w:r w:rsidR="00C46289">
        <w:rPr>
          <w:rFonts w:asciiTheme="minorHAnsi" w:hAnsiTheme="minorHAnsi"/>
          <w:sz w:val="22"/>
          <w:szCs w:val="22"/>
        </w:rPr>
        <w:t>.12.</w:t>
      </w:r>
      <w:r w:rsidR="00C96041">
        <w:rPr>
          <w:rFonts w:asciiTheme="minorHAnsi" w:hAnsiTheme="minorHAnsi"/>
          <w:sz w:val="22"/>
          <w:szCs w:val="22"/>
        </w:rPr>
        <w:t>2023</w:t>
      </w:r>
      <w:r w:rsidR="00C96041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>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C96041">
        <w:rPr>
          <w:rFonts w:asciiTheme="minorHAnsi" w:hAnsiTheme="minorHAnsi"/>
          <w:sz w:val="22"/>
          <w:szCs w:val="22"/>
        </w:rPr>
        <w:t>893</w:t>
      </w:r>
      <w:r w:rsidR="00C46289">
        <w:rPr>
          <w:rFonts w:asciiTheme="minorHAnsi" w:hAnsiTheme="minorHAnsi"/>
          <w:sz w:val="22"/>
          <w:szCs w:val="22"/>
        </w:rPr>
        <w:t>/</w:t>
      </w:r>
      <w:r w:rsidR="00C96041">
        <w:rPr>
          <w:rFonts w:asciiTheme="minorHAnsi" w:hAnsiTheme="minorHAnsi"/>
          <w:sz w:val="22"/>
          <w:szCs w:val="22"/>
        </w:rPr>
        <w:t>2023</w:t>
      </w:r>
      <w:r w:rsidR="00C96041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C96041">
        <w:rPr>
          <w:rFonts w:asciiTheme="minorHAnsi" w:hAnsiTheme="minorHAnsi"/>
          <w:sz w:val="22"/>
          <w:szCs w:val="22"/>
        </w:rPr>
        <w:t>18</w:t>
      </w:r>
      <w:r w:rsidR="00C46289">
        <w:rPr>
          <w:rFonts w:asciiTheme="minorHAnsi" w:hAnsiTheme="minorHAnsi"/>
          <w:sz w:val="22"/>
          <w:szCs w:val="22"/>
        </w:rPr>
        <w:t>.12.</w:t>
      </w:r>
      <w:r w:rsidR="00C96041">
        <w:rPr>
          <w:rFonts w:asciiTheme="minorHAnsi" w:hAnsiTheme="minorHAnsi"/>
          <w:sz w:val="22"/>
          <w:szCs w:val="22"/>
        </w:rPr>
        <w:t>2023</w:t>
      </w:r>
      <w:r w:rsidR="00C96041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usnesením č. 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C96041">
        <w:rPr>
          <w:rFonts w:asciiTheme="minorHAnsi" w:hAnsiTheme="minorHAnsi"/>
          <w:sz w:val="22"/>
          <w:szCs w:val="22"/>
        </w:rPr>
        <w:t>888</w:t>
      </w:r>
      <w:r w:rsidR="00C46289">
        <w:rPr>
          <w:rFonts w:asciiTheme="minorHAnsi" w:hAnsiTheme="minorHAnsi"/>
          <w:sz w:val="22"/>
          <w:szCs w:val="22"/>
        </w:rPr>
        <w:t>/</w:t>
      </w:r>
      <w:r w:rsidR="00C96041">
        <w:rPr>
          <w:rFonts w:asciiTheme="minorHAnsi" w:hAnsiTheme="minorHAnsi"/>
          <w:sz w:val="22"/>
          <w:szCs w:val="22"/>
        </w:rPr>
        <w:t>2023</w:t>
      </w:r>
      <w:r w:rsidR="00C96041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C96041">
        <w:rPr>
          <w:rFonts w:asciiTheme="minorHAnsi" w:hAnsiTheme="minorHAnsi"/>
          <w:sz w:val="22"/>
          <w:szCs w:val="22"/>
        </w:rPr>
        <w:t>8</w:t>
      </w:r>
      <w:r w:rsidR="00C46289">
        <w:rPr>
          <w:rFonts w:asciiTheme="minorHAnsi" w:hAnsiTheme="minorHAnsi"/>
          <w:sz w:val="22"/>
          <w:szCs w:val="22"/>
        </w:rPr>
        <w:t>/</w:t>
      </w:r>
      <w:r w:rsidR="00C96041">
        <w:rPr>
          <w:rFonts w:asciiTheme="minorHAnsi" w:hAnsiTheme="minorHAnsi"/>
          <w:sz w:val="22"/>
          <w:szCs w:val="22"/>
        </w:rPr>
        <w:t>2023</w:t>
      </w:r>
      <w:r w:rsidR="00C96041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>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A39425" w14:textId="095A1C5E" w:rsidR="00CD3B0A" w:rsidRPr="00811AF4" w:rsidRDefault="008D2316" w:rsidP="008D2316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C785D">
        <w:rPr>
          <w:rFonts w:asciiTheme="minorHAnsi" w:hAnsiTheme="minorHAnsi"/>
          <w:sz w:val="22"/>
          <w:szCs w:val="22"/>
        </w:rPr>
        <w:t>1.</w:t>
      </w:r>
      <w:r w:rsidRPr="00BC785D">
        <w:rPr>
          <w:rFonts w:asciiTheme="minorHAnsi" w:hAnsiTheme="minorHAnsi"/>
          <w:sz w:val="22"/>
          <w:szCs w:val="22"/>
        </w:rPr>
        <w:tab/>
      </w:r>
      <w:r w:rsidRPr="005B3743">
        <w:rPr>
          <w:rFonts w:asciiTheme="minorHAnsi" w:hAnsiTheme="minorHAnsi"/>
          <w:sz w:val="22"/>
          <w:szCs w:val="22"/>
        </w:rPr>
        <w:t xml:space="preserve">Poskytovatel touto smlouvou poskytuje příjemci individuální dotaci z </w:t>
      </w:r>
      <w:r w:rsidRPr="00834C29">
        <w:rPr>
          <w:rFonts w:asciiTheme="minorHAnsi" w:hAnsiTheme="minorHAnsi"/>
          <w:sz w:val="22"/>
          <w:szCs w:val="22"/>
        </w:rPr>
        <w:t>Programu podpory sportu</w:t>
      </w:r>
      <w:r w:rsidRPr="005B3743">
        <w:rPr>
          <w:rFonts w:asciiTheme="minorHAnsi" w:hAnsiTheme="minorHAnsi"/>
          <w:sz w:val="22"/>
          <w:szCs w:val="22"/>
        </w:rPr>
        <w:t xml:space="preserve"> pro </w:t>
      </w:r>
      <w:r w:rsidRPr="005E5C6D">
        <w:rPr>
          <w:rFonts w:asciiTheme="minorHAnsi" w:hAnsiTheme="minorHAnsi"/>
          <w:sz w:val="22"/>
          <w:szCs w:val="22"/>
        </w:rPr>
        <w:t xml:space="preserve">rok </w:t>
      </w:r>
      <w:r w:rsidR="00C96041" w:rsidRPr="005E5C6D">
        <w:rPr>
          <w:rFonts w:asciiTheme="minorHAnsi" w:hAnsiTheme="minorHAnsi"/>
          <w:sz w:val="22"/>
          <w:szCs w:val="22"/>
        </w:rPr>
        <w:t>202</w:t>
      </w:r>
      <w:r w:rsidR="00C96041">
        <w:rPr>
          <w:rFonts w:asciiTheme="minorHAnsi" w:hAnsiTheme="minorHAnsi"/>
          <w:sz w:val="22"/>
          <w:szCs w:val="22"/>
        </w:rPr>
        <w:t>4</w:t>
      </w:r>
      <w:r w:rsidR="00C96041" w:rsidRPr="005E5C6D">
        <w:rPr>
          <w:rFonts w:asciiTheme="minorHAnsi" w:hAnsiTheme="minorHAnsi"/>
          <w:sz w:val="22"/>
          <w:szCs w:val="22"/>
        </w:rPr>
        <w:t xml:space="preserve"> </w:t>
      </w:r>
      <w:r w:rsidRPr="005E5C6D">
        <w:rPr>
          <w:rFonts w:asciiTheme="minorHAnsi" w:hAnsiTheme="minorHAnsi"/>
          <w:sz w:val="22"/>
          <w:szCs w:val="22"/>
        </w:rPr>
        <w:t>ve výš</w:t>
      </w:r>
      <w:r w:rsidRPr="00834C29">
        <w:rPr>
          <w:rFonts w:asciiTheme="minorHAnsi" w:hAnsiTheme="minorHAnsi"/>
          <w:sz w:val="22"/>
          <w:szCs w:val="22"/>
        </w:rPr>
        <w:t xml:space="preserve">i </w:t>
      </w:r>
      <w:r w:rsidR="00834C29" w:rsidRPr="00834C29">
        <w:rPr>
          <w:rFonts w:asciiTheme="minorHAnsi" w:hAnsiTheme="minorHAnsi"/>
          <w:b/>
          <w:bCs/>
          <w:sz w:val="22"/>
          <w:szCs w:val="22"/>
        </w:rPr>
        <w:t>3</w:t>
      </w:r>
      <w:r w:rsidRPr="00834C29">
        <w:rPr>
          <w:rFonts w:asciiTheme="minorHAnsi" w:hAnsiTheme="minorHAnsi"/>
          <w:b/>
          <w:bCs/>
          <w:sz w:val="22"/>
          <w:szCs w:val="22"/>
        </w:rPr>
        <w:t>.</w:t>
      </w:r>
      <w:r w:rsidR="00834C29" w:rsidRPr="00834C29">
        <w:rPr>
          <w:rFonts w:asciiTheme="minorHAnsi" w:hAnsiTheme="minorHAnsi"/>
          <w:b/>
          <w:bCs/>
          <w:sz w:val="22"/>
          <w:szCs w:val="22"/>
        </w:rPr>
        <w:t>135</w:t>
      </w:r>
      <w:r w:rsidRPr="00834C29">
        <w:rPr>
          <w:rFonts w:asciiTheme="minorHAnsi" w:hAnsiTheme="minorHAnsi"/>
          <w:b/>
          <w:bCs/>
          <w:sz w:val="22"/>
          <w:szCs w:val="22"/>
        </w:rPr>
        <w:t>.000,-</w:t>
      </w:r>
      <w:r w:rsidRPr="005E5C6D">
        <w:rPr>
          <w:rFonts w:asciiTheme="minorHAnsi" w:hAnsiTheme="minorHAnsi"/>
          <w:b/>
          <w:bCs/>
          <w:sz w:val="22"/>
          <w:szCs w:val="22"/>
        </w:rPr>
        <w:t xml:space="preserve"> Kč</w:t>
      </w:r>
      <w:r w:rsidRPr="005E5C6D">
        <w:rPr>
          <w:rFonts w:asciiTheme="minorHAnsi" w:hAnsiTheme="minorHAnsi"/>
          <w:sz w:val="22"/>
          <w:szCs w:val="22"/>
        </w:rPr>
        <w:t xml:space="preserve"> (slovy: </w:t>
      </w:r>
      <w:r w:rsidR="00283EFC" w:rsidRPr="00283EFC">
        <w:rPr>
          <w:rFonts w:asciiTheme="minorHAnsi" w:hAnsiTheme="minorHAnsi"/>
          <w:sz w:val="22"/>
          <w:szCs w:val="22"/>
        </w:rPr>
        <w:t>tři miliony jedno sto třicet pět</w:t>
      </w:r>
      <w:r w:rsidRPr="00283EFC">
        <w:rPr>
          <w:rFonts w:asciiTheme="minorHAnsi" w:hAnsiTheme="minorHAnsi"/>
          <w:sz w:val="22"/>
          <w:szCs w:val="22"/>
        </w:rPr>
        <w:t xml:space="preserve"> tisíc</w:t>
      </w:r>
      <w:r w:rsidRPr="005E5C6D">
        <w:rPr>
          <w:rFonts w:asciiTheme="minorHAnsi" w:hAnsiTheme="minorHAnsi"/>
          <w:sz w:val="22"/>
          <w:szCs w:val="22"/>
        </w:rPr>
        <w:t xml:space="preserve"> korun</w:t>
      </w:r>
      <w:r w:rsidRPr="005B3743">
        <w:rPr>
          <w:rFonts w:asciiTheme="minorHAnsi" w:hAnsiTheme="minorHAnsi"/>
          <w:sz w:val="22"/>
          <w:szCs w:val="22"/>
        </w:rPr>
        <w:t xml:space="preserve"> českých) na realizaci projektu </w:t>
      </w:r>
      <w:r w:rsidRPr="00283EFC">
        <w:rPr>
          <w:rFonts w:asciiTheme="minorHAnsi" w:hAnsiTheme="minorHAnsi"/>
          <w:sz w:val="22"/>
          <w:szCs w:val="22"/>
        </w:rPr>
        <w:t>„</w:t>
      </w:r>
      <w:r w:rsidR="005E5C6D" w:rsidRPr="00283EFC">
        <w:rPr>
          <w:rFonts w:asciiTheme="minorHAnsi" w:hAnsiTheme="minorHAnsi"/>
          <w:b/>
          <w:bCs/>
          <w:sz w:val="22"/>
          <w:szCs w:val="22"/>
        </w:rPr>
        <w:t xml:space="preserve">Činnost </w:t>
      </w:r>
      <w:r w:rsidR="001F543B" w:rsidRPr="00283EFC">
        <w:rPr>
          <w:rFonts w:asciiTheme="minorHAnsi" w:hAnsiTheme="minorHAnsi"/>
          <w:b/>
          <w:bCs/>
          <w:sz w:val="22"/>
          <w:szCs w:val="22"/>
        </w:rPr>
        <w:t>B</w:t>
      </w:r>
      <w:r w:rsidR="005E5C6D" w:rsidRPr="00283EFC">
        <w:rPr>
          <w:rFonts w:asciiTheme="minorHAnsi" w:hAnsiTheme="minorHAnsi"/>
          <w:b/>
          <w:bCs/>
          <w:sz w:val="22"/>
          <w:szCs w:val="22"/>
        </w:rPr>
        <w:t>asketbalového klubu Pardubice</w:t>
      </w:r>
      <w:r w:rsidRPr="00283EFC">
        <w:rPr>
          <w:rFonts w:asciiTheme="minorHAnsi" w:hAnsiTheme="minorHAnsi"/>
          <w:sz w:val="22"/>
          <w:szCs w:val="22"/>
        </w:rPr>
        <w:t>“ (dále</w:t>
      </w:r>
      <w:r w:rsidRPr="005B3743">
        <w:rPr>
          <w:rFonts w:asciiTheme="minorHAnsi" w:hAnsiTheme="minorHAnsi"/>
          <w:sz w:val="22"/>
          <w:szCs w:val="22"/>
        </w:rPr>
        <w:t xml:space="preserve">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1E7741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35F7F56B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C96041">
        <w:rPr>
          <w:rFonts w:asciiTheme="minorHAnsi" w:hAnsiTheme="minorHAnsi"/>
          <w:b/>
          <w:sz w:val="22"/>
          <w:szCs w:val="22"/>
        </w:rPr>
        <w:t>2024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5E5C6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C785D">
        <w:rPr>
          <w:rFonts w:asciiTheme="minorHAnsi" w:hAnsiTheme="minorHAnsi"/>
          <w:sz w:val="22"/>
          <w:szCs w:val="22"/>
        </w:rPr>
        <w:t xml:space="preserve">při použití a vyúčtování poskytnuté dotace řídit se touto smlouvou, podmínkami uvedenými v Pravidlech a </w:t>
      </w:r>
      <w:r w:rsidRPr="005E5C6D">
        <w:rPr>
          <w:rFonts w:asciiTheme="minorHAnsi" w:hAnsiTheme="minorHAnsi"/>
          <w:sz w:val="22"/>
          <w:szCs w:val="22"/>
        </w:rPr>
        <w:t>Zásadách a obecně závaznými právními předpisy,</w:t>
      </w:r>
    </w:p>
    <w:p w14:paraId="1C301A3D" w14:textId="06F4356B" w:rsidR="00CD3B0A" w:rsidRPr="005E5C6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E5C6D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5E5C6D" w:rsidRPr="00283EFC">
        <w:rPr>
          <w:rFonts w:asciiTheme="minorHAnsi" w:hAnsiTheme="minorHAnsi"/>
          <w:sz w:val="22"/>
          <w:szCs w:val="22"/>
        </w:rPr>
        <w:t>2</w:t>
      </w:r>
      <w:r w:rsidR="00283EFC" w:rsidRPr="00283EFC">
        <w:rPr>
          <w:rFonts w:asciiTheme="minorHAnsi" w:hAnsiTheme="minorHAnsi"/>
          <w:sz w:val="22"/>
          <w:szCs w:val="22"/>
        </w:rPr>
        <w:t>8</w:t>
      </w:r>
      <w:r w:rsidR="00811AF4" w:rsidRPr="00283EFC">
        <w:rPr>
          <w:rFonts w:asciiTheme="minorHAnsi" w:hAnsiTheme="minorHAnsi"/>
          <w:sz w:val="22"/>
          <w:szCs w:val="22"/>
        </w:rPr>
        <w:t>.</w:t>
      </w:r>
      <w:r w:rsidR="00177473" w:rsidRPr="00283EFC">
        <w:rPr>
          <w:rFonts w:asciiTheme="minorHAnsi" w:hAnsiTheme="minorHAnsi"/>
          <w:sz w:val="22"/>
          <w:szCs w:val="22"/>
        </w:rPr>
        <w:t>12</w:t>
      </w:r>
      <w:r w:rsidR="00811AF4" w:rsidRPr="00283EFC">
        <w:rPr>
          <w:rFonts w:asciiTheme="minorHAnsi" w:hAnsiTheme="minorHAnsi"/>
          <w:sz w:val="22"/>
          <w:szCs w:val="22"/>
        </w:rPr>
        <w:t>.</w:t>
      </w:r>
      <w:r w:rsidRPr="00283EFC">
        <w:rPr>
          <w:rFonts w:asciiTheme="minorHAnsi" w:hAnsiTheme="minorHAnsi"/>
          <w:sz w:val="22"/>
          <w:szCs w:val="22"/>
        </w:rPr>
        <w:t>20</w:t>
      </w:r>
      <w:r w:rsidR="006917AC" w:rsidRPr="00283EFC">
        <w:rPr>
          <w:rFonts w:asciiTheme="minorHAnsi" w:hAnsiTheme="minorHAnsi"/>
          <w:sz w:val="22"/>
          <w:szCs w:val="22"/>
        </w:rPr>
        <w:t>2</w:t>
      </w:r>
      <w:r w:rsidR="00283EFC" w:rsidRPr="00283EFC">
        <w:rPr>
          <w:rFonts w:asciiTheme="minorHAnsi" w:hAnsiTheme="minorHAnsi"/>
          <w:sz w:val="22"/>
          <w:szCs w:val="22"/>
        </w:rPr>
        <w:t>3</w:t>
      </w:r>
      <w:r w:rsidRPr="005E5C6D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283EFC" w:rsidRPr="00283EFC">
        <w:rPr>
          <w:rFonts w:asciiTheme="minorHAnsi" w:hAnsiTheme="minorHAnsi"/>
          <w:sz w:val="22"/>
          <w:szCs w:val="22"/>
        </w:rPr>
        <w:t>171380</w:t>
      </w:r>
      <w:r w:rsidR="00177473" w:rsidRPr="00283EFC">
        <w:rPr>
          <w:rFonts w:asciiTheme="minorHAnsi" w:hAnsiTheme="minorHAnsi"/>
          <w:sz w:val="22"/>
          <w:szCs w:val="22"/>
        </w:rPr>
        <w:t>/202</w:t>
      </w:r>
      <w:r w:rsidR="00283EFC" w:rsidRPr="00283EFC">
        <w:rPr>
          <w:rFonts w:asciiTheme="minorHAnsi" w:hAnsiTheme="minorHAnsi"/>
          <w:sz w:val="22"/>
          <w:szCs w:val="22"/>
        </w:rPr>
        <w:t>3</w:t>
      </w:r>
      <w:r w:rsidRPr="005E5C6D">
        <w:rPr>
          <w:rFonts w:asciiTheme="minorHAnsi" w:hAnsiTheme="minorHAnsi"/>
          <w:sz w:val="22"/>
          <w:szCs w:val="22"/>
        </w:rPr>
        <w:t>,</w:t>
      </w:r>
      <w:r w:rsidR="00177473" w:rsidRPr="005E5C6D">
        <w:rPr>
          <w:rFonts w:asciiTheme="minorHAnsi" w:hAnsiTheme="minorHAnsi"/>
          <w:sz w:val="22"/>
          <w:szCs w:val="22"/>
        </w:rPr>
        <w:t xml:space="preserve"> vyúčtovat dotaci na položky stanovené v rozpočtu, který je nedílnou součástí této smlouvy jako příloha č. 1,</w:t>
      </w:r>
    </w:p>
    <w:p w14:paraId="7C6B5565" w14:textId="77777777" w:rsidR="00CD3B0A" w:rsidRPr="00D37C11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E5C6D">
        <w:rPr>
          <w:rFonts w:asciiTheme="minorHAnsi" w:hAnsiTheme="minorHAnsi"/>
          <w:sz w:val="22"/>
          <w:szCs w:val="22"/>
        </w:rPr>
        <w:t>vést ve svém účetnictví přehled o čerpání dotace na projekt</w:t>
      </w:r>
      <w:r w:rsidRPr="00BC785D">
        <w:rPr>
          <w:rFonts w:asciiTheme="minorHAnsi" w:hAnsiTheme="minorHAnsi"/>
          <w:sz w:val="22"/>
          <w:szCs w:val="22"/>
        </w:rPr>
        <w:t xml:space="preserve"> odděleně, a to v</w:t>
      </w:r>
      <w:r w:rsidRPr="00BC785D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BC785D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BC785D">
        <w:rPr>
          <w:rFonts w:asciiTheme="minorHAnsi" w:hAnsiTheme="minorHAnsi" w:cstheme="minorHAnsi"/>
          <w:iCs/>
          <w:sz w:val="22"/>
          <w:szCs w:val="22"/>
        </w:rPr>
        <w:t xml:space="preserve">Vedením odděleně se rozumí při vedení podvojného </w:t>
      </w:r>
      <w:r w:rsidRPr="00D37C11">
        <w:rPr>
          <w:rFonts w:asciiTheme="minorHAnsi" w:hAnsiTheme="minorHAnsi" w:cstheme="minorHAnsi"/>
          <w:iCs/>
          <w:sz w:val="22"/>
          <w:szCs w:val="22"/>
        </w:rPr>
        <w:t>účetnictví analyticky, na střediska nebo zakázky, při vedení účetnictví ve zjednodušeném rozsahu, jednoduchého účetnictví a daňové evidence způsobem umožňujícím jednoznačnou identifikaci poskytnuté dotace</w:t>
      </w:r>
      <w:r w:rsidRPr="00D37C11">
        <w:rPr>
          <w:rFonts w:asciiTheme="minorHAnsi" w:hAnsiTheme="minorHAnsi" w:cstheme="minorHAnsi"/>
          <w:sz w:val="22"/>
          <w:szCs w:val="22"/>
        </w:rPr>
        <w:t>,</w:t>
      </w:r>
      <w:r w:rsidR="00CD3B0A" w:rsidRPr="00D37C11">
        <w:rPr>
          <w:rFonts w:asciiTheme="minorHAnsi" w:hAnsiTheme="minorHAnsi"/>
          <w:sz w:val="22"/>
          <w:szCs w:val="22"/>
        </w:rPr>
        <w:t xml:space="preserve"> </w:t>
      </w:r>
    </w:p>
    <w:p w14:paraId="3CB80F95" w14:textId="757854AE" w:rsidR="00CD3B0A" w:rsidRPr="00D37C1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D37C11">
        <w:rPr>
          <w:rFonts w:ascii="Calibri" w:hAnsi="Calibri"/>
          <w:sz w:val="22"/>
          <w:szCs w:val="22"/>
        </w:rPr>
        <w:t xml:space="preserve">předložit poskytovateli </w:t>
      </w:r>
      <w:r w:rsidRPr="00D37C11">
        <w:rPr>
          <w:rFonts w:ascii="Calibri" w:hAnsi="Calibri"/>
          <w:b/>
          <w:sz w:val="22"/>
          <w:szCs w:val="22"/>
        </w:rPr>
        <w:t>nejpozději do </w:t>
      </w:r>
      <w:r w:rsidR="00177473" w:rsidRPr="00D37C11">
        <w:rPr>
          <w:rFonts w:ascii="Calibri" w:hAnsi="Calibri"/>
          <w:b/>
          <w:sz w:val="22"/>
          <w:szCs w:val="22"/>
        </w:rPr>
        <w:t>31</w:t>
      </w:r>
      <w:r w:rsidRPr="00D37C11">
        <w:rPr>
          <w:rFonts w:ascii="Calibri" w:hAnsi="Calibri"/>
          <w:b/>
          <w:sz w:val="22"/>
          <w:szCs w:val="22"/>
        </w:rPr>
        <w:t>.01.</w:t>
      </w:r>
      <w:r w:rsidR="00C96041" w:rsidRPr="00D37C11">
        <w:rPr>
          <w:rFonts w:ascii="Calibri" w:hAnsi="Calibri"/>
          <w:b/>
          <w:sz w:val="22"/>
          <w:szCs w:val="22"/>
        </w:rPr>
        <w:t>202</w:t>
      </w:r>
      <w:r w:rsidR="00C96041">
        <w:rPr>
          <w:rFonts w:ascii="Calibri" w:hAnsi="Calibri"/>
          <w:b/>
          <w:sz w:val="22"/>
          <w:szCs w:val="22"/>
        </w:rPr>
        <w:t>5</w:t>
      </w:r>
      <w:r w:rsidR="00C96041" w:rsidRPr="00D37C11">
        <w:rPr>
          <w:rFonts w:ascii="Calibri" w:hAnsi="Calibri"/>
          <w:sz w:val="22"/>
          <w:szCs w:val="22"/>
        </w:rPr>
        <w:t xml:space="preserve"> </w:t>
      </w:r>
      <w:r w:rsidRPr="00D37C11">
        <w:rPr>
          <w:rFonts w:ascii="Calibri" w:hAnsi="Calibri"/>
          <w:sz w:val="22"/>
          <w:szCs w:val="22"/>
        </w:rPr>
        <w:t xml:space="preserve">vyúčtování dotace, včetně čestného prohlášení o účelovém použití prostředků dotace, </w:t>
      </w:r>
      <w:r w:rsidR="009E3F17" w:rsidRPr="00D37C11">
        <w:rPr>
          <w:rFonts w:ascii="Calibri" w:hAnsi="Calibri"/>
          <w:sz w:val="22"/>
          <w:szCs w:val="22"/>
        </w:rPr>
        <w:t>a to v listinné podobě nebo v elektronické podobě do datové schránky, s připojeným podpisem oprávněné osoby.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7C11">
        <w:rPr>
          <w:rFonts w:asciiTheme="minorHAnsi" w:hAnsiTheme="minorHAnsi"/>
          <w:sz w:val="22"/>
          <w:szCs w:val="22"/>
        </w:rPr>
        <w:t>účetní doklady vztahující se k dotaci viditelně, nesmazatelně a způsobem zaručujícím trvalost označit textem, ze kterého bude jednoznačně zřejmé, že doklad byl hrazen z dotace</w:t>
      </w:r>
      <w:r>
        <w:rPr>
          <w:rFonts w:asciiTheme="minorHAnsi" w:hAnsiTheme="minorHAnsi"/>
          <w:sz w:val="22"/>
          <w:szCs w:val="22"/>
        </w:rPr>
        <w:t xml:space="preserve">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245582CF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 w:rsidRPr="00F03365">
        <w:rPr>
          <w:rFonts w:asciiTheme="minorHAnsi" w:hAnsiTheme="minorHAnsi"/>
          <w:b/>
          <w:sz w:val="22"/>
          <w:szCs w:val="22"/>
        </w:rPr>
        <w:t>15.01.</w:t>
      </w:r>
      <w:r w:rsidR="00C96041">
        <w:rPr>
          <w:rFonts w:asciiTheme="minorHAnsi" w:hAnsiTheme="minorHAnsi"/>
          <w:b/>
          <w:sz w:val="22"/>
          <w:szCs w:val="22"/>
        </w:rPr>
        <w:t>2025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7F8812BE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177473" w:rsidRPr="00F03365">
        <w:rPr>
          <w:rFonts w:asciiTheme="minorHAnsi" w:hAnsiTheme="minorHAnsi"/>
          <w:b/>
          <w:sz w:val="22"/>
          <w:szCs w:val="22"/>
        </w:rPr>
        <w:t>31</w:t>
      </w:r>
      <w:r w:rsidR="004F7826"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b/>
          <w:sz w:val="22"/>
          <w:szCs w:val="22"/>
        </w:rPr>
        <w:t>01.</w:t>
      </w:r>
      <w:r w:rsidR="00C96041">
        <w:rPr>
          <w:rFonts w:asciiTheme="minorHAnsi" w:hAnsiTheme="minorHAnsi"/>
          <w:b/>
          <w:sz w:val="22"/>
          <w:szCs w:val="22"/>
        </w:rPr>
        <w:t>2025</w:t>
      </w:r>
      <w:r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243F12C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177473" w:rsidRPr="00F03365">
        <w:rPr>
          <w:rFonts w:asciiTheme="minorHAnsi" w:hAnsiTheme="minorHAnsi"/>
          <w:b/>
          <w:sz w:val="22"/>
          <w:szCs w:val="22"/>
        </w:rPr>
        <w:t>31</w:t>
      </w:r>
      <w:r w:rsidR="004F7826" w:rsidRPr="00F03365">
        <w:rPr>
          <w:rFonts w:asciiTheme="minorHAnsi" w:hAnsiTheme="minorHAnsi"/>
          <w:b/>
          <w:sz w:val="22"/>
          <w:szCs w:val="22"/>
        </w:rPr>
        <w:t>.01.</w:t>
      </w:r>
      <w:r w:rsidR="00C96041">
        <w:rPr>
          <w:rFonts w:asciiTheme="minorHAnsi" w:hAnsiTheme="minorHAnsi"/>
          <w:b/>
          <w:sz w:val="22"/>
          <w:szCs w:val="22"/>
        </w:rPr>
        <w:t>2025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7867E34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2387D910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="00C96041">
        <w:rPr>
          <w:rFonts w:asciiTheme="minorHAnsi" w:hAnsiTheme="minorHAnsi" w:cstheme="minorHAnsi"/>
          <w:b w:val="0"/>
          <w:sz w:val="22"/>
          <w:szCs w:val="22"/>
        </w:rPr>
        <w:t>spravovaném Digitální a informační agenturou,</w:t>
      </w: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606EDE" w:rsidRDefault="00DE6083" w:rsidP="00577DE3">
      <w:pPr>
        <w:ind w:left="426" w:hanging="426"/>
      </w:pPr>
    </w:p>
    <w:p w14:paraId="7B98DA81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r w:rsidRPr="000929D4">
        <w:rPr>
          <w:rFonts w:asciiTheme="minorHAnsi" w:hAnsiTheme="minorHAnsi" w:cs="Arial"/>
          <w:sz w:val="22"/>
        </w:rPr>
        <w:t xml:space="preserve">ust.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obecné nařízení o ochraně osobních 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GDPR).</w:t>
      </w:r>
    </w:p>
    <w:p w14:paraId="02BF1687" w14:textId="77777777" w:rsidR="00C96041" w:rsidRDefault="00C96041" w:rsidP="00C9604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27A8EA5" w14:textId="3C5C587B" w:rsidR="00C96041" w:rsidRPr="000929D4" w:rsidRDefault="00C96041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Nedílnou součástí této smlouvy je čestné prohlášení příjemce, které tvoří přílohu č. 2 této smlouvy, o splnění některých, Zásadami stanovených, podmínek pro poskytnutí dotace.</w:t>
      </w:r>
    </w:p>
    <w:p w14:paraId="384EEA84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05DF2" w14:textId="2D9EF782" w:rsidR="00DE6083" w:rsidRPr="00606EDE" w:rsidRDefault="00C96041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Je-li smlouva uzavírána v listinné podobě, vyhotovuje se ve dvou stejnopisech s originálními podpisy smluvních stran, z nich každá obdrží po jednom vyhotovení. V případě elektronické podoby smlouvy se smlouva vyhotovuje v jednom elektronickém vyhotovení s připojenými digitálními podpisy obou smluvních stran.</w:t>
      </w:r>
    </w:p>
    <w:p w14:paraId="7EC0D571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C949A9" w14:textId="42794DDF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</w:t>
      </w:r>
      <w:r w:rsidR="00C96041">
        <w:rPr>
          <w:rFonts w:asciiTheme="minorHAnsi" w:hAnsiTheme="minorHAnsi" w:cstheme="minorHAnsi"/>
          <w:sz w:val="22"/>
          <w:szCs w:val="22"/>
        </w:rPr>
        <w:t>/digitální</w:t>
      </w:r>
      <w:r w:rsidRPr="001F31C9">
        <w:rPr>
          <w:rFonts w:asciiTheme="minorHAnsi" w:hAnsiTheme="minorHAnsi" w:cstheme="minorHAnsi"/>
          <w:sz w:val="22"/>
          <w:szCs w:val="22"/>
        </w:rPr>
        <w:t xml:space="preserve"> podpisy. </w:t>
      </w:r>
    </w:p>
    <w:p w14:paraId="331BAAB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C6C6CEA" w14:textId="7C8D3501" w:rsidR="00536010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</w:t>
      </w:r>
      <w:r w:rsidR="00C9604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č. 1 – rozpočet uznatelných nákladů projektu</w:t>
      </w:r>
    </w:p>
    <w:p w14:paraId="2D5F923C" w14:textId="68AA8614" w:rsidR="00C96041" w:rsidRDefault="00C96041" w:rsidP="005360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č. 2 – čestné prohlášení</w:t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14CF8B9C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441978">
        <w:rPr>
          <w:rFonts w:asciiTheme="minorHAnsi" w:hAnsiTheme="minorHAnsi"/>
          <w:sz w:val="22"/>
          <w:szCs w:val="22"/>
        </w:rPr>
        <w:t>04.03.2024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256C214B" w14:textId="77777777" w:rsidR="005E5C6D" w:rsidRDefault="005E5C6D" w:rsidP="005E5C6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40460300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58EDFF26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3D624114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7D6761CC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021FBE88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16DD1EC8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3BF29B0D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65331BA2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74B814DA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5504EAD3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38B195C4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0FCB5660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06BD5002" w14:textId="77777777" w:rsidR="005E5C6D" w:rsidRPr="00515D12" w:rsidRDefault="005E5C6D" w:rsidP="005E5C6D">
      <w:pPr>
        <w:rPr>
          <w:rFonts w:asciiTheme="minorHAnsi" w:hAnsiTheme="minorHAnsi"/>
          <w:sz w:val="22"/>
          <w:szCs w:val="22"/>
        </w:rPr>
      </w:pPr>
    </w:p>
    <w:p w14:paraId="27B319DF" w14:textId="77777777" w:rsidR="005E5C6D" w:rsidRPr="00515D12" w:rsidRDefault="005E5C6D" w:rsidP="005E5C6D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CF43BE2" w14:textId="600D9F65" w:rsidR="005E5C6D" w:rsidRDefault="005E5C6D" w:rsidP="005E5C6D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37072A">
        <w:rPr>
          <w:rFonts w:asciiTheme="minorHAnsi" w:hAnsiTheme="minorHAnsi"/>
          <w:sz w:val="22"/>
          <w:szCs w:val="22"/>
        </w:rPr>
        <w:t xml:space="preserve">Bc. </w:t>
      </w:r>
      <w:r w:rsidRPr="00E9193A">
        <w:rPr>
          <w:rFonts w:asciiTheme="minorHAnsi" w:hAnsiTheme="minorHAnsi"/>
          <w:sz w:val="22"/>
          <w:szCs w:val="22"/>
        </w:rPr>
        <w:t>Tomáš Urban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7C2FD96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3D853B67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8455D8">
        <w:rPr>
          <w:rFonts w:asciiTheme="minorHAnsi" w:hAnsiTheme="minorHAnsi"/>
          <w:sz w:val="20"/>
          <w:szCs w:val="20"/>
        </w:rPr>
        <w:fldChar w:fldCharType="begin"/>
      </w:r>
      <w:r w:rsidRPr="008455D8">
        <w:rPr>
          <w:rFonts w:asciiTheme="minorHAnsi" w:hAnsiTheme="minorHAnsi"/>
          <w:sz w:val="20"/>
          <w:szCs w:val="20"/>
        </w:rPr>
        <w:instrText xml:space="preserve"> Schvaleno </w:instrText>
      </w:r>
      <w:r w:rsidRPr="008455D8">
        <w:rPr>
          <w:rFonts w:asciiTheme="minorHAnsi" w:hAnsiTheme="minorHAnsi"/>
          <w:sz w:val="20"/>
          <w:szCs w:val="20"/>
        </w:rPr>
        <w:fldChar w:fldCharType="separate"/>
      </w:r>
      <w:r w:rsidRPr="008455D8">
        <w:rPr>
          <w:rFonts w:ascii="Calibri" w:hAnsi="Calibri"/>
          <w:sz w:val="20"/>
          <w:szCs w:val="20"/>
        </w:rPr>
        <w:t>města Pardubic</w:t>
      </w:r>
      <w:r w:rsidRPr="008455D8">
        <w:rPr>
          <w:rFonts w:asciiTheme="minorHAnsi" w:hAnsiTheme="minorHAnsi"/>
          <w:sz w:val="20"/>
          <w:szCs w:val="20"/>
        </w:rPr>
        <w:fldChar w:fldCharType="end"/>
      </w:r>
      <w:r w:rsidRPr="008455D8">
        <w:rPr>
          <w:rFonts w:asciiTheme="minorHAnsi" w:hAnsiTheme="minorHAnsi"/>
          <w:sz w:val="20"/>
          <w:szCs w:val="20"/>
        </w:rPr>
        <w:t xml:space="preserve"> č</w:t>
      </w:r>
      <w:r w:rsidR="00577DE3" w:rsidRPr="008455D8">
        <w:rPr>
          <w:rFonts w:asciiTheme="minorHAnsi" w:hAnsiTheme="minorHAnsi"/>
          <w:sz w:val="20"/>
          <w:szCs w:val="20"/>
        </w:rPr>
        <w:t>. Z/</w:t>
      </w:r>
      <w:r w:rsidR="00931DA3">
        <w:rPr>
          <w:rFonts w:asciiTheme="minorHAnsi" w:hAnsiTheme="minorHAnsi"/>
          <w:sz w:val="20"/>
          <w:szCs w:val="20"/>
        </w:rPr>
        <w:t>986</w:t>
      </w:r>
      <w:r w:rsidRPr="008455D8">
        <w:rPr>
          <w:rFonts w:asciiTheme="minorHAnsi" w:hAnsiTheme="minorHAnsi"/>
          <w:sz w:val="20"/>
          <w:szCs w:val="20"/>
        </w:rPr>
        <w:t>/</w:t>
      </w:r>
      <w:r w:rsidR="00C96041">
        <w:rPr>
          <w:rFonts w:asciiTheme="minorHAnsi" w:hAnsiTheme="minorHAnsi"/>
          <w:sz w:val="20"/>
          <w:szCs w:val="20"/>
        </w:rPr>
        <w:t>2024</w:t>
      </w:r>
      <w:r w:rsidR="00C96041" w:rsidRPr="008455D8">
        <w:rPr>
          <w:rFonts w:asciiTheme="minorHAnsi" w:hAnsiTheme="minorHAnsi"/>
          <w:sz w:val="20"/>
          <w:szCs w:val="20"/>
        </w:rPr>
        <w:t xml:space="preserve"> </w:t>
      </w:r>
      <w:r w:rsidRPr="008455D8">
        <w:rPr>
          <w:rFonts w:asciiTheme="minorHAnsi" w:hAnsiTheme="minorHAnsi"/>
          <w:sz w:val="20"/>
          <w:szCs w:val="20"/>
        </w:rPr>
        <w:t xml:space="preserve">ze dne </w:t>
      </w:r>
      <w:r w:rsidR="00C96041">
        <w:rPr>
          <w:rFonts w:asciiTheme="minorHAnsi" w:hAnsiTheme="minorHAnsi"/>
          <w:sz w:val="20"/>
          <w:szCs w:val="20"/>
        </w:rPr>
        <w:t>22</w:t>
      </w:r>
      <w:r w:rsidR="009E3F17">
        <w:rPr>
          <w:rFonts w:asciiTheme="minorHAnsi" w:hAnsiTheme="minorHAnsi"/>
          <w:sz w:val="20"/>
          <w:szCs w:val="20"/>
        </w:rPr>
        <w:t>.01.</w:t>
      </w:r>
      <w:r w:rsidR="00C96041">
        <w:rPr>
          <w:rFonts w:asciiTheme="minorHAnsi" w:hAnsiTheme="minorHAnsi"/>
          <w:sz w:val="20"/>
          <w:szCs w:val="20"/>
        </w:rPr>
        <w:t>2024</w:t>
      </w:r>
      <w:r w:rsidRPr="008455D8">
        <w:rPr>
          <w:rFonts w:asciiTheme="minorHAnsi" w:hAnsiTheme="minorHAnsi"/>
          <w:sz w:val="20"/>
          <w:szCs w:val="20"/>
        </w:rPr>
        <w:t>.</w:t>
      </w:r>
    </w:p>
    <w:p w14:paraId="31DBFEFF" w14:textId="664ECD26" w:rsidR="00872320" w:rsidRDefault="002C7B01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0F249C">
          <w:headerReference w:type="default" r:id="rId13"/>
          <w:footerReference w:type="even" r:id="rId14"/>
          <w:footerReference w:type="default" r:id="rId15"/>
          <w:head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  <w:r w:rsidRPr="008455D8">
        <w:rPr>
          <w:rFonts w:asciiTheme="minorHAnsi" w:hAnsiTheme="minorHAnsi"/>
          <w:sz w:val="20"/>
          <w:szCs w:val="20"/>
        </w:rPr>
        <w:t>Ing. Jana Kroupová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2780"/>
        <w:gridCol w:w="2300"/>
      </w:tblGrid>
      <w:tr w:rsidR="00E9193A" w:rsidRPr="00E9193A" w14:paraId="0828D891" w14:textId="77777777" w:rsidTr="00E9193A">
        <w:trPr>
          <w:trHeight w:val="422"/>
        </w:trPr>
        <w:tc>
          <w:tcPr>
            <w:tcW w:w="984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7B50FB8" w14:textId="77777777" w:rsidR="00E9193A" w:rsidRPr="00E9193A" w:rsidRDefault="00E919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PODROBNÝ ROZPOČET AKCE/PROJEKTU</w:t>
            </w:r>
          </w:p>
        </w:tc>
      </w:tr>
      <w:tr w:rsidR="00E9193A" w:rsidRPr="00E9193A" w14:paraId="4D8014AA" w14:textId="77777777" w:rsidTr="00E9193A">
        <w:trPr>
          <w:trHeight w:val="201"/>
        </w:trPr>
        <w:tc>
          <w:tcPr>
            <w:tcW w:w="984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208FA89" w14:textId="77777777" w:rsidR="00E9193A" w:rsidRPr="00E9193A" w:rsidRDefault="00E9193A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9193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E9193A" w:rsidRPr="00E9193A" w14:paraId="0976B9E8" w14:textId="77777777" w:rsidTr="00E9193A">
        <w:trPr>
          <w:trHeight w:val="316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5A58EC1" w14:textId="77777777" w:rsidR="00E9193A" w:rsidRPr="00E9193A" w:rsidRDefault="00E919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akce/projektu</w:t>
            </w:r>
          </w:p>
        </w:tc>
        <w:tc>
          <w:tcPr>
            <w:tcW w:w="5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26983" w14:textId="77777777" w:rsidR="00E9193A" w:rsidRPr="00E9193A" w:rsidRDefault="00E9193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</w:rPr>
              <w:t>Činnost Basketbalového klubu Pardubice</w:t>
            </w:r>
          </w:p>
        </w:tc>
      </w:tr>
      <w:tr w:rsidR="00E9193A" w:rsidRPr="00E9193A" w14:paraId="26033BF0" w14:textId="77777777" w:rsidTr="00E9193A">
        <w:trPr>
          <w:trHeight w:val="887"/>
        </w:trPr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2AC6C1BD" w14:textId="77777777" w:rsidR="00E9193A" w:rsidRPr="00E9193A" w:rsidRDefault="00E9193A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Věnujte sestavení rozpočtu patřičnou pozornost, protože se stane součástí smlouvy a bude podle něj požadováno vyúčtování poskytnuté dotace, a to dle položek uvedených ve sloupci "Požadovaná dotace (Kč)"</w:t>
            </w:r>
          </w:p>
        </w:tc>
      </w:tr>
      <w:tr w:rsidR="00E9193A" w:rsidRPr="00E9193A" w14:paraId="3BDD8A7C" w14:textId="77777777" w:rsidTr="00E9193A">
        <w:trPr>
          <w:trHeight w:val="60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51F3C94" w14:textId="77777777" w:rsidR="00E9193A" w:rsidRPr="00E9193A" w:rsidRDefault="00E919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Výdaje na akci/projekt  </w:t>
            </w:r>
            <w:r w:rsidRPr="00E9193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(uveďte jednotlivé položky)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A63E429" w14:textId="77777777" w:rsidR="00E9193A" w:rsidRPr="00E9193A" w:rsidRDefault="00E919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Částka (Kč)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534F666" w14:textId="77777777" w:rsidR="00E9193A" w:rsidRPr="00E9193A" w:rsidRDefault="00E919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dotace (Kč)</w:t>
            </w:r>
          </w:p>
        </w:tc>
      </w:tr>
      <w:tr w:rsidR="00E9193A" w:rsidRPr="00E9193A" w14:paraId="76925BE2" w14:textId="77777777" w:rsidTr="00E9193A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6924F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Pronájem městské haly Dukla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7C3AE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AC207" w14:textId="77777777" w:rsidR="00E9193A" w:rsidRPr="00E9193A" w:rsidRDefault="00E91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250 000,00</w:t>
            </w:r>
          </w:p>
        </w:tc>
      </w:tr>
      <w:tr w:rsidR="00E9193A" w:rsidRPr="00E9193A" w14:paraId="0EB6C680" w14:textId="77777777" w:rsidTr="00E9193A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BE908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Energie městské haly Dukla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7C287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1 500 000,00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EA117" w14:textId="77777777" w:rsidR="00E9193A" w:rsidRPr="00E9193A" w:rsidRDefault="00E91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700 000,00</w:t>
            </w:r>
          </w:p>
        </w:tc>
      </w:tr>
      <w:tr w:rsidR="00E9193A" w:rsidRPr="00E9193A" w14:paraId="2F23653C" w14:textId="77777777" w:rsidTr="00E9193A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9D97F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Pronájmy ostatní (ZŠ, SŠ, VŠ, PAP atd.)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98B11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8F247" w14:textId="77777777" w:rsidR="00E9193A" w:rsidRPr="00E9193A" w:rsidRDefault="00E91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250 000,00</w:t>
            </w:r>
          </w:p>
        </w:tc>
      </w:tr>
      <w:tr w:rsidR="00E9193A" w:rsidRPr="00E9193A" w14:paraId="7C160C04" w14:textId="77777777" w:rsidTr="00E9193A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F87A9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Opravy a údržba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44892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0CB5B" w14:textId="77777777" w:rsidR="00E9193A" w:rsidRPr="00E9193A" w:rsidRDefault="00E91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100 000,00</w:t>
            </w:r>
          </w:p>
        </w:tc>
      </w:tr>
      <w:tr w:rsidR="00E9193A" w:rsidRPr="00E9193A" w14:paraId="43247472" w14:textId="77777777" w:rsidTr="00E9193A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7EADD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Výkonnostní sport - rozhodčí, ubyt., stravování, cesty…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A1267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2 000 000,00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0C579" w14:textId="77777777" w:rsidR="00E9193A" w:rsidRPr="00E9193A" w:rsidRDefault="00E91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700 000,00</w:t>
            </w:r>
          </w:p>
        </w:tc>
      </w:tr>
      <w:tr w:rsidR="00E9193A" w:rsidRPr="00E9193A" w14:paraId="5B1FEA52" w14:textId="77777777" w:rsidTr="00E9193A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409CF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Trenérské zajištění (DPP, OSVČ)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94695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1 900 000,00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589B0" w14:textId="77777777" w:rsidR="00E9193A" w:rsidRPr="00E9193A" w:rsidRDefault="00E91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485 000,00</w:t>
            </w:r>
          </w:p>
        </w:tc>
      </w:tr>
      <w:tr w:rsidR="00E9193A" w:rsidRPr="00E9193A" w14:paraId="37CFB46D" w14:textId="77777777" w:rsidTr="00E9193A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D2D45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Sportovní a zdravotní vybavení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E95F8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C2621" w14:textId="77777777" w:rsidR="00E9193A" w:rsidRPr="00E9193A" w:rsidRDefault="00E91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200 000,00</w:t>
            </w:r>
          </w:p>
        </w:tc>
      </w:tr>
      <w:tr w:rsidR="00E9193A" w:rsidRPr="00E9193A" w14:paraId="6D3FD8C4" w14:textId="77777777" w:rsidTr="00E9193A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99DC7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Organizační zajištění (správce, org. pracovník, účetní…)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6AF83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700 000,00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814B8" w14:textId="77777777" w:rsidR="00E9193A" w:rsidRPr="00E9193A" w:rsidRDefault="00E91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150 000,00</w:t>
            </w:r>
          </w:p>
        </w:tc>
      </w:tr>
      <w:tr w:rsidR="00E9193A" w:rsidRPr="00E9193A" w14:paraId="0F3276E0" w14:textId="77777777" w:rsidTr="00E9193A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BD60F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Letní soustředění a kempy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FC4DB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450 000,00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E35E" w14:textId="77777777" w:rsidR="00E9193A" w:rsidRPr="00E9193A" w:rsidRDefault="00E91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300 000,00</w:t>
            </w:r>
          </w:p>
        </w:tc>
      </w:tr>
      <w:tr w:rsidR="00E9193A" w:rsidRPr="00E9193A" w14:paraId="6688D8AD" w14:textId="77777777" w:rsidTr="00E9193A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72E3E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5C336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BB6B" w14:textId="77777777" w:rsidR="00E9193A" w:rsidRPr="00E9193A" w:rsidRDefault="00E91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9193A" w:rsidRPr="00E9193A" w14:paraId="3EC11FF4" w14:textId="77777777" w:rsidTr="00E9193A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2FB0271" w14:textId="77777777" w:rsidR="00E9193A" w:rsidRPr="00E9193A" w:rsidRDefault="00E919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Celkové výdaje na akci/projekt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299A67B" w14:textId="77777777" w:rsidR="00E9193A" w:rsidRPr="00E9193A" w:rsidRDefault="00E91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B949911" w14:textId="77777777" w:rsidR="00E9193A" w:rsidRPr="00E9193A" w:rsidRDefault="00E91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3 135 000,00</w:t>
            </w:r>
          </w:p>
        </w:tc>
      </w:tr>
      <w:tr w:rsidR="00E9193A" w:rsidRPr="00E9193A" w14:paraId="4E41831C" w14:textId="77777777" w:rsidTr="00E9193A">
        <w:trPr>
          <w:trHeight w:val="585"/>
        </w:trPr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AAAAAA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11F3BA5F" w14:textId="77777777" w:rsidR="00E9193A" w:rsidRPr="00E9193A" w:rsidRDefault="00E9193A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9193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Výše požadované dotace (součet sloupce „Požadovaná dotace v Kč“) musí být shodná s výší požadované dotace uvedené ve formuláři žádosti!</w:t>
            </w:r>
          </w:p>
        </w:tc>
      </w:tr>
      <w:tr w:rsidR="00E9193A" w:rsidRPr="00E9193A" w14:paraId="071E99E2" w14:textId="77777777" w:rsidTr="00E9193A">
        <w:trPr>
          <w:trHeight w:val="201"/>
        </w:trPr>
        <w:tc>
          <w:tcPr>
            <w:tcW w:w="9840" w:type="dxa"/>
            <w:gridSpan w:val="3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24FB6A4" w14:textId="77777777" w:rsidR="00E9193A" w:rsidRPr="00E9193A" w:rsidRDefault="00E919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193A" w:rsidRPr="00E9193A" w14:paraId="406B03D3" w14:textId="77777777" w:rsidTr="00E9193A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C022095" w14:textId="77777777" w:rsidR="00E9193A" w:rsidRPr="00E9193A" w:rsidRDefault="00E919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Předpokládané příjmy na akci/projekt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8A8D7C9" w14:textId="77777777" w:rsidR="00E9193A" w:rsidRPr="00E9193A" w:rsidRDefault="00E919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Částka (Kč)</w:t>
            </w:r>
          </w:p>
        </w:tc>
      </w:tr>
      <w:tr w:rsidR="00E9193A" w:rsidRPr="00E9193A" w14:paraId="2C517382" w14:textId="77777777" w:rsidTr="00E9193A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E8C44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Startovné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80C01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E9193A" w:rsidRPr="00E9193A" w14:paraId="345E17AD" w14:textId="77777777" w:rsidTr="00E9193A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90057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Vstupné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EF9B2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E9193A" w:rsidRPr="00E9193A" w14:paraId="662F2340" w14:textId="77777777" w:rsidTr="00E9193A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F24FC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Příspěvky sponzorů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AA8EA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400 000,00</w:t>
            </w:r>
          </w:p>
        </w:tc>
      </w:tr>
      <w:tr w:rsidR="00E9193A" w:rsidRPr="00E9193A" w14:paraId="18854EB8" w14:textId="77777777" w:rsidTr="00E9193A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82D09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Požadovaná výše dotace od statutárního města Pardubice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4837D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3 135 000,00</w:t>
            </w:r>
          </w:p>
        </w:tc>
      </w:tr>
      <w:tr w:rsidR="00E9193A" w:rsidRPr="00E9193A" w14:paraId="4E2A7CE3" w14:textId="77777777" w:rsidTr="00E9193A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9A982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Dotace od jiných subjektů: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8B0B3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Pardubický kraj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FA004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200 000,00</w:t>
            </w:r>
          </w:p>
        </w:tc>
      </w:tr>
      <w:tr w:rsidR="00E9193A" w:rsidRPr="00E9193A" w14:paraId="6B5E3099" w14:textId="77777777" w:rsidTr="00E9193A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05FC96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7E474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Národní sportovní agentura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40770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1 000 000,00</w:t>
            </w:r>
          </w:p>
        </w:tc>
      </w:tr>
      <w:tr w:rsidR="00E9193A" w:rsidRPr="00E9193A" w14:paraId="64164F6B" w14:textId="77777777" w:rsidTr="00E9193A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B406A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Vlastní zdroje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2EC76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1 600 000,00</w:t>
            </w:r>
          </w:p>
        </w:tc>
      </w:tr>
      <w:tr w:rsidR="00E9193A" w:rsidRPr="00E9193A" w14:paraId="01A69BEB" w14:textId="77777777" w:rsidTr="00E9193A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1B315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Ostatní (rozepište):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00618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193A" w:rsidRPr="00E9193A" w14:paraId="2C204F86" w14:textId="77777777" w:rsidTr="00E9193A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B827A3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Česká basketbalová federace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58AEF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FB56F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1 635 000,00</w:t>
            </w:r>
          </w:p>
        </w:tc>
      </w:tr>
      <w:tr w:rsidR="00E9193A" w:rsidRPr="00E9193A" w14:paraId="21760122" w14:textId="77777777" w:rsidTr="00E9193A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97863E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MO V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5EC10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DFF3F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30 000,00</w:t>
            </w:r>
          </w:p>
        </w:tc>
      </w:tr>
      <w:tr w:rsidR="00E9193A" w:rsidRPr="00E9193A" w14:paraId="23D3BE87" w14:textId="77777777" w:rsidTr="00E9193A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1648E6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76756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42887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193A" w:rsidRPr="00E9193A" w14:paraId="0AFE870F" w14:textId="77777777" w:rsidTr="00E9193A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101B6" w14:textId="77777777" w:rsidR="00E9193A" w:rsidRPr="00E9193A" w:rsidRDefault="00E919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B4D3B" w14:textId="77777777" w:rsidR="00E9193A" w:rsidRPr="00E9193A" w:rsidRDefault="00E919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193A" w:rsidRPr="00E9193A" w14:paraId="13C3FFAC" w14:textId="77777777" w:rsidTr="00E9193A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1900DE2" w14:textId="77777777" w:rsidR="00E9193A" w:rsidRPr="00E9193A" w:rsidRDefault="00E919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Celkové příjmy z akce/projektu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E718338" w14:textId="77777777" w:rsidR="00E9193A" w:rsidRPr="00E9193A" w:rsidRDefault="00E91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8 000 000,00</w:t>
            </w:r>
          </w:p>
        </w:tc>
      </w:tr>
      <w:tr w:rsidR="00E9193A" w:rsidRPr="00E9193A" w14:paraId="2605E987" w14:textId="77777777" w:rsidTr="00E9193A">
        <w:trPr>
          <w:trHeight w:val="299"/>
        </w:trPr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1341491" w14:textId="77777777" w:rsidR="00E9193A" w:rsidRPr="00E9193A" w:rsidRDefault="00E919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9193A" w:rsidRPr="00E9193A" w14:paraId="1856273A" w14:textId="77777777" w:rsidTr="00E9193A">
        <w:trPr>
          <w:trHeight w:val="299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BDC9445" w14:textId="77777777" w:rsidR="00E9193A" w:rsidRPr="00E9193A" w:rsidRDefault="00E919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Bilance rozpočtu akce/projektu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830E5B1" w14:textId="77777777" w:rsidR="00E9193A" w:rsidRPr="00E9193A" w:rsidRDefault="00E919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Částka (Kč)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6E8B435" w14:textId="77777777" w:rsidR="00E9193A" w:rsidRPr="00E9193A" w:rsidRDefault="00E919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9193A" w:rsidRPr="00E9193A" w14:paraId="22AB13A0" w14:textId="77777777" w:rsidTr="00E9193A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BAAF8" w14:textId="77777777" w:rsidR="00E9193A" w:rsidRPr="00E9193A" w:rsidRDefault="00E919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Příjmy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AD032" w14:textId="77777777" w:rsidR="00E9193A" w:rsidRPr="00E9193A" w:rsidRDefault="00E91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B2201C7" w14:textId="77777777" w:rsidR="00E9193A" w:rsidRPr="00E9193A" w:rsidRDefault="00E919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9193A" w:rsidRPr="00E9193A" w14:paraId="43D9391D" w14:textId="77777777" w:rsidTr="00E9193A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C9CEC" w14:textId="77777777" w:rsidR="00E9193A" w:rsidRPr="00E9193A" w:rsidRDefault="00E919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Výdaje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CBB44" w14:textId="77777777" w:rsidR="00E9193A" w:rsidRPr="00E9193A" w:rsidRDefault="00E91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F68D5A8" w14:textId="77777777" w:rsidR="00E9193A" w:rsidRPr="00E9193A" w:rsidRDefault="00E919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9193A" w14:paraId="28F2BE60" w14:textId="77777777" w:rsidTr="00E9193A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F70F861" w14:textId="77777777" w:rsidR="00E9193A" w:rsidRPr="00E9193A" w:rsidRDefault="00E919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BF5A231" w14:textId="77777777" w:rsidR="00E9193A" w:rsidRDefault="00E91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19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95BFC82" w14:textId="77777777" w:rsidR="00E9193A" w:rsidRDefault="00E919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687646A4" w14:textId="77777777" w:rsidR="006D3C48" w:rsidRDefault="006D3C48" w:rsidP="00CD3B0A">
      <w:pPr>
        <w:jc w:val="center"/>
        <w:rPr>
          <w:rFonts w:asciiTheme="minorHAnsi" w:hAnsiTheme="minorHAnsi"/>
          <w:sz w:val="20"/>
          <w:szCs w:val="20"/>
        </w:rPr>
        <w:sectPr w:rsidR="006D3C48" w:rsidSect="004F7826">
          <w:headerReference w:type="first" r:id="rId17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</w:p>
    <w:p w14:paraId="62A45AB7" w14:textId="77777777" w:rsidR="006D3C48" w:rsidRPr="006D3C48" w:rsidRDefault="006D3C48" w:rsidP="006D3C4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3C48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63909DA" w14:textId="77777777" w:rsidR="006D3C48" w:rsidRPr="006D3C48" w:rsidRDefault="006D3C48" w:rsidP="006D3C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3BD532" w14:textId="77777777" w:rsidR="006D3C48" w:rsidRPr="006D3C48" w:rsidRDefault="006D3C48" w:rsidP="006D3C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3C48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436ED9AC" w14:textId="77777777" w:rsidR="006D3C48" w:rsidRPr="006D3C48" w:rsidRDefault="006D3C48" w:rsidP="006D3C48">
      <w:pPr>
        <w:pStyle w:val="Odstavecseseznamem"/>
        <w:numPr>
          <w:ilvl w:val="0"/>
          <w:numId w:val="2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D3C48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EA174A7" w14:textId="77777777" w:rsidR="006D3C48" w:rsidRPr="006D3C48" w:rsidRDefault="006D3C48" w:rsidP="006D3C48">
      <w:pPr>
        <w:pStyle w:val="Odstavecseseznamem"/>
        <w:numPr>
          <w:ilvl w:val="0"/>
          <w:numId w:val="2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D3C48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6304E3FC" w14:textId="77777777" w:rsidR="006D3C48" w:rsidRPr="006D3C48" w:rsidRDefault="006D3C48" w:rsidP="006D3C48">
      <w:pPr>
        <w:pStyle w:val="Odstavecseseznamem"/>
        <w:numPr>
          <w:ilvl w:val="0"/>
          <w:numId w:val="2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D3C48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4DAB3906" w14:textId="77777777" w:rsidR="006D3C48" w:rsidRPr="006D3C48" w:rsidRDefault="006D3C48" w:rsidP="006D3C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B78C66" w14:textId="77777777" w:rsidR="006D3C48" w:rsidRPr="006D3C48" w:rsidRDefault="006D3C48" w:rsidP="006D3C48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6891EA23" w14:textId="77777777" w:rsidR="006D3C48" w:rsidRPr="006D3C48" w:rsidRDefault="006D3C48" w:rsidP="006D3C48">
      <w:pPr>
        <w:pStyle w:val="Odstavecseseznamem1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7D209F84" w14:textId="77777777" w:rsidR="006D3C48" w:rsidRDefault="006D3C48" w:rsidP="006D3C48">
      <w:pPr>
        <w:pStyle w:val="Odstavecseseznamem1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40D02CB0" w14:textId="5A33B6AF" w:rsidR="006D3C48" w:rsidRPr="006D3C48" w:rsidRDefault="006D3C48" w:rsidP="006D3C48">
      <w:pPr>
        <w:pStyle w:val="Odstavecseseznamem1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není vůči němu vedeno exekuční řízení</w:t>
      </w:r>
      <w:r w:rsidRPr="006D3C48">
        <w:rPr>
          <w:rFonts w:asciiTheme="minorHAnsi" w:hAnsiTheme="minorHAnsi" w:cstheme="minorHAnsi"/>
        </w:rPr>
        <w:t xml:space="preserve">. </w:t>
      </w:r>
    </w:p>
    <w:p w14:paraId="0D4F2BF7" w14:textId="77777777" w:rsidR="006D3C48" w:rsidRPr="006D3C48" w:rsidRDefault="006D3C48" w:rsidP="006D3C48">
      <w:pPr>
        <w:pStyle w:val="Odstavecseseznamem1"/>
        <w:spacing w:after="0"/>
        <w:ind w:left="0"/>
        <w:jc w:val="both"/>
      </w:pPr>
    </w:p>
    <w:p w14:paraId="315655E8" w14:textId="77777777" w:rsidR="006D3C48" w:rsidRPr="006D3C48" w:rsidRDefault="006D3C48" w:rsidP="006D3C48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582A8171" w14:textId="77777777" w:rsidR="006D3C48" w:rsidRPr="006D3C48" w:rsidRDefault="006D3C48" w:rsidP="006D3C48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71B4B5EC" w14:textId="77777777" w:rsidR="006D3C48" w:rsidRPr="006D3C48" w:rsidRDefault="006D3C48" w:rsidP="006D3C48">
      <w:pPr>
        <w:rPr>
          <w:rFonts w:asciiTheme="minorHAnsi" w:hAnsiTheme="minorHAnsi" w:cstheme="minorHAnsi"/>
          <w:sz w:val="22"/>
          <w:szCs w:val="22"/>
        </w:rPr>
      </w:pPr>
    </w:p>
    <w:p w14:paraId="3CB411D3" w14:textId="77777777" w:rsidR="006D3C48" w:rsidRPr="006D3C48" w:rsidRDefault="006D3C48" w:rsidP="006D3C48">
      <w:pPr>
        <w:rPr>
          <w:rFonts w:asciiTheme="minorHAnsi" w:hAnsiTheme="minorHAnsi" w:cstheme="minorHAnsi"/>
          <w:sz w:val="22"/>
          <w:szCs w:val="22"/>
        </w:rPr>
      </w:pPr>
    </w:p>
    <w:p w14:paraId="631CA57D" w14:textId="77777777" w:rsidR="006D3C48" w:rsidRPr="006D3C48" w:rsidRDefault="006D3C48" w:rsidP="006D3C48">
      <w:pPr>
        <w:rPr>
          <w:rFonts w:asciiTheme="minorHAnsi" w:hAnsiTheme="minorHAnsi" w:cstheme="minorHAnsi"/>
          <w:sz w:val="22"/>
          <w:szCs w:val="22"/>
        </w:rPr>
      </w:pPr>
      <w:r w:rsidRPr="006D3C48">
        <w:rPr>
          <w:rFonts w:asciiTheme="minorHAnsi" w:hAnsiTheme="minorHAnsi" w:cstheme="minorHAnsi"/>
          <w:sz w:val="22"/>
          <w:szCs w:val="22"/>
        </w:rPr>
        <w:t>____________________________</w:t>
      </w:r>
      <w:r w:rsidRPr="006D3C4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6D3C4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6D3C48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6D3C48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5D05A472" w14:textId="77777777" w:rsidR="006D3C48" w:rsidRPr="00D10B5C" w:rsidRDefault="006D3C48" w:rsidP="006D3C48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6D3C48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6D3C48">
        <w:rPr>
          <w:rFonts w:asciiTheme="minorHAnsi" w:hAnsiTheme="minorHAnsi" w:cstheme="minorHAnsi"/>
          <w:sz w:val="22"/>
          <w:szCs w:val="22"/>
        </w:rPr>
        <w:tab/>
      </w:r>
      <w:r w:rsidRPr="006D3C48">
        <w:rPr>
          <w:rFonts w:asciiTheme="minorHAnsi" w:hAnsiTheme="minorHAnsi" w:cstheme="minorHAnsi"/>
          <w:sz w:val="22"/>
          <w:szCs w:val="22"/>
        </w:rPr>
        <w:tab/>
      </w:r>
      <w:r w:rsidRPr="006D3C48">
        <w:rPr>
          <w:rFonts w:asciiTheme="minorHAnsi" w:hAnsiTheme="minorHAnsi" w:cstheme="minorHAnsi"/>
          <w:sz w:val="22"/>
          <w:szCs w:val="22"/>
        </w:rPr>
        <w:tab/>
      </w:r>
      <w:r w:rsidRPr="006D3C48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6D3C48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5FD24CF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CD3B0A" w:rsidSect="004F7826">
      <w:head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77777777" w:rsidR="00F901B2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F56918" w14:textId="77777777" w:rsidR="00F901B2" w:rsidRDefault="00F901B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55257"/>
      <w:docPartObj>
        <w:docPartGallery w:val="Page Numbers (Bottom of Page)"/>
        <w:docPartUnique/>
      </w:docPartObj>
    </w:sdtPr>
    <w:sdtEndPr/>
    <w:sdtContent>
      <w:p w14:paraId="2A65B627" w14:textId="5FBD6E15" w:rsidR="00EF222E" w:rsidRDefault="00EF22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F901B2" w:rsidRDefault="00F901B2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71AF" w14:textId="3B4C5921" w:rsidR="00EF222E" w:rsidRDefault="00EF222E">
    <w:pPr>
      <w:pStyle w:val="Zhlav"/>
    </w:pPr>
  </w:p>
  <w:p w14:paraId="7B04216C" w14:textId="688335A7" w:rsidR="00EF222E" w:rsidRDefault="00EF222E">
    <w:pPr>
      <w:pStyle w:val="Zhlav"/>
    </w:pPr>
  </w:p>
  <w:p w14:paraId="0CAE269B" w14:textId="77777777" w:rsidR="00EF222E" w:rsidRDefault="00EF22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6778B02" w:rsidR="00AE6FDF" w:rsidRDefault="00AE6FDF">
    <w:pPr>
      <w:pStyle w:val="Zhlav"/>
    </w:pPr>
  </w:p>
  <w:p w14:paraId="631CB898" w14:textId="5FE29C92" w:rsidR="005B3743" w:rsidRDefault="005B3743">
    <w:pPr>
      <w:pStyle w:val="Zhlav"/>
    </w:pP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394A" w14:textId="77777777" w:rsidR="00872320" w:rsidRDefault="00872320">
    <w:pPr>
      <w:pStyle w:val="Zhlav"/>
    </w:pPr>
  </w:p>
  <w:p w14:paraId="0BAFBBAE" w14:textId="77777777" w:rsidR="00872320" w:rsidRDefault="00872320">
    <w:pPr>
      <w:pStyle w:val="Zhlav"/>
    </w:pPr>
  </w:p>
  <w:p w14:paraId="6FBFB5FC" w14:textId="77777777" w:rsidR="00872320" w:rsidRDefault="00872320" w:rsidP="00AE6FDF">
    <w:pPr>
      <w:pStyle w:val="Zhlav"/>
      <w:rPr>
        <w:rFonts w:asciiTheme="minorHAnsi" w:hAnsiTheme="minorHAnsi" w:cstheme="minorHAnsi"/>
        <w:i/>
      </w:rPr>
    </w:pPr>
    <w:r w:rsidRPr="00322DD6">
      <w:rPr>
        <w:rFonts w:asciiTheme="minorHAnsi" w:hAnsiTheme="minorHAnsi"/>
        <w:b/>
        <w:sz w:val="22"/>
        <w:szCs w:val="22"/>
      </w:rPr>
      <w:t>Příloha č. 1 ke smlouvě o poskytnutí dotace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BE9E" w14:textId="77777777" w:rsidR="006D3C48" w:rsidRDefault="006D3C48">
    <w:pPr>
      <w:pStyle w:val="Zhlav"/>
    </w:pPr>
  </w:p>
  <w:p w14:paraId="746FB83E" w14:textId="77777777" w:rsidR="006D3C48" w:rsidRDefault="006D3C48">
    <w:pPr>
      <w:pStyle w:val="Zhlav"/>
    </w:pPr>
  </w:p>
  <w:p w14:paraId="7CFC24AC" w14:textId="2E518059" w:rsidR="006D3C48" w:rsidRDefault="006D3C48" w:rsidP="00AE6FDF">
    <w:pPr>
      <w:pStyle w:val="Zhlav"/>
      <w:rPr>
        <w:rFonts w:asciiTheme="minorHAnsi" w:hAnsiTheme="minorHAnsi" w:cstheme="minorHAnsi"/>
        <w:i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</w:t>
    </w:r>
    <w:r>
      <w:rPr>
        <w:rFonts w:asciiTheme="minorHAnsi" w:hAnsiTheme="minorHAnsi"/>
        <w:b/>
        <w:sz w:val="22"/>
        <w:szCs w:val="22"/>
      </w:rPr>
      <w:t>2</w:t>
    </w:r>
    <w:r w:rsidRPr="00322DD6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922254398">
    <w:abstractNumId w:val="16"/>
  </w:num>
  <w:num w:numId="2" w16cid:durableId="1606889476">
    <w:abstractNumId w:val="20"/>
  </w:num>
  <w:num w:numId="3" w16cid:durableId="1842430876">
    <w:abstractNumId w:val="3"/>
  </w:num>
  <w:num w:numId="4" w16cid:durableId="1952128802">
    <w:abstractNumId w:val="21"/>
  </w:num>
  <w:num w:numId="5" w16cid:durableId="306667685">
    <w:abstractNumId w:val="7"/>
  </w:num>
  <w:num w:numId="6" w16cid:durableId="1830903793">
    <w:abstractNumId w:val="10"/>
  </w:num>
  <w:num w:numId="7" w16cid:durableId="392434083">
    <w:abstractNumId w:val="19"/>
  </w:num>
  <w:num w:numId="8" w16cid:durableId="1216232623">
    <w:abstractNumId w:val="9"/>
  </w:num>
  <w:num w:numId="9" w16cid:durableId="1429543987">
    <w:abstractNumId w:val="13"/>
  </w:num>
  <w:num w:numId="10" w16cid:durableId="1818567319">
    <w:abstractNumId w:val="0"/>
  </w:num>
  <w:num w:numId="11" w16cid:durableId="1718889334">
    <w:abstractNumId w:val="15"/>
  </w:num>
  <w:num w:numId="12" w16cid:durableId="1182747367">
    <w:abstractNumId w:val="18"/>
  </w:num>
  <w:num w:numId="13" w16cid:durableId="790438005">
    <w:abstractNumId w:val="22"/>
  </w:num>
  <w:num w:numId="14" w16cid:durableId="378095588">
    <w:abstractNumId w:val="5"/>
  </w:num>
  <w:num w:numId="15" w16cid:durableId="219905006">
    <w:abstractNumId w:val="6"/>
  </w:num>
  <w:num w:numId="16" w16cid:durableId="1188569506">
    <w:abstractNumId w:val="11"/>
  </w:num>
  <w:num w:numId="17" w16cid:durableId="835730877">
    <w:abstractNumId w:val="8"/>
  </w:num>
  <w:num w:numId="18" w16cid:durableId="1600872935">
    <w:abstractNumId w:val="12"/>
  </w:num>
  <w:num w:numId="19" w16cid:durableId="414285810">
    <w:abstractNumId w:val="2"/>
  </w:num>
  <w:num w:numId="20" w16cid:durableId="1965193922">
    <w:abstractNumId w:val="4"/>
  </w:num>
  <w:num w:numId="21" w16cid:durableId="2033727162">
    <w:abstractNumId w:val="14"/>
  </w:num>
  <w:num w:numId="22" w16cid:durableId="1619797541">
    <w:abstractNumId w:val="1"/>
  </w:num>
  <w:num w:numId="23" w16cid:durableId="5638341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94CFE"/>
    <w:rsid w:val="000A0147"/>
    <w:rsid w:val="000B79C0"/>
    <w:rsid w:val="000C5054"/>
    <w:rsid w:val="000C7287"/>
    <w:rsid w:val="000F249C"/>
    <w:rsid w:val="000F7E7A"/>
    <w:rsid w:val="001001C1"/>
    <w:rsid w:val="00107834"/>
    <w:rsid w:val="00113C3D"/>
    <w:rsid w:val="00126D25"/>
    <w:rsid w:val="001369A2"/>
    <w:rsid w:val="00156F3F"/>
    <w:rsid w:val="00161C77"/>
    <w:rsid w:val="00164740"/>
    <w:rsid w:val="0017450F"/>
    <w:rsid w:val="00177473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1F543B"/>
    <w:rsid w:val="00254011"/>
    <w:rsid w:val="002704BD"/>
    <w:rsid w:val="00271822"/>
    <w:rsid w:val="0027527A"/>
    <w:rsid w:val="002806CD"/>
    <w:rsid w:val="00283DB5"/>
    <w:rsid w:val="00283EFC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7072A"/>
    <w:rsid w:val="0038224A"/>
    <w:rsid w:val="00395B5D"/>
    <w:rsid w:val="003B252C"/>
    <w:rsid w:val="003B5C4F"/>
    <w:rsid w:val="003C153B"/>
    <w:rsid w:val="003C25DC"/>
    <w:rsid w:val="003E591D"/>
    <w:rsid w:val="003F7AC8"/>
    <w:rsid w:val="00420D16"/>
    <w:rsid w:val="004243B0"/>
    <w:rsid w:val="00427888"/>
    <w:rsid w:val="00436CC4"/>
    <w:rsid w:val="0044197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6743A"/>
    <w:rsid w:val="00571C32"/>
    <w:rsid w:val="00577DE3"/>
    <w:rsid w:val="00581417"/>
    <w:rsid w:val="00581980"/>
    <w:rsid w:val="005920F0"/>
    <w:rsid w:val="005A0A3E"/>
    <w:rsid w:val="005A0E57"/>
    <w:rsid w:val="005B3743"/>
    <w:rsid w:val="005E5C6D"/>
    <w:rsid w:val="005F7BF3"/>
    <w:rsid w:val="006021C0"/>
    <w:rsid w:val="00604D57"/>
    <w:rsid w:val="006051CC"/>
    <w:rsid w:val="006164F6"/>
    <w:rsid w:val="00621543"/>
    <w:rsid w:val="00637F66"/>
    <w:rsid w:val="006442CD"/>
    <w:rsid w:val="00645FCC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0E73"/>
    <w:rsid w:val="006C40A3"/>
    <w:rsid w:val="006C6432"/>
    <w:rsid w:val="006D3843"/>
    <w:rsid w:val="006D3C48"/>
    <w:rsid w:val="006D5456"/>
    <w:rsid w:val="007109EF"/>
    <w:rsid w:val="00711E27"/>
    <w:rsid w:val="00714C9F"/>
    <w:rsid w:val="00720B09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34C29"/>
    <w:rsid w:val="00844BB2"/>
    <w:rsid w:val="008455D8"/>
    <w:rsid w:val="00861368"/>
    <w:rsid w:val="00872320"/>
    <w:rsid w:val="008751A6"/>
    <w:rsid w:val="00877910"/>
    <w:rsid w:val="008A4CDB"/>
    <w:rsid w:val="008B131C"/>
    <w:rsid w:val="008B3F83"/>
    <w:rsid w:val="008C22A2"/>
    <w:rsid w:val="008D2316"/>
    <w:rsid w:val="008D443C"/>
    <w:rsid w:val="008D53F1"/>
    <w:rsid w:val="008D6A1C"/>
    <w:rsid w:val="008D7FF1"/>
    <w:rsid w:val="008E7E19"/>
    <w:rsid w:val="0091741F"/>
    <w:rsid w:val="00931DA3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3F17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31F"/>
    <w:rsid w:val="00AA2AD7"/>
    <w:rsid w:val="00AA6D13"/>
    <w:rsid w:val="00AB00FB"/>
    <w:rsid w:val="00AB1762"/>
    <w:rsid w:val="00AC65E8"/>
    <w:rsid w:val="00AE1E26"/>
    <w:rsid w:val="00AE6FDF"/>
    <w:rsid w:val="00B0295C"/>
    <w:rsid w:val="00B075D7"/>
    <w:rsid w:val="00B10BC8"/>
    <w:rsid w:val="00B30AA4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C785D"/>
    <w:rsid w:val="00BD13C8"/>
    <w:rsid w:val="00C36C43"/>
    <w:rsid w:val="00C46289"/>
    <w:rsid w:val="00C46811"/>
    <w:rsid w:val="00C64BA1"/>
    <w:rsid w:val="00C8265D"/>
    <w:rsid w:val="00C8537D"/>
    <w:rsid w:val="00C96041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C11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2558"/>
    <w:rsid w:val="00E21A6E"/>
    <w:rsid w:val="00E22236"/>
    <w:rsid w:val="00E31367"/>
    <w:rsid w:val="00E44E3C"/>
    <w:rsid w:val="00E522E8"/>
    <w:rsid w:val="00E5397A"/>
    <w:rsid w:val="00E57D96"/>
    <w:rsid w:val="00E67506"/>
    <w:rsid w:val="00E77A44"/>
    <w:rsid w:val="00E85EBF"/>
    <w:rsid w:val="00E9193A"/>
    <w:rsid w:val="00EA598B"/>
    <w:rsid w:val="00EB5E74"/>
    <w:rsid w:val="00EC510D"/>
    <w:rsid w:val="00ED2D4B"/>
    <w:rsid w:val="00EE1818"/>
    <w:rsid w:val="00EF222E"/>
    <w:rsid w:val="00EF353F"/>
    <w:rsid w:val="00EF4BE6"/>
    <w:rsid w:val="00F032F8"/>
    <w:rsid w:val="00F03365"/>
    <w:rsid w:val="00F230FE"/>
    <w:rsid w:val="00F53D8A"/>
    <w:rsid w:val="00F5783E"/>
    <w:rsid w:val="00F63730"/>
    <w:rsid w:val="00F64832"/>
    <w:rsid w:val="00F874AD"/>
    <w:rsid w:val="00F901B2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6D3C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purl.org/dc/elements/1.1/"/>
    <ds:schemaRef ds:uri="df30a891-99dc-44a0-9782-3a4c8c525d86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94004b3-5c85-4b6f-b2cb-b6e165aced0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2690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4</cp:revision>
  <cp:lastPrinted>2024-02-15T12:44:00Z</cp:lastPrinted>
  <dcterms:created xsi:type="dcterms:W3CDTF">2024-02-15T12:43:00Z</dcterms:created>
  <dcterms:modified xsi:type="dcterms:W3CDTF">2024-03-04T09:49:00Z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