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76C45E" w14:textId="77777777" w:rsidR="00235558" w:rsidRDefault="00235558" w:rsidP="00207506">
      <w:pPr>
        <w:pStyle w:val="Zkladntext"/>
        <w:jc w:val="center"/>
        <w:rPr>
          <w:rFonts w:ascii="Arial" w:hAnsi="Arial"/>
          <w:b/>
          <w:caps/>
          <w:sz w:val="28"/>
        </w:rPr>
      </w:pPr>
    </w:p>
    <w:p w14:paraId="6C6F8957" w14:textId="77777777" w:rsidR="00235558" w:rsidRDefault="00235558" w:rsidP="00207506">
      <w:pPr>
        <w:pStyle w:val="Zkladntext"/>
        <w:jc w:val="center"/>
        <w:rPr>
          <w:rFonts w:ascii="Arial" w:hAnsi="Arial"/>
          <w:b/>
          <w:caps/>
          <w:sz w:val="28"/>
        </w:rPr>
      </w:pPr>
    </w:p>
    <w:p w14:paraId="6DEA69FA" w14:textId="365816CD" w:rsidR="00207506" w:rsidRDefault="00186064" w:rsidP="00207506">
      <w:pPr>
        <w:pStyle w:val="Zkladntext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t>Dodatek č.</w:t>
      </w:r>
      <w:r w:rsidR="004902C1">
        <w:rPr>
          <w:rFonts w:ascii="Arial" w:hAnsi="Arial"/>
          <w:b/>
          <w:caps/>
          <w:sz w:val="28"/>
        </w:rPr>
        <w:t xml:space="preserve"> </w:t>
      </w:r>
      <w:r w:rsidR="0034409C">
        <w:rPr>
          <w:rFonts w:ascii="Arial" w:hAnsi="Arial"/>
          <w:b/>
          <w:caps/>
          <w:sz w:val="28"/>
        </w:rPr>
        <w:t>2</w:t>
      </w:r>
      <w:r>
        <w:rPr>
          <w:rFonts w:ascii="Arial" w:hAnsi="Arial"/>
          <w:b/>
          <w:caps/>
          <w:sz w:val="28"/>
        </w:rPr>
        <w:t xml:space="preserve"> ke smlouvě </w:t>
      </w:r>
      <w:r w:rsidR="0045375F">
        <w:rPr>
          <w:rFonts w:ascii="Arial" w:hAnsi="Arial"/>
          <w:b/>
          <w:caps/>
          <w:sz w:val="28"/>
        </w:rPr>
        <w:t>o poskytnutí služeb – SERVISNÍ SLUŽBY</w:t>
      </w:r>
      <w:r w:rsidR="001A484F">
        <w:rPr>
          <w:rFonts w:ascii="Arial" w:hAnsi="Arial"/>
          <w:b/>
          <w:caps/>
          <w:sz w:val="28"/>
        </w:rPr>
        <w:t xml:space="preserve"> </w:t>
      </w:r>
      <w:r w:rsidR="00207506">
        <w:rPr>
          <w:rFonts w:ascii="Arial" w:hAnsi="Arial"/>
          <w:b/>
          <w:caps/>
          <w:sz w:val="28"/>
        </w:rPr>
        <w:t>2010/05/06/ISZK</w:t>
      </w:r>
    </w:p>
    <w:p w14:paraId="3382687B" w14:textId="05A7978F" w:rsidR="0045375F" w:rsidRDefault="0045375F" w:rsidP="000740A5">
      <w:pPr>
        <w:pStyle w:val="Zkladntext"/>
        <w:jc w:val="center"/>
        <w:rPr>
          <w:rFonts w:ascii="Arial" w:hAnsi="Arial"/>
          <w:b/>
        </w:rPr>
      </w:pPr>
    </w:p>
    <w:p w14:paraId="2CEF17CB" w14:textId="77777777" w:rsidR="004F157F" w:rsidRDefault="004F157F">
      <w:pPr>
        <w:pStyle w:val="Zkladntext"/>
        <w:rPr>
          <w:rFonts w:ascii="Arial" w:hAnsi="Arial"/>
          <w:sz w:val="22"/>
        </w:rPr>
      </w:pPr>
    </w:p>
    <w:p w14:paraId="6B7089CE" w14:textId="77777777" w:rsidR="004F157F" w:rsidRDefault="004F157F">
      <w:pPr>
        <w:pStyle w:val="Zkladntext"/>
        <w:rPr>
          <w:rFonts w:ascii="Arial" w:hAnsi="Arial"/>
          <w:sz w:val="22"/>
        </w:rPr>
      </w:pPr>
    </w:p>
    <w:p w14:paraId="3D499504" w14:textId="77777777" w:rsidR="006435B9" w:rsidRDefault="006435B9" w:rsidP="006435B9">
      <w:pPr>
        <w:pStyle w:val="Zkladntext"/>
        <w:ind w:left="2124" w:hanging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Smluvní strany:</w:t>
      </w:r>
      <w:r>
        <w:rPr>
          <w:rFonts w:ascii="Arial" w:hAnsi="Arial"/>
          <w:sz w:val="22"/>
        </w:rPr>
        <w:tab/>
      </w:r>
    </w:p>
    <w:p w14:paraId="4AE67EB6" w14:textId="77777777" w:rsidR="006435B9" w:rsidRDefault="006435B9" w:rsidP="006435B9">
      <w:pPr>
        <w:pStyle w:val="Zkladntext"/>
        <w:ind w:left="2124" w:hanging="2124"/>
        <w:rPr>
          <w:rFonts w:ascii="Arial" w:hAnsi="Arial"/>
          <w:sz w:val="22"/>
        </w:rPr>
      </w:pPr>
    </w:p>
    <w:p w14:paraId="276911DB" w14:textId="00E3C477" w:rsidR="00207506" w:rsidRDefault="00207506" w:rsidP="001256C7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Industry</w:t>
      </w:r>
      <w:proofErr w:type="spellEnd"/>
      <w:r>
        <w:rPr>
          <w:rFonts w:ascii="Arial" w:hAnsi="Arial"/>
          <w:b/>
          <w:sz w:val="22"/>
        </w:rPr>
        <w:t xml:space="preserve"> Servis ZK</w:t>
      </w:r>
      <w:r w:rsidR="004902C1"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</w:rPr>
        <w:t xml:space="preserve"> a.s.</w:t>
      </w:r>
    </w:p>
    <w:p w14:paraId="4A80AF88" w14:textId="004ACD9F" w:rsidR="00207506" w:rsidRDefault="006435B9" w:rsidP="006435B9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19"/>
        </w:rPr>
        <w:t>se</w:t>
      </w:r>
      <w:r>
        <w:rPr>
          <w:rFonts w:ascii="Arial" w:hAnsi="Arial"/>
          <w:sz w:val="22"/>
        </w:rPr>
        <w:t xml:space="preserve"> sídlem: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541E5">
        <w:rPr>
          <w:rFonts w:ascii="Arial" w:hAnsi="Arial"/>
          <w:sz w:val="22"/>
        </w:rPr>
        <w:t>Holešovská</w:t>
      </w:r>
      <w:r w:rsidR="00207506">
        <w:rPr>
          <w:rFonts w:ascii="Arial" w:hAnsi="Arial"/>
          <w:sz w:val="22"/>
        </w:rPr>
        <w:t xml:space="preserve"> </w:t>
      </w:r>
      <w:r w:rsidR="008541E5">
        <w:rPr>
          <w:rFonts w:ascii="Arial" w:hAnsi="Arial"/>
          <w:sz w:val="22"/>
        </w:rPr>
        <w:t>1691</w:t>
      </w:r>
      <w:r w:rsidR="00207506">
        <w:rPr>
          <w:rFonts w:ascii="Arial" w:hAnsi="Arial"/>
          <w:sz w:val="22"/>
        </w:rPr>
        <w:t>, 769</w:t>
      </w:r>
      <w:r w:rsidR="004902C1">
        <w:rPr>
          <w:rFonts w:ascii="Arial" w:hAnsi="Arial"/>
          <w:sz w:val="22"/>
        </w:rPr>
        <w:t xml:space="preserve"> </w:t>
      </w:r>
      <w:r w:rsidR="00207506">
        <w:rPr>
          <w:rFonts w:ascii="Arial" w:hAnsi="Arial"/>
          <w:sz w:val="22"/>
        </w:rPr>
        <w:t>01 Holešov</w:t>
      </w:r>
    </w:p>
    <w:p w14:paraId="4E2B42A8" w14:textId="3542110D" w:rsidR="006435B9" w:rsidRDefault="006435B9" w:rsidP="006435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 kterou jedná:  </w:t>
      </w:r>
      <w:r>
        <w:rPr>
          <w:rFonts w:ascii="Arial" w:hAnsi="Arial"/>
          <w:sz w:val="22"/>
        </w:rPr>
        <w:tab/>
      </w:r>
      <w:r w:rsidR="00593126" w:rsidRPr="00593126">
        <w:rPr>
          <w:rFonts w:ascii="Arial" w:hAnsi="Arial"/>
          <w:sz w:val="22"/>
        </w:rPr>
        <w:t>Ing. Radovan Macháč</w:t>
      </w:r>
      <w:r w:rsidR="00593126">
        <w:rPr>
          <w:rFonts w:ascii="Arial" w:hAnsi="Arial"/>
          <w:sz w:val="22"/>
        </w:rPr>
        <w:t>e</w:t>
      </w:r>
      <w:r w:rsidR="00593126" w:rsidRPr="00593126">
        <w:rPr>
          <w:rFonts w:ascii="Arial" w:hAnsi="Arial"/>
          <w:sz w:val="22"/>
        </w:rPr>
        <w:t>k, předsed</w:t>
      </w:r>
      <w:r w:rsidR="00593126">
        <w:rPr>
          <w:rFonts w:ascii="Arial" w:hAnsi="Arial"/>
          <w:sz w:val="22"/>
        </w:rPr>
        <w:t>a</w:t>
      </w:r>
      <w:r w:rsidR="00593126" w:rsidRPr="00593126">
        <w:rPr>
          <w:rFonts w:ascii="Arial" w:hAnsi="Arial"/>
          <w:sz w:val="22"/>
        </w:rPr>
        <w:t xml:space="preserve"> představenstva</w:t>
      </w:r>
    </w:p>
    <w:p w14:paraId="6CA90D75" w14:textId="50BEF06D" w:rsidR="006435B9" w:rsidRDefault="006435B9" w:rsidP="006435B9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</w:rPr>
        <w:t>IČ</w:t>
      </w:r>
      <w:r w:rsidR="004902C1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07506">
        <w:rPr>
          <w:rFonts w:ascii="Arial" w:hAnsi="Arial"/>
          <w:sz w:val="22"/>
        </w:rPr>
        <w:t>63080303</w:t>
      </w:r>
    </w:p>
    <w:p w14:paraId="2C7626F5" w14:textId="30606AB4" w:rsidR="006435B9" w:rsidRDefault="006435B9" w:rsidP="006435B9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DIČ:                           </w:t>
      </w:r>
      <w:r w:rsidR="00207506">
        <w:rPr>
          <w:rFonts w:ascii="Arial" w:hAnsi="Arial"/>
          <w:sz w:val="22"/>
        </w:rPr>
        <w:t>CZ63080303</w:t>
      </w:r>
    </w:p>
    <w:p w14:paraId="4BC15CBF" w14:textId="271C5299" w:rsidR="006435B9" w:rsidRDefault="006435B9" w:rsidP="006435B9">
      <w:pPr>
        <w:ind w:right="281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</w:t>
      </w:r>
      <w:r>
        <w:rPr>
          <w:rFonts w:ascii="Arial" w:hAnsi="Arial"/>
          <w:sz w:val="22"/>
        </w:rPr>
        <w:tab/>
      </w:r>
      <w:proofErr w:type="spellStart"/>
      <w:r w:rsidR="00110E78">
        <w:rPr>
          <w:rFonts w:ascii="Arial" w:hAnsi="Arial"/>
          <w:sz w:val="22"/>
        </w:rPr>
        <w:t>xxxxxxxxxxx</w:t>
      </w:r>
      <w:proofErr w:type="spellEnd"/>
    </w:p>
    <w:p w14:paraId="7F21E787" w14:textId="77777777" w:rsidR="006435B9" w:rsidRDefault="006435B9" w:rsidP="00110E78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„objednatel“)</w:t>
      </w:r>
    </w:p>
    <w:p w14:paraId="52BC1024" w14:textId="77777777" w:rsidR="006435B9" w:rsidRDefault="006435B9" w:rsidP="006435B9">
      <w:pPr>
        <w:rPr>
          <w:rFonts w:ascii="Arial" w:hAnsi="Arial"/>
          <w:sz w:val="22"/>
        </w:rPr>
      </w:pPr>
    </w:p>
    <w:p w14:paraId="13C416B6" w14:textId="77777777" w:rsidR="006435B9" w:rsidRDefault="006435B9" w:rsidP="006435B9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14:paraId="64A81197" w14:textId="77777777" w:rsidR="006435B9" w:rsidRDefault="006435B9" w:rsidP="006435B9">
      <w:pPr>
        <w:rPr>
          <w:rFonts w:ascii="Arial" w:hAnsi="Arial"/>
          <w:sz w:val="22"/>
        </w:rPr>
      </w:pPr>
    </w:p>
    <w:p w14:paraId="1EB7C704" w14:textId="77777777" w:rsidR="006435B9" w:rsidRDefault="006435B9" w:rsidP="001256C7">
      <w:pPr>
        <w:rPr>
          <w:rFonts w:ascii="Arial" w:hAnsi="Arial" w:cs="Arial"/>
          <w:b/>
          <w:sz w:val="22"/>
          <w:szCs w:val="19"/>
        </w:rPr>
      </w:pPr>
      <w:r>
        <w:rPr>
          <w:rFonts w:ascii="Arial" w:hAnsi="Arial" w:cs="Arial"/>
          <w:b/>
          <w:sz w:val="22"/>
          <w:szCs w:val="19"/>
        </w:rPr>
        <w:t>Administrátoři.cz s.r.o.</w:t>
      </w:r>
    </w:p>
    <w:p w14:paraId="0B5AB348" w14:textId="77777777" w:rsidR="006435B9" w:rsidRDefault="006435B9" w:rsidP="006435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 sídlem: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Družební 172, 687 51 Nivnice</w:t>
      </w:r>
    </w:p>
    <w:p w14:paraId="319C87EE" w14:textId="77777777" w:rsidR="006435B9" w:rsidRDefault="006435B9" w:rsidP="006435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provozovna: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t>Větrná 401, 686 05 Uherské Hradiště</w:t>
      </w:r>
    </w:p>
    <w:p w14:paraId="5D1786D5" w14:textId="20AED5E7" w:rsidR="006435B9" w:rsidRDefault="006435B9" w:rsidP="006435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 kterou jedná: </w:t>
      </w:r>
      <w:r>
        <w:rPr>
          <w:rFonts w:ascii="Arial" w:hAnsi="Arial"/>
          <w:sz w:val="22"/>
        </w:rPr>
        <w:tab/>
        <w:t xml:space="preserve">Libor </w:t>
      </w:r>
      <w:proofErr w:type="spellStart"/>
      <w:r>
        <w:rPr>
          <w:rFonts w:ascii="Arial" w:hAnsi="Arial"/>
          <w:sz w:val="22"/>
        </w:rPr>
        <w:t>Kunčík</w:t>
      </w:r>
      <w:proofErr w:type="spellEnd"/>
      <w:r w:rsidR="002C3854">
        <w:rPr>
          <w:rFonts w:ascii="Arial" w:hAnsi="Arial"/>
          <w:sz w:val="22"/>
        </w:rPr>
        <w:t>, jednatel</w:t>
      </w:r>
    </w:p>
    <w:p w14:paraId="6A9C7D42" w14:textId="481A711F" w:rsidR="006435B9" w:rsidRDefault="006435B9" w:rsidP="006435B9">
      <w:pPr>
        <w:rPr>
          <w:rFonts w:ascii="Arial" w:hAnsi="Arial" w:cs="Arial"/>
          <w:sz w:val="22"/>
          <w:szCs w:val="24"/>
        </w:rPr>
      </w:pPr>
      <w:r>
        <w:rPr>
          <w:rFonts w:ascii="Arial" w:hAnsi="Arial"/>
          <w:sz w:val="22"/>
        </w:rPr>
        <w:t>IČ</w:t>
      </w:r>
      <w:r w:rsidR="004902C1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4"/>
        </w:rPr>
        <w:t>29193257</w:t>
      </w:r>
    </w:p>
    <w:p w14:paraId="107E2BB0" w14:textId="77777777" w:rsidR="006435B9" w:rsidRDefault="006435B9" w:rsidP="006435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DIČ: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4"/>
        </w:rPr>
        <w:t>CZ29193257</w:t>
      </w:r>
    </w:p>
    <w:p w14:paraId="535EC931" w14:textId="3B31A564" w:rsidR="006435B9" w:rsidRDefault="006435B9" w:rsidP="006435B9">
      <w:pPr>
        <w:rPr>
          <w:rFonts w:ascii="Arial" w:hAnsi="Arial" w:cs="Arial"/>
          <w:sz w:val="22"/>
          <w:szCs w:val="24"/>
        </w:rPr>
      </w:pPr>
      <w:r>
        <w:rPr>
          <w:rFonts w:ascii="Arial" w:hAnsi="Arial"/>
          <w:sz w:val="22"/>
        </w:rPr>
        <w:t>bankovní spojení:</w:t>
      </w:r>
      <w:r>
        <w:rPr>
          <w:rFonts w:ascii="Arial" w:hAnsi="Arial"/>
          <w:sz w:val="22"/>
        </w:rPr>
        <w:tab/>
      </w:r>
      <w:proofErr w:type="spellStart"/>
      <w:r w:rsidR="00110E78">
        <w:rPr>
          <w:rFonts w:ascii="Arial" w:hAnsi="Arial" w:cs="Arial"/>
          <w:sz w:val="22"/>
          <w:szCs w:val="24"/>
        </w:rPr>
        <w:t>xxxxxxxxxxx</w:t>
      </w:r>
      <w:proofErr w:type="spellEnd"/>
    </w:p>
    <w:p w14:paraId="765936DD" w14:textId="04185EA5" w:rsidR="006435B9" w:rsidRDefault="006435B9" w:rsidP="006435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IBAN: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 w:rsidR="00110E78">
        <w:rPr>
          <w:rFonts w:ascii="Arial" w:hAnsi="Arial" w:cs="Arial"/>
          <w:sz w:val="22"/>
          <w:szCs w:val="22"/>
        </w:rPr>
        <w:t>xxxxxxxxxxx</w:t>
      </w:r>
      <w:proofErr w:type="spellEnd"/>
    </w:p>
    <w:p w14:paraId="579AA2DC" w14:textId="77777777" w:rsidR="006435B9" w:rsidRDefault="006435B9" w:rsidP="00110E78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„zhotovitel“)</w:t>
      </w:r>
    </w:p>
    <w:p w14:paraId="45645874" w14:textId="77777777" w:rsidR="0045375F" w:rsidRDefault="0045375F">
      <w:pPr>
        <w:rPr>
          <w:rFonts w:ascii="Arial" w:hAnsi="Arial"/>
          <w:sz w:val="22"/>
        </w:rPr>
      </w:pPr>
    </w:p>
    <w:p w14:paraId="35A22CB6" w14:textId="77777777" w:rsidR="00B62666" w:rsidRDefault="00B62666" w:rsidP="00B6266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(Objednatel a zhotovitel označováni společně jako „strany“, samostatně každý z nich jako „strana“)</w:t>
      </w:r>
    </w:p>
    <w:p w14:paraId="299A2267" w14:textId="77777777" w:rsidR="00B62666" w:rsidRDefault="00B62666" w:rsidP="00B62666">
      <w:pPr>
        <w:rPr>
          <w:rFonts w:ascii="Arial" w:hAnsi="Arial"/>
          <w:sz w:val="22"/>
        </w:rPr>
      </w:pPr>
    </w:p>
    <w:p w14:paraId="19268C8E" w14:textId="5C2DEFA0" w:rsidR="004B012F" w:rsidRPr="004B012F" w:rsidRDefault="004B012F" w:rsidP="004B012F">
      <w:pPr>
        <w:jc w:val="center"/>
        <w:rPr>
          <w:rFonts w:ascii="Arial" w:hAnsi="Arial"/>
          <w:sz w:val="22"/>
          <w:szCs w:val="22"/>
          <w:lang w:eastAsia="en-US"/>
        </w:rPr>
      </w:pPr>
      <w:r w:rsidRPr="004B012F">
        <w:rPr>
          <w:rFonts w:ascii="Arial" w:hAnsi="Arial"/>
          <w:sz w:val="22"/>
          <w:szCs w:val="22"/>
        </w:rPr>
        <w:t>uzavírají dle občanského zákoníku č</w:t>
      </w:r>
      <w:r w:rsidR="004902C1">
        <w:rPr>
          <w:rFonts w:ascii="Arial" w:hAnsi="Arial"/>
          <w:sz w:val="22"/>
          <w:szCs w:val="22"/>
        </w:rPr>
        <w:t>.</w:t>
      </w:r>
      <w:r w:rsidRPr="004B012F">
        <w:rPr>
          <w:rFonts w:ascii="Arial" w:hAnsi="Arial"/>
          <w:sz w:val="22"/>
          <w:szCs w:val="22"/>
        </w:rPr>
        <w:t xml:space="preserve"> 89/2012 Sb.</w:t>
      </w:r>
      <w:r w:rsidR="004902C1">
        <w:rPr>
          <w:rFonts w:ascii="Arial" w:hAnsi="Arial"/>
          <w:sz w:val="22"/>
          <w:szCs w:val="22"/>
        </w:rPr>
        <w:t>, v platném znění</w:t>
      </w:r>
      <w:r w:rsidR="00A814B6">
        <w:rPr>
          <w:rFonts w:ascii="Arial" w:hAnsi="Arial"/>
          <w:sz w:val="22"/>
          <w:szCs w:val="22"/>
        </w:rPr>
        <w:t xml:space="preserve"> (dále jen „OZ“)</w:t>
      </w:r>
      <w:r w:rsidR="009E7CD0">
        <w:rPr>
          <w:rFonts w:ascii="Arial" w:hAnsi="Arial"/>
          <w:sz w:val="22"/>
          <w:szCs w:val="22"/>
        </w:rPr>
        <w:t>,</w:t>
      </w:r>
      <w:r w:rsidRPr="004B012F">
        <w:rPr>
          <w:rFonts w:ascii="Arial" w:hAnsi="Arial"/>
          <w:sz w:val="22"/>
          <w:szCs w:val="22"/>
        </w:rPr>
        <w:t xml:space="preserve"> </w:t>
      </w:r>
      <w:r w:rsidR="00186064">
        <w:rPr>
          <w:rFonts w:ascii="Arial" w:hAnsi="Arial"/>
          <w:sz w:val="22"/>
          <w:szCs w:val="22"/>
        </w:rPr>
        <w:t>tento dodatek</w:t>
      </w:r>
      <w:r w:rsidR="009E7CD0">
        <w:rPr>
          <w:rFonts w:ascii="Arial" w:hAnsi="Arial"/>
          <w:sz w:val="22"/>
          <w:szCs w:val="22"/>
        </w:rPr>
        <w:t xml:space="preserve"> č. 2</w:t>
      </w:r>
      <w:r w:rsidR="00186064">
        <w:rPr>
          <w:rFonts w:ascii="Arial" w:hAnsi="Arial"/>
          <w:sz w:val="22"/>
          <w:szCs w:val="22"/>
        </w:rPr>
        <w:t xml:space="preserve"> ke smlouvě </w:t>
      </w:r>
      <w:r w:rsidR="004902C1">
        <w:rPr>
          <w:rFonts w:ascii="Arial" w:hAnsi="Arial"/>
          <w:sz w:val="22"/>
          <w:szCs w:val="22"/>
        </w:rPr>
        <w:t xml:space="preserve">č. </w:t>
      </w:r>
      <w:r w:rsidR="00207506" w:rsidRPr="00207506">
        <w:rPr>
          <w:rFonts w:ascii="Arial" w:hAnsi="Arial"/>
          <w:sz w:val="22"/>
          <w:szCs w:val="22"/>
        </w:rPr>
        <w:t>2010/05/06/ISZK</w:t>
      </w:r>
    </w:p>
    <w:p w14:paraId="76EAF3D5" w14:textId="44E3EB98" w:rsidR="004B012F" w:rsidRPr="004B012F" w:rsidRDefault="004B012F" w:rsidP="004B012F">
      <w:pPr>
        <w:jc w:val="center"/>
        <w:rPr>
          <w:rFonts w:ascii="Arial" w:hAnsi="Arial"/>
          <w:sz w:val="22"/>
          <w:szCs w:val="22"/>
        </w:rPr>
      </w:pPr>
      <w:r w:rsidRPr="004B012F">
        <w:rPr>
          <w:rFonts w:ascii="Arial" w:hAnsi="Arial"/>
          <w:sz w:val="22"/>
          <w:szCs w:val="22"/>
        </w:rPr>
        <w:t>(dále jen „</w:t>
      </w:r>
      <w:r w:rsidR="00186064">
        <w:rPr>
          <w:rFonts w:ascii="Arial" w:hAnsi="Arial"/>
          <w:sz w:val="22"/>
          <w:szCs w:val="22"/>
        </w:rPr>
        <w:t>dodatek</w:t>
      </w:r>
      <w:r w:rsidRPr="004B012F">
        <w:rPr>
          <w:rFonts w:ascii="Arial" w:hAnsi="Arial"/>
          <w:sz w:val="22"/>
          <w:szCs w:val="22"/>
        </w:rPr>
        <w:t>“)</w:t>
      </w:r>
    </w:p>
    <w:p w14:paraId="2E9920D3" w14:textId="579564DE" w:rsidR="00B62666" w:rsidRDefault="00B62666">
      <w:pPr>
        <w:rPr>
          <w:rFonts w:ascii="Arial" w:hAnsi="Arial"/>
          <w:sz w:val="22"/>
        </w:rPr>
      </w:pPr>
    </w:p>
    <w:p w14:paraId="194B89DE" w14:textId="77777777" w:rsidR="008E3F8F" w:rsidRDefault="008E3F8F">
      <w:pPr>
        <w:rPr>
          <w:rFonts w:ascii="Arial" w:hAnsi="Arial"/>
          <w:sz w:val="22"/>
        </w:rPr>
      </w:pPr>
    </w:p>
    <w:p w14:paraId="438D0E9A" w14:textId="77777777" w:rsidR="0045375F" w:rsidRDefault="0045375F">
      <w:pPr>
        <w:rPr>
          <w:rFonts w:ascii="Arial" w:hAnsi="Arial"/>
          <w:sz w:val="22"/>
        </w:rPr>
      </w:pPr>
    </w:p>
    <w:p w14:paraId="1575FC85" w14:textId="77777777" w:rsidR="0045375F" w:rsidRDefault="0045375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Článek I.</w:t>
      </w:r>
    </w:p>
    <w:p w14:paraId="6A65343C" w14:textId="77777777" w:rsidR="0045375F" w:rsidRDefault="0045375F">
      <w:pPr>
        <w:pStyle w:val="Nadpis1"/>
        <w:tabs>
          <w:tab w:val="left" w:pos="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Předmět plnění</w:t>
      </w:r>
    </w:p>
    <w:p w14:paraId="4791CB4C" w14:textId="77777777" w:rsidR="0045375F" w:rsidRDefault="0045375F">
      <w:pPr>
        <w:jc w:val="both"/>
        <w:rPr>
          <w:rFonts w:ascii="Arial" w:hAnsi="Arial"/>
          <w:sz w:val="22"/>
        </w:rPr>
      </w:pPr>
    </w:p>
    <w:p w14:paraId="0C54DE88" w14:textId="1B0F24AB" w:rsidR="0049034D" w:rsidRPr="00893766" w:rsidRDefault="0049034D" w:rsidP="00A814B6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/>
          <w:sz w:val="22"/>
        </w:rPr>
      </w:pPr>
      <w:r w:rsidRPr="00893766">
        <w:rPr>
          <w:rFonts w:ascii="Arial" w:hAnsi="Arial"/>
          <w:sz w:val="22"/>
        </w:rPr>
        <w:t xml:space="preserve">Smluvní strany se dohodly na úpravě </w:t>
      </w:r>
      <w:r w:rsidR="00907BE3">
        <w:rPr>
          <w:rFonts w:ascii="Arial" w:hAnsi="Arial"/>
          <w:sz w:val="22"/>
        </w:rPr>
        <w:t>S</w:t>
      </w:r>
      <w:r w:rsidRPr="00893766">
        <w:rPr>
          <w:rFonts w:ascii="Arial" w:hAnsi="Arial"/>
          <w:sz w:val="22"/>
        </w:rPr>
        <w:t>mlouvy</w:t>
      </w:r>
      <w:r w:rsidR="00907BE3">
        <w:rPr>
          <w:rFonts w:ascii="Arial" w:hAnsi="Arial"/>
          <w:sz w:val="22"/>
        </w:rPr>
        <w:t xml:space="preserve"> o poskytnutí služeb – servisní služby</w:t>
      </w:r>
      <w:r w:rsidRPr="00893766">
        <w:rPr>
          <w:rFonts w:ascii="Arial" w:hAnsi="Arial"/>
          <w:sz w:val="22"/>
        </w:rPr>
        <w:t xml:space="preserve"> č.</w:t>
      </w:r>
      <w:r w:rsidR="00A814B6">
        <w:rPr>
          <w:rFonts w:ascii="Arial" w:hAnsi="Arial"/>
          <w:sz w:val="22"/>
        </w:rPr>
        <w:t> </w:t>
      </w:r>
      <w:r w:rsidRPr="00893766">
        <w:rPr>
          <w:rFonts w:ascii="Arial" w:hAnsi="Arial"/>
          <w:sz w:val="22"/>
        </w:rPr>
        <w:t xml:space="preserve">2010/05/06/ISZK (dále jen „smlouva“) tímto dodatkem. </w:t>
      </w:r>
    </w:p>
    <w:p w14:paraId="070CD04B" w14:textId="77777777" w:rsidR="0049034D" w:rsidRDefault="0049034D" w:rsidP="00A814B6">
      <w:pPr>
        <w:ind w:left="284" w:hanging="284"/>
        <w:jc w:val="both"/>
        <w:rPr>
          <w:rFonts w:ascii="Arial" w:hAnsi="Arial"/>
          <w:sz w:val="22"/>
        </w:rPr>
      </w:pPr>
    </w:p>
    <w:p w14:paraId="3F30F2DC" w14:textId="09A914CE" w:rsidR="0030529D" w:rsidRPr="00893766" w:rsidRDefault="0030529D" w:rsidP="00A814B6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/>
          <w:sz w:val="22"/>
        </w:rPr>
      </w:pPr>
      <w:r w:rsidRPr="00893766">
        <w:rPr>
          <w:rFonts w:ascii="Arial" w:hAnsi="Arial"/>
          <w:sz w:val="22"/>
        </w:rPr>
        <w:t xml:space="preserve">Předmětem </w:t>
      </w:r>
      <w:r w:rsidR="00186064" w:rsidRPr="00893766">
        <w:rPr>
          <w:rFonts w:ascii="Arial" w:hAnsi="Arial"/>
          <w:sz w:val="22"/>
        </w:rPr>
        <w:t xml:space="preserve">toho dodatku je </w:t>
      </w:r>
      <w:r w:rsidR="0049034D" w:rsidRPr="00893766">
        <w:rPr>
          <w:rFonts w:ascii="Arial" w:hAnsi="Arial"/>
          <w:sz w:val="22"/>
        </w:rPr>
        <w:t>úprava</w:t>
      </w:r>
      <w:r w:rsidR="00593106" w:rsidRPr="00893766">
        <w:rPr>
          <w:rFonts w:ascii="Arial" w:hAnsi="Arial"/>
          <w:sz w:val="22"/>
        </w:rPr>
        <w:t xml:space="preserve"> článku VIII. odst. 3 smlouvy, úprava </w:t>
      </w:r>
      <w:r w:rsidR="0068096F" w:rsidRPr="00893766">
        <w:rPr>
          <w:rFonts w:ascii="Arial" w:hAnsi="Arial"/>
          <w:sz w:val="22"/>
        </w:rPr>
        <w:t>přílohy č.</w:t>
      </w:r>
      <w:r w:rsidR="00593106" w:rsidRPr="00893766">
        <w:rPr>
          <w:rFonts w:ascii="Arial" w:hAnsi="Arial"/>
          <w:sz w:val="22"/>
        </w:rPr>
        <w:t xml:space="preserve"> </w:t>
      </w:r>
      <w:r w:rsidR="0068096F" w:rsidRPr="00893766">
        <w:rPr>
          <w:rFonts w:ascii="Arial" w:hAnsi="Arial"/>
          <w:sz w:val="22"/>
        </w:rPr>
        <w:t>1</w:t>
      </w:r>
      <w:r w:rsidR="00593106" w:rsidRPr="00893766">
        <w:rPr>
          <w:rFonts w:ascii="Arial" w:hAnsi="Arial"/>
          <w:sz w:val="22"/>
        </w:rPr>
        <w:t xml:space="preserve"> </w:t>
      </w:r>
      <w:r w:rsidR="00593106">
        <w:rPr>
          <w:rFonts w:ascii="Arial" w:hAnsi="Arial"/>
          <w:sz w:val="22"/>
        </w:rPr>
        <w:t>a</w:t>
      </w:r>
      <w:r w:rsidR="00A56050">
        <w:rPr>
          <w:rFonts w:ascii="Arial" w:hAnsi="Arial"/>
          <w:sz w:val="22"/>
        </w:rPr>
        <w:t> </w:t>
      </w:r>
      <w:r w:rsidR="0068096F" w:rsidRPr="00893766">
        <w:rPr>
          <w:rFonts w:ascii="Arial" w:hAnsi="Arial"/>
          <w:sz w:val="22"/>
        </w:rPr>
        <w:t xml:space="preserve">přílohy č. </w:t>
      </w:r>
      <w:r w:rsidR="00593106" w:rsidRPr="00893766">
        <w:rPr>
          <w:rFonts w:ascii="Arial" w:hAnsi="Arial"/>
          <w:sz w:val="22"/>
        </w:rPr>
        <w:t>2 smlouvy.</w:t>
      </w:r>
    </w:p>
    <w:p w14:paraId="7AC917B1" w14:textId="77777777" w:rsidR="004902C1" w:rsidRDefault="004902C1" w:rsidP="00A814B6">
      <w:pPr>
        <w:ind w:left="284" w:hanging="284"/>
        <w:jc w:val="both"/>
        <w:rPr>
          <w:rFonts w:ascii="Arial" w:hAnsi="Arial"/>
          <w:sz w:val="22"/>
        </w:rPr>
      </w:pPr>
    </w:p>
    <w:p w14:paraId="39915991" w14:textId="63C0AB42" w:rsidR="0033379B" w:rsidRPr="00893766" w:rsidRDefault="0033379B" w:rsidP="00A814B6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/>
          <w:b/>
          <w:bCs/>
          <w:sz w:val="22"/>
        </w:rPr>
      </w:pPr>
      <w:r w:rsidRPr="00893766">
        <w:rPr>
          <w:rFonts w:ascii="Arial" w:hAnsi="Arial"/>
          <w:sz w:val="22"/>
        </w:rPr>
        <w:t>Znění článku VIII</w:t>
      </w:r>
      <w:r w:rsidR="004902C1" w:rsidRPr="00893766">
        <w:rPr>
          <w:rFonts w:ascii="Arial" w:hAnsi="Arial"/>
          <w:sz w:val="22"/>
        </w:rPr>
        <w:t>.</w:t>
      </w:r>
      <w:r w:rsidRPr="00893766">
        <w:rPr>
          <w:rFonts w:ascii="Arial" w:hAnsi="Arial"/>
          <w:sz w:val="22"/>
        </w:rPr>
        <w:t xml:space="preserve"> odst. 3 smlouvy se mění takto:</w:t>
      </w:r>
    </w:p>
    <w:p w14:paraId="412B9019" w14:textId="77777777" w:rsidR="0081236A" w:rsidRPr="00893766" w:rsidRDefault="0081236A" w:rsidP="00A814B6">
      <w:pPr>
        <w:ind w:left="284" w:hanging="284"/>
        <w:jc w:val="both"/>
        <w:rPr>
          <w:rFonts w:ascii="Arial" w:hAnsi="Arial"/>
          <w:b/>
          <w:bCs/>
          <w:sz w:val="22"/>
        </w:rPr>
      </w:pPr>
    </w:p>
    <w:p w14:paraId="284CCB4A" w14:textId="62EBFB68" w:rsidR="0081236A" w:rsidRDefault="0081236A" w:rsidP="006B67FC">
      <w:pPr>
        <w:pStyle w:val="Odstavecseseznamem"/>
        <w:ind w:left="284"/>
        <w:jc w:val="both"/>
        <w:rPr>
          <w:rFonts w:ascii="Arial" w:hAnsi="Arial"/>
          <w:i/>
          <w:iCs/>
          <w:sz w:val="22"/>
        </w:rPr>
      </w:pPr>
      <w:r w:rsidRPr="008E3F8F">
        <w:rPr>
          <w:rFonts w:ascii="Arial" w:hAnsi="Arial"/>
          <w:i/>
          <w:iCs/>
          <w:sz w:val="22"/>
        </w:rPr>
        <w:t>Každá ze smluvních stran se zavazuje zachovávat mlčenlivost o obsahu této smlouvy, nebude-li to nutné pro soudní uplatňování jejich práv.</w:t>
      </w:r>
      <w:r>
        <w:rPr>
          <w:rFonts w:ascii="Arial" w:hAnsi="Arial"/>
          <w:i/>
          <w:iCs/>
          <w:sz w:val="22"/>
        </w:rPr>
        <w:t xml:space="preserve"> </w:t>
      </w:r>
      <w:r w:rsidRPr="008E3F8F">
        <w:rPr>
          <w:rFonts w:ascii="Arial" w:hAnsi="Arial"/>
          <w:i/>
          <w:iCs/>
          <w:sz w:val="22"/>
        </w:rPr>
        <w:t>Zhotovitel prohlašuje, že</w:t>
      </w:r>
      <w:r w:rsidR="00A56050">
        <w:rPr>
          <w:rFonts w:ascii="Arial" w:hAnsi="Arial"/>
          <w:i/>
          <w:iCs/>
          <w:sz w:val="22"/>
        </w:rPr>
        <w:t> </w:t>
      </w:r>
      <w:r w:rsidR="00A814B6">
        <w:rPr>
          <w:rFonts w:ascii="Arial" w:hAnsi="Arial"/>
          <w:i/>
          <w:iCs/>
          <w:sz w:val="22"/>
        </w:rPr>
        <w:t xml:space="preserve">parametry služby </w:t>
      </w:r>
      <w:r w:rsidRPr="008E3F8F">
        <w:rPr>
          <w:rFonts w:ascii="Arial" w:hAnsi="Arial"/>
          <w:i/>
          <w:iCs/>
          <w:sz w:val="22"/>
        </w:rPr>
        <w:t>uvedené v příloze č. 2 této smlouvy považuje za obchodní tajemství ve</w:t>
      </w:r>
      <w:r w:rsidR="00A56050">
        <w:rPr>
          <w:rFonts w:ascii="Arial" w:hAnsi="Arial"/>
          <w:i/>
          <w:iCs/>
          <w:sz w:val="22"/>
        </w:rPr>
        <w:t> </w:t>
      </w:r>
      <w:r w:rsidRPr="008E3F8F">
        <w:rPr>
          <w:rFonts w:ascii="Arial" w:hAnsi="Arial"/>
          <w:i/>
          <w:iCs/>
          <w:sz w:val="22"/>
        </w:rPr>
        <w:t xml:space="preserve">smyslu ustanovení § 504 </w:t>
      </w:r>
      <w:r w:rsidR="00A814B6">
        <w:rPr>
          <w:rFonts w:ascii="Arial" w:hAnsi="Arial"/>
          <w:i/>
          <w:iCs/>
          <w:sz w:val="22"/>
        </w:rPr>
        <w:t>OZ.</w:t>
      </w:r>
    </w:p>
    <w:p w14:paraId="693345C6" w14:textId="77777777" w:rsidR="0081236A" w:rsidRPr="00893766" w:rsidRDefault="0081236A" w:rsidP="00A814B6">
      <w:pPr>
        <w:pStyle w:val="Odstavecseseznamem"/>
        <w:ind w:left="284" w:hanging="284"/>
        <w:rPr>
          <w:rFonts w:ascii="Arial" w:hAnsi="Arial"/>
          <w:b/>
          <w:bCs/>
          <w:sz w:val="22"/>
        </w:rPr>
      </w:pPr>
    </w:p>
    <w:p w14:paraId="67F11F5B" w14:textId="0DF4CAC4" w:rsidR="0081236A" w:rsidRPr="00235558" w:rsidRDefault="0081236A" w:rsidP="00A814B6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 xml:space="preserve">Znění přílohy č. 1 smlouvy se </w:t>
      </w:r>
      <w:proofErr w:type="gramStart"/>
      <w:r>
        <w:rPr>
          <w:rFonts w:ascii="Arial" w:hAnsi="Arial"/>
          <w:sz w:val="22"/>
        </w:rPr>
        <w:t>ruší</w:t>
      </w:r>
      <w:proofErr w:type="gramEnd"/>
      <w:r>
        <w:rPr>
          <w:rFonts w:ascii="Arial" w:hAnsi="Arial"/>
          <w:sz w:val="22"/>
        </w:rPr>
        <w:t xml:space="preserve"> v celém rozsahu a nahrazuje se zněním, které tvoří přílohu č. 1 tohoto dodatku</w:t>
      </w:r>
      <w:r w:rsidR="00107854">
        <w:rPr>
          <w:rFonts w:ascii="Arial" w:hAnsi="Arial"/>
          <w:sz w:val="22"/>
        </w:rPr>
        <w:t>.</w:t>
      </w:r>
    </w:p>
    <w:p w14:paraId="031373EF" w14:textId="1C534A2E" w:rsidR="00235558" w:rsidRDefault="00235558" w:rsidP="00235558">
      <w:pPr>
        <w:pStyle w:val="Odstavecseseznamem"/>
        <w:ind w:left="284"/>
        <w:jc w:val="both"/>
        <w:rPr>
          <w:rFonts w:ascii="Arial" w:hAnsi="Arial"/>
          <w:sz w:val="22"/>
        </w:rPr>
      </w:pPr>
    </w:p>
    <w:p w14:paraId="42517C96" w14:textId="77777777" w:rsidR="00235558" w:rsidRPr="00A814B6" w:rsidRDefault="00235558" w:rsidP="00235558">
      <w:pPr>
        <w:pStyle w:val="Odstavecseseznamem"/>
        <w:ind w:left="284"/>
        <w:jc w:val="both"/>
        <w:rPr>
          <w:rFonts w:ascii="Arial" w:hAnsi="Arial"/>
          <w:b/>
          <w:bCs/>
          <w:sz w:val="22"/>
        </w:rPr>
      </w:pPr>
    </w:p>
    <w:p w14:paraId="74122522" w14:textId="77777777" w:rsidR="00A814B6" w:rsidRPr="00893766" w:rsidRDefault="00A814B6" w:rsidP="00A814B6">
      <w:pPr>
        <w:pStyle w:val="Odstavecseseznamem"/>
        <w:ind w:left="284" w:hanging="284"/>
        <w:jc w:val="both"/>
        <w:rPr>
          <w:rFonts w:ascii="Arial" w:hAnsi="Arial"/>
          <w:b/>
          <w:bCs/>
          <w:sz w:val="22"/>
        </w:rPr>
      </w:pPr>
    </w:p>
    <w:p w14:paraId="5E44CC1D" w14:textId="7986C433" w:rsidR="00107854" w:rsidRPr="000B532C" w:rsidRDefault="00107854" w:rsidP="00A814B6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 xml:space="preserve">Znění přílohy č. 2 smlouvy se </w:t>
      </w:r>
      <w:proofErr w:type="gramStart"/>
      <w:r>
        <w:rPr>
          <w:rFonts w:ascii="Arial" w:hAnsi="Arial"/>
          <w:sz w:val="22"/>
        </w:rPr>
        <w:t>ruší</w:t>
      </w:r>
      <w:proofErr w:type="gramEnd"/>
      <w:r>
        <w:rPr>
          <w:rFonts w:ascii="Arial" w:hAnsi="Arial"/>
          <w:sz w:val="22"/>
        </w:rPr>
        <w:t xml:space="preserve"> v celém rozsahu a nahrazuje se zněním, které tvoří přílohu č. 2 tohoto dodatku.</w:t>
      </w:r>
    </w:p>
    <w:p w14:paraId="5F440613" w14:textId="4B2567F9" w:rsidR="0097145F" w:rsidRDefault="0097145F" w:rsidP="00893766">
      <w:pPr>
        <w:pStyle w:val="Odstavecseseznamem"/>
        <w:ind w:left="720"/>
        <w:jc w:val="both"/>
        <w:rPr>
          <w:rFonts w:ascii="Arial" w:hAnsi="Arial" w:cs="Arial"/>
        </w:rPr>
      </w:pPr>
    </w:p>
    <w:p w14:paraId="7512A15B" w14:textId="77777777" w:rsidR="00235558" w:rsidRPr="00893766" w:rsidRDefault="00235558" w:rsidP="00893766">
      <w:pPr>
        <w:pStyle w:val="Odstavecseseznamem"/>
        <w:ind w:left="720"/>
        <w:jc w:val="both"/>
        <w:rPr>
          <w:rFonts w:ascii="Arial" w:hAnsi="Arial" w:cs="Arial"/>
        </w:rPr>
      </w:pPr>
    </w:p>
    <w:p w14:paraId="26F80124" w14:textId="4DBD4A47" w:rsidR="000A594D" w:rsidRDefault="000A594D" w:rsidP="000A594D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Článek II.</w:t>
      </w:r>
    </w:p>
    <w:p w14:paraId="71D754C4" w14:textId="4686ECF0" w:rsidR="000A594D" w:rsidRPr="000A594D" w:rsidRDefault="000A594D" w:rsidP="000A594D">
      <w:pPr>
        <w:jc w:val="center"/>
        <w:rPr>
          <w:rFonts w:ascii="Arial" w:hAnsi="Arial" w:cs="Arial"/>
          <w:b/>
          <w:bCs/>
          <w:sz w:val="22"/>
        </w:rPr>
      </w:pPr>
      <w:r w:rsidRPr="000A594D">
        <w:rPr>
          <w:rFonts w:ascii="Arial" w:hAnsi="Arial"/>
          <w:b/>
          <w:bCs/>
          <w:sz w:val="22"/>
        </w:rPr>
        <w:t>Závěrečná ustanovení</w:t>
      </w:r>
    </w:p>
    <w:p w14:paraId="51D14BF2" w14:textId="77777777" w:rsidR="00976CB4" w:rsidRDefault="00976CB4" w:rsidP="00180D8D">
      <w:pPr>
        <w:rPr>
          <w:rFonts w:ascii="Arial" w:hAnsi="Arial" w:cs="Arial"/>
          <w:sz w:val="22"/>
        </w:rPr>
      </w:pPr>
    </w:p>
    <w:p w14:paraId="4FE5AE7A" w14:textId="32AF8A0E" w:rsidR="000A594D" w:rsidRDefault="000A594D" w:rsidP="008E3F8F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</w:rPr>
      </w:pPr>
      <w:r w:rsidRPr="00976CB4">
        <w:rPr>
          <w:rFonts w:ascii="Arial" w:hAnsi="Arial" w:cs="Arial"/>
          <w:sz w:val="22"/>
        </w:rPr>
        <w:t>Tento dodatek nabývá platnosti dnem uzavření dodatku, tj. dnem podpisu oběma smluvními stranami</w:t>
      </w:r>
      <w:r w:rsidR="008E3F8F">
        <w:rPr>
          <w:rFonts w:ascii="Arial" w:hAnsi="Arial" w:cs="Arial"/>
          <w:sz w:val="22"/>
        </w:rPr>
        <w:t xml:space="preserve"> </w:t>
      </w:r>
      <w:r w:rsidRPr="00976CB4">
        <w:rPr>
          <w:rFonts w:ascii="Arial" w:hAnsi="Arial" w:cs="Arial"/>
          <w:sz w:val="22"/>
        </w:rPr>
        <w:t>a účinnosti dnem jeho uveřejnění v registru smluv dle § 6 zákona č. 340/2015 Sb., o registru smluv.</w:t>
      </w:r>
    </w:p>
    <w:p w14:paraId="7F3C8510" w14:textId="77777777" w:rsidR="00976CB4" w:rsidRDefault="00976CB4" w:rsidP="008E3F8F">
      <w:pPr>
        <w:pStyle w:val="Odstavecseseznamem"/>
        <w:ind w:left="284"/>
        <w:jc w:val="both"/>
        <w:rPr>
          <w:rFonts w:ascii="Arial" w:hAnsi="Arial" w:cs="Arial"/>
          <w:sz w:val="22"/>
        </w:rPr>
      </w:pPr>
    </w:p>
    <w:p w14:paraId="27153AE0" w14:textId="366A38FD" w:rsidR="00976CB4" w:rsidRDefault="00976CB4" w:rsidP="008E3F8F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76CB4">
        <w:rPr>
          <w:rFonts w:ascii="Arial" w:hAnsi="Arial" w:cs="Arial"/>
          <w:sz w:val="22"/>
        </w:rPr>
        <w:t>Tento dodatek</w:t>
      </w:r>
      <w:r w:rsidRPr="00893766">
        <w:rPr>
          <w:rFonts w:ascii="Arial" w:hAnsi="Arial" w:cs="Arial"/>
          <w:sz w:val="22"/>
        </w:rPr>
        <w:t xml:space="preserve"> </w:t>
      </w:r>
      <w:r w:rsidR="00893766" w:rsidRPr="00893766">
        <w:rPr>
          <w:rFonts w:ascii="Arial" w:hAnsi="Arial" w:cs="Arial"/>
          <w:sz w:val="22"/>
        </w:rPr>
        <w:t xml:space="preserve">je sepsán ve 2 rovnocenných vyhotoveních, každá smluvní strana </w:t>
      </w:r>
      <w:proofErr w:type="gramStart"/>
      <w:r w:rsidR="00893766" w:rsidRPr="00893766">
        <w:rPr>
          <w:rFonts w:ascii="Arial" w:hAnsi="Arial" w:cs="Arial"/>
          <w:sz w:val="22"/>
        </w:rPr>
        <w:t>obdrží</w:t>
      </w:r>
      <w:proofErr w:type="gramEnd"/>
      <w:r w:rsidR="00893766" w:rsidRPr="00893766">
        <w:rPr>
          <w:rFonts w:ascii="Arial" w:hAnsi="Arial" w:cs="Arial"/>
          <w:sz w:val="22"/>
        </w:rPr>
        <w:t xml:space="preserve"> jedno vyhotovení.</w:t>
      </w:r>
    </w:p>
    <w:p w14:paraId="25CA56DA" w14:textId="77777777" w:rsidR="00976CB4" w:rsidRPr="00976CB4" w:rsidRDefault="00976CB4" w:rsidP="00976CB4">
      <w:pPr>
        <w:pStyle w:val="Odstavecseseznamem"/>
        <w:rPr>
          <w:rFonts w:ascii="Arial" w:hAnsi="Arial" w:cs="Arial"/>
          <w:sz w:val="22"/>
          <w:szCs w:val="22"/>
        </w:rPr>
      </w:pPr>
    </w:p>
    <w:p w14:paraId="283F7724" w14:textId="642E2387" w:rsidR="00976CB4" w:rsidRDefault="00976CB4" w:rsidP="00976CB4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76CB4">
        <w:rPr>
          <w:rFonts w:ascii="Arial" w:hAnsi="Arial" w:cs="Arial"/>
          <w:sz w:val="22"/>
          <w:szCs w:val="22"/>
        </w:rPr>
        <w:t>Nedílnou součástí to</w:t>
      </w:r>
      <w:r>
        <w:rPr>
          <w:rFonts w:ascii="Arial" w:hAnsi="Arial" w:cs="Arial"/>
          <w:sz w:val="22"/>
          <w:szCs w:val="22"/>
        </w:rPr>
        <w:t>hoto</w:t>
      </w:r>
      <w:r w:rsidRPr="00976C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dodatku</w:t>
      </w:r>
      <w:r w:rsidRPr="00976CB4">
        <w:rPr>
          <w:rFonts w:ascii="Arial" w:hAnsi="Arial" w:cs="Arial"/>
          <w:sz w:val="22"/>
          <w:szCs w:val="22"/>
        </w:rPr>
        <w:t xml:space="preserve"> jsou přílohy:</w:t>
      </w:r>
    </w:p>
    <w:p w14:paraId="360D19D3" w14:textId="77777777" w:rsidR="00976CB4" w:rsidRPr="00976CB4" w:rsidRDefault="00976CB4" w:rsidP="00976CB4">
      <w:pPr>
        <w:pStyle w:val="Odstavecseseznamem"/>
        <w:rPr>
          <w:rFonts w:ascii="Arial" w:hAnsi="Arial" w:cs="Arial"/>
          <w:sz w:val="22"/>
          <w:szCs w:val="22"/>
        </w:rPr>
      </w:pPr>
    </w:p>
    <w:p w14:paraId="5915D805" w14:textId="7D093DE1" w:rsidR="00976CB4" w:rsidRDefault="00976CB4" w:rsidP="00976CB4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Seznam servisních míst objednatele</w:t>
      </w:r>
    </w:p>
    <w:p w14:paraId="3AF7EEFA" w14:textId="4F7A0E42" w:rsidR="00976CB4" w:rsidRPr="00976CB4" w:rsidRDefault="00976CB4" w:rsidP="00976CB4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Rozsah a popis sjednaných servisních prací</w:t>
      </w:r>
    </w:p>
    <w:p w14:paraId="742D8F7B" w14:textId="77777777" w:rsidR="00976CB4" w:rsidRPr="00976CB4" w:rsidRDefault="00976CB4" w:rsidP="00976CB4">
      <w:pPr>
        <w:rPr>
          <w:rFonts w:ascii="Arial" w:hAnsi="Arial" w:cs="Arial"/>
          <w:sz w:val="22"/>
        </w:rPr>
      </w:pPr>
    </w:p>
    <w:p w14:paraId="652C9D91" w14:textId="77777777" w:rsidR="0045375F" w:rsidRDefault="0045375F">
      <w:pPr>
        <w:pStyle w:val="Nzev"/>
        <w:jc w:val="left"/>
        <w:rPr>
          <w:bCs/>
          <w:caps w:val="0"/>
          <w:sz w:val="32"/>
          <w:u w:val="none"/>
        </w:rPr>
      </w:pPr>
    </w:p>
    <w:p w14:paraId="151DE96E" w14:textId="77777777" w:rsidR="006B67FC" w:rsidRDefault="006B67FC" w:rsidP="006B67FC">
      <w:pPr>
        <w:pStyle w:val="Podnadpis"/>
      </w:pPr>
    </w:p>
    <w:p w14:paraId="4AC257E5" w14:textId="77777777" w:rsidR="006B67FC" w:rsidRPr="006B67FC" w:rsidRDefault="006B67FC" w:rsidP="006B67FC">
      <w:pPr>
        <w:pStyle w:val="Zkladntext"/>
      </w:pPr>
    </w:p>
    <w:p w14:paraId="7BA5A9E0" w14:textId="72FC201E" w:rsidR="0045375F" w:rsidRDefault="001256C7" w:rsidP="00180D8D">
      <w:pPr>
        <w:rPr>
          <w:rFonts w:ascii="Arial" w:hAnsi="Arial" w:cs="Arial"/>
          <w:bCs/>
          <w:sz w:val="22"/>
        </w:rPr>
      </w:pPr>
      <w:r w:rsidRPr="00893766">
        <w:rPr>
          <w:rFonts w:ascii="Arial" w:hAnsi="Arial" w:cs="Arial"/>
          <w:bCs/>
          <w:sz w:val="22"/>
        </w:rPr>
        <w:t xml:space="preserve">V Holešově dne </w:t>
      </w:r>
      <w:r w:rsidR="00E22498">
        <w:rPr>
          <w:rFonts w:ascii="Arial" w:hAnsi="Arial" w:cs="Arial"/>
          <w:bCs/>
          <w:sz w:val="22"/>
        </w:rPr>
        <w:t>27. 02. 2024</w:t>
      </w:r>
      <w:r w:rsidR="00976CB4" w:rsidRPr="00893766">
        <w:rPr>
          <w:rFonts w:ascii="Arial" w:hAnsi="Arial" w:cs="Arial"/>
          <w:bCs/>
          <w:sz w:val="22"/>
        </w:rPr>
        <w:tab/>
      </w:r>
      <w:r w:rsidR="00976CB4" w:rsidRPr="00893766">
        <w:rPr>
          <w:rFonts w:ascii="Arial" w:hAnsi="Arial" w:cs="Arial"/>
          <w:bCs/>
          <w:sz w:val="22"/>
        </w:rPr>
        <w:tab/>
      </w:r>
      <w:r w:rsidR="00976CB4" w:rsidRPr="00893766">
        <w:rPr>
          <w:rFonts w:ascii="Arial" w:hAnsi="Arial" w:cs="Arial"/>
          <w:bCs/>
          <w:sz w:val="22"/>
        </w:rPr>
        <w:tab/>
        <w:t>V Nivnici dne</w:t>
      </w:r>
      <w:r w:rsidR="00E22498">
        <w:rPr>
          <w:rFonts w:ascii="Arial" w:hAnsi="Arial" w:cs="Arial"/>
          <w:bCs/>
          <w:sz w:val="22"/>
        </w:rPr>
        <w:t xml:space="preserve"> 27. 02. 2024</w:t>
      </w:r>
    </w:p>
    <w:p w14:paraId="700CE7F3" w14:textId="3A2B5B66" w:rsidR="00893766" w:rsidRDefault="00893766" w:rsidP="00180D8D">
      <w:pPr>
        <w:rPr>
          <w:rFonts w:ascii="Arial" w:hAnsi="Arial" w:cs="Arial"/>
          <w:bCs/>
          <w:sz w:val="22"/>
        </w:rPr>
      </w:pPr>
    </w:p>
    <w:p w14:paraId="357BE68E" w14:textId="5B1617E1" w:rsidR="00893766" w:rsidRPr="00893766" w:rsidRDefault="00893766" w:rsidP="00893766">
      <w:pPr>
        <w:rPr>
          <w:rFonts w:ascii="Arial" w:hAnsi="Arial" w:cs="Arial"/>
          <w:sz w:val="22"/>
          <w:szCs w:val="22"/>
          <w:lang w:eastAsia="cs-CZ"/>
        </w:rPr>
      </w:pPr>
      <w:r w:rsidRPr="00893766">
        <w:rPr>
          <w:rFonts w:ascii="Arial" w:hAnsi="Arial" w:cs="Arial"/>
          <w:sz w:val="22"/>
          <w:szCs w:val="22"/>
          <w:shd w:val="clear" w:color="auto" w:fill="FFFFFF"/>
          <w:lang w:eastAsia="cs-CZ"/>
        </w:rPr>
        <w:t>Objednatel:</w:t>
      </w:r>
      <w:r w:rsidRPr="00893766">
        <w:rPr>
          <w:rFonts w:ascii="Arial" w:hAnsi="Arial" w:cs="Arial"/>
          <w:color w:val="333333"/>
          <w:sz w:val="22"/>
          <w:szCs w:val="22"/>
          <w:shd w:val="clear" w:color="auto" w:fill="FFFFFF"/>
          <w:lang w:eastAsia="cs-CZ"/>
        </w:rPr>
        <w:tab/>
      </w:r>
      <w:r w:rsidRPr="00893766">
        <w:rPr>
          <w:rFonts w:ascii="Arial" w:hAnsi="Arial" w:cs="Arial"/>
          <w:color w:val="333333"/>
          <w:sz w:val="22"/>
          <w:szCs w:val="22"/>
          <w:shd w:val="clear" w:color="auto" w:fill="FFFFFF"/>
          <w:lang w:eastAsia="cs-CZ"/>
        </w:rPr>
        <w:tab/>
      </w:r>
      <w:r w:rsidRPr="00893766">
        <w:rPr>
          <w:rFonts w:ascii="Arial" w:hAnsi="Arial" w:cs="Arial"/>
          <w:color w:val="333333"/>
          <w:sz w:val="22"/>
          <w:szCs w:val="22"/>
          <w:shd w:val="clear" w:color="auto" w:fill="FFFFFF"/>
          <w:lang w:eastAsia="cs-CZ"/>
        </w:rPr>
        <w:tab/>
      </w:r>
      <w:r w:rsidRPr="00893766">
        <w:rPr>
          <w:rFonts w:ascii="Arial" w:hAnsi="Arial" w:cs="Arial"/>
          <w:color w:val="333333"/>
          <w:sz w:val="22"/>
          <w:szCs w:val="22"/>
          <w:shd w:val="clear" w:color="auto" w:fill="FFFFFF"/>
          <w:lang w:eastAsia="cs-CZ"/>
        </w:rPr>
        <w:tab/>
      </w:r>
      <w:r w:rsidRPr="00893766">
        <w:rPr>
          <w:rFonts w:ascii="Arial" w:hAnsi="Arial" w:cs="Arial"/>
          <w:color w:val="333333"/>
          <w:sz w:val="22"/>
          <w:szCs w:val="22"/>
          <w:shd w:val="clear" w:color="auto" w:fill="FFFFFF"/>
          <w:lang w:eastAsia="cs-CZ"/>
        </w:rPr>
        <w:tab/>
      </w:r>
      <w:r w:rsidRPr="00893766">
        <w:rPr>
          <w:rFonts w:ascii="Arial" w:hAnsi="Arial" w:cs="Arial"/>
          <w:color w:val="333333"/>
          <w:sz w:val="22"/>
          <w:szCs w:val="22"/>
          <w:shd w:val="clear" w:color="auto" w:fill="FFFFFF"/>
          <w:lang w:eastAsia="cs-CZ"/>
        </w:rPr>
        <w:tab/>
      </w:r>
      <w:r w:rsidRPr="00893766">
        <w:rPr>
          <w:rFonts w:ascii="Arial" w:hAnsi="Arial" w:cs="Arial"/>
          <w:sz w:val="22"/>
          <w:szCs w:val="22"/>
          <w:shd w:val="clear" w:color="auto" w:fill="FFFFFF"/>
          <w:lang w:eastAsia="cs-CZ"/>
        </w:rPr>
        <w:t>Zhotovitel:</w:t>
      </w:r>
      <w:r w:rsidRPr="00893766">
        <w:rPr>
          <w:rFonts w:ascii="Arial" w:hAnsi="Arial" w:cs="Arial"/>
          <w:sz w:val="22"/>
          <w:szCs w:val="22"/>
          <w:shd w:val="clear" w:color="auto" w:fill="FFFFFF"/>
          <w:lang w:eastAsia="cs-CZ"/>
        </w:rPr>
        <w:tab/>
      </w:r>
      <w:r w:rsidRPr="00893766">
        <w:rPr>
          <w:rFonts w:ascii="Arial" w:hAnsi="Arial" w:cs="Arial"/>
          <w:sz w:val="22"/>
          <w:szCs w:val="22"/>
          <w:lang w:eastAsia="cs-CZ"/>
        </w:rPr>
        <w:tab/>
      </w:r>
      <w:r w:rsidRPr="00893766">
        <w:rPr>
          <w:rFonts w:ascii="Arial" w:hAnsi="Arial" w:cs="Arial"/>
          <w:sz w:val="22"/>
          <w:szCs w:val="22"/>
          <w:lang w:eastAsia="cs-CZ"/>
        </w:rPr>
        <w:tab/>
      </w:r>
    </w:p>
    <w:p w14:paraId="6D4892CD" w14:textId="77777777" w:rsidR="00893766" w:rsidRPr="00D30A87" w:rsidRDefault="00893766" w:rsidP="00893766">
      <w:pPr>
        <w:rPr>
          <w:rFonts w:ascii="Arial" w:hAnsi="Arial" w:cs="Arial"/>
          <w:b/>
        </w:rPr>
      </w:pPr>
    </w:p>
    <w:p w14:paraId="1434ABAD" w14:textId="77777777" w:rsidR="00893766" w:rsidRDefault="00893766" w:rsidP="00893766">
      <w:pPr>
        <w:rPr>
          <w:rFonts w:ascii="Arial" w:hAnsi="Arial" w:cs="Arial"/>
          <w:b/>
        </w:rPr>
      </w:pPr>
    </w:p>
    <w:p w14:paraId="0F5F02BC" w14:textId="4D690673" w:rsidR="00893766" w:rsidRDefault="00893766" w:rsidP="00893766">
      <w:pPr>
        <w:rPr>
          <w:rFonts w:ascii="Arial" w:hAnsi="Arial" w:cs="Arial"/>
          <w:b/>
        </w:rPr>
      </w:pPr>
    </w:p>
    <w:p w14:paraId="512944D1" w14:textId="77777777" w:rsidR="00E22498" w:rsidRDefault="00E22498" w:rsidP="00893766">
      <w:pPr>
        <w:rPr>
          <w:rFonts w:ascii="Arial" w:hAnsi="Arial" w:cs="Arial"/>
          <w:b/>
        </w:rPr>
      </w:pPr>
    </w:p>
    <w:p w14:paraId="4AF892A7" w14:textId="77777777" w:rsidR="00893766" w:rsidRPr="00D30A87" w:rsidRDefault="00893766" w:rsidP="00893766">
      <w:pPr>
        <w:rPr>
          <w:rFonts w:ascii="Arial" w:hAnsi="Arial" w:cs="Arial"/>
          <w:b/>
        </w:rPr>
      </w:pPr>
    </w:p>
    <w:p w14:paraId="3D1EFEE3" w14:textId="77777777" w:rsidR="00893766" w:rsidRPr="00D30A87" w:rsidRDefault="00893766" w:rsidP="00893766">
      <w:pPr>
        <w:rPr>
          <w:rFonts w:ascii="Arial" w:hAnsi="Arial" w:cs="Arial"/>
        </w:rPr>
      </w:pPr>
      <w:r w:rsidRPr="00D30A87">
        <w:rPr>
          <w:rFonts w:ascii="Arial" w:hAnsi="Arial" w:cs="Arial"/>
        </w:rPr>
        <w:t xml:space="preserve">___________________________ </w:t>
      </w:r>
      <w:r w:rsidRPr="00D30A87">
        <w:rPr>
          <w:rFonts w:ascii="Arial" w:hAnsi="Arial" w:cs="Arial"/>
        </w:rPr>
        <w:tab/>
      </w:r>
      <w:r w:rsidRPr="00D30A8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0A87">
        <w:rPr>
          <w:rFonts w:ascii="Arial" w:hAnsi="Arial" w:cs="Arial"/>
        </w:rPr>
        <w:t>___________________________</w:t>
      </w:r>
    </w:p>
    <w:p w14:paraId="69252BB8" w14:textId="7A21BA47" w:rsidR="00893766" w:rsidRPr="00893766" w:rsidRDefault="00893766" w:rsidP="00893766">
      <w:pPr>
        <w:spacing w:after="60"/>
        <w:rPr>
          <w:rFonts w:ascii="Arial" w:hAnsi="Arial" w:cs="Arial"/>
          <w:sz w:val="22"/>
          <w:szCs w:val="22"/>
        </w:rPr>
      </w:pPr>
      <w:r w:rsidRPr="00893766">
        <w:rPr>
          <w:rFonts w:ascii="Arial" w:hAnsi="Arial" w:cs="Arial"/>
          <w:sz w:val="22"/>
          <w:szCs w:val="22"/>
        </w:rPr>
        <w:t>Ing. Radovan Macháček</w:t>
      </w:r>
      <w:r w:rsidRPr="00893766">
        <w:rPr>
          <w:rFonts w:ascii="Arial" w:hAnsi="Arial" w:cs="Arial"/>
          <w:sz w:val="22"/>
          <w:szCs w:val="22"/>
        </w:rPr>
        <w:tab/>
      </w:r>
      <w:r w:rsidRPr="00893766">
        <w:rPr>
          <w:rFonts w:ascii="Arial" w:hAnsi="Arial" w:cs="Arial"/>
          <w:sz w:val="22"/>
          <w:szCs w:val="22"/>
        </w:rPr>
        <w:tab/>
      </w:r>
      <w:r w:rsidRPr="00893766">
        <w:rPr>
          <w:rFonts w:ascii="Arial" w:hAnsi="Arial" w:cs="Arial"/>
          <w:sz w:val="22"/>
          <w:szCs w:val="22"/>
        </w:rPr>
        <w:tab/>
      </w:r>
      <w:r w:rsidRPr="00893766">
        <w:rPr>
          <w:rFonts w:ascii="Arial" w:hAnsi="Arial" w:cs="Arial"/>
          <w:sz w:val="22"/>
          <w:szCs w:val="22"/>
        </w:rPr>
        <w:tab/>
        <w:t xml:space="preserve">Libor </w:t>
      </w:r>
      <w:proofErr w:type="spellStart"/>
      <w:r w:rsidRPr="00893766">
        <w:rPr>
          <w:rFonts w:ascii="Arial" w:hAnsi="Arial" w:cs="Arial"/>
          <w:sz w:val="22"/>
          <w:szCs w:val="22"/>
        </w:rPr>
        <w:t>Kunčík</w:t>
      </w:r>
      <w:proofErr w:type="spellEnd"/>
    </w:p>
    <w:p w14:paraId="520B2934" w14:textId="361E9E99" w:rsidR="00893766" w:rsidRPr="00893766" w:rsidRDefault="00893766" w:rsidP="00893766">
      <w:pPr>
        <w:spacing w:after="60"/>
        <w:rPr>
          <w:rFonts w:ascii="Arial" w:hAnsi="Arial" w:cs="Arial"/>
          <w:sz w:val="22"/>
          <w:szCs w:val="22"/>
        </w:rPr>
      </w:pPr>
      <w:r w:rsidRPr="00893766">
        <w:rPr>
          <w:rFonts w:ascii="Arial" w:hAnsi="Arial" w:cs="Arial"/>
          <w:sz w:val="22"/>
          <w:szCs w:val="22"/>
        </w:rPr>
        <w:t>předseda představenstva</w:t>
      </w:r>
      <w:r w:rsidRPr="00893766">
        <w:rPr>
          <w:rFonts w:ascii="Arial" w:hAnsi="Arial" w:cs="Arial"/>
          <w:sz w:val="22"/>
          <w:szCs w:val="22"/>
        </w:rPr>
        <w:tab/>
      </w:r>
      <w:r w:rsidRPr="00893766">
        <w:rPr>
          <w:rFonts w:ascii="Arial" w:hAnsi="Arial" w:cs="Arial"/>
          <w:sz w:val="22"/>
          <w:szCs w:val="22"/>
        </w:rPr>
        <w:tab/>
      </w:r>
      <w:r w:rsidRPr="00893766">
        <w:rPr>
          <w:rFonts w:ascii="Arial" w:hAnsi="Arial" w:cs="Arial"/>
          <w:sz w:val="22"/>
          <w:szCs w:val="22"/>
        </w:rPr>
        <w:tab/>
      </w:r>
      <w:r w:rsidRPr="00893766">
        <w:rPr>
          <w:rFonts w:ascii="Arial" w:hAnsi="Arial" w:cs="Arial"/>
          <w:sz w:val="22"/>
          <w:szCs w:val="22"/>
        </w:rPr>
        <w:tab/>
        <w:t>jednatel</w:t>
      </w:r>
    </w:p>
    <w:p w14:paraId="2C5E374A" w14:textId="62402C84" w:rsidR="00893766" w:rsidRPr="00893766" w:rsidRDefault="00893766" w:rsidP="00893766">
      <w:pPr>
        <w:rPr>
          <w:rFonts w:ascii="Arial" w:hAnsi="Arial" w:cs="Arial"/>
          <w:bCs/>
          <w:sz w:val="22"/>
          <w:szCs w:val="22"/>
        </w:rPr>
      </w:pPr>
      <w:proofErr w:type="spellStart"/>
      <w:r w:rsidRPr="00893766">
        <w:rPr>
          <w:rFonts w:ascii="Arial" w:hAnsi="Arial" w:cs="Arial"/>
          <w:sz w:val="22"/>
          <w:szCs w:val="22"/>
        </w:rPr>
        <w:t>Industry</w:t>
      </w:r>
      <w:proofErr w:type="spellEnd"/>
      <w:r w:rsidRPr="00893766">
        <w:rPr>
          <w:rFonts w:ascii="Arial" w:hAnsi="Arial" w:cs="Arial"/>
          <w:sz w:val="22"/>
          <w:szCs w:val="22"/>
        </w:rPr>
        <w:t xml:space="preserve"> Servis ZK, a.s.</w:t>
      </w:r>
      <w:r w:rsidRPr="00893766">
        <w:rPr>
          <w:rFonts w:ascii="Arial" w:hAnsi="Arial" w:cs="Arial"/>
          <w:sz w:val="22"/>
          <w:szCs w:val="22"/>
        </w:rPr>
        <w:tab/>
      </w:r>
      <w:r w:rsidRPr="00893766">
        <w:rPr>
          <w:rFonts w:ascii="Arial" w:hAnsi="Arial" w:cs="Arial"/>
          <w:sz w:val="22"/>
          <w:szCs w:val="22"/>
        </w:rPr>
        <w:tab/>
      </w:r>
      <w:r w:rsidRPr="00893766">
        <w:rPr>
          <w:rFonts w:ascii="Arial" w:hAnsi="Arial" w:cs="Arial"/>
          <w:sz w:val="22"/>
          <w:szCs w:val="22"/>
        </w:rPr>
        <w:tab/>
      </w:r>
      <w:r w:rsidRPr="00893766">
        <w:rPr>
          <w:rFonts w:ascii="Arial" w:hAnsi="Arial" w:cs="Arial"/>
          <w:sz w:val="22"/>
          <w:szCs w:val="22"/>
        </w:rPr>
        <w:tab/>
        <w:t>Administrátoři.cz s.r.o.</w:t>
      </w:r>
    </w:p>
    <w:p w14:paraId="19279331" w14:textId="77777777" w:rsidR="00A04E59" w:rsidRDefault="00A04E59" w:rsidP="00A04E59">
      <w:pPr>
        <w:pStyle w:val="Nzev"/>
        <w:jc w:val="left"/>
        <w:rPr>
          <w:rFonts w:ascii="Times New Roman" w:hAnsi="Times New Roman"/>
          <w:b w:val="0"/>
          <w:bCs/>
          <w:caps w:val="0"/>
          <w:sz w:val="22"/>
          <w:u w:val="none"/>
        </w:rPr>
      </w:pPr>
    </w:p>
    <w:tbl>
      <w:tblPr>
        <w:tblpPr w:leftFromText="141" w:rightFromText="141" w:vertAnchor="text" w:horzAnchor="margin" w:tblpXSpec="right" w:tblpY="732"/>
        <w:tblW w:w="98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60"/>
        <w:gridCol w:w="4599"/>
      </w:tblGrid>
      <w:tr w:rsidR="00A56050" w:rsidRPr="001A37AE" w14:paraId="2E76F90A" w14:textId="77777777" w:rsidTr="00A56050">
        <w:trPr>
          <w:trHeight w:val="1049"/>
        </w:trPr>
        <w:tc>
          <w:tcPr>
            <w:tcW w:w="5103" w:type="dxa"/>
          </w:tcPr>
          <w:p w14:paraId="62078818" w14:textId="0B0C8FD3" w:rsidR="00A56050" w:rsidRPr="001A37AE" w:rsidRDefault="00A56050" w:rsidP="00A56050">
            <w:pPr>
              <w:tabs>
                <w:tab w:val="left" w:pos="5600"/>
              </w:tabs>
              <w:ind w:left="-354" w:right="-21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0" w:type="dxa"/>
          </w:tcPr>
          <w:p w14:paraId="55FCFD06" w14:textId="77777777" w:rsidR="00A56050" w:rsidRPr="001A37AE" w:rsidRDefault="00A56050" w:rsidP="00A5605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1CE5885B" w14:textId="3707FA27" w:rsidR="00A56050" w:rsidRPr="001A37AE" w:rsidRDefault="00A56050" w:rsidP="00A5605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56050" w:rsidRPr="001A37AE" w14:paraId="203F29ED" w14:textId="77777777" w:rsidTr="00A56050">
        <w:trPr>
          <w:trHeight w:val="1049"/>
        </w:trPr>
        <w:tc>
          <w:tcPr>
            <w:tcW w:w="5103" w:type="dxa"/>
          </w:tcPr>
          <w:p w14:paraId="7DD0B480" w14:textId="77777777" w:rsidR="00A56050" w:rsidRPr="001A37AE" w:rsidRDefault="00A56050" w:rsidP="00A56050">
            <w:pPr>
              <w:tabs>
                <w:tab w:val="left" w:pos="5670"/>
              </w:tabs>
              <w:ind w:left="-354" w:right="-25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0" w:type="dxa"/>
          </w:tcPr>
          <w:p w14:paraId="4AA99F24" w14:textId="77777777" w:rsidR="00A56050" w:rsidRPr="001A37AE" w:rsidRDefault="00A56050" w:rsidP="00A5605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99" w:type="dxa"/>
          </w:tcPr>
          <w:p w14:paraId="684AFFAB" w14:textId="77777777" w:rsidR="00A56050" w:rsidRDefault="00A56050" w:rsidP="00A5605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D163855" w14:textId="77777777" w:rsidR="00A04E59" w:rsidRPr="00893766" w:rsidRDefault="00A04E59" w:rsidP="00893766">
      <w:pPr>
        <w:pStyle w:val="Podnadpis"/>
        <w:rPr>
          <w:b/>
          <w:caps/>
        </w:rPr>
      </w:pPr>
    </w:p>
    <w:p w14:paraId="12EA3E10" w14:textId="3F5BA4D5" w:rsidR="00214F85" w:rsidRDefault="00214F85" w:rsidP="00180D8D">
      <w:pPr>
        <w:rPr>
          <w:sz w:val="14"/>
        </w:rPr>
      </w:pPr>
    </w:p>
    <w:p w14:paraId="39CF61FC" w14:textId="63EEDBE2" w:rsidR="00214F85" w:rsidRDefault="00214F85" w:rsidP="00180D8D">
      <w:pPr>
        <w:rPr>
          <w:sz w:val="14"/>
        </w:rPr>
      </w:pPr>
    </w:p>
    <w:p w14:paraId="5D76570C" w14:textId="77777777" w:rsidR="00214F85" w:rsidRPr="00180D8D" w:rsidRDefault="00214F85" w:rsidP="00180D8D">
      <w:pPr>
        <w:rPr>
          <w:sz w:val="14"/>
        </w:rPr>
      </w:pPr>
    </w:p>
    <w:p w14:paraId="3B5B3D3D" w14:textId="77777777" w:rsidR="0045375F" w:rsidRDefault="0045375F">
      <w:pPr>
        <w:pStyle w:val="Nzev"/>
        <w:jc w:val="left"/>
        <w:rPr>
          <w:b w:val="0"/>
          <w:bCs/>
          <w:caps w:val="0"/>
          <w:sz w:val="22"/>
          <w:u w:val="none"/>
        </w:rPr>
      </w:pPr>
    </w:p>
    <w:p w14:paraId="72BA8160" w14:textId="77777777" w:rsidR="00A814B6" w:rsidRDefault="00A814B6" w:rsidP="00A814B6">
      <w:pPr>
        <w:pStyle w:val="Podnadpis"/>
      </w:pPr>
    </w:p>
    <w:p w14:paraId="0838FE43" w14:textId="77777777" w:rsidR="00A814B6" w:rsidRDefault="00A814B6" w:rsidP="00A814B6">
      <w:pPr>
        <w:pStyle w:val="Zkladntext"/>
      </w:pPr>
    </w:p>
    <w:p w14:paraId="5D12B6FA" w14:textId="77777777" w:rsidR="00A814B6" w:rsidRDefault="00A814B6" w:rsidP="00A814B6">
      <w:pPr>
        <w:pStyle w:val="Zkladntext"/>
      </w:pPr>
    </w:p>
    <w:p w14:paraId="223F5C5D" w14:textId="77777777" w:rsidR="00A814B6" w:rsidRDefault="00A814B6" w:rsidP="00A814B6">
      <w:pPr>
        <w:pStyle w:val="Zkladntext"/>
      </w:pPr>
    </w:p>
    <w:p w14:paraId="36FD4AE0" w14:textId="77777777" w:rsidR="00A814B6" w:rsidRDefault="00A814B6" w:rsidP="00A814B6">
      <w:pPr>
        <w:pStyle w:val="Zkladntext"/>
      </w:pPr>
    </w:p>
    <w:p w14:paraId="3EC5A624" w14:textId="77777777" w:rsidR="00A814B6" w:rsidRDefault="00A814B6" w:rsidP="00A814B6">
      <w:pPr>
        <w:pStyle w:val="Zkladntext"/>
      </w:pPr>
    </w:p>
    <w:p w14:paraId="30D0CF0D" w14:textId="115DBACD" w:rsidR="002E638E" w:rsidRPr="00325016" w:rsidRDefault="00325016" w:rsidP="00BA612D">
      <w:pPr>
        <w:pStyle w:val="Nzev"/>
        <w:jc w:val="left"/>
        <w:rPr>
          <w:rFonts w:eastAsia="Lucida Sans Unicode" w:cs="Tahoma"/>
          <w:bCs/>
          <w:caps w:val="0"/>
          <w:sz w:val="22"/>
          <w:szCs w:val="22"/>
          <w:u w:val="none"/>
        </w:rPr>
      </w:pPr>
      <w:r w:rsidRPr="00325016">
        <w:rPr>
          <w:rFonts w:eastAsia="Lucida Sans Unicode" w:cs="Tahoma"/>
          <w:bCs/>
          <w:caps w:val="0"/>
          <w:sz w:val="22"/>
          <w:szCs w:val="22"/>
          <w:u w:val="none"/>
        </w:rPr>
        <w:t>P</w:t>
      </w:r>
      <w:r w:rsidR="002E638E" w:rsidRPr="00325016">
        <w:rPr>
          <w:rFonts w:eastAsia="Lucida Sans Unicode" w:cs="Tahoma"/>
          <w:bCs/>
          <w:caps w:val="0"/>
          <w:sz w:val="22"/>
          <w:szCs w:val="22"/>
          <w:u w:val="none"/>
        </w:rPr>
        <w:t>říloh</w:t>
      </w:r>
      <w:r>
        <w:rPr>
          <w:rFonts w:eastAsia="Lucida Sans Unicode" w:cs="Tahoma"/>
          <w:bCs/>
          <w:caps w:val="0"/>
          <w:sz w:val="22"/>
          <w:szCs w:val="22"/>
          <w:u w:val="none"/>
        </w:rPr>
        <w:t>a</w:t>
      </w:r>
      <w:r w:rsidR="002E638E" w:rsidRPr="00325016">
        <w:rPr>
          <w:rFonts w:eastAsia="Lucida Sans Unicode" w:cs="Tahoma"/>
          <w:bCs/>
          <w:caps w:val="0"/>
          <w:sz w:val="22"/>
          <w:szCs w:val="22"/>
          <w:u w:val="none"/>
        </w:rPr>
        <w:t xml:space="preserve"> č.</w:t>
      </w:r>
      <w:r w:rsidR="00110E78">
        <w:rPr>
          <w:rFonts w:eastAsia="Lucida Sans Unicode" w:cs="Tahoma"/>
          <w:bCs/>
          <w:caps w:val="0"/>
          <w:sz w:val="22"/>
          <w:szCs w:val="22"/>
          <w:u w:val="none"/>
        </w:rPr>
        <w:t xml:space="preserve"> </w:t>
      </w:r>
      <w:r w:rsidR="002E638E" w:rsidRPr="00325016">
        <w:rPr>
          <w:rFonts w:eastAsia="Lucida Sans Unicode" w:cs="Tahoma"/>
          <w:bCs/>
          <w:caps w:val="0"/>
          <w:sz w:val="22"/>
          <w:szCs w:val="22"/>
          <w:u w:val="none"/>
        </w:rPr>
        <w:t>1</w:t>
      </w:r>
      <w:r w:rsidRPr="00325016">
        <w:rPr>
          <w:rFonts w:eastAsia="Lucida Sans Unicode" w:cs="Tahoma"/>
          <w:bCs/>
          <w:caps w:val="0"/>
          <w:sz w:val="22"/>
          <w:szCs w:val="22"/>
          <w:u w:val="none"/>
        </w:rPr>
        <w:t xml:space="preserve"> – Seznam servisních míst objednatele</w:t>
      </w:r>
    </w:p>
    <w:p w14:paraId="0EC9B1E9" w14:textId="77777777" w:rsidR="002E638E" w:rsidRDefault="002E638E">
      <w:pPr>
        <w:pStyle w:val="Nzev"/>
        <w:rPr>
          <w:bCs/>
          <w:caps w:val="0"/>
          <w:sz w:val="32"/>
          <w:u w:val="none"/>
        </w:rPr>
      </w:pPr>
    </w:p>
    <w:p w14:paraId="22281B6D" w14:textId="7735D50D" w:rsidR="002E638E" w:rsidRDefault="002E638E">
      <w:pPr>
        <w:pStyle w:val="Nzev"/>
        <w:rPr>
          <w:bCs/>
          <w:caps w:val="0"/>
          <w:sz w:val="32"/>
          <w:u w:val="none"/>
        </w:rPr>
      </w:pPr>
    </w:p>
    <w:p w14:paraId="648BDB81" w14:textId="0AB10FC7" w:rsidR="002E638E" w:rsidRPr="00325016" w:rsidRDefault="002E638E" w:rsidP="002E638E">
      <w:pPr>
        <w:pStyle w:val="Nadpis2"/>
        <w:rPr>
          <w:rFonts w:ascii="Arial" w:hAnsi="Arial" w:cs="Arial"/>
          <w:b/>
          <w:sz w:val="22"/>
          <w:szCs w:val="22"/>
        </w:rPr>
      </w:pPr>
      <w:r w:rsidRPr="00325016">
        <w:rPr>
          <w:rFonts w:ascii="Arial" w:hAnsi="Arial" w:cs="Arial"/>
          <w:b/>
          <w:bCs/>
          <w:color w:val="333333"/>
          <w:sz w:val="22"/>
          <w:szCs w:val="22"/>
        </w:rPr>
        <w:t>Seznam servisních míst a kontaktních osob objednatele</w:t>
      </w:r>
    </w:p>
    <w:p w14:paraId="6470DF91" w14:textId="45B6FBFE" w:rsidR="002E638E" w:rsidRDefault="002E638E" w:rsidP="002E638E">
      <w:pPr>
        <w:pStyle w:val="Nadpis1"/>
      </w:pPr>
    </w:p>
    <w:tbl>
      <w:tblPr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9"/>
        <w:gridCol w:w="2977"/>
        <w:gridCol w:w="1986"/>
        <w:gridCol w:w="2978"/>
      </w:tblGrid>
      <w:tr w:rsidR="002E638E" w14:paraId="1DF1E66F" w14:textId="108ECC0D" w:rsidTr="00497B1A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593DB99B" w14:textId="21F619DA" w:rsidR="002E638E" w:rsidRDefault="002E638E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Organizační jednotka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0659C8" w14:textId="38F0D766" w:rsidR="002E638E" w:rsidRDefault="002E638E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Kontaktní osoba pro technické záležitosti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AF2BC3" w14:textId="0BAC69DF" w:rsidR="002E638E" w:rsidRDefault="002E638E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Telefon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212EDD70" w14:textId="1DB3AA09" w:rsidR="002E638E" w:rsidRDefault="002E638E">
            <w:pPr>
              <w:tabs>
                <w:tab w:val="left" w:pos="1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e-mail</w:t>
            </w:r>
          </w:p>
        </w:tc>
      </w:tr>
      <w:tr w:rsidR="002E638E" w14:paraId="2AEA8A93" w14:textId="0806D67D" w:rsidTr="00497B1A"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8D7297" w14:textId="77777777" w:rsidR="002E638E" w:rsidRDefault="00083779" w:rsidP="00083779">
            <w:pPr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Industry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Servis ZK, a.s.</w:t>
            </w:r>
          </w:p>
          <w:p w14:paraId="062D1BF0" w14:textId="77777777" w:rsidR="00497B1A" w:rsidRDefault="00497B1A" w:rsidP="00083779">
            <w:pPr>
              <w:rPr>
                <w:rFonts w:ascii="Arial" w:hAnsi="Arial"/>
                <w:bCs/>
                <w:sz w:val="22"/>
              </w:rPr>
            </w:pPr>
            <w:r w:rsidRPr="00497B1A">
              <w:rPr>
                <w:rFonts w:ascii="Arial" w:hAnsi="Arial"/>
                <w:bCs/>
                <w:sz w:val="22"/>
              </w:rPr>
              <w:t>Holešovská 1691</w:t>
            </w:r>
          </w:p>
          <w:p w14:paraId="023FB3D3" w14:textId="17F752B8" w:rsidR="00497B1A" w:rsidRPr="00497B1A" w:rsidRDefault="00497B1A" w:rsidP="00083779">
            <w:pPr>
              <w:rPr>
                <w:rFonts w:ascii="Arial" w:hAnsi="Arial"/>
                <w:bCs/>
                <w:sz w:val="22"/>
              </w:rPr>
            </w:pPr>
            <w:r w:rsidRPr="00497B1A">
              <w:rPr>
                <w:rFonts w:ascii="Arial" w:hAnsi="Arial"/>
                <w:bCs/>
                <w:sz w:val="22"/>
              </w:rPr>
              <w:t>769 01 Holešov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E25F6C" w14:textId="7F65DAA3" w:rsidR="002E638E" w:rsidRDefault="003440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Martina Chovancová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738DCC" w14:textId="43363360" w:rsidR="002E638E" w:rsidRDefault="00110E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3BA9A" w14:textId="10E242A3" w:rsidR="002E638E" w:rsidRDefault="00110E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</w:t>
            </w:r>
            <w:proofErr w:type="spellEnd"/>
          </w:p>
        </w:tc>
      </w:tr>
      <w:tr w:rsidR="002E638E" w14:paraId="6EE4D8DB" w14:textId="768B59F6" w:rsidTr="00497B1A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F9E99" w14:textId="77777777" w:rsidR="002E638E" w:rsidRDefault="00593126">
            <w:pPr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Industry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Servis ZK, a.s.</w:t>
            </w:r>
          </w:p>
          <w:p w14:paraId="548E381A" w14:textId="77777777" w:rsidR="00497B1A" w:rsidRDefault="00497B1A">
            <w:pPr>
              <w:rPr>
                <w:rFonts w:ascii="Arial" w:hAnsi="Arial"/>
                <w:bCs/>
                <w:sz w:val="22"/>
              </w:rPr>
            </w:pPr>
            <w:r w:rsidRPr="00497B1A">
              <w:rPr>
                <w:rFonts w:ascii="Arial" w:hAnsi="Arial"/>
                <w:bCs/>
                <w:sz w:val="22"/>
              </w:rPr>
              <w:t>Holešovská 1691</w:t>
            </w:r>
          </w:p>
          <w:p w14:paraId="02D30113" w14:textId="27431BCC" w:rsidR="00497B1A" w:rsidRDefault="00497B1A">
            <w:pPr>
              <w:rPr>
                <w:rFonts w:ascii="Arial" w:hAnsi="Arial"/>
                <w:b/>
                <w:sz w:val="22"/>
              </w:rPr>
            </w:pPr>
            <w:r w:rsidRPr="00497B1A">
              <w:rPr>
                <w:rFonts w:ascii="Arial" w:hAnsi="Arial"/>
                <w:bCs/>
                <w:sz w:val="22"/>
              </w:rPr>
              <w:t>769 01 Holešov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CD6F1" w14:textId="3621BF42" w:rsidR="002E638E" w:rsidRDefault="003440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Pavla Sedláčková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EDFB9" w14:textId="16025750" w:rsidR="002E638E" w:rsidRDefault="00110E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BD02" w14:textId="6FD272E1" w:rsidR="002E638E" w:rsidRDefault="00110E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</w:t>
            </w:r>
            <w:proofErr w:type="spellEnd"/>
          </w:p>
        </w:tc>
      </w:tr>
    </w:tbl>
    <w:p w14:paraId="2A4E68FA" w14:textId="07F07D30" w:rsidR="002E638E" w:rsidRDefault="002E638E" w:rsidP="002E638E">
      <w:pPr>
        <w:pStyle w:val="Nzev"/>
        <w:jc w:val="left"/>
        <w:rPr>
          <w:bCs/>
          <w:caps w:val="0"/>
          <w:sz w:val="32"/>
          <w:u w:val="none"/>
        </w:rPr>
      </w:pPr>
    </w:p>
    <w:p w14:paraId="562D44C6" w14:textId="72624466" w:rsidR="002E638E" w:rsidRDefault="002E638E">
      <w:pPr>
        <w:suppressAutoHyphens w:val="0"/>
        <w:rPr>
          <w:rFonts w:ascii="Arial" w:hAnsi="Arial"/>
          <w:b/>
          <w:bCs/>
          <w:sz w:val="32"/>
        </w:rPr>
      </w:pPr>
      <w:r>
        <w:rPr>
          <w:bCs/>
          <w:caps/>
          <w:sz w:val="32"/>
        </w:rPr>
        <w:br w:type="page"/>
      </w:r>
    </w:p>
    <w:p w14:paraId="33A17A05" w14:textId="77777777" w:rsidR="00235558" w:rsidRDefault="00235558" w:rsidP="002E638E">
      <w:pPr>
        <w:pStyle w:val="Podnadpis"/>
        <w:jc w:val="left"/>
        <w:rPr>
          <w:b/>
          <w:bCs/>
          <w:i w:val="0"/>
          <w:iCs w:val="0"/>
          <w:sz w:val="22"/>
          <w:szCs w:val="22"/>
        </w:rPr>
      </w:pPr>
    </w:p>
    <w:p w14:paraId="44D70D39" w14:textId="66C52175" w:rsidR="002E638E" w:rsidRPr="00325016" w:rsidRDefault="00325016" w:rsidP="002E638E">
      <w:pPr>
        <w:pStyle w:val="Podnadpis"/>
        <w:jc w:val="left"/>
        <w:rPr>
          <w:b/>
          <w:bCs/>
          <w:i w:val="0"/>
          <w:iCs w:val="0"/>
          <w:sz w:val="22"/>
          <w:szCs w:val="22"/>
        </w:rPr>
      </w:pPr>
      <w:r w:rsidRPr="00325016">
        <w:rPr>
          <w:b/>
          <w:bCs/>
          <w:i w:val="0"/>
          <w:iCs w:val="0"/>
          <w:sz w:val="22"/>
          <w:szCs w:val="22"/>
        </w:rPr>
        <w:t>P</w:t>
      </w:r>
      <w:r w:rsidR="002E638E" w:rsidRPr="00325016">
        <w:rPr>
          <w:b/>
          <w:bCs/>
          <w:i w:val="0"/>
          <w:iCs w:val="0"/>
          <w:sz w:val="22"/>
          <w:szCs w:val="22"/>
        </w:rPr>
        <w:t>říloh</w:t>
      </w:r>
      <w:r w:rsidRPr="00325016">
        <w:rPr>
          <w:b/>
          <w:bCs/>
          <w:i w:val="0"/>
          <w:iCs w:val="0"/>
          <w:sz w:val="22"/>
          <w:szCs w:val="22"/>
        </w:rPr>
        <w:t>a</w:t>
      </w:r>
      <w:r w:rsidR="002E638E" w:rsidRPr="00325016">
        <w:rPr>
          <w:b/>
          <w:bCs/>
          <w:i w:val="0"/>
          <w:iCs w:val="0"/>
          <w:sz w:val="22"/>
          <w:szCs w:val="22"/>
        </w:rPr>
        <w:t xml:space="preserve"> č.</w:t>
      </w:r>
      <w:r w:rsidRPr="00325016">
        <w:rPr>
          <w:b/>
          <w:bCs/>
          <w:i w:val="0"/>
          <w:iCs w:val="0"/>
          <w:sz w:val="22"/>
          <w:szCs w:val="22"/>
        </w:rPr>
        <w:t xml:space="preserve"> </w:t>
      </w:r>
      <w:r w:rsidR="002E638E" w:rsidRPr="00325016">
        <w:rPr>
          <w:b/>
          <w:bCs/>
          <w:i w:val="0"/>
          <w:iCs w:val="0"/>
          <w:sz w:val="22"/>
          <w:szCs w:val="22"/>
        </w:rPr>
        <w:t>2</w:t>
      </w:r>
      <w:r w:rsidRPr="00325016">
        <w:rPr>
          <w:b/>
          <w:bCs/>
          <w:i w:val="0"/>
          <w:iCs w:val="0"/>
          <w:sz w:val="22"/>
          <w:szCs w:val="22"/>
        </w:rPr>
        <w:t xml:space="preserve"> - </w:t>
      </w:r>
      <w:r w:rsidRPr="00325016">
        <w:rPr>
          <w:rFonts w:cs="Arial"/>
          <w:b/>
          <w:bCs/>
          <w:i w:val="0"/>
          <w:iCs w:val="0"/>
          <w:sz w:val="22"/>
          <w:szCs w:val="22"/>
        </w:rPr>
        <w:t>Rozsah a popis sjednaných servisních prací</w:t>
      </w:r>
    </w:p>
    <w:p w14:paraId="1AB53A3F" w14:textId="77777777" w:rsidR="002E638E" w:rsidRPr="00323293" w:rsidRDefault="002E638E" w:rsidP="00323293">
      <w:pPr>
        <w:pStyle w:val="Zkladntext"/>
        <w:rPr>
          <w:caps/>
        </w:rPr>
      </w:pPr>
    </w:p>
    <w:p w14:paraId="6BB59940" w14:textId="4BFF5713" w:rsidR="0045375F" w:rsidRPr="00325016" w:rsidRDefault="0045375F" w:rsidP="00BA612D">
      <w:pPr>
        <w:spacing w:before="100" w:after="100"/>
        <w:rPr>
          <w:rFonts w:ascii="Arial" w:hAnsi="Arial" w:cs="Arial"/>
          <w:b/>
          <w:bCs/>
          <w:color w:val="333333"/>
          <w:sz w:val="22"/>
          <w:szCs w:val="22"/>
        </w:rPr>
      </w:pPr>
      <w:r w:rsidRPr="00325016">
        <w:rPr>
          <w:rFonts w:ascii="Arial" w:hAnsi="Arial" w:cs="Arial"/>
          <w:b/>
          <w:bCs/>
          <w:color w:val="333333"/>
          <w:sz w:val="22"/>
          <w:szCs w:val="22"/>
        </w:rPr>
        <w:t>Účel služby</w:t>
      </w:r>
      <w:r w:rsidR="00083779" w:rsidRPr="00325016">
        <w:rPr>
          <w:rFonts w:ascii="Arial" w:hAnsi="Arial" w:cs="Arial"/>
          <w:b/>
          <w:bCs/>
          <w:color w:val="333333"/>
          <w:sz w:val="22"/>
          <w:szCs w:val="22"/>
        </w:rPr>
        <w:t>:</w:t>
      </w:r>
    </w:p>
    <w:p w14:paraId="16ABF6E0" w14:textId="4FFF50EC" w:rsidR="00161EAF" w:rsidRPr="00325016" w:rsidRDefault="000300D4" w:rsidP="00161EAF">
      <w:pPr>
        <w:pStyle w:val="Obsahtabulky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te</w:t>
      </w:r>
      <w:r w:rsidR="00A86EC9" w:rsidRPr="00325016">
        <w:rPr>
          <w:rFonts w:ascii="Arial" w:hAnsi="Arial" w:cs="Arial"/>
          <w:sz w:val="22"/>
          <w:szCs w:val="22"/>
        </w:rPr>
        <w:t>chnická</w:t>
      </w:r>
      <w:r w:rsidR="00161EAF" w:rsidRPr="00325016">
        <w:rPr>
          <w:rFonts w:ascii="Arial" w:hAnsi="Arial" w:cs="Arial"/>
          <w:sz w:val="22"/>
          <w:szCs w:val="22"/>
        </w:rPr>
        <w:t xml:space="preserve"> podpor</w:t>
      </w:r>
      <w:r w:rsidRPr="00325016">
        <w:rPr>
          <w:rFonts w:ascii="Arial" w:hAnsi="Arial" w:cs="Arial"/>
          <w:sz w:val="22"/>
          <w:szCs w:val="22"/>
        </w:rPr>
        <w:t>a</w:t>
      </w:r>
      <w:r w:rsidR="00012350" w:rsidRPr="00325016">
        <w:rPr>
          <w:rFonts w:ascii="Arial" w:hAnsi="Arial" w:cs="Arial"/>
          <w:sz w:val="22"/>
          <w:szCs w:val="22"/>
        </w:rPr>
        <w:t xml:space="preserve"> v pracovní dny od 8:00 – 1</w:t>
      </w:r>
      <w:r w:rsidR="00083779" w:rsidRPr="00325016">
        <w:rPr>
          <w:rFonts w:ascii="Arial" w:hAnsi="Arial" w:cs="Arial"/>
          <w:sz w:val="22"/>
          <w:szCs w:val="22"/>
        </w:rPr>
        <w:t>8</w:t>
      </w:r>
      <w:r w:rsidR="00161EAF" w:rsidRPr="00325016">
        <w:rPr>
          <w:rFonts w:ascii="Arial" w:hAnsi="Arial" w:cs="Arial"/>
          <w:sz w:val="22"/>
          <w:szCs w:val="22"/>
        </w:rPr>
        <w:t>:00</w:t>
      </w:r>
    </w:p>
    <w:p w14:paraId="5E2AA1BA" w14:textId="45E08E21" w:rsidR="00161EAF" w:rsidRPr="00325016" w:rsidRDefault="00161EAF" w:rsidP="00161EAF">
      <w:pPr>
        <w:pStyle w:val="Obsahtabulky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konzultace a poradenství v oblasti IT</w:t>
      </w:r>
    </w:p>
    <w:p w14:paraId="52B96606" w14:textId="03BB6413" w:rsidR="00BA612D" w:rsidRPr="00325016" w:rsidRDefault="00BA612D" w:rsidP="00BA612D">
      <w:pPr>
        <w:pStyle w:val="Obsahtabulky"/>
        <w:numPr>
          <w:ilvl w:val="0"/>
          <w:numId w:val="15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technická podpora při řešení hardwarových problémů stolních počítačů, notebooků a tiskáren</w:t>
      </w:r>
    </w:p>
    <w:p w14:paraId="0C0F27AE" w14:textId="77777777" w:rsidR="00161EAF" w:rsidRPr="00325016" w:rsidRDefault="00161EAF" w:rsidP="00161EAF">
      <w:pPr>
        <w:pStyle w:val="Zkladntext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komunikace s dodavateli při řešení reklamací a servisních zásahů</w:t>
      </w:r>
    </w:p>
    <w:p w14:paraId="7D7C5A23" w14:textId="140C720E" w:rsidR="00161EAF" w:rsidRPr="00325016" w:rsidRDefault="00161EAF" w:rsidP="00161EAF">
      <w:pPr>
        <w:pStyle w:val="Zkladntext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optimalizace nastavení IT prostředků, provádění pravidelných kontrol konfigurace</w:t>
      </w:r>
    </w:p>
    <w:p w14:paraId="3C80385D" w14:textId="52702F0B" w:rsidR="00BA612D" w:rsidRPr="00325016" w:rsidRDefault="00BA612D" w:rsidP="00161EAF">
      <w:pPr>
        <w:pStyle w:val="Zkladntext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konfigurace operačních systémů koncových stanic</w:t>
      </w:r>
    </w:p>
    <w:p w14:paraId="34C9ADA9" w14:textId="062BAF46" w:rsidR="00BA612D" w:rsidRPr="00325016" w:rsidRDefault="00BA612D" w:rsidP="00161EAF">
      <w:pPr>
        <w:pStyle w:val="Zkladntext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podpora pro internetové připojení a emailových služeb</w:t>
      </w:r>
    </w:p>
    <w:p w14:paraId="269AE53B" w14:textId="4B38A1D8" w:rsidR="00161EAF" w:rsidRPr="00325016" w:rsidRDefault="00161EAF" w:rsidP="00161EAF">
      <w:pPr>
        <w:pStyle w:val="Zkladntext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kontrola bezpečnosti a stability</w:t>
      </w:r>
      <w:r w:rsidR="002A2C45" w:rsidRPr="00325016">
        <w:rPr>
          <w:rFonts w:ascii="Arial" w:hAnsi="Arial" w:cs="Arial"/>
          <w:sz w:val="22"/>
          <w:szCs w:val="22"/>
        </w:rPr>
        <w:t xml:space="preserve"> </w:t>
      </w:r>
    </w:p>
    <w:p w14:paraId="0F82F2B4" w14:textId="4A8AC7AA" w:rsidR="00BA612D" w:rsidRPr="00325016" w:rsidRDefault="00BA612D" w:rsidP="00161EAF">
      <w:pPr>
        <w:pStyle w:val="Zkladntext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dohled na antivirovou kontrolou koncových stanic</w:t>
      </w:r>
    </w:p>
    <w:p w14:paraId="491AA318" w14:textId="437C69EC" w:rsidR="00BA612D" w:rsidRPr="00325016" w:rsidRDefault="00BA612D" w:rsidP="00161EAF">
      <w:pPr>
        <w:pStyle w:val="Zkladntext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podpora při problémech s tiskárnami + výměny spotřebního materiálu</w:t>
      </w:r>
    </w:p>
    <w:p w14:paraId="16F848A5" w14:textId="2B2439A4" w:rsidR="00BA612D" w:rsidRPr="00325016" w:rsidRDefault="00BA612D" w:rsidP="00BA612D">
      <w:pPr>
        <w:pStyle w:val="Zkladntext"/>
        <w:numPr>
          <w:ilvl w:val="0"/>
          <w:numId w:val="15"/>
        </w:numPr>
        <w:tabs>
          <w:tab w:val="left" w:pos="709"/>
        </w:tabs>
        <w:spacing w:line="360" w:lineRule="auto"/>
        <w:ind w:left="709" w:hanging="295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vzdálená správa systémů a koncových stanic umožňující rychlé řešení problémů bez nutnosti fyzické přítomnosti technika</w:t>
      </w:r>
    </w:p>
    <w:p w14:paraId="27C40A84" w14:textId="0E5C7D07" w:rsidR="00BA612D" w:rsidRPr="00325016" w:rsidRDefault="00BA612D" w:rsidP="00BA612D">
      <w:pPr>
        <w:pStyle w:val="Zkladntext"/>
        <w:numPr>
          <w:ilvl w:val="0"/>
          <w:numId w:val="15"/>
        </w:numPr>
        <w:tabs>
          <w:tab w:val="left" w:pos="709"/>
        </w:tabs>
        <w:spacing w:line="360" w:lineRule="auto"/>
        <w:ind w:left="709" w:hanging="295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údržba HW serverů</w:t>
      </w:r>
    </w:p>
    <w:p w14:paraId="0D353130" w14:textId="6BC5D4C4" w:rsidR="00BA612D" w:rsidRPr="00325016" w:rsidRDefault="00BA612D" w:rsidP="00BA612D">
      <w:pPr>
        <w:pStyle w:val="Zkladntext"/>
        <w:numPr>
          <w:ilvl w:val="0"/>
          <w:numId w:val="15"/>
        </w:numPr>
        <w:tabs>
          <w:tab w:val="left" w:pos="709"/>
        </w:tabs>
        <w:spacing w:line="360" w:lineRule="auto"/>
        <w:ind w:left="709" w:hanging="295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údržba serverových OS</w:t>
      </w:r>
    </w:p>
    <w:p w14:paraId="1F804AFB" w14:textId="07E7A3DD" w:rsidR="00BA612D" w:rsidRPr="00325016" w:rsidRDefault="00BA612D" w:rsidP="00BA612D">
      <w:pPr>
        <w:pStyle w:val="Zkladntext"/>
        <w:numPr>
          <w:ilvl w:val="0"/>
          <w:numId w:val="15"/>
        </w:numPr>
        <w:tabs>
          <w:tab w:val="left" w:pos="709"/>
        </w:tabs>
        <w:spacing w:line="360" w:lineRule="auto"/>
        <w:ind w:left="709" w:hanging="295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výměna HW – po domluvě</w:t>
      </w:r>
    </w:p>
    <w:p w14:paraId="5C85FA4C" w14:textId="55E87563" w:rsidR="00BA612D" w:rsidRPr="00325016" w:rsidRDefault="00BA612D" w:rsidP="00BA612D">
      <w:pPr>
        <w:pStyle w:val="Zkladntext"/>
        <w:numPr>
          <w:ilvl w:val="0"/>
          <w:numId w:val="15"/>
        </w:numPr>
        <w:tabs>
          <w:tab w:val="left" w:pos="709"/>
        </w:tabs>
        <w:spacing w:line="360" w:lineRule="auto"/>
        <w:ind w:left="709" w:hanging="295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kontrola plánu inovace HW</w:t>
      </w:r>
    </w:p>
    <w:p w14:paraId="51EC29D6" w14:textId="09D6BB3B" w:rsidR="00FA13CB" w:rsidRPr="00325016" w:rsidRDefault="00FA13CB" w:rsidP="00BA612D">
      <w:pPr>
        <w:pStyle w:val="Zkladntext"/>
        <w:numPr>
          <w:ilvl w:val="0"/>
          <w:numId w:val="15"/>
        </w:numPr>
        <w:tabs>
          <w:tab w:val="left" w:pos="709"/>
        </w:tabs>
        <w:spacing w:line="360" w:lineRule="auto"/>
        <w:ind w:left="709" w:hanging="295"/>
        <w:rPr>
          <w:rFonts w:ascii="Arial" w:hAnsi="Arial" w:cs="Arial"/>
          <w:color w:val="000000" w:themeColor="text1"/>
          <w:sz w:val="22"/>
          <w:szCs w:val="22"/>
        </w:rPr>
      </w:pPr>
      <w:r w:rsidRPr="00325016">
        <w:rPr>
          <w:rFonts w:ascii="Arial" w:hAnsi="Arial" w:cs="Arial"/>
          <w:color w:val="000000" w:themeColor="text1"/>
          <w:sz w:val="22"/>
          <w:szCs w:val="22"/>
        </w:rPr>
        <w:t xml:space="preserve">evidence sw dle koncových </w:t>
      </w:r>
      <w:r w:rsidR="00593126" w:rsidRPr="00325016">
        <w:rPr>
          <w:rFonts w:ascii="Arial" w:hAnsi="Arial" w:cs="Arial"/>
          <w:color w:val="000000" w:themeColor="text1"/>
          <w:sz w:val="22"/>
          <w:szCs w:val="22"/>
        </w:rPr>
        <w:t>stanic</w:t>
      </w:r>
    </w:p>
    <w:p w14:paraId="52D266B6" w14:textId="00758E82" w:rsidR="00C30188" w:rsidRPr="00325016" w:rsidRDefault="00C30188" w:rsidP="00BA612D">
      <w:pPr>
        <w:pStyle w:val="Zkladntext"/>
        <w:numPr>
          <w:ilvl w:val="0"/>
          <w:numId w:val="15"/>
        </w:numPr>
        <w:tabs>
          <w:tab w:val="left" w:pos="709"/>
        </w:tabs>
        <w:spacing w:line="360" w:lineRule="auto"/>
        <w:ind w:left="709" w:hanging="295"/>
        <w:rPr>
          <w:rFonts w:ascii="Arial" w:hAnsi="Arial" w:cs="Arial"/>
          <w:color w:val="000000" w:themeColor="text1"/>
          <w:sz w:val="22"/>
          <w:szCs w:val="22"/>
        </w:rPr>
      </w:pPr>
      <w:r w:rsidRPr="00325016">
        <w:rPr>
          <w:rFonts w:ascii="Arial" w:hAnsi="Arial" w:cs="Arial"/>
          <w:color w:val="000000" w:themeColor="text1"/>
          <w:sz w:val="22"/>
          <w:szCs w:val="22"/>
        </w:rPr>
        <w:t>průběžná aktualizace a údržba agendových aplikací</w:t>
      </w:r>
    </w:p>
    <w:p w14:paraId="38E8B498" w14:textId="2573A9CD" w:rsidR="00C30188" w:rsidRPr="00325016" w:rsidRDefault="00C30188" w:rsidP="00BA612D">
      <w:pPr>
        <w:pStyle w:val="Zkladntext"/>
        <w:numPr>
          <w:ilvl w:val="0"/>
          <w:numId w:val="15"/>
        </w:numPr>
        <w:tabs>
          <w:tab w:val="left" w:pos="709"/>
        </w:tabs>
        <w:spacing w:line="360" w:lineRule="auto"/>
        <w:ind w:left="709" w:hanging="295"/>
        <w:rPr>
          <w:rFonts w:ascii="Arial" w:hAnsi="Arial" w:cs="Arial"/>
          <w:color w:val="000000" w:themeColor="text1"/>
          <w:sz w:val="22"/>
          <w:szCs w:val="22"/>
        </w:rPr>
      </w:pPr>
      <w:r w:rsidRPr="00325016">
        <w:rPr>
          <w:rFonts w:ascii="Arial" w:hAnsi="Arial" w:cs="Arial"/>
          <w:color w:val="000000" w:themeColor="text1"/>
          <w:sz w:val="22"/>
          <w:szCs w:val="22"/>
        </w:rPr>
        <w:t>monitoring klíčových prvků IT infrastruktury pomocí interních nástrojů</w:t>
      </w:r>
    </w:p>
    <w:p w14:paraId="6145F344" w14:textId="283355D7" w:rsidR="006945F5" w:rsidRPr="00325016" w:rsidRDefault="006945F5" w:rsidP="00BA612D">
      <w:pPr>
        <w:pStyle w:val="Zkladntext"/>
        <w:numPr>
          <w:ilvl w:val="0"/>
          <w:numId w:val="15"/>
        </w:numPr>
        <w:tabs>
          <w:tab w:val="left" w:pos="709"/>
        </w:tabs>
        <w:spacing w:line="360" w:lineRule="auto"/>
        <w:ind w:left="709" w:hanging="295"/>
        <w:rPr>
          <w:rFonts w:ascii="Arial" w:hAnsi="Arial" w:cs="Arial"/>
          <w:color w:val="000000" w:themeColor="text1"/>
          <w:sz w:val="22"/>
          <w:szCs w:val="22"/>
        </w:rPr>
      </w:pPr>
      <w:r w:rsidRPr="00325016">
        <w:rPr>
          <w:rFonts w:ascii="Arial" w:hAnsi="Arial" w:cs="Arial"/>
          <w:color w:val="000000" w:themeColor="text1"/>
          <w:sz w:val="22"/>
          <w:szCs w:val="22"/>
        </w:rPr>
        <w:t>základní IT podpora nájemců</w:t>
      </w:r>
      <w:r w:rsidR="00FA13CB" w:rsidRPr="00325016">
        <w:rPr>
          <w:rFonts w:ascii="Arial" w:hAnsi="Arial" w:cs="Arial"/>
          <w:color w:val="000000" w:themeColor="text1"/>
          <w:sz w:val="22"/>
          <w:szCs w:val="22"/>
        </w:rPr>
        <w:t xml:space="preserve"> v rámci TPP</w:t>
      </w:r>
    </w:p>
    <w:p w14:paraId="1A4731D5" w14:textId="77777777" w:rsidR="0045375F" w:rsidRPr="00325016" w:rsidRDefault="0011379E" w:rsidP="0011379E">
      <w:pPr>
        <w:spacing w:before="100" w:after="100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325016">
        <w:rPr>
          <w:rFonts w:ascii="Arial" w:hAnsi="Arial" w:cs="Arial"/>
          <w:b/>
          <w:bCs/>
          <w:color w:val="333333"/>
          <w:sz w:val="22"/>
          <w:szCs w:val="22"/>
        </w:rPr>
        <w:t>Parametry služby</w:t>
      </w:r>
    </w:p>
    <w:tbl>
      <w:tblPr>
        <w:tblW w:w="9578" w:type="dxa"/>
        <w:tblInd w:w="-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9"/>
        <w:gridCol w:w="3119"/>
      </w:tblGrid>
      <w:tr w:rsidR="0045375F" w:rsidRPr="00325016" w14:paraId="17ACF629" w14:textId="77777777" w:rsidTr="00CA76A7"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DE7CA" w14:textId="77777777" w:rsidR="0045375F" w:rsidRPr="00325016" w:rsidRDefault="0045375F">
            <w:pPr>
              <w:snapToGrid w:val="0"/>
              <w:ind w:firstLine="75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325016">
              <w:rPr>
                <w:rFonts w:ascii="Arial" w:hAnsi="Arial" w:cs="Arial"/>
                <w:b/>
                <w:color w:val="333333"/>
                <w:sz w:val="22"/>
                <w:szCs w:val="22"/>
              </w:rPr>
              <w:t>Balíček služeb: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2186" w14:textId="721230F3" w:rsidR="0045375F" w:rsidRPr="00325016" w:rsidRDefault="00083779" w:rsidP="003E673E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325016">
              <w:rPr>
                <w:rFonts w:ascii="Arial" w:hAnsi="Arial" w:cs="Arial"/>
                <w:b/>
                <w:color w:val="333333"/>
                <w:sz w:val="22"/>
                <w:szCs w:val="22"/>
              </w:rPr>
              <w:t>PLUS</w:t>
            </w:r>
          </w:p>
        </w:tc>
      </w:tr>
      <w:tr w:rsidR="0045375F" w:rsidRPr="00325016" w14:paraId="138139FE" w14:textId="77777777" w:rsidTr="00CA76A7">
        <w:tc>
          <w:tcPr>
            <w:tcW w:w="6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6C4C9F" w14:textId="07BF1993" w:rsidR="0045375F" w:rsidRPr="00325016" w:rsidRDefault="0045375F">
            <w:pPr>
              <w:snapToGrid w:val="0"/>
              <w:ind w:firstLine="75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65C7" w14:textId="53D4048B" w:rsidR="0045375F" w:rsidRPr="00325016" w:rsidRDefault="0045375F" w:rsidP="00FE4BB9">
            <w:pPr>
              <w:pStyle w:val="Odstavecseseznamem"/>
              <w:snapToGrid w:val="0"/>
              <w:ind w:left="0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5375F" w:rsidRPr="00325016" w14:paraId="18ADAE2B" w14:textId="77777777" w:rsidTr="00CA76A7">
        <w:tc>
          <w:tcPr>
            <w:tcW w:w="6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A8FAD" w14:textId="6D3B9B30" w:rsidR="0045375F" w:rsidRPr="00E22498" w:rsidRDefault="0045375F">
            <w:pPr>
              <w:snapToGrid w:val="0"/>
              <w:ind w:firstLine="75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C7D9" w14:textId="4944BE0B" w:rsidR="0045375F" w:rsidRPr="00E22498" w:rsidRDefault="0045375F" w:rsidP="00AD0B5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5375F" w:rsidRPr="00325016" w14:paraId="3DDD634F" w14:textId="77777777" w:rsidTr="00CA76A7">
        <w:tc>
          <w:tcPr>
            <w:tcW w:w="6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28242" w14:textId="586D82CF" w:rsidR="0045375F" w:rsidRPr="00E22498" w:rsidRDefault="0045375F">
            <w:pPr>
              <w:snapToGrid w:val="0"/>
              <w:ind w:firstLine="75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07A0" w14:textId="22BD6F8F" w:rsidR="0045375F" w:rsidRPr="00E22498" w:rsidRDefault="0045375F" w:rsidP="00161EAF">
            <w:pPr>
              <w:snapToGrid w:val="0"/>
              <w:ind w:firstLine="7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83779" w:rsidRPr="00325016" w14:paraId="08ED00B8" w14:textId="77777777" w:rsidTr="00CA76A7">
        <w:tc>
          <w:tcPr>
            <w:tcW w:w="6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C48A4" w14:textId="45DBDA77" w:rsidR="00083779" w:rsidRPr="00E22498" w:rsidRDefault="00083779">
            <w:pPr>
              <w:snapToGrid w:val="0"/>
              <w:ind w:firstLine="75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926B" w14:textId="7C403270" w:rsidR="00083779" w:rsidRPr="00E22498" w:rsidDel="00083779" w:rsidRDefault="00083779" w:rsidP="00161EAF">
            <w:pPr>
              <w:snapToGrid w:val="0"/>
              <w:ind w:firstLine="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779" w:rsidRPr="00325016" w14:paraId="2B498695" w14:textId="77777777" w:rsidTr="00CA76A7">
        <w:tc>
          <w:tcPr>
            <w:tcW w:w="6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23944" w14:textId="504C9D67" w:rsidR="00083779" w:rsidRPr="00E22498" w:rsidRDefault="00083779">
            <w:pPr>
              <w:snapToGrid w:val="0"/>
              <w:ind w:firstLine="75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C10B" w14:textId="1E58D0BD" w:rsidR="00083779" w:rsidRPr="00E22498" w:rsidRDefault="00083779" w:rsidP="00161EAF">
            <w:pPr>
              <w:snapToGrid w:val="0"/>
              <w:ind w:firstLine="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779" w:rsidRPr="00325016" w14:paraId="06362EF6" w14:textId="77777777" w:rsidTr="00CA76A7">
        <w:tc>
          <w:tcPr>
            <w:tcW w:w="6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ACFD3" w14:textId="689964BF" w:rsidR="00083779" w:rsidRPr="00E22498" w:rsidRDefault="00083779">
            <w:pPr>
              <w:snapToGrid w:val="0"/>
              <w:ind w:firstLine="75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D2AE" w14:textId="263F61D8" w:rsidR="00083779" w:rsidRPr="00E22498" w:rsidRDefault="00083779" w:rsidP="00161EAF">
            <w:pPr>
              <w:snapToGrid w:val="0"/>
              <w:ind w:firstLine="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2BA" w:rsidRPr="00325016" w14:paraId="16903A43" w14:textId="77777777" w:rsidTr="00CA76A7">
        <w:tc>
          <w:tcPr>
            <w:tcW w:w="6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7B3E6" w14:textId="20149111" w:rsidR="00A952BA" w:rsidRPr="00E22498" w:rsidRDefault="00A952BA" w:rsidP="00FA5870">
            <w:pPr>
              <w:snapToGrid w:val="0"/>
              <w:ind w:firstLine="75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7578" w14:textId="5FBAE5F3" w:rsidR="00A952BA" w:rsidRPr="00E22498" w:rsidRDefault="00A952BA" w:rsidP="005B1849">
            <w:pPr>
              <w:snapToGrid w:val="0"/>
              <w:ind w:firstLine="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2BA" w:rsidRPr="00325016" w14:paraId="25A613B7" w14:textId="77777777" w:rsidTr="00CA76A7">
        <w:tc>
          <w:tcPr>
            <w:tcW w:w="6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17E2A0" w14:textId="4455F0A5" w:rsidR="00A952BA" w:rsidRPr="00E22498" w:rsidRDefault="00A952BA" w:rsidP="00FA5870">
            <w:pPr>
              <w:snapToGrid w:val="0"/>
              <w:ind w:firstLine="75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E1A3" w14:textId="500E0155" w:rsidR="00A952BA" w:rsidRPr="00E22498" w:rsidRDefault="00A952BA">
            <w:pPr>
              <w:snapToGrid w:val="0"/>
              <w:ind w:firstLine="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2BA" w:rsidRPr="00325016" w14:paraId="766DBA66" w14:textId="77777777" w:rsidTr="00CA76A7">
        <w:tc>
          <w:tcPr>
            <w:tcW w:w="6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F23BA" w14:textId="3740CAD4" w:rsidR="00A952BA" w:rsidRPr="00E22498" w:rsidRDefault="00A952BA" w:rsidP="00FA5870">
            <w:pPr>
              <w:snapToGrid w:val="0"/>
              <w:ind w:firstLine="75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8504" w14:textId="2FFDD0D2" w:rsidR="00A952BA" w:rsidRPr="00E22498" w:rsidRDefault="00A952BA" w:rsidP="00742C6A">
            <w:pPr>
              <w:snapToGrid w:val="0"/>
              <w:ind w:firstLine="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2BA" w:rsidRPr="00325016" w14:paraId="022A0E0C" w14:textId="77777777" w:rsidTr="00CA76A7">
        <w:tc>
          <w:tcPr>
            <w:tcW w:w="6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4D3FD" w14:textId="02CCD1CB" w:rsidR="00A952BA" w:rsidRPr="00E22498" w:rsidRDefault="00A952BA" w:rsidP="00FA5870">
            <w:pPr>
              <w:snapToGrid w:val="0"/>
              <w:ind w:firstLine="75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7157" w14:textId="4BB1E5E1" w:rsidR="00A952BA" w:rsidRPr="00E22498" w:rsidRDefault="00A952BA" w:rsidP="00FA5870">
            <w:pPr>
              <w:snapToGrid w:val="0"/>
              <w:ind w:firstLine="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2BA" w:rsidRPr="00325016" w14:paraId="418DD4EC" w14:textId="77777777" w:rsidTr="00CA76A7">
        <w:tc>
          <w:tcPr>
            <w:tcW w:w="6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698401" w14:textId="36828EE3" w:rsidR="00A952BA" w:rsidRPr="00E22498" w:rsidRDefault="00A952BA">
            <w:pPr>
              <w:snapToGrid w:val="0"/>
              <w:ind w:firstLine="75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E332" w14:textId="0698FF30" w:rsidR="00A952BA" w:rsidRPr="00E22498" w:rsidRDefault="00A952BA" w:rsidP="00107C1C">
            <w:pPr>
              <w:snapToGrid w:val="0"/>
              <w:ind w:firstLine="75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52307D" w:rsidRPr="00325016" w14:paraId="160ACEA4" w14:textId="77777777" w:rsidTr="00CA76A7">
        <w:tc>
          <w:tcPr>
            <w:tcW w:w="6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2E40D1" w14:textId="0D4599B8" w:rsidR="0052307D" w:rsidRPr="00E22498" w:rsidDel="0052307D" w:rsidRDefault="0052307D">
            <w:pPr>
              <w:snapToGrid w:val="0"/>
              <w:ind w:firstLine="75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7F05" w14:textId="49B058A5" w:rsidR="0052307D" w:rsidRPr="00E22498" w:rsidDel="0052307D" w:rsidRDefault="0052307D" w:rsidP="00107C1C">
            <w:pPr>
              <w:snapToGrid w:val="0"/>
              <w:ind w:firstLine="75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A56835" w:rsidRPr="00325016" w14:paraId="0990C686" w14:textId="77777777" w:rsidTr="00CA76A7">
        <w:tc>
          <w:tcPr>
            <w:tcW w:w="6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624B1" w14:textId="1D928250" w:rsidR="00A56835" w:rsidRPr="00325016" w:rsidRDefault="00083779">
            <w:pPr>
              <w:snapToGrid w:val="0"/>
              <w:ind w:firstLine="75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325016">
              <w:rPr>
                <w:rFonts w:ascii="Arial" w:hAnsi="Arial" w:cs="Arial"/>
                <w:b/>
                <w:color w:val="333333"/>
                <w:sz w:val="22"/>
                <w:szCs w:val="22"/>
              </w:rPr>
              <w:t>Celkový měsíční paušál bez DPH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6D52" w14:textId="33DEE1F2" w:rsidR="00A56835" w:rsidRPr="00325016" w:rsidRDefault="006945F5" w:rsidP="00180D8D">
            <w:pPr>
              <w:snapToGrid w:val="0"/>
              <w:ind w:firstLine="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501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FA13CB" w:rsidRPr="00325016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3250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000</w:t>
            </w:r>
            <w:r w:rsidR="00E762D1" w:rsidRPr="00325016">
              <w:rPr>
                <w:rFonts w:ascii="Arial" w:hAnsi="Arial" w:cs="Arial"/>
                <w:color w:val="000000" w:themeColor="text1"/>
                <w:sz w:val="22"/>
                <w:szCs w:val="22"/>
              </w:rPr>
              <w:t>,-</w:t>
            </w:r>
            <w:r w:rsidR="0032501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F5543E" w:rsidRPr="00325016">
              <w:rPr>
                <w:rFonts w:ascii="Arial" w:hAnsi="Arial" w:cs="Arial"/>
                <w:color w:val="000000" w:themeColor="text1"/>
                <w:sz w:val="22"/>
                <w:szCs w:val="22"/>
              </w:rPr>
              <w:t>Kč</w:t>
            </w:r>
          </w:p>
        </w:tc>
      </w:tr>
    </w:tbl>
    <w:p w14:paraId="67C473C2" w14:textId="631975D3" w:rsidR="006C7B5B" w:rsidRPr="00325016" w:rsidRDefault="006C7B5B" w:rsidP="006945F5">
      <w:pPr>
        <w:pStyle w:val="Nadpis2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</w:p>
    <w:sectPr w:rsidR="006C7B5B" w:rsidRPr="00325016" w:rsidSect="00C25581">
      <w:footerReference w:type="default" r:id="rId8"/>
      <w:footnotePr>
        <w:pos w:val="beneathText"/>
      </w:footnotePr>
      <w:pgSz w:w="11905" w:h="16837"/>
      <w:pgMar w:top="764" w:right="1417" w:bottom="1276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925A" w14:textId="77777777" w:rsidR="00C25581" w:rsidRDefault="00C25581">
      <w:r>
        <w:separator/>
      </w:r>
    </w:p>
  </w:endnote>
  <w:endnote w:type="continuationSeparator" w:id="0">
    <w:p w14:paraId="76105A8C" w14:textId="77777777" w:rsidR="00C25581" w:rsidRDefault="00C2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8525" w14:textId="77777777" w:rsidR="00012350" w:rsidRDefault="00BB6044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9670A3D" wp14:editId="5100858C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57785" cy="140335"/>
              <wp:effectExtent l="4445" t="635" r="444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03F54" w14:textId="7218EDAD" w:rsidR="00012350" w:rsidRDefault="0040504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01235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80D8D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09670A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5pt;margin-top:.05pt;width:4.55pt;height:11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" stroked="f">
              <v:fill opacity="0"/>
              <v:textbox inset="0,0,0,0">
                <w:txbxContent>
                  <w:p w14:paraId="1C103F54" w14:textId="7218EDAD" w:rsidR="00012350" w:rsidRDefault="0040504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01235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80D8D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46BF" w14:textId="77777777" w:rsidR="00C25581" w:rsidRDefault="00C25581">
      <w:r>
        <w:separator/>
      </w:r>
    </w:p>
  </w:footnote>
  <w:footnote w:type="continuationSeparator" w:id="0">
    <w:p w14:paraId="43A53F04" w14:textId="77777777" w:rsidR="00C25581" w:rsidRDefault="00C2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3464E5D"/>
    <w:multiLevelType w:val="hybridMultilevel"/>
    <w:tmpl w:val="546AD43A"/>
    <w:lvl w:ilvl="0" w:tplc="686C91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10678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316F1DDD"/>
    <w:multiLevelType w:val="hybridMultilevel"/>
    <w:tmpl w:val="A4AE0F5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2911C62"/>
    <w:multiLevelType w:val="hybridMultilevel"/>
    <w:tmpl w:val="61A8F8A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40BF3279"/>
    <w:multiLevelType w:val="hybridMultilevel"/>
    <w:tmpl w:val="54326D12"/>
    <w:lvl w:ilvl="0" w:tplc="4C4EBFE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9BF6046"/>
    <w:multiLevelType w:val="multilevel"/>
    <w:tmpl w:val="DEBC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127518"/>
    <w:multiLevelType w:val="hybridMultilevel"/>
    <w:tmpl w:val="58042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32A48"/>
    <w:multiLevelType w:val="multilevel"/>
    <w:tmpl w:val="B6DE0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880"/>
      </w:pPr>
      <w:rPr>
        <w:rFonts w:hint="default"/>
      </w:rPr>
    </w:lvl>
  </w:abstractNum>
  <w:abstractNum w:abstractNumId="22" w15:restartNumberingAfterBreak="0">
    <w:nsid w:val="5E553AF7"/>
    <w:multiLevelType w:val="hybridMultilevel"/>
    <w:tmpl w:val="4488ABB0"/>
    <w:lvl w:ilvl="0" w:tplc="0302AA3C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7"/>
  </w:num>
  <w:num w:numId="16">
    <w:abstractNumId w:val="19"/>
  </w:num>
  <w:num w:numId="17">
    <w:abstractNumId w:val="21"/>
  </w:num>
  <w:num w:numId="18">
    <w:abstractNumId w:val="15"/>
  </w:num>
  <w:num w:numId="19">
    <w:abstractNumId w:val="4"/>
    <w:lvlOverride w:ilvl="0">
      <w:startOverride w:val="1"/>
    </w:lvlOverride>
  </w:num>
  <w:num w:numId="20">
    <w:abstractNumId w:val="16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A1"/>
    <w:rsid w:val="0000012E"/>
    <w:rsid w:val="0000245E"/>
    <w:rsid w:val="00002598"/>
    <w:rsid w:val="00006293"/>
    <w:rsid w:val="00012350"/>
    <w:rsid w:val="0002164C"/>
    <w:rsid w:val="000236FA"/>
    <w:rsid w:val="00023A5D"/>
    <w:rsid w:val="000300D4"/>
    <w:rsid w:val="00033FA6"/>
    <w:rsid w:val="000362B3"/>
    <w:rsid w:val="00042AE5"/>
    <w:rsid w:val="00053A7C"/>
    <w:rsid w:val="00053B0D"/>
    <w:rsid w:val="00061284"/>
    <w:rsid w:val="00071385"/>
    <w:rsid w:val="000740A5"/>
    <w:rsid w:val="00083779"/>
    <w:rsid w:val="00086911"/>
    <w:rsid w:val="000A594D"/>
    <w:rsid w:val="000D5737"/>
    <w:rsid w:val="000F3F35"/>
    <w:rsid w:val="000F5A30"/>
    <w:rsid w:val="001036AD"/>
    <w:rsid w:val="001056D6"/>
    <w:rsid w:val="0010735F"/>
    <w:rsid w:val="00107854"/>
    <w:rsid w:val="00107C1C"/>
    <w:rsid w:val="00110E78"/>
    <w:rsid w:val="0011379E"/>
    <w:rsid w:val="001228A0"/>
    <w:rsid w:val="001256C7"/>
    <w:rsid w:val="0014163B"/>
    <w:rsid w:val="00151FEA"/>
    <w:rsid w:val="0015777D"/>
    <w:rsid w:val="00161EAF"/>
    <w:rsid w:val="001707D4"/>
    <w:rsid w:val="00180D8D"/>
    <w:rsid w:val="00186064"/>
    <w:rsid w:val="00190E9B"/>
    <w:rsid w:val="00191F3D"/>
    <w:rsid w:val="001A19DA"/>
    <w:rsid w:val="001A484F"/>
    <w:rsid w:val="001A4BE3"/>
    <w:rsid w:val="001A5E77"/>
    <w:rsid w:val="001B0F4F"/>
    <w:rsid w:val="001E5711"/>
    <w:rsid w:val="001F4275"/>
    <w:rsid w:val="00207506"/>
    <w:rsid w:val="00214F85"/>
    <w:rsid w:val="00225D60"/>
    <w:rsid w:val="00235558"/>
    <w:rsid w:val="002546DB"/>
    <w:rsid w:val="00260869"/>
    <w:rsid w:val="00262E45"/>
    <w:rsid w:val="00275FC7"/>
    <w:rsid w:val="002A2C45"/>
    <w:rsid w:val="002A6D5C"/>
    <w:rsid w:val="002B0FC1"/>
    <w:rsid w:val="002B69F2"/>
    <w:rsid w:val="002C1500"/>
    <w:rsid w:val="002C3854"/>
    <w:rsid w:val="002D1940"/>
    <w:rsid w:val="002E638E"/>
    <w:rsid w:val="002F05EF"/>
    <w:rsid w:val="002F371C"/>
    <w:rsid w:val="002F5D0B"/>
    <w:rsid w:val="00303825"/>
    <w:rsid w:val="0030529D"/>
    <w:rsid w:val="00322556"/>
    <w:rsid w:val="00323293"/>
    <w:rsid w:val="003247FA"/>
    <w:rsid w:val="00324814"/>
    <w:rsid w:val="00325016"/>
    <w:rsid w:val="00325361"/>
    <w:rsid w:val="0033379B"/>
    <w:rsid w:val="0034409C"/>
    <w:rsid w:val="0037273A"/>
    <w:rsid w:val="0037695E"/>
    <w:rsid w:val="003A59DB"/>
    <w:rsid w:val="003B6141"/>
    <w:rsid w:val="003C76DC"/>
    <w:rsid w:val="003E673E"/>
    <w:rsid w:val="003F2FC9"/>
    <w:rsid w:val="004037D5"/>
    <w:rsid w:val="00405041"/>
    <w:rsid w:val="004058C0"/>
    <w:rsid w:val="004067A7"/>
    <w:rsid w:val="00422633"/>
    <w:rsid w:val="00433050"/>
    <w:rsid w:val="00435203"/>
    <w:rsid w:val="00442695"/>
    <w:rsid w:val="00442CB6"/>
    <w:rsid w:val="0044375C"/>
    <w:rsid w:val="0045375F"/>
    <w:rsid w:val="004745BA"/>
    <w:rsid w:val="00475D8F"/>
    <w:rsid w:val="004869FB"/>
    <w:rsid w:val="004902C1"/>
    <w:rsid w:val="0049034D"/>
    <w:rsid w:val="00495117"/>
    <w:rsid w:val="00497B1A"/>
    <w:rsid w:val="004B012F"/>
    <w:rsid w:val="004C1742"/>
    <w:rsid w:val="004D008C"/>
    <w:rsid w:val="004D6736"/>
    <w:rsid w:val="004F157F"/>
    <w:rsid w:val="004F739E"/>
    <w:rsid w:val="00500666"/>
    <w:rsid w:val="005102F2"/>
    <w:rsid w:val="0051033A"/>
    <w:rsid w:val="00512A65"/>
    <w:rsid w:val="0052307D"/>
    <w:rsid w:val="00525691"/>
    <w:rsid w:val="005368E5"/>
    <w:rsid w:val="0055079D"/>
    <w:rsid w:val="00561F59"/>
    <w:rsid w:val="00590231"/>
    <w:rsid w:val="00593106"/>
    <w:rsid w:val="00593126"/>
    <w:rsid w:val="00593375"/>
    <w:rsid w:val="00595C31"/>
    <w:rsid w:val="005A51AA"/>
    <w:rsid w:val="005B1849"/>
    <w:rsid w:val="005B3120"/>
    <w:rsid w:val="005C0011"/>
    <w:rsid w:val="005E6939"/>
    <w:rsid w:val="005E6BAB"/>
    <w:rsid w:val="00612940"/>
    <w:rsid w:val="006150BB"/>
    <w:rsid w:val="0062497B"/>
    <w:rsid w:val="006430E7"/>
    <w:rsid w:val="006435B9"/>
    <w:rsid w:val="00644F0A"/>
    <w:rsid w:val="00663033"/>
    <w:rsid w:val="0068096F"/>
    <w:rsid w:val="006945F5"/>
    <w:rsid w:val="006B67FC"/>
    <w:rsid w:val="006B786E"/>
    <w:rsid w:val="006C13D8"/>
    <w:rsid w:val="006C6D2A"/>
    <w:rsid w:val="006C7B5B"/>
    <w:rsid w:val="006D5305"/>
    <w:rsid w:val="007037C0"/>
    <w:rsid w:val="00704017"/>
    <w:rsid w:val="007044D4"/>
    <w:rsid w:val="00707536"/>
    <w:rsid w:val="0072073A"/>
    <w:rsid w:val="00720B8E"/>
    <w:rsid w:val="00735B9B"/>
    <w:rsid w:val="007370C8"/>
    <w:rsid w:val="00742C6A"/>
    <w:rsid w:val="00752B9A"/>
    <w:rsid w:val="00753D07"/>
    <w:rsid w:val="007543EA"/>
    <w:rsid w:val="00761C00"/>
    <w:rsid w:val="007630DD"/>
    <w:rsid w:val="007642A1"/>
    <w:rsid w:val="00765D4D"/>
    <w:rsid w:val="007849A3"/>
    <w:rsid w:val="007938E6"/>
    <w:rsid w:val="007B01FC"/>
    <w:rsid w:val="007B5917"/>
    <w:rsid w:val="007E669B"/>
    <w:rsid w:val="00800434"/>
    <w:rsid w:val="0081236A"/>
    <w:rsid w:val="00835B2D"/>
    <w:rsid w:val="008541E5"/>
    <w:rsid w:val="00860CD1"/>
    <w:rsid w:val="00863C01"/>
    <w:rsid w:val="00864E32"/>
    <w:rsid w:val="00881E4F"/>
    <w:rsid w:val="0088701F"/>
    <w:rsid w:val="00890FB9"/>
    <w:rsid w:val="00893766"/>
    <w:rsid w:val="008B1BA5"/>
    <w:rsid w:val="008C6DBB"/>
    <w:rsid w:val="008E08F4"/>
    <w:rsid w:val="008E3F8F"/>
    <w:rsid w:val="00907BE3"/>
    <w:rsid w:val="00907E23"/>
    <w:rsid w:val="009141E7"/>
    <w:rsid w:val="00931B1A"/>
    <w:rsid w:val="00943A9D"/>
    <w:rsid w:val="0094614F"/>
    <w:rsid w:val="009535A1"/>
    <w:rsid w:val="00955F00"/>
    <w:rsid w:val="0097145F"/>
    <w:rsid w:val="00976CB4"/>
    <w:rsid w:val="009822F1"/>
    <w:rsid w:val="00986295"/>
    <w:rsid w:val="009A28E8"/>
    <w:rsid w:val="009A7C3F"/>
    <w:rsid w:val="009B3024"/>
    <w:rsid w:val="009B65E2"/>
    <w:rsid w:val="009D1659"/>
    <w:rsid w:val="009D5EFD"/>
    <w:rsid w:val="009E7CD0"/>
    <w:rsid w:val="00A04E59"/>
    <w:rsid w:val="00A22EB0"/>
    <w:rsid w:val="00A269E6"/>
    <w:rsid w:val="00A3161E"/>
    <w:rsid w:val="00A56050"/>
    <w:rsid w:val="00A56835"/>
    <w:rsid w:val="00A65CA2"/>
    <w:rsid w:val="00A814B6"/>
    <w:rsid w:val="00A82C05"/>
    <w:rsid w:val="00A85683"/>
    <w:rsid w:val="00A86EC9"/>
    <w:rsid w:val="00A942CA"/>
    <w:rsid w:val="00A952BA"/>
    <w:rsid w:val="00A955C4"/>
    <w:rsid w:val="00A971E2"/>
    <w:rsid w:val="00AA63A1"/>
    <w:rsid w:val="00AA6445"/>
    <w:rsid w:val="00AB2A5A"/>
    <w:rsid w:val="00AB5C93"/>
    <w:rsid w:val="00AD0B50"/>
    <w:rsid w:val="00AE58B0"/>
    <w:rsid w:val="00AF4561"/>
    <w:rsid w:val="00B01748"/>
    <w:rsid w:val="00B068F1"/>
    <w:rsid w:val="00B15119"/>
    <w:rsid w:val="00B15FBC"/>
    <w:rsid w:val="00B2518F"/>
    <w:rsid w:val="00B3149C"/>
    <w:rsid w:val="00B41273"/>
    <w:rsid w:val="00B62666"/>
    <w:rsid w:val="00B66E74"/>
    <w:rsid w:val="00B75495"/>
    <w:rsid w:val="00B76076"/>
    <w:rsid w:val="00B97B76"/>
    <w:rsid w:val="00BA612D"/>
    <w:rsid w:val="00BA73E5"/>
    <w:rsid w:val="00BB531D"/>
    <w:rsid w:val="00BB6044"/>
    <w:rsid w:val="00BC0AF4"/>
    <w:rsid w:val="00BE27B0"/>
    <w:rsid w:val="00BE41D0"/>
    <w:rsid w:val="00BE7FC2"/>
    <w:rsid w:val="00C01B7B"/>
    <w:rsid w:val="00C041EC"/>
    <w:rsid w:val="00C25581"/>
    <w:rsid w:val="00C277DB"/>
    <w:rsid w:val="00C30188"/>
    <w:rsid w:val="00C3393C"/>
    <w:rsid w:val="00C673F9"/>
    <w:rsid w:val="00C8548A"/>
    <w:rsid w:val="00CA76A7"/>
    <w:rsid w:val="00CD2896"/>
    <w:rsid w:val="00CE44BB"/>
    <w:rsid w:val="00CF6C95"/>
    <w:rsid w:val="00D0001B"/>
    <w:rsid w:val="00D15F49"/>
    <w:rsid w:val="00D45EEE"/>
    <w:rsid w:val="00D5239D"/>
    <w:rsid w:val="00D532D6"/>
    <w:rsid w:val="00D74F97"/>
    <w:rsid w:val="00D81090"/>
    <w:rsid w:val="00D84254"/>
    <w:rsid w:val="00D85A0C"/>
    <w:rsid w:val="00D87ED1"/>
    <w:rsid w:val="00D918D8"/>
    <w:rsid w:val="00D973AE"/>
    <w:rsid w:val="00DA2591"/>
    <w:rsid w:val="00DB01AA"/>
    <w:rsid w:val="00DC04B1"/>
    <w:rsid w:val="00DC1618"/>
    <w:rsid w:val="00DC216E"/>
    <w:rsid w:val="00DC76DB"/>
    <w:rsid w:val="00DD1A57"/>
    <w:rsid w:val="00DD2C9A"/>
    <w:rsid w:val="00DE4F0F"/>
    <w:rsid w:val="00DE5A3E"/>
    <w:rsid w:val="00E004C0"/>
    <w:rsid w:val="00E166CC"/>
    <w:rsid w:val="00E22498"/>
    <w:rsid w:val="00E266B4"/>
    <w:rsid w:val="00E33221"/>
    <w:rsid w:val="00E36282"/>
    <w:rsid w:val="00E45C31"/>
    <w:rsid w:val="00E57B65"/>
    <w:rsid w:val="00E648D3"/>
    <w:rsid w:val="00E71DDA"/>
    <w:rsid w:val="00E75E61"/>
    <w:rsid w:val="00E762D1"/>
    <w:rsid w:val="00E90EC9"/>
    <w:rsid w:val="00E91840"/>
    <w:rsid w:val="00EA03DA"/>
    <w:rsid w:val="00EA1EB9"/>
    <w:rsid w:val="00EA4F05"/>
    <w:rsid w:val="00EB32CA"/>
    <w:rsid w:val="00EC690A"/>
    <w:rsid w:val="00ED1315"/>
    <w:rsid w:val="00ED1BC5"/>
    <w:rsid w:val="00ED761C"/>
    <w:rsid w:val="00EE1D29"/>
    <w:rsid w:val="00EE38C2"/>
    <w:rsid w:val="00F023A7"/>
    <w:rsid w:val="00F05359"/>
    <w:rsid w:val="00F3139F"/>
    <w:rsid w:val="00F43C2A"/>
    <w:rsid w:val="00F45729"/>
    <w:rsid w:val="00F50423"/>
    <w:rsid w:val="00F5543E"/>
    <w:rsid w:val="00F67225"/>
    <w:rsid w:val="00F77C72"/>
    <w:rsid w:val="00FA13CB"/>
    <w:rsid w:val="00FA37A9"/>
    <w:rsid w:val="00FA5870"/>
    <w:rsid w:val="00FB143D"/>
    <w:rsid w:val="00FC1559"/>
    <w:rsid w:val="00FC2876"/>
    <w:rsid w:val="00FC305D"/>
    <w:rsid w:val="00FC3EC2"/>
    <w:rsid w:val="00FD29AE"/>
    <w:rsid w:val="00FE1067"/>
    <w:rsid w:val="00FE4BB9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DD308"/>
  <w15:docId w15:val="{6963AE5B-ED58-4DD8-8168-876ED929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33A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E27B0"/>
    <w:pPr>
      <w:keepNext/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BE27B0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qFormat/>
    <w:rsid w:val="00BE27B0"/>
    <w:pPr>
      <w:keepNext/>
      <w:numPr>
        <w:ilvl w:val="2"/>
        <w:numId w:val="1"/>
      </w:numPr>
      <w:jc w:val="center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BE27B0"/>
    <w:pPr>
      <w:keepNext/>
      <w:numPr>
        <w:ilvl w:val="3"/>
        <w:numId w:val="1"/>
      </w:numPr>
      <w:outlineLvl w:val="3"/>
    </w:pPr>
    <w:rPr>
      <w:rFonts w:ascii="Arial" w:hAnsi="Arial"/>
      <w:b/>
      <w:bCs/>
      <w:sz w:val="16"/>
    </w:rPr>
  </w:style>
  <w:style w:type="paragraph" w:styleId="Nadpis6">
    <w:name w:val="heading 6"/>
    <w:basedOn w:val="Normln"/>
    <w:next w:val="Normln"/>
    <w:qFormat/>
    <w:rsid w:val="00BE27B0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3z0">
    <w:name w:val="WW8Num13z0"/>
    <w:rsid w:val="00BE27B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E27B0"/>
  </w:style>
  <w:style w:type="character" w:customStyle="1" w:styleId="WW-Absatz-Standardschriftart">
    <w:name w:val="WW-Absatz-Standardschriftart"/>
    <w:rsid w:val="00BE27B0"/>
  </w:style>
  <w:style w:type="character" w:customStyle="1" w:styleId="WW-Absatz-Standardschriftart1">
    <w:name w:val="WW-Absatz-Standardschriftart1"/>
    <w:rsid w:val="00BE27B0"/>
  </w:style>
  <w:style w:type="character" w:customStyle="1" w:styleId="WW-Absatz-Standardschriftart11">
    <w:name w:val="WW-Absatz-Standardschriftart11"/>
    <w:rsid w:val="00BE27B0"/>
  </w:style>
  <w:style w:type="character" w:customStyle="1" w:styleId="WW-Absatz-Standardschriftart111">
    <w:name w:val="WW-Absatz-Standardschriftart111"/>
    <w:rsid w:val="00BE27B0"/>
  </w:style>
  <w:style w:type="character" w:customStyle="1" w:styleId="WW-Absatz-Standardschriftart1111">
    <w:name w:val="WW-Absatz-Standardschriftart1111"/>
    <w:rsid w:val="00BE27B0"/>
  </w:style>
  <w:style w:type="character" w:customStyle="1" w:styleId="WW8Num13z1">
    <w:name w:val="WW8Num13z1"/>
    <w:rsid w:val="00BE27B0"/>
    <w:rPr>
      <w:rFonts w:ascii="Wingdings 2" w:hAnsi="Wingdings 2" w:cs="StarSymbol"/>
      <w:sz w:val="18"/>
      <w:szCs w:val="18"/>
    </w:rPr>
  </w:style>
  <w:style w:type="character" w:customStyle="1" w:styleId="WW8Num14z0">
    <w:name w:val="WW8Num14z0"/>
    <w:rsid w:val="00BE27B0"/>
    <w:rPr>
      <w:rFonts w:ascii="Arial" w:hAnsi="Arial"/>
      <w:b w:val="0"/>
      <w:i w:val="0"/>
      <w:color w:val="auto"/>
      <w:sz w:val="22"/>
      <w:szCs w:val="22"/>
      <w:u w:val="none"/>
    </w:rPr>
  </w:style>
  <w:style w:type="character" w:customStyle="1" w:styleId="WW8Num14z1">
    <w:name w:val="WW8Num14z1"/>
    <w:rsid w:val="00BE27B0"/>
    <w:rPr>
      <w:rFonts w:ascii="Courier New" w:hAnsi="Courier New" w:cs="Courier New"/>
    </w:rPr>
  </w:style>
  <w:style w:type="character" w:customStyle="1" w:styleId="WW8Num14z2">
    <w:name w:val="WW8Num14z2"/>
    <w:rsid w:val="00BE27B0"/>
    <w:rPr>
      <w:rFonts w:ascii="Wingdings" w:hAnsi="Wingdings"/>
    </w:rPr>
  </w:style>
  <w:style w:type="character" w:customStyle="1" w:styleId="WW8Num14z3">
    <w:name w:val="WW8Num14z3"/>
    <w:rsid w:val="00BE27B0"/>
    <w:rPr>
      <w:rFonts w:ascii="Symbol" w:hAnsi="Symbol"/>
    </w:rPr>
  </w:style>
  <w:style w:type="character" w:customStyle="1" w:styleId="WW8Num15z0">
    <w:name w:val="WW8Num15z0"/>
    <w:rsid w:val="00BE27B0"/>
    <w:rPr>
      <w:rFonts w:ascii="Symbol" w:hAnsi="Symbol"/>
      <w:color w:val="000000"/>
    </w:rPr>
  </w:style>
  <w:style w:type="character" w:customStyle="1" w:styleId="WW8Num15z1">
    <w:name w:val="WW8Num15z1"/>
    <w:rsid w:val="00BE27B0"/>
    <w:rPr>
      <w:rFonts w:ascii="Courier New" w:hAnsi="Courier New" w:cs="Courier New"/>
    </w:rPr>
  </w:style>
  <w:style w:type="character" w:customStyle="1" w:styleId="WW8Num15z2">
    <w:name w:val="WW8Num15z2"/>
    <w:rsid w:val="00BE27B0"/>
    <w:rPr>
      <w:rFonts w:ascii="Wingdings" w:hAnsi="Wingdings"/>
    </w:rPr>
  </w:style>
  <w:style w:type="character" w:customStyle="1" w:styleId="WW8Num15z3">
    <w:name w:val="WW8Num15z3"/>
    <w:rsid w:val="00BE27B0"/>
    <w:rPr>
      <w:rFonts w:ascii="Symbol" w:hAnsi="Symbol"/>
    </w:rPr>
  </w:style>
  <w:style w:type="character" w:customStyle="1" w:styleId="Standardnpsmoodstavce2">
    <w:name w:val="Standardní písmo odstavce2"/>
    <w:rsid w:val="00BE27B0"/>
  </w:style>
  <w:style w:type="character" w:customStyle="1" w:styleId="WW-Absatz-Standardschriftart11111">
    <w:name w:val="WW-Absatz-Standardschriftart11111"/>
    <w:rsid w:val="00BE27B0"/>
  </w:style>
  <w:style w:type="character" w:customStyle="1" w:styleId="WW-Absatz-Standardschriftart111111">
    <w:name w:val="WW-Absatz-Standardschriftart111111"/>
    <w:rsid w:val="00BE27B0"/>
  </w:style>
  <w:style w:type="character" w:customStyle="1" w:styleId="WW8Num9z1">
    <w:name w:val="WW8Num9z1"/>
    <w:rsid w:val="00BE27B0"/>
    <w:rPr>
      <w:u w:val="single"/>
    </w:rPr>
  </w:style>
  <w:style w:type="character" w:customStyle="1" w:styleId="WW8Num12z0">
    <w:name w:val="WW8Num12z0"/>
    <w:rsid w:val="00BE27B0"/>
    <w:rPr>
      <w:rFonts w:ascii="Times New Roman" w:hAnsi="Times New Roman"/>
    </w:rPr>
  </w:style>
  <w:style w:type="character" w:customStyle="1" w:styleId="WW8Num17z0">
    <w:name w:val="WW8Num17z0"/>
    <w:rsid w:val="00BE27B0"/>
    <w:rPr>
      <w:rFonts w:ascii="Wingdings" w:hAnsi="Wingdings"/>
    </w:rPr>
  </w:style>
  <w:style w:type="character" w:customStyle="1" w:styleId="WW8Num17z1">
    <w:name w:val="WW8Num17z1"/>
    <w:rsid w:val="00BE27B0"/>
    <w:rPr>
      <w:rFonts w:ascii="Courier New" w:hAnsi="Courier New" w:cs="Courier New"/>
    </w:rPr>
  </w:style>
  <w:style w:type="character" w:customStyle="1" w:styleId="WW8Num17z3">
    <w:name w:val="WW8Num17z3"/>
    <w:rsid w:val="00BE27B0"/>
    <w:rPr>
      <w:rFonts w:ascii="Symbol" w:hAnsi="Symbol"/>
    </w:rPr>
  </w:style>
  <w:style w:type="character" w:customStyle="1" w:styleId="Standardnpsmoodstavce1">
    <w:name w:val="Standardní písmo odstavce1"/>
    <w:rsid w:val="00BE27B0"/>
  </w:style>
  <w:style w:type="character" w:styleId="slostrnky">
    <w:name w:val="page number"/>
    <w:basedOn w:val="Standardnpsmoodstavce1"/>
    <w:semiHidden/>
    <w:rsid w:val="00BE27B0"/>
  </w:style>
  <w:style w:type="character" w:styleId="Hypertextovodkaz">
    <w:name w:val="Hyperlink"/>
    <w:rsid w:val="00BE27B0"/>
    <w:rPr>
      <w:color w:val="0000FF"/>
      <w:u w:val="single"/>
    </w:rPr>
  </w:style>
  <w:style w:type="character" w:customStyle="1" w:styleId="Symbolyproslovn">
    <w:name w:val="Symboly pro číslování"/>
    <w:rsid w:val="00BE27B0"/>
  </w:style>
  <w:style w:type="character" w:customStyle="1" w:styleId="Odrky">
    <w:name w:val="Odrážky"/>
    <w:rsid w:val="00BE27B0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BE27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BE27B0"/>
    <w:rPr>
      <w:sz w:val="24"/>
    </w:rPr>
  </w:style>
  <w:style w:type="paragraph" w:styleId="Seznam">
    <w:name w:val="List"/>
    <w:basedOn w:val="Zkladntext"/>
    <w:semiHidden/>
    <w:rsid w:val="00BE27B0"/>
    <w:rPr>
      <w:rFonts w:cs="Tahoma"/>
    </w:rPr>
  </w:style>
  <w:style w:type="paragraph" w:customStyle="1" w:styleId="Popisek">
    <w:name w:val="Popisek"/>
    <w:basedOn w:val="Normln"/>
    <w:rsid w:val="00BE27B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E27B0"/>
    <w:pPr>
      <w:suppressLineNumbers/>
    </w:pPr>
    <w:rPr>
      <w:rFonts w:cs="Tahoma"/>
    </w:rPr>
  </w:style>
  <w:style w:type="paragraph" w:styleId="Nzev">
    <w:name w:val="Title"/>
    <w:basedOn w:val="Normln"/>
    <w:next w:val="Podnadpis"/>
    <w:link w:val="NzevChar"/>
    <w:uiPriority w:val="99"/>
    <w:qFormat/>
    <w:rsid w:val="00BE27B0"/>
    <w:pPr>
      <w:jc w:val="center"/>
    </w:pPr>
    <w:rPr>
      <w:rFonts w:ascii="Arial" w:hAnsi="Arial"/>
      <w:b/>
      <w:caps/>
      <w:sz w:val="30"/>
      <w:u w:val="single"/>
    </w:rPr>
  </w:style>
  <w:style w:type="paragraph" w:styleId="Podnadpis">
    <w:name w:val="Subtitle"/>
    <w:basedOn w:val="Nadpis"/>
    <w:next w:val="Zkladntext"/>
    <w:qFormat/>
    <w:rsid w:val="00BE27B0"/>
    <w:pPr>
      <w:jc w:val="center"/>
    </w:pPr>
    <w:rPr>
      <w:i/>
      <w:iCs/>
    </w:rPr>
  </w:style>
  <w:style w:type="paragraph" w:customStyle="1" w:styleId="Zkladntext31">
    <w:name w:val="Základní text 31"/>
    <w:basedOn w:val="Normln"/>
    <w:rsid w:val="00BE27B0"/>
    <w:rPr>
      <w:rFonts w:ascii="Arial" w:hAnsi="Arial"/>
      <w:sz w:val="22"/>
    </w:rPr>
  </w:style>
  <w:style w:type="paragraph" w:styleId="Zpat">
    <w:name w:val="footer"/>
    <w:basedOn w:val="Normln"/>
    <w:semiHidden/>
    <w:rsid w:val="00BE27B0"/>
    <w:pPr>
      <w:tabs>
        <w:tab w:val="center" w:pos="4536"/>
        <w:tab w:val="right" w:pos="9072"/>
      </w:tabs>
    </w:pPr>
  </w:style>
  <w:style w:type="paragraph" w:customStyle="1" w:styleId="zmpododsekcis">
    <w:name w:val="zm_pododsek_cis"/>
    <w:basedOn w:val="Normln"/>
    <w:rsid w:val="00BE27B0"/>
    <w:pPr>
      <w:spacing w:before="120"/>
      <w:jc w:val="both"/>
    </w:pPr>
    <w:rPr>
      <w:rFonts w:ascii="Arial" w:hAnsi="Arial" w:cs="Arial"/>
      <w:sz w:val="22"/>
      <w:szCs w:val="24"/>
      <w:lang w:val="sk-SK"/>
    </w:rPr>
  </w:style>
  <w:style w:type="paragraph" w:customStyle="1" w:styleId="zmzakladods">
    <w:name w:val="zm_zaklad_ods"/>
    <w:basedOn w:val="Normln"/>
    <w:rsid w:val="00BE27B0"/>
    <w:pPr>
      <w:jc w:val="both"/>
    </w:pPr>
    <w:rPr>
      <w:rFonts w:ascii="Arial" w:hAnsi="Arial" w:cs="Arial"/>
      <w:bCs/>
      <w:sz w:val="22"/>
      <w:szCs w:val="24"/>
      <w:lang w:val="sk-SK"/>
    </w:rPr>
  </w:style>
  <w:style w:type="paragraph" w:customStyle="1" w:styleId="Textbubliny1">
    <w:name w:val="Text bubliny1"/>
    <w:basedOn w:val="Normln"/>
    <w:rsid w:val="00BE27B0"/>
    <w:rPr>
      <w:rFonts w:ascii="Tahoma" w:hAnsi="Tahoma" w:cs="Tahoma"/>
      <w:sz w:val="16"/>
      <w:szCs w:val="16"/>
    </w:rPr>
  </w:style>
  <w:style w:type="paragraph" w:customStyle="1" w:styleId="Paragraphtxt">
    <w:name w:val="Paragraph txt"/>
    <w:basedOn w:val="Normln"/>
    <w:uiPriority w:val="99"/>
    <w:rsid w:val="00BE27B0"/>
    <w:pPr>
      <w:spacing w:after="120"/>
      <w:ind w:left="709"/>
      <w:jc w:val="both"/>
    </w:pPr>
    <w:rPr>
      <w:rFonts w:cs="Arial"/>
      <w:sz w:val="22"/>
      <w:szCs w:val="24"/>
    </w:rPr>
  </w:style>
  <w:style w:type="paragraph" w:customStyle="1" w:styleId="Paragraph">
    <w:name w:val="Paragraph"/>
    <w:basedOn w:val="Normln"/>
    <w:rsid w:val="00BE27B0"/>
    <w:pPr>
      <w:numPr>
        <w:numId w:val="2"/>
      </w:numPr>
      <w:tabs>
        <w:tab w:val="left" w:pos="720"/>
      </w:tabs>
      <w:spacing w:before="240" w:after="120"/>
      <w:ind w:left="0" w:firstLine="0"/>
    </w:pPr>
    <w:rPr>
      <w:b/>
      <w:bCs/>
      <w:caps/>
      <w:sz w:val="24"/>
      <w:szCs w:val="24"/>
    </w:rPr>
  </w:style>
  <w:style w:type="paragraph" w:customStyle="1" w:styleId="Paragraph2Level">
    <w:name w:val="Paragraph 2 Level"/>
    <w:basedOn w:val="Normln"/>
    <w:rsid w:val="00BE27B0"/>
    <w:pPr>
      <w:tabs>
        <w:tab w:val="num" w:pos="360"/>
      </w:tabs>
      <w:spacing w:after="120"/>
      <w:jc w:val="both"/>
    </w:pPr>
    <w:rPr>
      <w:sz w:val="22"/>
      <w:szCs w:val="24"/>
    </w:rPr>
  </w:style>
  <w:style w:type="paragraph" w:styleId="Zhlav">
    <w:name w:val="header"/>
    <w:basedOn w:val="Normln"/>
    <w:semiHidden/>
    <w:rsid w:val="00BE27B0"/>
    <w:pPr>
      <w:tabs>
        <w:tab w:val="center" w:pos="4320"/>
        <w:tab w:val="right" w:pos="8640"/>
      </w:tabs>
    </w:pPr>
  </w:style>
  <w:style w:type="paragraph" w:customStyle="1" w:styleId="Normlnweb1">
    <w:name w:val="Normální (web)1"/>
    <w:basedOn w:val="Normln"/>
    <w:rsid w:val="00BE27B0"/>
    <w:pPr>
      <w:spacing w:before="100" w:after="100"/>
    </w:pPr>
    <w:rPr>
      <w:sz w:val="24"/>
      <w:szCs w:val="24"/>
    </w:rPr>
  </w:style>
  <w:style w:type="paragraph" w:customStyle="1" w:styleId="Obsahtabulky">
    <w:name w:val="Obsah tabulky"/>
    <w:basedOn w:val="Normln"/>
    <w:rsid w:val="00BE27B0"/>
    <w:pPr>
      <w:suppressLineNumbers/>
    </w:pPr>
  </w:style>
  <w:style w:type="paragraph" w:customStyle="1" w:styleId="Nadpistabulky">
    <w:name w:val="Nadpis tabulky"/>
    <w:basedOn w:val="Obsahtabulky"/>
    <w:rsid w:val="00BE27B0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BE27B0"/>
  </w:style>
  <w:style w:type="paragraph" w:customStyle="1" w:styleId="Pedformtovantext">
    <w:name w:val="Předformátovaný text"/>
    <w:basedOn w:val="Normln"/>
    <w:rsid w:val="00BE27B0"/>
    <w:rPr>
      <w:rFonts w:ascii="Courier New" w:eastAsia="Courier New" w:hAnsi="Courier New" w:cs="Courier New"/>
    </w:rPr>
  </w:style>
  <w:style w:type="character" w:customStyle="1" w:styleId="ZkladntextChar">
    <w:name w:val="Základní text Char"/>
    <w:link w:val="Zkladntext"/>
    <w:locked/>
    <w:rsid w:val="0030529D"/>
    <w:rPr>
      <w:sz w:val="24"/>
      <w:lang w:eastAsia="ar-SA"/>
    </w:rPr>
  </w:style>
  <w:style w:type="character" w:styleId="Sledovanodkaz">
    <w:name w:val="FollowedHyperlink"/>
    <w:uiPriority w:val="99"/>
    <w:semiHidden/>
    <w:unhideWhenUsed/>
    <w:rsid w:val="00A971E2"/>
    <w:rPr>
      <w:color w:val="800080"/>
      <w:u w:val="single"/>
    </w:rPr>
  </w:style>
  <w:style w:type="character" w:styleId="Siln">
    <w:name w:val="Strong"/>
    <w:basedOn w:val="Standardnpsmoodstavce"/>
    <w:uiPriority w:val="8"/>
    <w:qFormat/>
    <w:rsid w:val="0062497B"/>
    <w:rPr>
      <w:b/>
      <w:bCs/>
    </w:rPr>
  </w:style>
  <w:style w:type="paragraph" w:styleId="Odstavecseseznamem">
    <w:name w:val="List Paragraph"/>
    <w:basedOn w:val="Normln"/>
    <w:uiPriority w:val="34"/>
    <w:qFormat/>
    <w:rsid w:val="00042AE5"/>
    <w:pPr>
      <w:ind w:left="708"/>
    </w:pPr>
  </w:style>
  <w:style w:type="character" w:customStyle="1" w:styleId="platne">
    <w:name w:val="platne"/>
    <w:basedOn w:val="Standardnpsmoodstavce"/>
    <w:rsid w:val="00663033"/>
  </w:style>
  <w:style w:type="character" w:customStyle="1" w:styleId="NzevChar">
    <w:name w:val="Název Char"/>
    <w:basedOn w:val="Standardnpsmoodstavce"/>
    <w:link w:val="Nzev"/>
    <w:uiPriority w:val="99"/>
    <w:locked/>
    <w:rsid w:val="00151FEA"/>
    <w:rPr>
      <w:rFonts w:ascii="Arial" w:hAnsi="Arial"/>
      <w:b/>
      <w:caps/>
      <w:sz w:val="30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0300D4"/>
    <w:rPr>
      <w:b/>
      <w:sz w:val="24"/>
      <w:u w:val="single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3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39F"/>
    <w:rPr>
      <w:rFonts w:ascii="Tahoma" w:hAnsi="Tahoma" w:cs="Tahoma"/>
      <w:sz w:val="16"/>
      <w:szCs w:val="16"/>
      <w:lang w:eastAsia="ar-SA"/>
    </w:rPr>
  </w:style>
  <w:style w:type="character" w:customStyle="1" w:styleId="tsubjname">
    <w:name w:val="tsubjname"/>
    <w:basedOn w:val="Standardnpsmoodstavce"/>
    <w:rsid w:val="00FA5870"/>
  </w:style>
  <w:style w:type="paragraph" w:styleId="Prosttext">
    <w:name w:val="Plain Text"/>
    <w:basedOn w:val="Normln"/>
    <w:link w:val="ProsttextChar"/>
    <w:uiPriority w:val="99"/>
    <w:semiHidden/>
    <w:unhideWhenUsed/>
    <w:rsid w:val="00DA2591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25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55C4"/>
    <w:rPr>
      <w:color w:val="605E5C"/>
      <w:shd w:val="clear" w:color="auto" w:fill="E1DFDD"/>
    </w:rPr>
  </w:style>
  <w:style w:type="paragraph" w:customStyle="1" w:styleId="Odrka">
    <w:name w:val="Odrážka"/>
    <w:basedOn w:val="Odstavecseseznamem"/>
    <w:qFormat/>
    <w:rsid w:val="006C7B5B"/>
    <w:pPr>
      <w:numPr>
        <w:numId w:val="20"/>
      </w:numPr>
      <w:suppressAutoHyphens w:val="0"/>
      <w:spacing w:before="120" w:after="200" w:line="288" w:lineRule="auto"/>
      <w:contextualSpacing/>
      <w:jc w:val="both"/>
    </w:pPr>
    <w:rPr>
      <w:rFonts w:ascii="Arial" w:hAnsi="Arial"/>
      <w:sz w:val="24"/>
      <w:szCs w:val="22"/>
      <w:lang w:val="x-none" w:eastAsia="en-US" w:bidi="en-US"/>
    </w:rPr>
  </w:style>
  <w:style w:type="paragraph" w:customStyle="1" w:styleId="odrka0">
    <w:name w:val="odrážka"/>
    <w:basedOn w:val="Odrka"/>
    <w:link w:val="odrkaChar"/>
    <w:qFormat/>
    <w:rsid w:val="006C7B5B"/>
    <w:pPr>
      <w:spacing w:after="0"/>
      <w:contextualSpacing w:val="0"/>
    </w:pPr>
  </w:style>
  <w:style w:type="character" w:customStyle="1" w:styleId="odrkaChar">
    <w:name w:val="odrážka Char"/>
    <w:link w:val="odrka0"/>
    <w:rsid w:val="006C7B5B"/>
    <w:rPr>
      <w:rFonts w:ascii="Arial" w:hAnsi="Arial"/>
      <w:sz w:val="24"/>
      <w:szCs w:val="22"/>
      <w:lang w:val="x-none" w:eastAsia="en-US" w:bidi="en-US"/>
    </w:rPr>
  </w:style>
  <w:style w:type="character" w:customStyle="1" w:styleId="Nadpis1Char">
    <w:name w:val="Nadpis 1 Char"/>
    <w:basedOn w:val="Standardnpsmoodstavce"/>
    <w:link w:val="Nadpis1"/>
    <w:rsid w:val="002E638E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2E638E"/>
    <w:rPr>
      <w:sz w:val="32"/>
      <w:lang w:eastAsia="ar-SA"/>
    </w:rPr>
  </w:style>
  <w:style w:type="paragraph" w:styleId="Revize">
    <w:name w:val="Revision"/>
    <w:hidden/>
    <w:uiPriority w:val="99"/>
    <w:semiHidden/>
    <w:rsid w:val="00207506"/>
    <w:rPr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931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3106"/>
  </w:style>
  <w:style w:type="character" w:customStyle="1" w:styleId="TextkomenteChar">
    <w:name w:val="Text komentáře Char"/>
    <w:basedOn w:val="Standardnpsmoodstavce"/>
    <w:link w:val="Textkomente"/>
    <w:uiPriority w:val="99"/>
    <w:rsid w:val="00593106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1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106"/>
    <w:rPr>
      <w:b/>
      <w:bCs/>
      <w:lang w:eastAsia="ar-SA"/>
    </w:rPr>
  </w:style>
  <w:style w:type="paragraph" w:styleId="Normlnweb">
    <w:name w:val="Normal (Web)"/>
    <w:basedOn w:val="Normln"/>
    <w:uiPriority w:val="99"/>
    <w:unhideWhenUsed/>
    <w:rsid w:val="00593106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Odstavec-1">
    <w:name w:val="Odstavec-1)"/>
    <w:basedOn w:val="Normln"/>
    <w:link w:val="Odstavec-1Char"/>
    <w:rsid w:val="00107854"/>
    <w:pPr>
      <w:suppressAutoHyphens w:val="0"/>
      <w:spacing w:after="120"/>
      <w:ind w:left="708" w:hanging="708"/>
      <w:jc w:val="both"/>
    </w:pPr>
    <w:rPr>
      <w:rFonts w:ascii="Verdana" w:hAnsi="Verdana"/>
      <w:lang w:eastAsia="cs-CZ"/>
    </w:rPr>
  </w:style>
  <w:style w:type="character" w:customStyle="1" w:styleId="Odstavec-1Char">
    <w:name w:val="Odstavec-1) Char"/>
    <w:link w:val="Odstavec-1"/>
    <w:locked/>
    <w:rsid w:val="00107854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91495-4B1F-4A98-A0F3-220FF6DB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588</Words>
  <Characters>3474</Characters>
  <Application>Microsoft Office Word</Application>
  <DocSecurity>4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Servisní smlouva</vt:lpstr>
      <vt:lpstr>Servisní smlouva</vt:lpstr>
    </vt:vector>
  </TitlesOfParts>
  <Company>Administrátoři.cz s.r.o.</Company>
  <LinksUpToDate>false</LinksUpToDate>
  <CharactersWithSpaces>4054</CharactersWithSpaces>
  <SharedDoc>false</SharedDoc>
  <HLinks>
    <vt:vector size="30" baseType="variant">
      <vt:variant>
        <vt:i4>7208972</vt:i4>
      </vt:variant>
      <vt:variant>
        <vt:i4>12</vt:i4>
      </vt:variant>
      <vt:variant>
        <vt:i4>0</vt:i4>
      </vt:variant>
      <vt:variant>
        <vt:i4>5</vt:i4>
      </vt:variant>
      <vt:variant>
        <vt:lpwstr>mailto:Polak@kr-zlinsky.cz</vt:lpwstr>
      </vt:variant>
      <vt:variant>
        <vt:lpwstr/>
      </vt:variant>
      <vt:variant>
        <vt:i4>6815804</vt:i4>
      </vt:variant>
      <vt:variant>
        <vt:i4>9</vt:i4>
      </vt:variant>
      <vt:variant>
        <vt:i4>0</vt:i4>
      </vt:variant>
      <vt:variant>
        <vt:i4>5</vt:i4>
      </vt:variant>
      <vt:variant>
        <vt:lpwstr>http://www.administratori.cz/cenik-praci-z.pdf</vt:lpwstr>
      </vt:variant>
      <vt:variant>
        <vt:lpwstr/>
      </vt:variant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http://www.administratori.cz/cenik-praci-z.pdf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http://www.administratori.cz/cenik-praci-z.pdf</vt:lpwstr>
      </vt:variant>
      <vt:variant>
        <vt:lpwstr/>
      </vt:variant>
      <vt:variant>
        <vt:i4>4915305</vt:i4>
      </vt:variant>
      <vt:variant>
        <vt:i4>0</vt:i4>
      </vt:variant>
      <vt:variant>
        <vt:i4>0</vt:i4>
      </vt:variant>
      <vt:variant>
        <vt:i4>5</vt:i4>
      </vt:variant>
      <vt:variant>
        <vt:lpwstr>mailto:support@administratori.cz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Kunčík Libor, Administrátoři.cz</dc:creator>
  <cp:keywords>smlouva;servis;it;administrátoři</cp:keywords>
  <cp:lastModifiedBy>Pavla Sedlackova</cp:lastModifiedBy>
  <cp:revision>2</cp:revision>
  <cp:lastPrinted>2024-02-27T07:07:00Z</cp:lastPrinted>
  <dcterms:created xsi:type="dcterms:W3CDTF">2024-03-04T09:17:00Z</dcterms:created>
  <dcterms:modified xsi:type="dcterms:W3CDTF">2024-03-04T09:17:00Z</dcterms:modified>
</cp:coreProperties>
</file>