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4A34" w14:textId="77777777" w:rsidR="00226F01" w:rsidRDefault="00265FC1">
      <w:pPr>
        <w:jc w:val="right"/>
      </w:pPr>
      <w:r>
        <w:rPr>
          <w:lang w:eastAsia="cs-CZ"/>
        </w:rPr>
        <w:pict w14:anchorId="28D6AB1C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DA6AF7">
        <w:rPr>
          <w:noProof/>
        </w:rPr>
        <mc:AlternateContent>
          <mc:Choice Requires="wps">
            <w:drawing>
              <wp:inline distT="0" distB="0" distL="0" distR="0" wp14:anchorId="4E6F2311" wp14:editId="18A13179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32AF0B05" w14:textId="77777777" w:rsidR="00226F01" w:rsidRDefault="00DA6AF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MZE-11035/2024-12122</w:t>
                            </w:r>
                          </w:p>
                          <w:p w14:paraId="00468A93" w14:textId="77777777" w:rsidR="00226F01" w:rsidRDefault="00DA6AF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C45A8" wp14:editId="6AB8F121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3ECF05" w14:textId="77777777" w:rsidR="00226F01" w:rsidRDefault="00DA6AF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mzedms027379606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6F2311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32AF0B05" w14:textId="77777777" w:rsidR="00226F01" w:rsidRDefault="00DA6AF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MZE-11035/2024-12122</w:t>
                      </w:r>
                    </w:p>
                    <w:p w14:paraId="00468A93" w14:textId="77777777" w:rsidR="00226F01" w:rsidRDefault="00DA6AF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6C45A8" wp14:editId="6AB8F121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3ECF05" w14:textId="77777777" w:rsidR="00226F01" w:rsidRDefault="00DA6AF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mzedms027379606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226F01" w14:paraId="7B2543AA" w14:textId="77777777">
        <w:tc>
          <w:tcPr>
            <w:tcW w:w="5353" w:type="dxa"/>
          </w:tcPr>
          <w:p w14:paraId="620467C8" w14:textId="77777777" w:rsidR="00226F01" w:rsidRDefault="00DA6AF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E0E5B04" w14:textId="77777777" w:rsidR="00226F01" w:rsidRDefault="00DA6AF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7C68FDA" w14:textId="77777777" w:rsidR="00226F01" w:rsidRDefault="00226F0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7899183" w14:textId="77777777" w:rsidR="00226F01" w:rsidRDefault="00DA6AF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3A016F9" w14:textId="77777777" w:rsidR="00226F01" w:rsidRDefault="00DA6AF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F9E13C4" w14:textId="77777777" w:rsidR="00226F01" w:rsidRDefault="00226F01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E6920B7" w14:textId="77777777" w:rsidR="00226F01" w:rsidRDefault="00DA6AF7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218F682" w14:textId="77777777" w:rsidR="00226F01" w:rsidRDefault="00DA6AF7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MZE-11035/2024-12122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2B58D88" w14:textId="77777777" w:rsidR="00226F01" w:rsidRDefault="00226F01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A0345A4" w14:textId="77777777" w:rsidR="00226F01" w:rsidRDefault="00DA6AF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A938E00" w14:textId="77777777" w:rsidR="00226F01" w:rsidRDefault="00DA6AF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B85A5" w14:textId="77777777" w:rsidR="00226F01" w:rsidRDefault="00226F01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A02D725" w14:textId="77777777" w:rsidR="00226F01" w:rsidRDefault="00DA6AF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6A0475DD" w14:textId="77777777" w:rsidR="00226F01" w:rsidRDefault="00DA6AF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82A8DCE" w14:textId="01A1885F" w:rsidR="00226F01" w:rsidRDefault="00265FC1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38EEE9B" w14:textId="77777777" w:rsidR="00226F01" w:rsidRDefault="00DA6AF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D6470D3" w14:textId="77777777" w:rsidR="00226F01" w:rsidRDefault="00DA6AF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1491130" w14:textId="77777777" w:rsidR="00226F01" w:rsidRDefault="00DA6AF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FA1B9CE" w14:textId="77777777" w:rsidR="00226F01" w:rsidRDefault="00DA6AF7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26. 2. 2024</w:t>
      </w:r>
      <w:r>
        <w:rPr>
          <w:rFonts w:eastAsia="Arial" w:cs="Arial"/>
          <w:sz w:val="20"/>
          <w:szCs w:val="20"/>
        </w:rPr>
        <w:fldChar w:fldCharType="end"/>
      </w:r>
    </w:p>
    <w:p w14:paraId="5A620726" w14:textId="77777777" w:rsidR="00226F01" w:rsidRDefault="00226F01">
      <w:pPr>
        <w:ind w:left="142"/>
        <w:jc w:val="left"/>
        <w:rPr>
          <w:rFonts w:eastAsia="Arial" w:cs="Arial"/>
        </w:rPr>
      </w:pPr>
    </w:p>
    <w:p w14:paraId="7DB92B8C" w14:textId="77777777" w:rsidR="00226F01" w:rsidRDefault="00226F01">
      <w:pPr>
        <w:ind w:left="142"/>
        <w:jc w:val="left"/>
        <w:rPr>
          <w:rFonts w:eastAsia="Arial" w:cs="Arial"/>
        </w:rPr>
      </w:pPr>
    </w:p>
    <w:p w14:paraId="43C88588" w14:textId="77777777" w:rsidR="00226F01" w:rsidRDefault="00DA6AF7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č. 4500147906 </w:t>
      </w:r>
      <w:proofErr w:type="gramStart"/>
      <w:r>
        <w:rPr>
          <w:rFonts w:eastAsia="Arial" w:cs="Arial"/>
          <w:b/>
        </w:rPr>
        <w:t>-  PZ</w:t>
      </w:r>
      <w:proofErr w:type="gramEnd"/>
      <w:r>
        <w:rPr>
          <w:rFonts w:eastAsia="Arial" w:cs="Arial"/>
          <w:b/>
        </w:rPr>
        <w:t>_PRAIS_III_2023_No802_LPIS_CC_UKZUZ (Z37483-1)</w:t>
      </w:r>
      <w:r>
        <w:rPr>
          <w:rFonts w:eastAsia="Arial" w:cs="Arial"/>
          <w:b/>
        </w:rPr>
        <w:fldChar w:fldCharType="end"/>
      </w:r>
    </w:p>
    <w:p w14:paraId="7EB78CFE" w14:textId="77777777" w:rsidR="00226F01" w:rsidRDefault="00226F01">
      <w:pPr>
        <w:ind w:left="142"/>
        <w:rPr>
          <w:rFonts w:eastAsia="Arial" w:cs="Arial"/>
        </w:rPr>
      </w:pPr>
    </w:p>
    <w:p w14:paraId="62A8DD43" w14:textId="77777777" w:rsidR="00226F01" w:rsidRDefault="00226F01">
      <w:pPr>
        <w:ind w:left="142"/>
        <w:rPr>
          <w:rFonts w:eastAsia="Arial" w:cs="Arial"/>
        </w:rPr>
      </w:pPr>
    </w:p>
    <w:p w14:paraId="033D5040" w14:textId="42972CD5" w:rsidR="00226F01" w:rsidRDefault="00DA6AF7">
      <w:pPr>
        <w:rPr>
          <w:rFonts w:ascii="Calibri" w:hAnsi="Calibri"/>
        </w:rPr>
      </w:pPr>
      <w:r>
        <w:t xml:space="preserve">Dobrý den, pane </w:t>
      </w:r>
      <w:proofErr w:type="spellStart"/>
      <w:r w:rsidR="00265FC1">
        <w:t>xxx</w:t>
      </w:r>
      <w:proofErr w:type="spellEnd"/>
      <w:r>
        <w:t>,</w:t>
      </w:r>
    </w:p>
    <w:p w14:paraId="623C52DB" w14:textId="77777777" w:rsidR="00226F01" w:rsidRDefault="00226F01"/>
    <w:p w14:paraId="3F4390D3" w14:textId="77777777" w:rsidR="00226F01" w:rsidRDefault="00DA6AF7">
      <w:r>
        <w:t>Prodlužujeme tímto termín dodání PZ_PRAIS_III_2023_No802_LPIS_CC_UKZUZ (Z37483-1) nově do</w:t>
      </w:r>
      <w:r>
        <w:rPr>
          <w:rFonts w:ascii="CourierNew,Bold" w:eastAsiaTheme="minorHAnsi" w:hAnsi="CourierNew,Bold" w:cs="CourierNew,Bold"/>
          <w:b/>
          <w:bCs/>
          <w:sz w:val="24"/>
          <w:szCs w:val="24"/>
          <w14:ligatures w14:val="standardContextual"/>
        </w:rPr>
        <w:t xml:space="preserve"> </w:t>
      </w:r>
      <w:r>
        <w:rPr>
          <w:b/>
          <w:bCs/>
        </w:rPr>
        <w:t>30.6.2024</w:t>
      </w:r>
    </w:p>
    <w:p w14:paraId="1E17C366" w14:textId="77777777" w:rsidR="00226F01" w:rsidRDefault="00226F01"/>
    <w:p w14:paraId="10AFE43E" w14:textId="77777777" w:rsidR="00226F01" w:rsidRDefault="00DA6AF7">
      <w:r>
        <w:t>Zdůvodnění:</w:t>
      </w:r>
    </w:p>
    <w:p w14:paraId="46D3DD3D" w14:textId="77777777" w:rsidR="00226F01" w:rsidRDefault="00DA6AF7">
      <w:r>
        <w:t>Důvodem je administrativní chyba při doplnění RFC dokumentu PZ 802 s termíny dodání.</w:t>
      </w:r>
    </w:p>
    <w:p w14:paraId="48DB4846" w14:textId="77777777" w:rsidR="00226F01" w:rsidRDefault="00DA6AF7">
      <w:r>
        <w:t xml:space="preserve">S tímto stavem souhlasí i garant pan Bukovský. </w:t>
      </w:r>
    </w:p>
    <w:p w14:paraId="1F707A7A" w14:textId="77777777" w:rsidR="00226F01" w:rsidRDefault="00226F01">
      <w:pPr>
        <w:spacing w:after="120"/>
        <w:ind w:left="142"/>
        <w:rPr>
          <w:rFonts w:eastAsia="Arial" w:cs="Arial"/>
        </w:rPr>
      </w:pPr>
    </w:p>
    <w:p w14:paraId="39175404" w14:textId="77777777" w:rsidR="00226F01" w:rsidRDefault="00DA6AF7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EFEF20C" w14:textId="77777777" w:rsidR="00226F01" w:rsidRDefault="00DA6AF7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259892F9" w14:textId="77777777" w:rsidR="00226F01" w:rsidRDefault="00DA6AF7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694B2169" w14:textId="77777777" w:rsidR="00226F01" w:rsidRDefault="00DA6AF7">
      <w:pPr>
        <w:spacing w:line="259" w:lineRule="auto"/>
        <w:ind w:left="142"/>
      </w:pPr>
      <w:r>
        <w:t>ředitel odboru</w:t>
      </w:r>
      <w:r>
        <w:fldChar w:fldCharType="end"/>
      </w:r>
    </w:p>
    <w:p w14:paraId="024DB9E0" w14:textId="77777777" w:rsidR="00226F01" w:rsidRDefault="00226F01">
      <w:pPr>
        <w:ind w:left="142"/>
      </w:pPr>
    </w:p>
    <w:p w14:paraId="7AE07C18" w14:textId="77777777" w:rsidR="00226F01" w:rsidRDefault="00226F01">
      <w:pPr>
        <w:ind w:left="142"/>
      </w:pPr>
    </w:p>
    <w:p w14:paraId="1105ADFE" w14:textId="77777777" w:rsidR="00226F01" w:rsidRDefault="00DA6AF7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21F0AAD6" w14:textId="77777777" w:rsidR="00226F01" w:rsidRDefault="00DA6AF7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226F0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F18A" w14:textId="77777777" w:rsidR="00DA6AF7" w:rsidRDefault="00DA6AF7">
      <w:r>
        <w:separator/>
      </w:r>
    </w:p>
  </w:endnote>
  <w:endnote w:type="continuationSeparator" w:id="0">
    <w:p w14:paraId="7DB828DC" w14:textId="77777777" w:rsidR="00DA6AF7" w:rsidRDefault="00DA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New,Bold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DFA4" w14:textId="5FBD9007" w:rsidR="00226F01" w:rsidRDefault="00DA6AF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5C731B" w:rsidRPr="005C731B">
      <w:rPr>
        <w:rFonts w:eastAsia="Arial" w:cs="Arial"/>
        <w:bCs/>
      </w:rPr>
      <w:t>MZE-11035/2024-12122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D033" w14:textId="77777777" w:rsidR="00226F01" w:rsidRDefault="00DA6AF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5513F5F0" w14:textId="77777777" w:rsidR="00226F01" w:rsidRDefault="00DA6AF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Těšnov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79CEE7FA" w14:textId="77777777" w:rsidR="00226F01" w:rsidRDefault="00DA6AF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8D29" w14:textId="77777777" w:rsidR="00DA6AF7" w:rsidRDefault="00DA6AF7">
      <w:r>
        <w:separator/>
      </w:r>
    </w:p>
  </w:footnote>
  <w:footnote w:type="continuationSeparator" w:id="0">
    <w:p w14:paraId="4BE8D09E" w14:textId="77777777" w:rsidR="00DA6AF7" w:rsidRDefault="00DA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0228" w14:textId="77777777" w:rsidR="00226F01" w:rsidRDefault="00265FC1">
    <w:r>
      <w:pict w14:anchorId="016C79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39ebe3b-26dd-468d-afe6-9727f089f3b8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E245" w14:textId="77777777" w:rsidR="00226F01" w:rsidRDefault="00265FC1">
    <w:r>
      <w:pict w14:anchorId="396B80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55253b9-fac8-4491-b67a-5bba354ccb5f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D841" w14:textId="77777777" w:rsidR="00226F01" w:rsidRDefault="00265FC1">
    <w:r>
      <w:pict w14:anchorId="6C2A6D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6b4cfe0-f670-42a3-b4a7-53c26912d031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FD78A9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68FE61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29E75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DE46D8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D50A8A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1D70CA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AB22E6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C764FF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281064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CDF024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7B9232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1C4ACB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15AEF3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6FC440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AFA4DA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E51E50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3AD803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ED22DE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2E668B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C9764B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BFEA03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9B3611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294E21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5B88EA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63E4B5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55234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AC00F0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6D6A0D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9A0EF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FE3E5B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E788D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78720C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803864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3BD6E1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A70876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8C9E18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2864C7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B4943A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104308510">
    <w:abstractNumId w:val="0"/>
  </w:num>
  <w:num w:numId="2" w16cid:durableId="185607326">
    <w:abstractNumId w:val="1"/>
  </w:num>
  <w:num w:numId="3" w16cid:durableId="14969012">
    <w:abstractNumId w:val="2"/>
  </w:num>
  <w:num w:numId="4" w16cid:durableId="790440250">
    <w:abstractNumId w:val="3"/>
  </w:num>
  <w:num w:numId="5" w16cid:durableId="34743415">
    <w:abstractNumId w:val="4"/>
  </w:num>
  <w:num w:numId="6" w16cid:durableId="1034883847">
    <w:abstractNumId w:val="5"/>
  </w:num>
  <w:num w:numId="7" w16cid:durableId="1753119643">
    <w:abstractNumId w:val="6"/>
  </w:num>
  <w:num w:numId="8" w16cid:durableId="1350138051">
    <w:abstractNumId w:val="7"/>
  </w:num>
  <w:num w:numId="9" w16cid:durableId="1851984776">
    <w:abstractNumId w:val="8"/>
  </w:num>
  <w:num w:numId="10" w16cid:durableId="291987117">
    <w:abstractNumId w:val="9"/>
  </w:num>
  <w:num w:numId="11" w16cid:durableId="956062093">
    <w:abstractNumId w:val="10"/>
  </w:num>
  <w:num w:numId="12" w16cid:durableId="340812833">
    <w:abstractNumId w:val="11"/>
  </w:num>
  <w:num w:numId="13" w16cid:durableId="1260606677">
    <w:abstractNumId w:val="12"/>
  </w:num>
  <w:num w:numId="14" w16cid:durableId="379089692">
    <w:abstractNumId w:val="13"/>
  </w:num>
  <w:num w:numId="15" w16cid:durableId="1700543014">
    <w:abstractNumId w:val="14"/>
  </w:num>
  <w:num w:numId="16" w16cid:durableId="1109203211">
    <w:abstractNumId w:val="15"/>
  </w:num>
  <w:num w:numId="17" w16cid:durableId="552887049">
    <w:abstractNumId w:val="16"/>
  </w:num>
  <w:num w:numId="18" w16cid:durableId="1897466448">
    <w:abstractNumId w:val="17"/>
  </w:num>
  <w:num w:numId="19" w16cid:durableId="576020150">
    <w:abstractNumId w:val="18"/>
  </w:num>
  <w:num w:numId="20" w16cid:durableId="1060251584">
    <w:abstractNumId w:val="19"/>
  </w:num>
  <w:num w:numId="21" w16cid:durableId="1760448167">
    <w:abstractNumId w:val="20"/>
  </w:num>
  <w:num w:numId="22" w16cid:durableId="98066949">
    <w:abstractNumId w:val="21"/>
  </w:num>
  <w:num w:numId="23" w16cid:durableId="1396928566">
    <w:abstractNumId w:val="22"/>
  </w:num>
  <w:num w:numId="24" w16cid:durableId="1565214429">
    <w:abstractNumId w:val="23"/>
  </w:num>
  <w:num w:numId="25" w16cid:durableId="98917489">
    <w:abstractNumId w:val="24"/>
  </w:num>
  <w:num w:numId="26" w16cid:durableId="2030257932">
    <w:abstractNumId w:val="25"/>
  </w:num>
  <w:num w:numId="27" w16cid:durableId="1424034072">
    <w:abstractNumId w:val="26"/>
  </w:num>
  <w:num w:numId="28" w16cid:durableId="307977117">
    <w:abstractNumId w:val="27"/>
  </w:num>
  <w:num w:numId="29" w16cid:durableId="761030522">
    <w:abstractNumId w:val="28"/>
  </w:num>
  <w:num w:numId="30" w16cid:durableId="717555005">
    <w:abstractNumId w:val="29"/>
  </w:num>
  <w:num w:numId="31" w16cid:durableId="834077498">
    <w:abstractNumId w:val="30"/>
  </w:num>
  <w:num w:numId="32" w16cid:durableId="1921058851">
    <w:abstractNumId w:val="31"/>
  </w:num>
  <w:num w:numId="33" w16cid:durableId="542182911">
    <w:abstractNumId w:val="32"/>
  </w:num>
  <w:num w:numId="34" w16cid:durableId="834615206">
    <w:abstractNumId w:val="33"/>
  </w:num>
  <w:num w:numId="35" w16cid:durableId="364252500">
    <w:abstractNumId w:val="34"/>
  </w:num>
  <w:num w:numId="36" w16cid:durableId="1081561446">
    <w:abstractNumId w:val="35"/>
  </w:num>
  <w:num w:numId="37" w16cid:durableId="827981838">
    <w:abstractNumId w:val="36"/>
  </w:num>
  <w:num w:numId="38" w16cid:durableId="9030243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379606"/>
    <w:docVar w:name="dms_carovy_kod_cj" w:val="MZE-11035/2024-12122"/>
    <w:docVar w:name="dms_cj" w:val="MZE-11035/2024-12122"/>
    <w:docVar w:name="dms_cj_skn" w:val=" "/>
    <w:docVar w:name="dms_datum" w:val="26. 2. 2024"/>
    <w:docVar w:name="dms_datum_textem" w:val="26. února 2024"/>
    <w:docVar w:name="dms_datum_vzniku" w:val="9. 2. 2024 17:03:31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7906 -  PZ_PRAIS_III_2023_No802_LPIS_CC_UKZUZ (Z37483-1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226F01"/>
    <w:rsid w:val="00226F01"/>
    <w:rsid w:val="00233B5F"/>
    <w:rsid w:val="00265FC1"/>
    <w:rsid w:val="005C731B"/>
    <w:rsid w:val="0077297E"/>
    <w:rsid w:val="00D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3DF5147E"/>
  <w15:docId w15:val="{B3395B6E-C4F5-48D2-BEA2-6568E28F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1098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2024-03-04T07:31:00Z</cp:lastPrinted>
  <dcterms:created xsi:type="dcterms:W3CDTF">2024-03-04T07:52:00Z</dcterms:created>
  <dcterms:modified xsi:type="dcterms:W3CDTF">2024-03-04T07:52:00Z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