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3D" w:rsidRDefault="0031353D" w:rsidP="0031353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František Papež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2024 2:22 PM</w:t>
      </w:r>
      <w:r>
        <w:br/>
      </w:r>
      <w:r>
        <w:rPr>
          <w:b/>
          <w:bCs/>
        </w:rPr>
        <w:t>To:</w:t>
      </w:r>
      <w:r>
        <w:t xml:space="preserve"> '- Kerio Connect (KOC Offline Edition' </w:t>
      </w:r>
      <w:r w:rsidR="00741AC1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sadba brambor </w:t>
      </w:r>
      <w:proofErr w:type="gramStart"/>
      <w:r>
        <w:t>60q</w:t>
      </w:r>
      <w:proofErr w:type="gramEnd"/>
    </w:p>
    <w:p w:rsidR="0031353D" w:rsidRDefault="0031353D" w:rsidP="0031353D"/>
    <w:p w:rsidR="0031353D" w:rsidRDefault="0031353D" w:rsidP="0031353D">
      <w:pPr>
        <w:rPr>
          <w:lang w:eastAsia="en-US"/>
        </w:rPr>
      </w:pPr>
      <w:r>
        <w:rPr>
          <w:lang w:eastAsia="en-US"/>
        </w:rPr>
        <w:t>Dobrý den,</w:t>
      </w:r>
    </w:p>
    <w:p w:rsidR="0031353D" w:rsidRDefault="0031353D" w:rsidP="0031353D">
      <w:pPr>
        <w:rPr>
          <w:lang w:eastAsia="en-US"/>
        </w:rPr>
      </w:pPr>
      <w:r>
        <w:rPr>
          <w:lang w:eastAsia="en-US"/>
        </w:rPr>
        <w:t>potvrzuji objednávku sadby brambor v uvedeném množství a ceně.</w:t>
      </w:r>
    </w:p>
    <w:p w:rsidR="0031353D" w:rsidRDefault="0031353D" w:rsidP="0031353D">
      <w:pPr>
        <w:rPr>
          <w:lang w:eastAsia="en-US"/>
        </w:rPr>
      </w:pPr>
      <w:r>
        <w:rPr>
          <w:lang w:eastAsia="en-US"/>
        </w:rPr>
        <w:t xml:space="preserve">S pozdravem </w:t>
      </w:r>
      <w:proofErr w:type="spellStart"/>
      <w:r>
        <w:rPr>
          <w:lang w:eastAsia="en-US"/>
        </w:rPr>
        <w:t>Ing.Papež</w:t>
      </w:r>
      <w:proofErr w:type="spellEnd"/>
      <w:r>
        <w:rPr>
          <w:lang w:eastAsia="en-US"/>
        </w:rPr>
        <w:t>-předseda představenstva</w:t>
      </w:r>
    </w:p>
    <w:p w:rsidR="0031353D" w:rsidRDefault="0031353D" w:rsidP="0031353D">
      <w:pPr>
        <w:rPr>
          <w:lang w:eastAsia="en-US"/>
        </w:rPr>
      </w:pPr>
    </w:p>
    <w:p w:rsidR="0031353D" w:rsidRDefault="0031353D" w:rsidP="0031353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Kerio Connect (KOC Offline Edition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2024 1:49 PM</w:t>
      </w:r>
      <w:r>
        <w:br/>
      </w:r>
      <w:r>
        <w:rPr>
          <w:b/>
          <w:bCs/>
        </w:rPr>
        <w:t>To:</w:t>
      </w:r>
      <w:r>
        <w:t xml:space="preserve"> 'Zemědělské družstvo Velká Chyška' </w:t>
      </w:r>
      <w:r w:rsidR="00741AC1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sadba brambor </w:t>
      </w:r>
      <w:proofErr w:type="gramStart"/>
      <w:r>
        <w:t>60q</w:t>
      </w:r>
      <w:proofErr w:type="gram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1353D" w:rsidRDefault="0031353D" w:rsidP="0031353D"/>
    <w:p w:rsidR="0031353D" w:rsidRDefault="0031353D" w:rsidP="0031353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2930239</w:t>
      </w:r>
    </w:p>
    <w:p w:rsidR="0031353D" w:rsidRDefault="0031353D" w:rsidP="0031353D"/>
    <w:p w:rsidR="0031353D" w:rsidRDefault="0031353D" w:rsidP="0031353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sadba brambor </w:t>
      </w:r>
      <w:proofErr w:type="gramStart"/>
      <w:r>
        <w:t>60q</w:t>
      </w:r>
      <w:proofErr w:type="gramEnd"/>
    </w:p>
    <w:p w:rsidR="0031353D" w:rsidRDefault="0031353D" w:rsidP="0031353D"/>
    <w:p w:rsidR="0031353D" w:rsidRDefault="0031353D" w:rsidP="0031353D">
      <w:r>
        <w:t>objednávka: 2930239</w:t>
      </w:r>
    </w:p>
    <w:p w:rsidR="0031353D" w:rsidRDefault="0031353D" w:rsidP="0031353D">
      <w:r>
        <w:t>ze dne: 15.02.2024</w:t>
      </w:r>
    </w:p>
    <w:p w:rsidR="0031353D" w:rsidRDefault="0031353D" w:rsidP="0031353D">
      <w:pPr>
        <w:spacing w:after="240"/>
      </w:pPr>
      <w:r>
        <w:t>předběžná cena vč. DPH: 108 000,00 Kč</w:t>
      </w:r>
    </w:p>
    <w:p w:rsidR="0031353D" w:rsidRDefault="0031353D" w:rsidP="0031353D">
      <w:pPr>
        <w:spacing w:after="240"/>
      </w:pPr>
      <w:r>
        <w:t>IČ dodavatele: 00111953</w:t>
      </w:r>
    </w:p>
    <w:p w:rsidR="0031353D" w:rsidRDefault="0031353D" w:rsidP="0031353D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1353D" w:rsidRDefault="0031353D" w:rsidP="0031353D"/>
    <w:p w:rsidR="0031353D" w:rsidRDefault="0031353D" w:rsidP="0031353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1353D" w:rsidRDefault="0031353D" w:rsidP="0031353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1353D" w:rsidRDefault="0031353D" w:rsidP="0031353D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1353D" w:rsidRDefault="0031353D" w:rsidP="0031353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1353D" w:rsidRDefault="0031353D" w:rsidP="0031353D">
      <w:pPr>
        <w:rPr>
          <w:color w:val="000080"/>
        </w:rPr>
      </w:pPr>
      <w:r>
        <w:rPr>
          <w:color w:val="000080"/>
        </w:rPr>
        <w:t> </w:t>
      </w:r>
    </w:p>
    <w:p w:rsidR="0031353D" w:rsidRDefault="0031353D" w:rsidP="0031353D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1353D" w:rsidRDefault="0031353D" w:rsidP="003135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1353D" w:rsidRDefault="0031353D" w:rsidP="003135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  <w:bookmarkStart w:id="0" w:name="_GoBack"/>
      <w:bookmarkEnd w:id="0"/>
    </w:p>
    <w:p w:rsidR="0031353D" w:rsidRDefault="0031353D" w:rsidP="003135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1353D" w:rsidRDefault="0031353D" w:rsidP="003135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1353D" w:rsidRDefault="0031353D" w:rsidP="003135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31353D" w:rsidRDefault="0031353D" w:rsidP="0031353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Tel:     </w:t>
      </w:r>
    </w:p>
    <w:p w:rsidR="0031353D" w:rsidRDefault="0031353D" w:rsidP="0031353D">
      <w:pPr>
        <w:rPr>
          <w:color w:val="1F497D"/>
        </w:rPr>
      </w:pPr>
    </w:p>
    <w:p w:rsidR="0031353D" w:rsidRDefault="0031353D" w:rsidP="0031353D">
      <w:pPr>
        <w:rPr>
          <w:color w:val="1F497D"/>
        </w:rPr>
      </w:pPr>
    </w:p>
    <w:p w:rsidR="0031353D" w:rsidRDefault="0031353D" w:rsidP="0031353D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3D" w:rsidRDefault="0031353D" w:rsidP="0031353D"/>
    <w:p w:rsidR="0031353D" w:rsidRDefault="0031353D" w:rsidP="0031353D">
      <w:pPr>
        <w:pStyle w:val="Normlnweb"/>
      </w:pPr>
    </w:p>
    <w:p w:rsidR="0037756F" w:rsidRDefault="0037756F"/>
    <w:sectPr w:rsidR="0037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3D"/>
    <w:rsid w:val="0031353D"/>
    <w:rsid w:val="0037756F"/>
    <w:rsid w:val="007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E07D"/>
  <w15:chartTrackingRefBased/>
  <w15:docId w15:val="{E21E8D0E-C57D-48E6-AA0D-4581B23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53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353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13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6BE3.E2F50E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2024-03-03T15:53:00Z</dcterms:created>
  <dcterms:modified xsi:type="dcterms:W3CDTF">2024-03-03T15:57:00Z</dcterms:modified>
</cp:coreProperties>
</file>